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2BC8A2" w14:textId="3308C4D3" w:rsidR="00B60739" w:rsidRDefault="00B60739" w:rsidP="00607947">
      <w:pPr>
        <w:tabs>
          <w:tab w:val="center" w:pos="5236"/>
        </w:tabs>
        <w:snapToGrid w:val="0"/>
        <w:ind w:leftChars="670" w:left="1608" w:firstLineChars="0" w:firstLine="0"/>
        <w:jc w:val="center"/>
        <w:rPr>
          <w:rFonts w:hAnsi="Times New Roman" w:cs="Times New Roman"/>
          <w:bCs/>
          <w:color w:val="000000" w:themeColor="text1"/>
          <w:sz w:val="32"/>
          <w:szCs w:val="32"/>
        </w:rPr>
      </w:pPr>
      <w:r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　</w:t>
      </w:r>
      <w:r w:rsidR="0020161A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三</w:t>
      </w:r>
      <w:r w:rsidRPr="00E64BBA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、餘</w:t>
      </w:r>
      <w:proofErr w:type="gramStart"/>
      <w:r w:rsidRPr="00E64BBA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>絀</w:t>
      </w:r>
      <w:proofErr w:type="gramEnd"/>
      <w:r w:rsidRPr="00E64BBA">
        <w:rPr>
          <w:rFonts w:hAnsi="Times New Roman" w:cs="Times New Roman" w:hint="eastAsia"/>
          <w:b/>
          <w:color w:val="000000" w:themeColor="text1"/>
          <w:sz w:val="32"/>
          <w:szCs w:val="20"/>
          <w:u w:val="single"/>
        </w:rPr>
        <w:t xml:space="preserve">審定後現金流量綜計表　</w:t>
      </w:r>
      <w:r w:rsidRPr="001B1FB6">
        <w:rPr>
          <w:rFonts w:hAnsi="Times New Roman" w:cs="Times New Roman" w:hint="eastAsia"/>
          <w:bCs/>
          <w:color w:val="000000" w:themeColor="text1"/>
          <w:sz w:val="32"/>
          <w:szCs w:val="32"/>
        </w:rPr>
        <w:t>（項目別）</w:t>
      </w:r>
    </w:p>
    <w:p w14:paraId="60BCAF4A" w14:textId="223DB02D" w:rsidR="00B60739" w:rsidRPr="00E64BBA" w:rsidRDefault="00B60739" w:rsidP="00843F0C">
      <w:pPr>
        <w:tabs>
          <w:tab w:val="left" w:pos="4648"/>
        </w:tabs>
        <w:ind w:rightChars="5" w:right="12" w:firstLineChars="0" w:firstLine="0"/>
        <w:jc w:val="right"/>
        <w:rPr>
          <w:rFonts w:hAnsi="Times New Roman" w:cs="Times New Roman"/>
          <w:color w:val="000000" w:themeColor="text1"/>
          <w:szCs w:val="20"/>
        </w:rPr>
      </w:pPr>
      <w:r w:rsidRPr="00E64BBA">
        <w:rPr>
          <w:rFonts w:hAnsi="Times New Roman" w:cs="Times New Roman" w:hint="eastAsia"/>
          <w:color w:val="000000" w:themeColor="text1"/>
          <w:szCs w:val="20"/>
        </w:rPr>
        <w:t>中華民國</w:t>
      </w:r>
      <w:proofErr w:type="gramStart"/>
      <w:r w:rsidR="00AD289F" w:rsidRPr="00AD289F">
        <w:rPr>
          <w:rFonts w:hAnsi="Times New Roman" w:cs="Times New Roman" w:hint="eastAsia"/>
          <w:szCs w:val="20"/>
        </w:rPr>
        <w:t>11</w:t>
      </w:r>
      <w:r w:rsidR="00022478">
        <w:rPr>
          <w:rFonts w:hAnsi="Times New Roman" w:cs="Times New Roman" w:hint="eastAsia"/>
          <w:szCs w:val="20"/>
        </w:rPr>
        <w:t>4</w:t>
      </w:r>
      <w:proofErr w:type="gramEnd"/>
      <w:r w:rsidRPr="00E64BBA">
        <w:rPr>
          <w:rFonts w:hAnsi="Times New Roman" w:cs="Times New Roman" w:hint="eastAsia"/>
          <w:color w:val="000000" w:themeColor="text1"/>
          <w:szCs w:val="20"/>
        </w:rPr>
        <w:t>年度</w:t>
      </w:r>
      <w:r w:rsidR="00A01030">
        <w:rPr>
          <w:rFonts w:hAnsi="Times New Roman" w:cs="Times New Roman"/>
          <w:color w:val="000000" w:themeColor="text1"/>
          <w:szCs w:val="20"/>
        </w:rPr>
        <w:tab/>
      </w:r>
      <w:r w:rsidRPr="00E64BBA">
        <w:rPr>
          <w:rFonts w:hAnsi="Times New Roman" w:cs="Times New Roman" w:hint="eastAsia"/>
          <w:color w:val="000000" w:themeColor="text1"/>
          <w:spacing w:val="-20"/>
          <w:szCs w:val="20"/>
        </w:rPr>
        <w:t>單位：新臺幣元</w:t>
      </w:r>
    </w:p>
    <w:tbl>
      <w:tblPr>
        <w:tblW w:w="102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24"/>
        <w:gridCol w:w="1939"/>
        <w:gridCol w:w="1939"/>
        <w:gridCol w:w="1939"/>
      </w:tblGrid>
      <w:tr w:rsidR="00B60739" w:rsidRPr="00E64BBA" w14:paraId="09672397" w14:textId="77777777" w:rsidTr="008C0857">
        <w:trPr>
          <w:cantSplit/>
          <w:trHeight w:hRule="exact" w:val="482"/>
          <w:jc w:val="center"/>
        </w:trPr>
        <w:tc>
          <w:tcPr>
            <w:tcW w:w="4424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19D8BD0" w14:textId="77777777" w:rsidR="00B60739" w:rsidRPr="00E64BBA" w:rsidRDefault="00B60739" w:rsidP="00A01030">
            <w:pPr>
              <w:ind w:left="113" w:right="113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項目</w:t>
            </w:r>
          </w:p>
        </w:tc>
        <w:tc>
          <w:tcPr>
            <w:tcW w:w="193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93E9" w14:textId="77777777" w:rsidR="00B60739" w:rsidRPr="00E64BBA" w:rsidRDefault="00B60739" w:rsidP="00A01030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債務基金</w:t>
            </w:r>
          </w:p>
        </w:tc>
        <w:tc>
          <w:tcPr>
            <w:tcW w:w="1939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3A53" w14:textId="77777777" w:rsidR="00B60739" w:rsidRPr="00E64BBA" w:rsidRDefault="00B60739" w:rsidP="00A01030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特別收入基金</w:t>
            </w:r>
          </w:p>
        </w:tc>
        <w:tc>
          <w:tcPr>
            <w:tcW w:w="1939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ED62C1D" w14:textId="77777777" w:rsidR="00B60739" w:rsidRPr="00E64BBA" w:rsidRDefault="00B60739" w:rsidP="004308B8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資本計畫基金</w:t>
            </w:r>
          </w:p>
        </w:tc>
      </w:tr>
      <w:tr w:rsidR="00B60739" w:rsidRPr="00E64BBA" w14:paraId="03AAC16E" w14:textId="77777777" w:rsidTr="008C0857">
        <w:trPr>
          <w:cantSplit/>
          <w:trHeight w:hRule="exact" w:val="482"/>
          <w:jc w:val="center"/>
        </w:trPr>
        <w:tc>
          <w:tcPr>
            <w:tcW w:w="4424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54CCFD2B" w14:textId="77777777" w:rsidR="00B60739" w:rsidRPr="00E64BBA" w:rsidRDefault="00B60739" w:rsidP="00697FF4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1945FE" w14:textId="77777777" w:rsidR="00B60739" w:rsidRPr="00E64BBA" w:rsidRDefault="00B60739" w:rsidP="00A01030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9F0646" w14:textId="77777777" w:rsidR="00B60739" w:rsidRPr="00E64BBA" w:rsidRDefault="00B60739" w:rsidP="00A01030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  <w:tc>
          <w:tcPr>
            <w:tcW w:w="1939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2C0A5F1" w14:textId="77777777" w:rsidR="00B60739" w:rsidRPr="00E64BBA" w:rsidRDefault="00B60739" w:rsidP="004308B8">
            <w:pPr>
              <w:ind w:leftChars="20" w:left="48" w:rightChars="20" w:right="48" w:firstLineChars="0" w:firstLine="0"/>
              <w:jc w:val="distribute"/>
              <w:rPr>
                <w:rFonts w:hAnsi="Times New Roman" w:cs="Times New Roman"/>
                <w:color w:val="000000" w:themeColor="text1"/>
                <w:szCs w:val="20"/>
              </w:rPr>
            </w:pPr>
            <w:r w:rsidRPr="00E64BBA">
              <w:rPr>
                <w:rFonts w:hAnsi="Times New Roman" w:cs="Times New Roman" w:hint="eastAsia"/>
                <w:color w:val="000000" w:themeColor="text1"/>
                <w:szCs w:val="20"/>
              </w:rPr>
              <w:t>決算數</w:t>
            </w:r>
          </w:p>
        </w:tc>
      </w:tr>
      <w:tr w:rsidR="00B60739" w:rsidRPr="00E64BBA" w14:paraId="0D7EA250" w14:textId="77777777" w:rsidTr="00324BE8">
        <w:trPr>
          <w:cantSplit/>
          <w:trHeight w:val="482"/>
          <w:jc w:val="center"/>
        </w:trPr>
        <w:tc>
          <w:tcPr>
            <w:tcW w:w="442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8CB5940" w14:textId="27A85EDD" w:rsidR="00B60739" w:rsidRPr="00B9092C" w:rsidRDefault="00AD289F" w:rsidP="00A01030">
            <w:pPr>
              <w:ind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z w:val="22"/>
                <w:szCs w:val="22"/>
              </w:rPr>
              <w:t>業務活動之現金流量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C2BC03F" w14:textId="77777777" w:rsidR="00B60739" w:rsidRPr="00473DD7" w:rsidRDefault="00B60739" w:rsidP="00A01030">
            <w:pPr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7AFC1D" w14:textId="77777777" w:rsidR="00B60739" w:rsidRPr="00473DD7" w:rsidRDefault="00B60739" w:rsidP="00A01030">
            <w:pPr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0A26CC77" w14:textId="77777777" w:rsidR="00B60739" w:rsidRPr="00473DD7" w:rsidRDefault="00B60739" w:rsidP="00A01030">
            <w:pPr>
              <w:ind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B60739" w:rsidRPr="00E64BBA" w14:paraId="37CCFF91" w14:textId="77777777" w:rsidTr="00324BE8">
        <w:trPr>
          <w:cantSplit/>
          <w:trHeight w:val="482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4E258990" w14:textId="77777777" w:rsidR="00B60739" w:rsidRPr="00B9092C" w:rsidRDefault="00AD289F" w:rsidP="00607947">
            <w:pPr>
              <w:ind w:leftChars="200" w:left="480" w:rightChars="-27" w:right="-65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本期賸餘（短絀）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1B437D" w14:textId="5A99294F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4,804,853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F8D4A5" w14:textId="657CD384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126,612,551,271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2E02ADA9" w14:textId="2918290B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- 16,270,654,779</w:t>
            </w:r>
          </w:p>
        </w:tc>
      </w:tr>
      <w:tr w:rsidR="00B60739" w:rsidRPr="00E64BBA" w14:paraId="63FC67BF" w14:textId="77777777" w:rsidTr="00324BE8">
        <w:trPr>
          <w:cantSplit/>
          <w:trHeight w:val="482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4E7528FA" w14:textId="77777777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調整非現金項目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FB1EDB6" w14:textId="30B5EB76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- 87,899,058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F958B9" w14:textId="3F463B77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6,368,828,863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63CDA9EA" w14:textId="64D49B45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2,595,899,694</w:t>
            </w:r>
          </w:p>
        </w:tc>
      </w:tr>
      <w:tr w:rsidR="00B60739" w:rsidRPr="00E64BBA" w14:paraId="4E809C0E" w14:textId="77777777" w:rsidTr="00324BE8">
        <w:trPr>
          <w:cantSplit/>
          <w:trHeight w:val="482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6525003F" w14:textId="47A770F2" w:rsidR="00B60739" w:rsidRPr="00B9092C" w:rsidRDefault="00AD289F" w:rsidP="00607947">
            <w:pPr>
              <w:ind w:leftChars="100" w:left="240" w:rightChars="-4" w:right="-10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876660" w14:textId="6784BE5A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- 83,094,205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6F4386" w14:textId="5AB15E7B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132,981,380,134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477E2C91" w14:textId="2EEF91F4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- 13,674,755,085</w:t>
            </w:r>
          </w:p>
        </w:tc>
      </w:tr>
      <w:tr w:rsidR="00B60739" w:rsidRPr="00E64BBA" w14:paraId="35DFA642" w14:textId="77777777" w:rsidTr="00324BE8">
        <w:trPr>
          <w:cantSplit/>
          <w:trHeight w:val="482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36EFA12C" w14:textId="77777777" w:rsidR="00B60739" w:rsidRPr="00B9092C" w:rsidRDefault="00AD289F" w:rsidP="00A01030">
            <w:pPr>
              <w:ind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z w:val="22"/>
                <w:szCs w:val="22"/>
              </w:rPr>
              <w:t>投資活動之現金流量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206F7E4" w14:textId="77777777" w:rsidR="00B60739" w:rsidRPr="00B47D06" w:rsidRDefault="00B60739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060B6AE" w14:textId="77777777" w:rsidR="00B60739" w:rsidRPr="00B47D06" w:rsidRDefault="00B60739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194CE451" w14:textId="77777777" w:rsidR="00B60739" w:rsidRPr="00B47D06" w:rsidRDefault="00B60739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60739" w:rsidRPr="00E64BBA" w14:paraId="1DF901B8" w14:textId="77777777" w:rsidTr="00324BE8">
        <w:trPr>
          <w:cantSplit/>
          <w:trHeight w:val="482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5FFA07F9" w14:textId="77777777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減少短期投資及短期貸墊款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610D13F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E38260C" w14:textId="2C4E6BAA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27,437,735,347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6B184AC3" w14:textId="031D507F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21,681,887</w:t>
            </w:r>
          </w:p>
        </w:tc>
      </w:tr>
      <w:tr w:rsidR="00B60739" w:rsidRPr="00E64BBA" w14:paraId="28EC932F" w14:textId="77777777" w:rsidTr="00324BE8">
        <w:trPr>
          <w:cantSplit/>
          <w:trHeight w:val="482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74C3B274" w14:textId="0875B894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減少長期貸墊款及準備金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2A1F857" w14:textId="5901C2F8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C0E02B" w14:textId="05A7A219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10,744,041,849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0464C52A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E64BBA" w14:paraId="6A131BBF" w14:textId="77777777" w:rsidTr="00324BE8">
        <w:trPr>
          <w:cantSplit/>
          <w:trHeight w:val="482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16D72B06" w14:textId="77777777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減少長期投資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9A3A74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2C15399" w14:textId="5A2BB57C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4,607,651,442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5DB0FE28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E64BBA" w14:paraId="55808502" w14:textId="77777777" w:rsidTr="006C5E53">
        <w:trPr>
          <w:cantSplit/>
          <w:trHeight w:val="488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7A1C58B5" w14:textId="380E01E0" w:rsidR="00B60739" w:rsidRPr="004308B8" w:rsidRDefault="00AD289F" w:rsidP="004308B8">
            <w:pPr>
              <w:ind w:leftChars="200" w:left="480" w:rightChars="24" w:right="58" w:firstLineChars="0" w:firstLine="0"/>
              <w:jc w:val="distribute"/>
              <w:rPr>
                <w:noProof/>
                <w:color w:val="000000" w:themeColor="text1"/>
                <w:spacing w:val="-16"/>
                <w:w w:val="90"/>
                <w:sz w:val="22"/>
                <w:szCs w:val="22"/>
              </w:rPr>
            </w:pPr>
            <w:r w:rsidRPr="00B9092C">
              <w:rPr>
                <w:rFonts w:hint="eastAsia"/>
                <w:noProof/>
                <w:color w:val="000000" w:themeColor="text1"/>
                <w:spacing w:val="-16"/>
                <w:w w:val="90"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C840E4B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1251482" w14:textId="77BF7B6C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27,534,874,020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6690A115" w14:textId="70CEE292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E64BBA" w14:paraId="2FD11B6F" w14:textId="77777777" w:rsidTr="006C5E53">
        <w:trPr>
          <w:cantSplit/>
          <w:trHeight w:val="488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3E7B8A86" w14:textId="1A5B1E0D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增加短期投資及短期貸墊款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47E06A1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1D12110" w14:textId="77B24E64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- 40,885,744,893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1EEE1CBC" w14:textId="5FC119B4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- 19,535,407</w:t>
            </w:r>
          </w:p>
        </w:tc>
      </w:tr>
      <w:tr w:rsidR="00B60739" w:rsidRPr="00E64BBA" w14:paraId="0899E2C2" w14:textId="77777777" w:rsidTr="006C5E53">
        <w:trPr>
          <w:cantSplit/>
          <w:trHeight w:val="488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04164194" w14:textId="6E546DB8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增加長期貸墊款及準備金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4DE6C7B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F4A0D8" w14:textId="6C3A67A7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- 27,648,798,360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1ACB6978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E64BBA" w14:paraId="7009BB54" w14:textId="77777777" w:rsidTr="006C5E53">
        <w:trPr>
          <w:cantSplit/>
          <w:trHeight w:val="488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129CEEDE" w14:textId="3FC9B1AB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增加長期投資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29846B94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81FD7B1" w14:textId="1C868521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- 24,975,400,925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58A293B7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E64BBA" w14:paraId="3754D1A0" w14:textId="77777777" w:rsidTr="006C5E53">
        <w:trPr>
          <w:cantSplit/>
          <w:trHeight w:val="488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40647C47" w14:textId="67424747" w:rsidR="00B60739" w:rsidRPr="00B9092C" w:rsidRDefault="00AD289F" w:rsidP="004308B8">
            <w:pPr>
              <w:ind w:leftChars="200" w:left="480" w:rightChars="24" w:right="58" w:firstLineChars="0" w:firstLine="0"/>
              <w:jc w:val="distribute"/>
              <w:rPr>
                <w:noProof/>
                <w:color w:val="000000" w:themeColor="text1"/>
                <w:spacing w:val="-16"/>
                <w:w w:val="90"/>
                <w:sz w:val="22"/>
                <w:szCs w:val="22"/>
              </w:rPr>
            </w:pPr>
            <w:r w:rsidRPr="00B9092C">
              <w:rPr>
                <w:rFonts w:hint="eastAsia"/>
                <w:noProof/>
                <w:color w:val="000000" w:themeColor="text1"/>
                <w:spacing w:val="-16"/>
                <w:w w:val="90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A0085E2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11D23FE" w14:textId="12D665A2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- 42,216,463,547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45FA8889" w14:textId="75C1422A" w:rsidR="00B60739" w:rsidRPr="00B47D06" w:rsidRDefault="00EB5345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E64BBA" w14:paraId="41B20149" w14:textId="77777777" w:rsidTr="006C5E53">
        <w:trPr>
          <w:cantSplit/>
          <w:trHeight w:val="488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4BFAC981" w14:textId="6A5ABDC4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其他投資活動之現金流出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F1146A8" w14:textId="5D979F84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4D09159" w14:textId="00F2BAEE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- 14,582,164,478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5064AF9D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E64BBA" w14:paraId="1FF403C9" w14:textId="77777777" w:rsidTr="00324BE8">
        <w:trPr>
          <w:cantSplit/>
          <w:trHeight w:val="482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64E832E5" w14:textId="14CC01F0" w:rsidR="00B60739" w:rsidRPr="00B9092C" w:rsidRDefault="00AD289F" w:rsidP="00607947">
            <w:pPr>
              <w:ind w:leftChars="100" w:left="240" w:rightChars="-4" w:right="-10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AF5722E" w14:textId="08AF7641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52A1344" w14:textId="0815ED33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- 79,984,269,545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6A321F9F" w14:textId="5EDDFDC8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2,146,480</w:t>
            </w:r>
          </w:p>
        </w:tc>
      </w:tr>
      <w:tr w:rsidR="00B60739" w:rsidRPr="00E64BBA" w14:paraId="0E181D85" w14:textId="77777777" w:rsidTr="00324BE8">
        <w:trPr>
          <w:cantSplit/>
          <w:trHeight w:val="482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6F41F482" w14:textId="684E832B" w:rsidR="00B60739" w:rsidRPr="00B9092C" w:rsidRDefault="00AD289F" w:rsidP="00A01030">
            <w:pPr>
              <w:ind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z w:val="22"/>
                <w:szCs w:val="22"/>
              </w:rPr>
              <w:t>籌資活動之現金流量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4E0BCC" w14:textId="1A34DD87" w:rsidR="00B60739" w:rsidRPr="00B47D06" w:rsidRDefault="00B60739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277297" w14:textId="77777777" w:rsidR="00B60739" w:rsidRPr="00B47D06" w:rsidRDefault="00B60739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4D63F0C2" w14:textId="77777777" w:rsidR="00B60739" w:rsidRPr="00B47D06" w:rsidRDefault="00B60739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60739" w:rsidRPr="00E64BBA" w14:paraId="74EBD67E" w14:textId="77777777" w:rsidTr="006C5E53">
        <w:trPr>
          <w:cantSplit/>
          <w:trHeight w:val="493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4E311F07" w14:textId="3BB46983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增加短期債務及其他負債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8033B9" w14:textId="784AE030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A4D146D" w14:textId="02ADBC96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166,777,382,790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0A1579BC" w14:textId="62A17C25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11,103,934,059</w:t>
            </w:r>
          </w:p>
        </w:tc>
      </w:tr>
      <w:tr w:rsidR="00B60739" w:rsidRPr="00E64BBA" w14:paraId="3501AB5C" w14:textId="77777777" w:rsidTr="006C5E53">
        <w:trPr>
          <w:cantSplit/>
          <w:trHeight w:val="493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16909EA1" w14:textId="77777777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減少短期債務及其他負債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5224DE5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0132800" w14:textId="70465CA6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- 160,371,870,887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09F271BA" w14:textId="4D5FB053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- 11,355,104,797</w:t>
            </w:r>
          </w:p>
        </w:tc>
      </w:tr>
      <w:tr w:rsidR="00B60739" w:rsidRPr="00E64BBA" w14:paraId="29DF66FD" w14:textId="77777777" w:rsidTr="006C5E53">
        <w:trPr>
          <w:cantSplit/>
          <w:trHeight w:val="493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1C17CA81" w14:textId="77777777" w:rsidR="00B60739" w:rsidRPr="00B9092C" w:rsidRDefault="00AD289F" w:rsidP="00B9092C">
            <w:pPr>
              <w:ind w:leftChars="200" w:left="480"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noProof/>
                <w:color w:val="000000" w:themeColor="text1"/>
                <w:sz w:val="22"/>
                <w:szCs w:val="22"/>
              </w:rPr>
              <w:t>其他籌資活動之現金流出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7C087C9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0260A75" w14:textId="7A66AB01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</w:rPr>
              <w:t>- 1,873,388,000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1E6BD537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 w:hint="eastAsia"/>
                <w:color w:val="000000" w:themeColor="text1"/>
                <w:sz w:val="20"/>
                <w:szCs w:val="20"/>
              </w:rPr>
              <w:t>－</w:t>
            </w:r>
          </w:p>
        </w:tc>
      </w:tr>
      <w:tr w:rsidR="00B60739" w:rsidRPr="00A01030" w14:paraId="4DEC1D72" w14:textId="77777777" w:rsidTr="00324BE8">
        <w:trPr>
          <w:cantSplit/>
          <w:trHeight w:val="482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7A7EC0BD" w14:textId="2BAF27AF" w:rsidR="00B60739" w:rsidRPr="00B9092C" w:rsidRDefault="00AD289F" w:rsidP="00607947">
            <w:pPr>
              <w:ind w:leftChars="100" w:left="240" w:rightChars="-4" w:right="-10" w:firstLineChars="0" w:firstLine="0"/>
              <w:jc w:val="distribute"/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B501C7" w14:textId="77777777" w:rsidR="00B60739" w:rsidRPr="00B47D06" w:rsidRDefault="00AD289F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</w:pPr>
            <w:r w:rsidRPr="00B47D06">
              <w:rPr>
                <w:rFonts w:asciiTheme="minorEastAsia" w:eastAsiaTheme="minorEastAsia" w:hAnsiTheme="minorEastAsia" w:hint="eastAsia"/>
                <w:b/>
                <w:color w:val="000000" w:themeColor="text1"/>
                <w:sz w:val="20"/>
                <w:szCs w:val="20"/>
              </w:rPr>
              <w:t>－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A121785" w14:textId="186A3E43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4,532,123,903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431D1645" w14:textId="27450184" w:rsidR="00B60739" w:rsidRPr="00B47D06" w:rsidRDefault="00022478" w:rsidP="00A01030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- 251,170,738</w:t>
            </w:r>
          </w:p>
        </w:tc>
      </w:tr>
      <w:tr w:rsidR="00022478" w:rsidRPr="00E64BBA" w14:paraId="5812DC96" w14:textId="77777777" w:rsidTr="008C0857">
        <w:trPr>
          <w:cantSplit/>
          <w:trHeight w:val="488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76328A15" w14:textId="13A2C173" w:rsidR="00022478" w:rsidRPr="00B9092C" w:rsidRDefault="00022478" w:rsidP="00022478">
            <w:pPr>
              <w:ind w:rightChars="-4" w:right="-10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0BE84882" w14:textId="0887A346" w:rsidR="00022478" w:rsidRPr="00B47D06" w:rsidRDefault="00022478" w:rsidP="0002247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- 83,094,205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93266E2" w14:textId="5B65CD01" w:rsidR="00022478" w:rsidRPr="00B47D06" w:rsidRDefault="00022478" w:rsidP="0002247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57,529,234,492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4DA1ED21" w14:textId="662B71E2" w:rsidR="00022478" w:rsidRPr="00B47D06" w:rsidRDefault="00022478" w:rsidP="0002247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- 13,923,779,343</w:t>
            </w:r>
          </w:p>
        </w:tc>
      </w:tr>
      <w:tr w:rsidR="00022478" w:rsidRPr="00E64BBA" w14:paraId="07127D62" w14:textId="77777777" w:rsidTr="008C0857">
        <w:trPr>
          <w:cantSplit/>
          <w:trHeight w:val="488"/>
          <w:jc w:val="center"/>
        </w:trPr>
        <w:tc>
          <w:tcPr>
            <w:tcW w:w="4424" w:type="dxa"/>
            <w:tcBorders>
              <w:top w:val="nil"/>
              <w:left w:val="nil"/>
              <w:bottom w:val="nil"/>
            </w:tcBorders>
            <w:vAlign w:val="center"/>
          </w:tcPr>
          <w:p w14:paraId="66A538E9" w14:textId="0A821D2E" w:rsidR="00022478" w:rsidRPr="00B9092C" w:rsidRDefault="00022478" w:rsidP="00022478">
            <w:pPr>
              <w:ind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z w:val="22"/>
                <w:szCs w:val="22"/>
              </w:rPr>
              <w:t>期初現金及約當現金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B853B5A" w14:textId="4FF29781" w:rsidR="00022478" w:rsidRPr="00B47D06" w:rsidRDefault="00022478" w:rsidP="0002247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513,235,661</w:t>
            </w:r>
          </w:p>
        </w:tc>
        <w:tc>
          <w:tcPr>
            <w:tcW w:w="193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7142DD6F" w14:textId="0C0F096E" w:rsidR="00022478" w:rsidRPr="00B47D06" w:rsidRDefault="00022478" w:rsidP="0002247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463,020,941,518</w:t>
            </w:r>
          </w:p>
        </w:tc>
        <w:tc>
          <w:tcPr>
            <w:tcW w:w="1939" w:type="dxa"/>
            <w:tcBorders>
              <w:top w:val="nil"/>
              <w:bottom w:val="nil"/>
              <w:right w:val="nil"/>
            </w:tcBorders>
            <w:vAlign w:val="center"/>
          </w:tcPr>
          <w:p w14:paraId="2D35E156" w14:textId="2076B4C7" w:rsidR="00022478" w:rsidRPr="00B47D06" w:rsidRDefault="00022478" w:rsidP="0002247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20,939,439,804</w:t>
            </w:r>
          </w:p>
        </w:tc>
      </w:tr>
      <w:tr w:rsidR="00022478" w:rsidRPr="00E64BBA" w14:paraId="2A413018" w14:textId="77777777" w:rsidTr="008C0857">
        <w:trPr>
          <w:cantSplit/>
          <w:trHeight w:val="488"/>
          <w:jc w:val="center"/>
        </w:trPr>
        <w:tc>
          <w:tcPr>
            <w:tcW w:w="442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B60C39C" w14:textId="77777777" w:rsidR="00022478" w:rsidRPr="00B9092C" w:rsidRDefault="00022478" w:rsidP="00022478">
            <w:pPr>
              <w:ind w:rightChars="10" w:right="24" w:firstLineChars="0" w:firstLine="0"/>
              <w:jc w:val="distribute"/>
              <w:rPr>
                <w:color w:val="000000" w:themeColor="text1"/>
                <w:sz w:val="22"/>
                <w:szCs w:val="22"/>
                <w:highlight w:val="yellow"/>
              </w:rPr>
            </w:pPr>
            <w:r w:rsidRPr="00B9092C">
              <w:rPr>
                <w:rFonts w:hint="eastAsia"/>
                <w:b/>
                <w:noProof/>
                <w:color w:val="000000" w:themeColor="text1"/>
                <w:sz w:val="22"/>
                <w:szCs w:val="22"/>
              </w:rPr>
              <w:t>期末現金及約當現金</w:t>
            </w:r>
          </w:p>
        </w:tc>
        <w:tc>
          <w:tcPr>
            <w:tcW w:w="1939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A3D1B8C" w14:textId="06B95E34" w:rsidR="00022478" w:rsidRPr="00B47D06" w:rsidRDefault="00022478" w:rsidP="0002247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430,141,456</w:t>
            </w:r>
          </w:p>
        </w:tc>
        <w:tc>
          <w:tcPr>
            <w:tcW w:w="1939" w:type="dxa"/>
            <w:tcBorders>
              <w:top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556CF03" w14:textId="33511340" w:rsidR="00022478" w:rsidRPr="00B47D06" w:rsidRDefault="00022478" w:rsidP="0002247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520,550,176,010</w:t>
            </w:r>
          </w:p>
        </w:tc>
        <w:tc>
          <w:tcPr>
            <w:tcW w:w="193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E505106" w14:textId="1AAE63EB" w:rsidR="00022478" w:rsidRPr="00B47D06" w:rsidRDefault="00022478" w:rsidP="00022478">
            <w:pPr>
              <w:ind w:rightChars="10" w:right="24" w:firstLineChars="0" w:firstLine="0"/>
              <w:jc w:val="right"/>
              <w:rPr>
                <w:rFonts w:asciiTheme="minorEastAsia" w:eastAsiaTheme="minorEastAsia" w:hAnsiTheme="minorEastAsia"/>
                <w:color w:val="000000" w:themeColor="text1"/>
                <w:sz w:val="20"/>
                <w:szCs w:val="20"/>
                <w:highlight w:val="yellow"/>
              </w:rPr>
            </w:pPr>
            <w:r w:rsidRPr="00B47D06">
              <w:rPr>
                <w:rFonts w:asciiTheme="minorEastAsia" w:eastAsiaTheme="minorEastAsia" w:hAnsiTheme="minorEastAsia"/>
                <w:b/>
                <w:color w:val="000000" w:themeColor="text1"/>
                <w:sz w:val="20"/>
                <w:szCs w:val="20"/>
              </w:rPr>
              <w:t>7,015,660,461</w:t>
            </w:r>
          </w:p>
        </w:tc>
      </w:tr>
    </w:tbl>
    <w:p w14:paraId="21DEC530" w14:textId="77777777" w:rsidR="00B60739" w:rsidRPr="006F338A" w:rsidRDefault="00B60739" w:rsidP="006F338A">
      <w:pPr>
        <w:tabs>
          <w:tab w:val="center" w:pos="4800"/>
        </w:tabs>
        <w:spacing w:line="260" w:lineRule="exact"/>
        <w:ind w:left="400" w:hangingChars="200" w:hanging="400"/>
        <w:rPr>
          <w:color w:val="000000" w:themeColor="text1"/>
          <w:sz w:val="20"/>
          <w:szCs w:val="20"/>
        </w:rPr>
      </w:pPr>
      <w:proofErr w:type="gramStart"/>
      <w:r w:rsidRPr="00E64BBA">
        <w:rPr>
          <w:rFonts w:hint="eastAsia"/>
          <w:color w:val="000000" w:themeColor="text1"/>
          <w:sz w:val="20"/>
        </w:rPr>
        <w:t>註</w:t>
      </w:r>
      <w:proofErr w:type="gramEnd"/>
      <w:r w:rsidRPr="00E64BBA">
        <w:rPr>
          <w:rFonts w:hint="eastAsia"/>
          <w:color w:val="000000" w:themeColor="text1"/>
          <w:sz w:val="20"/>
        </w:rPr>
        <w:t>：</w:t>
      </w:r>
      <w:r w:rsidRPr="00E64BBA">
        <w:rPr>
          <w:color w:val="000000" w:themeColor="text1"/>
          <w:sz w:val="20"/>
          <w:szCs w:val="20"/>
        </w:rPr>
        <w:t>1.本</w:t>
      </w:r>
      <w:r w:rsidRPr="006F338A">
        <w:rPr>
          <w:rFonts w:hint="eastAsia"/>
          <w:color w:val="000000" w:themeColor="text1"/>
          <w:sz w:val="20"/>
          <w:szCs w:val="20"/>
        </w:rPr>
        <w:t>表係</w:t>
      </w:r>
      <w:proofErr w:type="gramStart"/>
      <w:r w:rsidRPr="006F338A">
        <w:rPr>
          <w:rFonts w:hint="eastAsia"/>
          <w:color w:val="000000" w:themeColor="text1"/>
          <w:sz w:val="20"/>
          <w:szCs w:val="20"/>
        </w:rPr>
        <w:t>採</w:t>
      </w:r>
      <w:proofErr w:type="gramEnd"/>
      <w:r w:rsidRPr="006F338A">
        <w:rPr>
          <w:rFonts w:hint="eastAsia"/>
          <w:color w:val="000000" w:themeColor="text1"/>
          <w:sz w:val="20"/>
          <w:szCs w:val="20"/>
        </w:rPr>
        <w:t>現金及約當現金基礎，包括現金及自投資日起3個月內到期或清償之債權證券</w:t>
      </w:r>
      <w:r w:rsidRPr="006F338A">
        <w:rPr>
          <w:color w:val="000000" w:themeColor="text1"/>
          <w:sz w:val="20"/>
          <w:szCs w:val="20"/>
        </w:rPr>
        <w:t>。</w:t>
      </w:r>
    </w:p>
    <w:p w14:paraId="7A3F8C50" w14:textId="77777777" w:rsidR="00563FE9" w:rsidRPr="006F338A" w:rsidRDefault="00B60739" w:rsidP="006F338A">
      <w:pPr>
        <w:overflowPunct/>
        <w:spacing w:line="260" w:lineRule="exact"/>
        <w:ind w:leftChars="168" w:left="603" w:hangingChars="100" w:hanging="200"/>
        <w:rPr>
          <w:color w:val="000000" w:themeColor="text1"/>
          <w:spacing w:val="2"/>
          <w:sz w:val="20"/>
          <w:szCs w:val="20"/>
        </w:rPr>
      </w:pPr>
      <w:r w:rsidRPr="006F338A">
        <w:rPr>
          <w:color w:val="000000" w:themeColor="text1"/>
          <w:sz w:val="20"/>
          <w:szCs w:val="20"/>
        </w:rPr>
        <w:t>2.</w:t>
      </w:r>
      <w:r w:rsidRPr="006F338A">
        <w:rPr>
          <w:color w:val="000000" w:themeColor="text1"/>
          <w:spacing w:val="2"/>
          <w:sz w:val="20"/>
          <w:szCs w:val="20"/>
        </w:rPr>
        <w:t>本</w:t>
      </w:r>
      <w:r w:rsidRPr="006F338A">
        <w:rPr>
          <w:bCs/>
          <w:color w:val="000000" w:themeColor="text1"/>
          <w:spacing w:val="2"/>
          <w:sz w:val="20"/>
          <w:szCs w:val="20"/>
        </w:rPr>
        <w:t>表「調整非現金項目」欄所列，包括提存呆帳及評價損益、折舊、</w:t>
      </w:r>
      <w:proofErr w:type="gramStart"/>
      <w:r w:rsidRPr="006F338A">
        <w:rPr>
          <w:bCs/>
          <w:color w:val="000000" w:themeColor="text1"/>
          <w:spacing w:val="2"/>
          <w:sz w:val="20"/>
          <w:szCs w:val="20"/>
        </w:rPr>
        <w:t>折耗及攤</w:t>
      </w:r>
      <w:proofErr w:type="gramEnd"/>
      <w:r w:rsidRPr="006F338A">
        <w:rPr>
          <w:bCs/>
          <w:color w:val="000000" w:themeColor="text1"/>
          <w:spacing w:val="2"/>
          <w:sz w:val="20"/>
          <w:szCs w:val="20"/>
        </w:rPr>
        <w:t>銷、處理資產損失</w:t>
      </w:r>
      <w:r w:rsidR="00AC11A1" w:rsidRPr="006F338A">
        <w:rPr>
          <w:rFonts w:hint="eastAsia"/>
          <w:bCs/>
          <w:color w:val="000000" w:themeColor="text1"/>
          <w:spacing w:val="2"/>
          <w:sz w:val="20"/>
          <w:szCs w:val="20"/>
        </w:rPr>
        <w:t>（</w:t>
      </w:r>
      <w:r w:rsidRPr="006F338A">
        <w:rPr>
          <w:bCs/>
          <w:color w:val="000000" w:themeColor="text1"/>
          <w:spacing w:val="2"/>
          <w:sz w:val="20"/>
          <w:szCs w:val="20"/>
        </w:rPr>
        <w:t>利益</w:t>
      </w:r>
      <w:r w:rsidR="00AC11A1" w:rsidRPr="006F338A">
        <w:rPr>
          <w:rFonts w:hint="eastAsia"/>
          <w:bCs/>
          <w:color w:val="000000" w:themeColor="text1"/>
          <w:spacing w:val="2"/>
          <w:sz w:val="20"/>
          <w:szCs w:val="20"/>
        </w:rPr>
        <w:t>）</w:t>
      </w:r>
      <w:r w:rsidRPr="006F338A">
        <w:rPr>
          <w:bCs/>
          <w:color w:val="000000" w:themeColor="text1"/>
          <w:spacing w:val="2"/>
          <w:sz w:val="20"/>
          <w:szCs w:val="20"/>
        </w:rPr>
        <w:t>、</w:t>
      </w:r>
      <w:r w:rsidR="00563FE9" w:rsidRPr="006F338A">
        <w:rPr>
          <w:spacing w:val="2"/>
          <w:sz w:val="20"/>
          <w:szCs w:val="20"/>
        </w:rPr>
        <w:t>其他、</w:t>
      </w:r>
      <w:proofErr w:type="gramStart"/>
      <w:r w:rsidR="00563FE9" w:rsidRPr="006F338A">
        <w:rPr>
          <w:spacing w:val="2"/>
          <w:sz w:val="20"/>
          <w:szCs w:val="20"/>
        </w:rPr>
        <w:t>流動資產淨減</w:t>
      </w:r>
      <w:proofErr w:type="gramEnd"/>
      <w:r w:rsidR="00AC11A1" w:rsidRPr="006F338A">
        <w:rPr>
          <w:rFonts w:hint="eastAsia"/>
          <w:spacing w:val="2"/>
          <w:sz w:val="20"/>
          <w:szCs w:val="20"/>
        </w:rPr>
        <w:t>（</w:t>
      </w:r>
      <w:r w:rsidR="00563FE9" w:rsidRPr="006F338A">
        <w:rPr>
          <w:spacing w:val="2"/>
          <w:sz w:val="20"/>
          <w:szCs w:val="20"/>
        </w:rPr>
        <w:t>淨增</w:t>
      </w:r>
      <w:r w:rsidR="00AC11A1" w:rsidRPr="006F338A">
        <w:rPr>
          <w:rFonts w:hint="eastAsia"/>
          <w:spacing w:val="2"/>
          <w:sz w:val="20"/>
          <w:szCs w:val="20"/>
        </w:rPr>
        <w:t>）</w:t>
      </w:r>
      <w:r w:rsidR="00563FE9" w:rsidRPr="006F338A">
        <w:rPr>
          <w:spacing w:val="2"/>
          <w:sz w:val="20"/>
          <w:szCs w:val="20"/>
        </w:rPr>
        <w:t>及流動負債淨增</w:t>
      </w:r>
      <w:r w:rsidR="00AC11A1" w:rsidRPr="006F338A">
        <w:rPr>
          <w:rFonts w:hint="eastAsia"/>
          <w:spacing w:val="2"/>
          <w:sz w:val="20"/>
          <w:szCs w:val="20"/>
        </w:rPr>
        <w:t>（</w:t>
      </w:r>
      <w:r w:rsidR="00563FE9" w:rsidRPr="006F338A">
        <w:rPr>
          <w:spacing w:val="2"/>
          <w:sz w:val="20"/>
          <w:szCs w:val="20"/>
        </w:rPr>
        <w:t>淨減</w:t>
      </w:r>
      <w:r w:rsidR="00AC11A1" w:rsidRPr="006F338A">
        <w:rPr>
          <w:rFonts w:hint="eastAsia"/>
          <w:spacing w:val="2"/>
          <w:sz w:val="20"/>
          <w:szCs w:val="20"/>
        </w:rPr>
        <w:t>）</w:t>
      </w:r>
      <w:r w:rsidR="00563FE9" w:rsidRPr="006F338A">
        <w:rPr>
          <w:spacing w:val="2"/>
          <w:sz w:val="20"/>
          <w:szCs w:val="20"/>
        </w:rPr>
        <w:t>。</w:t>
      </w:r>
    </w:p>
    <w:p w14:paraId="038990FD" w14:textId="3EB1F2F1" w:rsidR="001C5751" w:rsidRPr="00324BE8" w:rsidRDefault="00B60739" w:rsidP="00324BE8">
      <w:pPr>
        <w:overflowPunct/>
        <w:spacing w:line="260" w:lineRule="exact"/>
        <w:ind w:leftChars="168" w:left="603" w:hangingChars="100" w:hanging="200"/>
        <w:rPr>
          <w:bCs/>
          <w:color w:val="000000" w:themeColor="text1"/>
          <w:sz w:val="20"/>
          <w:szCs w:val="20"/>
        </w:rPr>
      </w:pPr>
      <w:r w:rsidRPr="006F338A">
        <w:rPr>
          <w:rFonts w:hint="eastAsia"/>
          <w:color w:val="000000" w:themeColor="text1"/>
          <w:sz w:val="20"/>
          <w:szCs w:val="20"/>
        </w:rPr>
        <w:t>3.</w:t>
      </w:r>
      <w:proofErr w:type="gramStart"/>
      <w:r w:rsidR="008F4CB6" w:rsidRPr="006F338A">
        <w:rPr>
          <w:rFonts w:hint="eastAsia"/>
          <w:bCs/>
          <w:color w:val="000000" w:themeColor="text1"/>
          <w:sz w:val="20"/>
          <w:szCs w:val="20"/>
        </w:rPr>
        <w:t>本表編製</w:t>
      </w:r>
      <w:proofErr w:type="gramEnd"/>
      <w:r w:rsidR="008F4CB6" w:rsidRPr="006F338A">
        <w:rPr>
          <w:rFonts w:hint="eastAsia"/>
          <w:bCs/>
          <w:color w:val="000000" w:themeColor="text1"/>
          <w:sz w:val="20"/>
          <w:szCs w:val="20"/>
        </w:rPr>
        <w:t>基礎係依會計法刪除第</w:t>
      </w:r>
      <w:r w:rsidR="008F4CB6" w:rsidRPr="006F338A">
        <w:rPr>
          <w:bCs/>
          <w:color w:val="000000" w:themeColor="text1"/>
          <w:sz w:val="20"/>
          <w:szCs w:val="20"/>
        </w:rPr>
        <w:t>29條後，平衡表已納入固定資產及長期負債等科目，與預算編列基礎不同。</w:t>
      </w:r>
    </w:p>
    <w:sectPr w:rsidR="001C5751" w:rsidRPr="00324BE8" w:rsidSect="00613E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851" w:bottom="1418" w:left="851" w:header="1021" w:footer="737" w:gutter="0"/>
      <w:pgNumType w:start="28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585B0" w14:textId="77777777" w:rsidR="00171F51" w:rsidRDefault="00171F51" w:rsidP="0001579B">
      <w:pPr>
        <w:ind w:firstLine="480"/>
      </w:pPr>
      <w:r>
        <w:separator/>
      </w:r>
    </w:p>
  </w:endnote>
  <w:endnote w:type="continuationSeparator" w:id="0">
    <w:p w14:paraId="190F2544" w14:textId="77777777" w:rsidR="00171F51" w:rsidRDefault="00171F51" w:rsidP="0001579B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a　.">
    <w:altName w:val="標楷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87D" w14:textId="77777777" w:rsidR="00A01030" w:rsidRPr="00CF1AB8" w:rsidRDefault="00A01030" w:rsidP="008F2A7F">
    <w:pPr>
      <w:tabs>
        <w:tab w:val="left" w:pos="4608"/>
      </w:tabs>
      <w:ind w:firstLineChars="0" w:firstLine="0"/>
      <w:jc w:val="center"/>
      <w:rPr>
        <w:sz w:val="20"/>
      </w:rPr>
    </w:pPr>
    <w:r w:rsidRPr="00CF1AB8">
      <w:rPr>
        <w:rFonts w:hint="eastAsia"/>
        <w:color w:val="000000" w:themeColor="text1"/>
        <w:sz w:val="20"/>
      </w:rPr>
      <w:t>戊</w:t>
    </w:r>
    <w:r w:rsidRPr="00CF1AB8">
      <w:rPr>
        <w:rFonts w:hint="eastAsia"/>
        <w:sz w:val="20"/>
      </w:rPr>
      <w:t>-</w:t>
    </w:r>
    <w:r w:rsidRPr="00CF1AB8">
      <w:rPr>
        <w:sz w:val="20"/>
      </w:rPr>
      <w:fldChar w:fldCharType="begin"/>
    </w:r>
    <w:r w:rsidRPr="00CF1AB8">
      <w:rPr>
        <w:sz w:val="20"/>
      </w:rPr>
      <w:instrText xml:space="preserve"> PAGE </w:instrText>
    </w:r>
    <w:r w:rsidRPr="00CF1AB8">
      <w:rPr>
        <w:sz w:val="20"/>
      </w:rPr>
      <w:fldChar w:fldCharType="separate"/>
    </w:r>
    <w:r w:rsidR="00E2047D">
      <w:rPr>
        <w:noProof/>
        <w:sz w:val="20"/>
      </w:rPr>
      <w:t>282</w:t>
    </w:r>
    <w:r w:rsidRPr="00CF1AB8">
      <w:rPr>
        <w:sz w:val="20"/>
      </w:rPr>
      <w:fldChar w:fldCharType="end"/>
    </w:r>
  </w:p>
  <w:p w14:paraId="1835B21F" w14:textId="77777777" w:rsidR="00A01030" w:rsidRPr="00A01030" w:rsidRDefault="00A01030" w:rsidP="008F2A7F">
    <w:pPr>
      <w:pStyle w:val="a5"/>
      <w:tabs>
        <w:tab w:val="clear" w:pos="4153"/>
      </w:tabs>
      <w:ind w:firstLineChars="0" w:firstLine="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B0963" w14:textId="77777777" w:rsidR="004308B8" w:rsidRPr="00780CB4" w:rsidRDefault="004308B8" w:rsidP="004308B8">
    <w:pPr>
      <w:ind w:firstLineChars="0" w:firstLine="0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55BDC" w14:textId="77777777" w:rsidR="00D53E7E" w:rsidRDefault="00D53E7E" w:rsidP="004626DB">
    <w:pPr>
      <w:pStyle w:val="a5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BB4E4" w14:textId="77777777" w:rsidR="00171F51" w:rsidRDefault="00171F51" w:rsidP="0001579B">
      <w:pPr>
        <w:ind w:firstLine="480"/>
      </w:pPr>
      <w:r>
        <w:separator/>
      </w:r>
    </w:p>
  </w:footnote>
  <w:footnote w:type="continuationSeparator" w:id="0">
    <w:p w14:paraId="52304721" w14:textId="77777777" w:rsidR="00171F51" w:rsidRDefault="00171F51" w:rsidP="0001579B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BE084E" w14:textId="77777777" w:rsidR="00D53E7E" w:rsidRDefault="00D53E7E" w:rsidP="004626DB">
    <w:pPr>
      <w:pStyle w:val="a3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F2AD0" w14:textId="77777777" w:rsidR="00D53E7E" w:rsidRDefault="00D53E7E" w:rsidP="00466282">
    <w:pPr>
      <w:pStyle w:val="a3"/>
      <w:ind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2360C" w14:textId="77777777" w:rsidR="00D53E7E" w:rsidRDefault="00D53E7E" w:rsidP="004626DB">
    <w:pPr>
      <w:pStyle w:val="a3"/>
      <w:ind w:firstLine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01047"/>
    <w:multiLevelType w:val="hybridMultilevel"/>
    <w:tmpl w:val="4600D0D8"/>
    <w:lvl w:ilvl="0" w:tplc="C6044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1970537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2" w15:restartNumberingAfterBreak="0">
    <w:nsid w:val="17B125B1"/>
    <w:multiLevelType w:val="hybridMultilevel"/>
    <w:tmpl w:val="3B6E48D0"/>
    <w:lvl w:ilvl="0" w:tplc="76C24C22">
      <w:start w:val="4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BE54522"/>
    <w:multiLevelType w:val="hybridMultilevel"/>
    <w:tmpl w:val="E9284916"/>
    <w:lvl w:ilvl="0" w:tplc="85662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C330532"/>
    <w:multiLevelType w:val="hybridMultilevel"/>
    <w:tmpl w:val="7FA8E52E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8A1F3F"/>
    <w:multiLevelType w:val="hybridMultilevel"/>
    <w:tmpl w:val="B9D00348"/>
    <w:lvl w:ilvl="0" w:tplc="BCAA4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C061249"/>
    <w:multiLevelType w:val="hybridMultilevel"/>
    <w:tmpl w:val="441A0DCE"/>
    <w:lvl w:ilvl="0" w:tplc="0F7A0C76">
      <w:start w:val="2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026F12"/>
    <w:multiLevelType w:val="hybridMultilevel"/>
    <w:tmpl w:val="D2AE12F6"/>
    <w:lvl w:ilvl="0" w:tplc="AE821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3D648B4"/>
    <w:multiLevelType w:val="hybridMultilevel"/>
    <w:tmpl w:val="C3705724"/>
    <w:lvl w:ilvl="0" w:tplc="D9ECBA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1297231"/>
    <w:multiLevelType w:val="hybridMultilevel"/>
    <w:tmpl w:val="B66E20D6"/>
    <w:lvl w:ilvl="0" w:tplc="E7FAE5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0" w15:restartNumberingAfterBreak="0">
    <w:nsid w:val="499E02C1"/>
    <w:multiLevelType w:val="hybridMultilevel"/>
    <w:tmpl w:val="9C2E37D8"/>
    <w:lvl w:ilvl="0" w:tplc="86E474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9DC1B73"/>
    <w:multiLevelType w:val="hybridMultilevel"/>
    <w:tmpl w:val="48AA2D84"/>
    <w:lvl w:ilvl="0" w:tplc="C9880A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A243E78"/>
    <w:multiLevelType w:val="hybridMultilevel"/>
    <w:tmpl w:val="76366888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6ADB3485"/>
    <w:multiLevelType w:val="hybridMultilevel"/>
    <w:tmpl w:val="340C13C4"/>
    <w:lvl w:ilvl="0" w:tplc="F60CABEC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4" w15:restartNumberingAfterBreak="0">
    <w:nsid w:val="6D47020C"/>
    <w:multiLevelType w:val="hybridMultilevel"/>
    <w:tmpl w:val="B8E6EFD4"/>
    <w:lvl w:ilvl="0" w:tplc="7554AABE">
      <w:start w:val="1"/>
      <w:numFmt w:val="decimal"/>
      <w:lvlText w:val="%1."/>
      <w:lvlJc w:val="left"/>
      <w:pPr>
        <w:ind w:left="41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3" w:hanging="480"/>
      </w:pPr>
    </w:lvl>
    <w:lvl w:ilvl="2" w:tplc="0409001B" w:tentative="1">
      <w:start w:val="1"/>
      <w:numFmt w:val="lowerRoman"/>
      <w:lvlText w:val="%3."/>
      <w:lvlJc w:val="right"/>
      <w:pPr>
        <w:ind w:left="1493" w:hanging="480"/>
      </w:pPr>
    </w:lvl>
    <w:lvl w:ilvl="3" w:tplc="0409000F" w:tentative="1">
      <w:start w:val="1"/>
      <w:numFmt w:val="decimal"/>
      <w:lvlText w:val="%4."/>
      <w:lvlJc w:val="left"/>
      <w:pPr>
        <w:ind w:left="197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3" w:hanging="480"/>
      </w:pPr>
    </w:lvl>
    <w:lvl w:ilvl="5" w:tplc="0409001B" w:tentative="1">
      <w:start w:val="1"/>
      <w:numFmt w:val="lowerRoman"/>
      <w:lvlText w:val="%6."/>
      <w:lvlJc w:val="right"/>
      <w:pPr>
        <w:ind w:left="2933" w:hanging="480"/>
      </w:pPr>
    </w:lvl>
    <w:lvl w:ilvl="6" w:tplc="0409000F" w:tentative="1">
      <w:start w:val="1"/>
      <w:numFmt w:val="decimal"/>
      <w:lvlText w:val="%7."/>
      <w:lvlJc w:val="left"/>
      <w:pPr>
        <w:ind w:left="341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3" w:hanging="480"/>
      </w:pPr>
    </w:lvl>
    <w:lvl w:ilvl="8" w:tplc="0409001B" w:tentative="1">
      <w:start w:val="1"/>
      <w:numFmt w:val="lowerRoman"/>
      <w:lvlText w:val="%9."/>
      <w:lvlJc w:val="right"/>
      <w:pPr>
        <w:ind w:left="4373" w:hanging="480"/>
      </w:pPr>
    </w:lvl>
  </w:abstractNum>
  <w:abstractNum w:abstractNumId="15" w15:restartNumberingAfterBreak="0">
    <w:nsid w:val="6DEC50FD"/>
    <w:multiLevelType w:val="hybridMultilevel"/>
    <w:tmpl w:val="246224B4"/>
    <w:lvl w:ilvl="0" w:tplc="4EBAB0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47750CA"/>
    <w:multiLevelType w:val="hybridMultilevel"/>
    <w:tmpl w:val="B43AA2F2"/>
    <w:lvl w:ilvl="0" w:tplc="63F087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1"/>
  </w:num>
  <w:num w:numId="2">
    <w:abstractNumId w:val="8"/>
  </w:num>
  <w:num w:numId="3">
    <w:abstractNumId w:val="0"/>
  </w:num>
  <w:num w:numId="4">
    <w:abstractNumId w:val="7"/>
  </w:num>
  <w:num w:numId="5">
    <w:abstractNumId w:val="14"/>
  </w:num>
  <w:num w:numId="6">
    <w:abstractNumId w:val="1"/>
  </w:num>
  <w:num w:numId="7">
    <w:abstractNumId w:val="3"/>
  </w:num>
  <w:num w:numId="8">
    <w:abstractNumId w:val="16"/>
  </w:num>
  <w:num w:numId="9">
    <w:abstractNumId w:val="5"/>
  </w:num>
  <w:num w:numId="10">
    <w:abstractNumId w:val="10"/>
  </w:num>
  <w:num w:numId="11">
    <w:abstractNumId w:val="9"/>
  </w:num>
  <w:num w:numId="12">
    <w:abstractNumId w:val="15"/>
  </w:num>
  <w:num w:numId="13">
    <w:abstractNumId w:val="6"/>
  </w:num>
  <w:num w:numId="14">
    <w:abstractNumId w:val="4"/>
  </w:num>
  <w:num w:numId="15">
    <w:abstractNumId w:val="2"/>
  </w:num>
  <w:num w:numId="16">
    <w:abstractNumId w:val="12"/>
  </w:num>
  <w:num w:numId="17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hideSpellingErrors/>
  <w:hideGrammaticalErrors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0"/>
  <w:evenAndOddHeaders/>
  <w:displayHorizontalDrawingGridEvery w:val="0"/>
  <w:displayVerticalDrawingGridEvery w:val="2"/>
  <w:characterSpacingControl w:val="doNotCompress"/>
  <w:hdrShapeDefaults>
    <o:shapedefaults v:ext="edit" spidmax="2049">
      <o:colormru v:ext="edit" colors="#cce8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7FB"/>
    <w:rsid w:val="00001FC3"/>
    <w:rsid w:val="00006A9B"/>
    <w:rsid w:val="0000711D"/>
    <w:rsid w:val="000128FF"/>
    <w:rsid w:val="0001579B"/>
    <w:rsid w:val="0001689E"/>
    <w:rsid w:val="00022478"/>
    <w:rsid w:val="000239FA"/>
    <w:rsid w:val="00025EDB"/>
    <w:rsid w:val="000476E1"/>
    <w:rsid w:val="00052358"/>
    <w:rsid w:val="000545C4"/>
    <w:rsid w:val="00060E0A"/>
    <w:rsid w:val="00067800"/>
    <w:rsid w:val="00067B7D"/>
    <w:rsid w:val="00072CA8"/>
    <w:rsid w:val="0008733E"/>
    <w:rsid w:val="000973BC"/>
    <w:rsid w:val="000B44D4"/>
    <w:rsid w:val="000B6E4C"/>
    <w:rsid w:val="00100AC3"/>
    <w:rsid w:val="001131C0"/>
    <w:rsid w:val="00115B6C"/>
    <w:rsid w:val="00117A9B"/>
    <w:rsid w:val="001204AE"/>
    <w:rsid w:val="00121356"/>
    <w:rsid w:val="001226FE"/>
    <w:rsid w:val="0012775A"/>
    <w:rsid w:val="00156E88"/>
    <w:rsid w:val="001605D5"/>
    <w:rsid w:val="00171F51"/>
    <w:rsid w:val="00195F7B"/>
    <w:rsid w:val="001A4CFE"/>
    <w:rsid w:val="001A5C88"/>
    <w:rsid w:val="001A7AA4"/>
    <w:rsid w:val="001B0AFE"/>
    <w:rsid w:val="001B11E8"/>
    <w:rsid w:val="001B1FB6"/>
    <w:rsid w:val="001B2BC3"/>
    <w:rsid w:val="001B5641"/>
    <w:rsid w:val="001B6125"/>
    <w:rsid w:val="001C5751"/>
    <w:rsid w:val="001D1A9F"/>
    <w:rsid w:val="001D1B7C"/>
    <w:rsid w:val="001E1622"/>
    <w:rsid w:val="001F6A5B"/>
    <w:rsid w:val="0020161A"/>
    <w:rsid w:val="00206A02"/>
    <w:rsid w:val="00211DBC"/>
    <w:rsid w:val="002176DB"/>
    <w:rsid w:val="00217D00"/>
    <w:rsid w:val="00225597"/>
    <w:rsid w:val="00240D57"/>
    <w:rsid w:val="00243539"/>
    <w:rsid w:val="00245F49"/>
    <w:rsid w:val="00257A5C"/>
    <w:rsid w:val="0027317A"/>
    <w:rsid w:val="0028067F"/>
    <w:rsid w:val="00290CB3"/>
    <w:rsid w:val="00297998"/>
    <w:rsid w:val="002B1C1F"/>
    <w:rsid w:val="002B7AA6"/>
    <w:rsid w:val="002C50F3"/>
    <w:rsid w:val="002E4BB6"/>
    <w:rsid w:val="0030368B"/>
    <w:rsid w:val="00306988"/>
    <w:rsid w:val="0030707E"/>
    <w:rsid w:val="003113C0"/>
    <w:rsid w:val="00313BB4"/>
    <w:rsid w:val="00314579"/>
    <w:rsid w:val="00324BE8"/>
    <w:rsid w:val="0032556A"/>
    <w:rsid w:val="00332ADD"/>
    <w:rsid w:val="003549DA"/>
    <w:rsid w:val="00356112"/>
    <w:rsid w:val="00367A49"/>
    <w:rsid w:val="00386A4E"/>
    <w:rsid w:val="003A5280"/>
    <w:rsid w:val="003B23AA"/>
    <w:rsid w:val="003C3670"/>
    <w:rsid w:val="003D126D"/>
    <w:rsid w:val="003D2442"/>
    <w:rsid w:val="003F0A6E"/>
    <w:rsid w:val="00401A72"/>
    <w:rsid w:val="00406C63"/>
    <w:rsid w:val="00412EE9"/>
    <w:rsid w:val="00412F9A"/>
    <w:rsid w:val="0041571C"/>
    <w:rsid w:val="004308B8"/>
    <w:rsid w:val="00440176"/>
    <w:rsid w:val="004428EE"/>
    <w:rsid w:val="00446EB1"/>
    <w:rsid w:val="00460BEB"/>
    <w:rsid w:val="00461A8B"/>
    <w:rsid w:val="004626DB"/>
    <w:rsid w:val="00463EF3"/>
    <w:rsid w:val="00466282"/>
    <w:rsid w:val="00473DD7"/>
    <w:rsid w:val="00474965"/>
    <w:rsid w:val="00477E7E"/>
    <w:rsid w:val="00484990"/>
    <w:rsid w:val="004856E5"/>
    <w:rsid w:val="004A0C0D"/>
    <w:rsid w:val="004A1360"/>
    <w:rsid w:val="004D1446"/>
    <w:rsid w:val="004D2D70"/>
    <w:rsid w:val="004E09AE"/>
    <w:rsid w:val="004E3ECE"/>
    <w:rsid w:val="004F1285"/>
    <w:rsid w:val="005023AE"/>
    <w:rsid w:val="00504BA4"/>
    <w:rsid w:val="00535471"/>
    <w:rsid w:val="005469F5"/>
    <w:rsid w:val="00550E24"/>
    <w:rsid w:val="00550FE6"/>
    <w:rsid w:val="00561A79"/>
    <w:rsid w:val="00563FE9"/>
    <w:rsid w:val="00566888"/>
    <w:rsid w:val="00582A09"/>
    <w:rsid w:val="005B08A1"/>
    <w:rsid w:val="005C3DAB"/>
    <w:rsid w:val="005D5015"/>
    <w:rsid w:val="005D65C8"/>
    <w:rsid w:val="005D7D2A"/>
    <w:rsid w:val="005E0512"/>
    <w:rsid w:val="005E1A0B"/>
    <w:rsid w:val="005E50E5"/>
    <w:rsid w:val="006011C0"/>
    <w:rsid w:val="00602994"/>
    <w:rsid w:val="00607947"/>
    <w:rsid w:val="00613E91"/>
    <w:rsid w:val="00616A4A"/>
    <w:rsid w:val="00616F1A"/>
    <w:rsid w:val="00623178"/>
    <w:rsid w:val="006558FF"/>
    <w:rsid w:val="00677B03"/>
    <w:rsid w:val="006842C0"/>
    <w:rsid w:val="006962E7"/>
    <w:rsid w:val="006C1765"/>
    <w:rsid w:val="006C5363"/>
    <w:rsid w:val="006C5E53"/>
    <w:rsid w:val="006E7460"/>
    <w:rsid w:val="006F338A"/>
    <w:rsid w:val="006F4BA0"/>
    <w:rsid w:val="00701103"/>
    <w:rsid w:val="00702117"/>
    <w:rsid w:val="0070265C"/>
    <w:rsid w:val="00740F67"/>
    <w:rsid w:val="0074590F"/>
    <w:rsid w:val="007459B1"/>
    <w:rsid w:val="007464CA"/>
    <w:rsid w:val="00783E1E"/>
    <w:rsid w:val="00786EBE"/>
    <w:rsid w:val="00787C21"/>
    <w:rsid w:val="007955CC"/>
    <w:rsid w:val="007A36DC"/>
    <w:rsid w:val="007A3B3D"/>
    <w:rsid w:val="007B7053"/>
    <w:rsid w:val="007D0C7A"/>
    <w:rsid w:val="007D6254"/>
    <w:rsid w:val="007E09C1"/>
    <w:rsid w:val="007E5C86"/>
    <w:rsid w:val="007E7728"/>
    <w:rsid w:val="007F5F95"/>
    <w:rsid w:val="008147CE"/>
    <w:rsid w:val="00816B3C"/>
    <w:rsid w:val="0082312F"/>
    <w:rsid w:val="00823C9E"/>
    <w:rsid w:val="0082440E"/>
    <w:rsid w:val="008267CD"/>
    <w:rsid w:val="00830C3B"/>
    <w:rsid w:val="00840BDF"/>
    <w:rsid w:val="00843F0C"/>
    <w:rsid w:val="008440F6"/>
    <w:rsid w:val="008507B1"/>
    <w:rsid w:val="008507CE"/>
    <w:rsid w:val="00854DC8"/>
    <w:rsid w:val="008564A8"/>
    <w:rsid w:val="00862446"/>
    <w:rsid w:val="00873C25"/>
    <w:rsid w:val="008757D6"/>
    <w:rsid w:val="00895762"/>
    <w:rsid w:val="008A4A5D"/>
    <w:rsid w:val="008A4C53"/>
    <w:rsid w:val="008A5061"/>
    <w:rsid w:val="008A62A1"/>
    <w:rsid w:val="008A692E"/>
    <w:rsid w:val="008B1812"/>
    <w:rsid w:val="008C0857"/>
    <w:rsid w:val="008C17DF"/>
    <w:rsid w:val="008D1AF1"/>
    <w:rsid w:val="008D2C67"/>
    <w:rsid w:val="008D3125"/>
    <w:rsid w:val="008E75E9"/>
    <w:rsid w:val="008F2A7F"/>
    <w:rsid w:val="008F4CB6"/>
    <w:rsid w:val="009235B4"/>
    <w:rsid w:val="00924EA2"/>
    <w:rsid w:val="00931F1A"/>
    <w:rsid w:val="009402DE"/>
    <w:rsid w:val="00943196"/>
    <w:rsid w:val="00944A16"/>
    <w:rsid w:val="009618F0"/>
    <w:rsid w:val="00962A5E"/>
    <w:rsid w:val="00970A34"/>
    <w:rsid w:val="00974D9B"/>
    <w:rsid w:val="00976424"/>
    <w:rsid w:val="00982844"/>
    <w:rsid w:val="009853FF"/>
    <w:rsid w:val="00985E58"/>
    <w:rsid w:val="00986699"/>
    <w:rsid w:val="009A420B"/>
    <w:rsid w:val="009B562F"/>
    <w:rsid w:val="009C7A3D"/>
    <w:rsid w:val="009D108D"/>
    <w:rsid w:val="009E3A54"/>
    <w:rsid w:val="009E73E5"/>
    <w:rsid w:val="009F12A5"/>
    <w:rsid w:val="009F23C6"/>
    <w:rsid w:val="009F5B24"/>
    <w:rsid w:val="009F5D90"/>
    <w:rsid w:val="009F6BF3"/>
    <w:rsid w:val="00A01030"/>
    <w:rsid w:val="00A225C7"/>
    <w:rsid w:val="00A55EB2"/>
    <w:rsid w:val="00A63B29"/>
    <w:rsid w:val="00A868ED"/>
    <w:rsid w:val="00AA32B3"/>
    <w:rsid w:val="00AA4807"/>
    <w:rsid w:val="00AB1690"/>
    <w:rsid w:val="00AC11A1"/>
    <w:rsid w:val="00AC2B3D"/>
    <w:rsid w:val="00AD1A15"/>
    <w:rsid w:val="00AD289F"/>
    <w:rsid w:val="00AD2FC8"/>
    <w:rsid w:val="00AD643E"/>
    <w:rsid w:val="00AF50C9"/>
    <w:rsid w:val="00AF56B4"/>
    <w:rsid w:val="00AF608D"/>
    <w:rsid w:val="00B0492E"/>
    <w:rsid w:val="00B04C59"/>
    <w:rsid w:val="00B07C6A"/>
    <w:rsid w:val="00B11757"/>
    <w:rsid w:val="00B11D8D"/>
    <w:rsid w:val="00B22F74"/>
    <w:rsid w:val="00B26F4D"/>
    <w:rsid w:val="00B2767B"/>
    <w:rsid w:val="00B32A0A"/>
    <w:rsid w:val="00B47D06"/>
    <w:rsid w:val="00B60739"/>
    <w:rsid w:val="00B9092C"/>
    <w:rsid w:val="00B938E8"/>
    <w:rsid w:val="00BB3F09"/>
    <w:rsid w:val="00BC722F"/>
    <w:rsid w:val="00BE2F92"/>
    <w:rsid w:val="00BF50DB"/>
    <w:rsid w:val="00BF5F13"/>
    <w:rsid w:val="00BF6FA7"/>
    <w:rsid w:val="00C1081E"/>
    <w:rsid w:val="00C230CC"/>
    <w:rsid w:val="00C26FBD"/>
    <w:rsid w:val="00C3140F"/>
    <w:rsid w:val="00C44BA8"/>
    <w:rsid w:val="00C51A9E"/>
    <w:rsid w:val="00C65E09"/>
    <w:rsid w:val="00C70F95"/>
    <w:rsid w:val="00C72DB3"/>
    <w:rsid w:val="00C96CDA"/>
    <w:rsid w:val="00CA161A"/>
    <w:rsid w:val="00CA24FD"/>
    <w:rsid w:val="00CA381C"/>
    <w:rsid w:val="00CA7CDC"/>
    <w:rsid w:val="00CB73FE"/>
    <w:rsid w:val="00CC62B6"/>
    <w:rsid w:val="00CD496C"/>
    <w:rsid w:val="00CE1CDA"/>
    <w:rsid w:val="00CF5D23"/>
    <w:rsid w:val="00D02773"/>
    <w:rsid w:val="00D04319"/>
    <w:rsid w:val="00D044D7"/>
    <w:rsid w:val="00D44860"/>
    <w:rsid w:val="00D47383"/>
    <w:rsid w:val="00D53E7E"/>
    <w:rsid w:val="00D547FB"/>
    <w:rsid w:val="00D57578"/>
    <w:rsid w:val="00D60B8B"/>
    <w:rsid w:val="00D711D6"/>
    <w:rsid w:val="00D830F7"/>
    <w:rsid w:val="00D9044D"/>
    <w:rsid w:val="00D9428C"/>
    <w:rsid w:val="00DA5BC1"/>
    <w:rsid w:val="00DA7388"/>
    <w:rsid w:val="00DB3A9B"/>
    <w:rsid w:val="00DC2C8C"/>
    <w:rsid w:val="00DC3488"/>
    <w:rsid w:val="00DC3DA6"/>
    <w:rsid w:val="00DC47DE"/>
    <w:rsid w:val="00DD6111"/>
    <w:rsid w:val="00DE46D7"/>
    <w:rsid w:val="00DF2D91"/>
    <w:rsid w:val="00E01684"/>
    <w:rsid w:val="00E021B8"/>
    <w:rsid w:val="00E170B1"/>
    <w:rsid w:val="00E17373"/>
    <w:rsid w:val="00E2047D"/>
    <w:rsid w:val="00E255E0"/>
    <w:rsid w:val="00E34D31"/>
    <w:rsid w:val="00E52AB3"/>
    <w:rsid w:val="00E57764"/>
    <w:rsid w:val="00E6273D"/>
    <w:rsid w:val="00E84B35"/>
    <w:rsid w:val="00E87AE5"/>
    <w:rsid w:val="00E905E3"/>
    <w:rsid w:val="00E91C78"/>
    <w:rsid w:val="00E9204D"/>
    <w:rsid w:val="00EA7B2B"/>
    <w:rsid w:val="00EB4B3B"/>
    <w:rsid w:val="00EB5345"/>
    <w:rsid w:val="00EB5C25"/>
    <w:rsid w:val="00EF539A"/>
    <w:rsid w:val="00EF59F0"/>
    <w:rsid w:val="00F068AA"/>
    <w:rsid w:val="00F129BE"/>
    <w:rsid w:val="00F14A55"/>
    <w:rsid w:val="00F14EB7"/>
    <w:rsid w:val="00F15D72"/>
    <w:rsid w:val="00F21BC6"/>
    <w:rsid w:val="00F35050"/>
    <w:rsid w:val="00F353A3"/>
    <w:rsid w:val="00F35A72"/>
    <w:rsid w:val="00F45277"/>
    <w:rsid w:val="00F47A72"/>
    <w:rsid w:val="00F56011"/>
    <w:rsid w:val="00F70FD0"/>
    <w:rsid w:val="00F73AC6"/>
    <w:rsid w:val="00F76268"/>
    <w:rsid w:val="00F97BD0"/>
    <w:rsid w:val="00FA1E77"/>
    <w:rsid w:val="00FD0B41"/>
    <w:rsid w:val="00FD7973"/>
    <w:rsid w:val="00FE1927"/>
    <w:rsid w:val="00FE5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cce8cf"/>
    </o:shapedefaults>
    <o:shapelayout v:ext="edit">
      <o:idmap v:ext="edit" data="1"/>
    </o:shapelayout>
  </w:shapeDefaults>
  <w:decimalSymbol w:val="."/>
  <w:listSeparator w:val=","/>
  <w14:docId w14:val="76163025"/>
  <w15:docId w15:val="{0044CF4D-08F9-4D20-93D9-0E14F252D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0739"/>
    <w:pPr>
      <w:overflowPunct w:val="0"/>
      <w:ind w:firstLineChars="200" w:firstLine="200"/>
      <w:jc w:val="both"/>
    </w:pPr>
    <w:rPr>
      <w:rFonts w:ascii="標楷體" w:eastAsia="標楷體" w:hAnsi="標楷體" w:cs="標楷體"/>
    </w:rPr>
  </w:style>
  <w:style w:type="paragraph" w:styleId="1">
    <w:name w:val="heading 1"/>
    <w:aliases w:val="甲乙丙丁"/>
    <w:basedOn w:val="a"/>
    <w:next w:val="a"/>
    <w:link w:val="10"/>
    <w:qFormat/>
    <w:rsid w:val="00D547FB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">
    <w:name w:val="heading 2"/>
    <w:aliases w:val="壹貳叁"/>
    <w:basedOn w:val="a"/>
    <w:link w:val="20"/>
    <w:semiHidden/>
    <w:qFormat/>
    <w:rsid w:val="00D547FB"/>
    <w:pPr>
      <w:ind w:firstLine="480"/>
      <w:outlineLvl w:val="1"/>
    </w:pPr>
  </w:style>
  <w:style w:type="paragraph" w:styleId="3">
    <w:name w:val="heading 3"/>
    <w:aliases w:val="一二三"/>
    <w:basedOn w:val="a"/>
    <w:link w:val="30"/>
    <w:semiHidden/>
    <w:qFormat/>
    <w:rsid w:val="00D547FB"/>
    <w:pPr>
      <w:ind w:firstLine="480"/>
      <w:outlineLvl w:val="2"/>
    </w:pPr>
  </w:style>
  <w:style w:type="paragraph" w:styleId="4">
    <w:name w:val="heading 4"/>
    <w:aliases w:val="機關名稱"/>
    <w:basedOn w:val="a"/>
    <w:link w:val="40"/>
    <w:semiHidden/>
    <w:qFormat/>
    <w:rsid w:val="00D547FB"/>
    <w:pPr>
      <w:ind w:firstLine="480"/>
      <w:outlineLvl w:val="3"/>
    </w:pPr>
  </w:style>
  <w:style w:type="paragraph" w:styleId="5">
    <w:name w:val="heading 5"/>
    <w:basedOn w:val="a"/>
    <w:next w:val="a"/>
    <w:link w:val="50"/>
    <w:uiPriority w:val="9"/>
    <w:semiHidden/>
    <w:qFormat/>
    <w:rsid w:val="00D547FB"/>
    <w:pPr>
      <w:ind w:firstLine="480"/>
      <w:outlineLvl w:val="4"/>
    </w:pPr>
  </w:style>
  <w:style w:type="paragraph" w:styleId="6">
    <w:name w:val="heading 6"/>
    <w:basedOn w:val="a"/>
    <w:next w:val="a"/>
    <w:link w:val="60"/>
    <w:uiPriority w:val="9"/>
    <w:semiHidden/>
    <w:qFormat/>
    <w:rsid w:val="00D547FB"/>
    <w:pPr>
      <w:ind w:firstLine="480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23">
    <w:name w:val="內文123"/>
    <w:qFormat/>
    <w:rsid w:val="00121356"/>
    <w:pPr>
      <w:overflowPunct w:val="0"/>
      <w:ind w:firstLineChars="450" w:firstLine="450"/>
      <w:jc w:val="both"/>
    </w:pPr>
    <w:rPr>
      <w:rFonts w:ascii="標楷體" w:eastAsia="標楷體" w:hAnsi="標楷體" w:cs="標楷體"/>
      <w:b/>
    </w:rPr>
  </w:style>
  <w:style w:type="paragraph" w:customStyle="1" w:styleId="1230">
    <w:name w:val="內文123(括號)"/>
    <w:qFormat/>
    <w:rsid w:val="00121356"/>
    <w:pPr>
      <w:overflowPunct w:val="0"/>
      <w:ind w:firstLineChars="550" w:firstLine="550"/>
      <w:jc w:val="both"/>
    </w:pPr>
    <w:rPr>
      <w:rFonts w:ascii="標楷體" w:eastAsia="標楷體" w:hAnsi="標楷體" w:cs="標楷體"/>
    </w:rPr>
  </w:style>
  <w:style w:type="paragraph" w:customStyle="1" w:styleId="1231">
    <w:name w:val="內文123(圈圈)"/>
    <w:qFormat/>
    <w:rsid w:val="00121356"/>
    <w:pPr>
      <w:overflowPunct w:val="0"/>
      <w:ind w:firstLineChars="700" w:firstLine="700"/>
      <w:jc w:val="both"/>
    </w:pPr>
    <w:rPr>
      <w:rFonts w:ascii="標楷體" w:eastAsia="標楷體" w:hAnsi="標楷體" w:cs="標楷體"/>
    </w:rPr>
  </w:style>
  <w:style w:type="paragraph" w:customStyle="1" w:styleId="11">
    <w:name w:val="標題1(甲乙丙)"/>
    <w:qFormat/>
    <w:rsid w:val="00121356"/>
    <w:pPr>
      <w:overflowPunct w:val="0"/>
      <w:jc w:val="center"/>
      <w:outlineLvl w:val="0"/>
    </w:pPr>
    <w:rPr>
      <w:rFonts w:ascii="標楷體" w:eastAsia="標楷體" w:hAnsi="標楷體" w:cs="標楷體"/>
      <w:b/>
      <w:sz w:val="40"/>
      <w:szCs w:val="40"/>
    </w:rPr>
  </w:style>
  <w:style w:type="paragraph" w:customStyle="1" w:styleId="21">
    <w:name w:val="標題2(壹貳參)"/>
    <w:qFormat/>
    <w:rsid w:val="00550FE6"/>
    <w:pPr>
      <w:overflowPunct w:val="0"/>
      <w:ind w:leftChars="250" w:left="250"/>
      <w:jc w:val="both"/>
      <w:outlineLvl w:val="1"/>
    </w:pPr>
    <w:rPr>
      <w:rFonts w:ascii="標楷體" w:eastAsia="標楷體" w:hAnsi="標楷體" w:cs="標楷體"/>
      <w:b/>
      <w:sz w:val="36"/>
      <w:szCs w:val="40"/>
    </w:rPr>
  </w:style>
  <w:style w:type="paragraph" w:customStyle="1" w:styleId="31">
    <w:name w:val="標題3(一二三)"/>
    <w:qFormat/>
    <w:rsid w:val="00550FE6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840BDF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styleId="a3">
    <w:name w:val="header"/>
    <w:basedOn w:val="a"/>
    <w:link w:val="a4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01579B"/>
    <w:rPr>
      <w:rFonts w:ascii="標楷體" w:eastAsia="標楷體" w:hAnsi="標楷體" w:cs="標楷體"/>
      <w:sz w:val="20"/>
      <w:szCs w:val="20"/>
    </w:rPr>
  </w:style>
  <w:style w:type="paragraph" w:styleId="a5">
    <w:name w:val="footer"/>
    <w:basedOn w:val="a"/>
    <w:link w:val="a6"/>
    <w:unhideWhenUsed/>
    <w:rsid w:val="0001579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01579B"/>
    <w:rPr>
      <w:rFonts w:ascii="標楷體" w:eastAsia="標楷體" w:hAnsi="標楷體" w:cs="標楷體"/>
      <w:sz w:val="20"/>
      <w:szCs w:val="20"/>
    </w:rPr>
  </w:style>
  <w:style w:type="paragraph" w:styleId="a7">
    <w:name w:val="Body Text"/>
    <w:basedOn w:val="a"/>
    <w:link w:val="a8"/>
    <w:rsid w:val="00356112"/>
    <w:pPr>
      <w:widowControl w:val="0"/>
      <w:overflowPunct/>
      <w:spacing w:line="500" w:lineRule="exact"/>
      <w:ind w:firstLineChars="0" w:firstLine="0"/>
    </w:pPr>
    <w:rPr>
      <w:rFonts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356112"/>
    <w:rPr>
      <w:rFonts w:ascii="標楷體" w:eastAsia="標楷體" w:hAnsi="Times New Roman" w:cs="Times New Roman"/>
      <w:sz w:val="28"/>
      <w:szCs w:val="20"/>
    </w:rPr>
  </w:style>
  <w:style w:type="character" w:customStyle="1" w:styleId="10">
    <w:name w:val="標題 1 字元"/>
    <w:aliases w:val="甲乙丙丁 字元"/>
    <w:basedOn w:val="a0"/>
    <w:link w:val="1"/>
    <w:rsid w:val="00D547FB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9">
    <w:name w:val="Balloon Text"/>
    <w:basedOn w:val="a"/>
    <w:link w:val="aa"/>
    <w:uiPriority w:val="99"/>
    <w:unhideWhenUsed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rsid w:val="00D547FB"/>
    <w:rPr>
      <w:rFonts w:asciiTheme="majorHAnsi" w:eastAsiaTheme="majorEastAsia" w:hAnsiTheme="majorHAnsi" w:cstheme="majorBidi"/>
      <w:sz w:val="18"/>
      <w:szCs w:val="18"/>
    </w:rPr>
  </w:style>
  <w:style w:type="character" w:customStyle="1" w:styleId="20">
    <w:name w:val="標題 2 字元"/>
    <w:aliases w:val="壹貳叁 字元"/>
    <w:basedOn w:val="a0"/>
    <w:link w:val="2"/>
    <w:semiHidden/>
    <w:rsid w:val="00D547FB"/>
    <w:rPr>
      <w:rFonts w:ascii="標楷體" w:eastAsia="標楷體" w:hAnsi="標楷體" w:cs="標楷體"/>
    </w:rPr>
  </w:style>
  <w:style w:type="character" w:customStyle="1" w:styleId="30">
    <w:name w:val="標題 3 字元"/>
    <w:aliases w:val="一二三 字元"/>
    <w:basedOn w:val="a0"/>
    <w:link w:val="3"/>
    <w:semiHidden/>
    <w:rsid w:val="00D547FB"/>
    <w:rPr>
      <w:rFonts w:ascii="標楷體" w:eastAsia="標楷體" w:hAnsi="標楷體" w:cs="標楷體"/>
    </w:rPr>
  </w:style>
  <w:style w:type="character" w:customStyle="1" w:styleId="40">
    <w:name w:val="標題 4 字元"/>
    <w:aliases w:val="機關名稱 字元"/>
    <w:basedOn w:val="a0"/>
    <w:link w:val="4"/>
    <w:semiHidden/>
    <w:rsid w:val="00D547FB"/>
    <w:rPr>
      <w:rFonts w:ascii="標楷體" w:eastAsia="標楷體" w:hAnsi="標楷體" w:cs="標楷體"/>
    </w:rPr>
  </w:style>
  <w:style w:type="character" w:customStyle="1" w:styleId="50">
    <w:name w:val="標題 5 字元"/>
    <w:basedOn w:val="a0"/>
    <w:link w:val="5"/>
    <w:uiPriority w:val="9"/>
    <w:semiHidden/>
    <w:rsid w:val="00D547FB"/>
    <w:rPr>
      <w:rFonts w:ascii="標楷體" w:eastAsia="標楷體" w:hAnsi="標楷體" w:cs="標楷體"/>
    </w:rPr>
  </w:style>
  <w:style w:type="character" w:customStyle="1" w:styleId="60">
    <w:name w:val="標題 6 字元"/>
    <w:basedOn w:val="a0"/>
    <w:link w:val="6"/>
    <w:uiPriority w:val="9"/>
    <w:semiHidden/>
    <w:rsid w:val="00D547FB"/>
    <w:rPr>
      <w:rFonts w:ascii="標楷體" w:eastAsia="標楷體" w:hAnsi="標楷體" w:cs="標楷體"/>
    </w:rPr>
  </w:style>
  <w:style w:type="paragraph" w:styleId="ab">
    <w:name w:val="Body Text Indent"/>
    <w:basedOn w:val="a"/>
    <w:link w:val="ac"/>
    <w:unhideWhenUsed/>
    <w:rsid w:val="00D547FB"/>
    <w:pPr>
      <w:spacing w:after="120"/>
      <w:ind w:leftChars="200" w:left="480"/>
    </w:pPr>
  </w:style>
  <w:style w:type="character" w:customStyle="1" w:styleId="ac">
    <w:name w:val="本文縮排 字元"/>
    <w:basedOn w:val="a0"/>
    <w:link w:val="ab"/>
    <w:rsid w:val="00D547FB"/>
    <w:rPr>
      <w:rFonts w:ascii="標楷體" w:eastAsia="標楷體" w:hAnsi="標楷體" w:cs="標楷體"/>
    </w:rPr>
  </w:style>
  <w:style w:type="paragraph" w:customStyle="1" w:styleId="12">
    <w:name w:val="內文(1)(2)"/>
    <w:semiHidden/>
    <w:rsid w:val="00D547FB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d">
    <w:name w:val="Normal Indent"/>
    <w:basedOn w:val="a"/>
    <w:semiHidden/>
    <w:rsid w:val="00D547FB"/>
    <w:pPr>
      <w:widowControl w:val="0"/>
      <w:overflowPunct/>
      <w:ind w:left="480" w:firstLineChars="0" w:firstLine="0"/>
      <w:jc w:val="left"/>
    </w:pPr>
    <w:rPr>
      <w:rFonts w:ascii="Times New Roman" w:eastAsia="新細明體" w:hAnsi="Times New Roman" w:cs="Times New Roman"/>
      <w:szCs w:val="20"/>
    </w:rPr>
  </w:style>
  <w:style w:type="paragraph" w:styleId="22">
    <w:name w:val="Body Text Indent 2"/>
    <w:basedOn w:val="a"/>
    <w:link w:val="23"/>
    <w:uiPriority w:val="99"/>
    <w:semiHidden/>
    <w:unhideWhenUsed/>
    <w:rsid w:val="00D547FB"/>
    <w:pPr>
      <w:spacing w:after="120" w:line="480" w:lineRule="auto"/>
      <w:ind w:leftChars="200" w:left="480"/>
    </w:pPr>
    <w:rPr>
      <w:rFonts w:hAnsi="Times New Roman" w:cs="Times New Roman"/>
      <w:szCs w:val="20"/>
    </w:rPr>
  </w:style>
  <w:style w:type="character" w:customStyle="1" w:styleId="23">
    <w:name w:val="本文縮排 2 字元"/>
    <w:basedOn w:val="a0"/>
    <w:link w:val="22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character" w:customStyle="1" w:styleId="ae">
    <w:name w:val="純文字 字元"/>
    <w:link w:val="af"/>
    <w:semiHidden/>
    <w:rsid w:val="00D547FB"/>
    <w:rPr>
      <w:rFonts w:ascii="細明體" w:eastAsia="細明體" w:hAnsi="Courier New"/>
    </w:rPr>
  </w:style>
  <w:style w:type="paragraph" w:styleId="af">
    <w:name w:val="Plain Text"/>
    <w:basedOn w:val="a"/>
    <w:link w:val="ae"/>
    <w:semiHidden/>
    <w:rsid w:val="00D547FB"/>
    <w:pPr>
      <w:widowControl w:val="0"/>
      <w:overflowPunct/>
      <w:ind w:firstLineChars="0" w:firstLine="0"/>
      <w:jc w:val="left"/>
    </w:pPr>
    <w:rPr>
      <w:rFonts w:ascii="細明體" w:eastAsia="細明體" w:hAnsi="Courier New" w:cstheme="minorBidi"/>
    </w:rPr>
  </w:style>
  <w:style w:type="character" w:customStyle="1" w:styleId="13">
    <w:name w:val="純文字 字元1"/>
    <w:basedOn w:val="a0"/>
    <w:uiPriority w:val="99"/>
    <w:semiHidden/>
    <w:rsid w:val="00D547FB"/>
    <w:rPr>
      <w:rFonts w:ascii="細明體" w:eastAsia="細明體" w:hAnsi="Courier New" w:cs="Courier New"/>
    </w:rPr>
  </w:style>
  <w:style w:type="paragraph" w:styleId="24">
    <w:name w:val="Body Text 2"/>
    <w:basedOn w:val="a"/>
    <w:link w:val="25"/>
    <w:uiPriority w:val="99"/>
    <w:semiHidden/>
    <w:unhideWhenUsed/>
    <w:rsid w:val="00D547FB"/>
    <w:pPr>
      <w:spacing w:after="120" w:line="480" w:lineRule="auto"/>
    </w:pPr>
    <w:rPr>
      <w:rFonts w:hAnsi="Times New Roman" w:cs="Times New Roman"/>
      <w:szCs w:val="20"/>
    </w:rPr>
  </w:style>
  <w:style w:type="character" w:customStyle="1" w:styleId="25">
    <w:name w:val="本文 2 字元"/>
    <w:basedOn w:val="a0"/>
    <w:link w:val="24"/>
    <w:uiPriority w:val="99"/>
    <w:semiHidden/>
    <w:rsid w:val="00D547FB"/>
    <w:rPr>
      <w:rFonts w:ascii="標楷體" w:eastAsia="標楷體" w:hAnsi="Times New Roman" w:cs="Times New Roman"/>
      <w:szCs w:val="20"/>
    </w:rPr>
  </w:style>
  <w:style w:type="paragraph" w:styleId="32">
    <w:name w:val="Body Text 3"/>
    <w:basedOn w:val="a"/>
    <w:link w:val="33"/>
    <w:uiPriority w:val="99"/>
    <w:unhideWhenUsed/>
    <w:rsid w:val="00D547FB"/>
    <w:pPr>
      <w:spacing w:after="120"/>
    </w:pPr>
    <w:rPr>
      <w:rFonts w:hAnsi="Times New Roman" w:cs="Times New Roman"/>
      <w:sz w:val="16"/>
      <w:szCs w:val="16"/>
    </w:rPr>
  </w:style>
  <w:style w:type="character" w:customStyle="1" w:styleId="33">
    <w:name w:val="本文 3 字元"/>
    <w:basedOn w:val="a0"/>
    <w:link w:val="32"/>
    <w:uiPriority w:val="99"/>
    <w:rsid w:val="00D547FB"/>
    <w:rPr>
      <w:rFonts w:ascii="標楷體" w:eastAsia="標楷體" w:hAnsi="Times New Roman" w:cs="Times New Roman"/>
      <w:sz w:val="16"/>
      <w:szCs w:val="16"/>
    </w:rPr>
  </w:style>
  <w:style w:type="numbering" w:customStyle="1" w:styleId="14">
    <w:name w:val="無清單1"/>
    <w:next w:val="a2"/>
    <w:uiPriority w:val="99"/>
    <w:semiHidden/>
    <w:unhideWhenUsed/>
    <w:rsid w:val="00D547FB"/>
  </w:style>
  <w:style w:type="table" w:styleId="af0">
    <w:name w:val="Table Grid"/>
    <w:basedOn w:val="a1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中標"/>
    <w:basedOn w:val="a"/>
    <w:semiHidden/>
    <w:rsid w:val="00D547FB"/>
    <w:pPr>
      <w:widowControl w:val="0"/>
      <w:overflowPunct/>
      <w:spacing w:line="360" w:lineRule="auto"/>
      <w:ind w:firstLineChars="0" w:firstLine="0"/>
    </w:pPr>
    <w:rPr>
      <w:rFonts w:hAnsi="Times New Roman" w:cs="Times New Roman"/>
      <w:b/>
      <w:sz w:val="36"/>
    </w:rPr>
  </w:style>
  <w:style w:type="paragraph" w:customStyle="1" w:styleId="af2">
    <w:name w:val="表格文字"/>
    <w:semiHidden/>
    <w:rsid w:val="00D547FB"/>
    <w:pPr>
      <w:jc w:val="both"/>
    </w:pPr>
    <w:rPr>
      <w:rFonts w:ascii="Arial" w:eastAsia="標楷體" w:hAnsi="Arial" w:cs="Times New Roman"/>
      <w:noProof/>
      <w:spacing w:val="-10"/>
      <w:w w:val="90"/>
      <w:kern w:val="0"/>
      <w:sz w:val="22"/>
      <w:szCs w:val="20"/>
    </w:rPr>
  </w:style>
  <w:style w:type="paragraph" w:customStyle="1" w:styleId="42">
    <w:name w:val="標題4"/>
    <w:basedOn w:val="3"/>
    <w:rsid w:val="00D547FB"/>
    <w:pPr>
      <w:keepNext/>
      <w:widowControl w:val="0"/>
      <w:overflowPunct/>
      <w:spacing w:line="500" w:lineRule="exact"/>
      <w:ind w:left="624" w:firstLineChars="0" w:firstLine="0"/>
    </w:pPr>
    <w:rPr>
      <w:rFonts w:hAnsi="Arial" w:cs="Times New Roman"/>
      <w:b/>
      <w:bCs/>
      <w:sz w:val="28"/>
      <w:szCs w:val="36"/>
    </w:rPr>
  </w:style>
  <w:style w:type="paragraph" w:customStyle="1" w:styleId="af3">
    <w:name w:val="括號一二三"/>
    <w:basedOn w:val="a"/>
    <w:semiHidden/>
    <w:rsid w:val="00D547FB"/>
    <w:pPr>
      <w:widowControl w:val="0"/>
      <w:overflowPunct/>
      <w:spacing w:line="360" w:lineRule="auto"/>
      <w:ind w:firstLineChars="0" w:firstLine="624"/>
    </w:pPr>
    <w:rPr>
      <w:rFonts w:hAnsi="Times New Roman" w:cs="Times New Roman"/>
      <w:b/>
      <w:sz w:val="28"/>
      <w:szCs w:val="20"/>
    </w:rPr>
  </w:style>
  <w:style w:type="character" w:styleId="af4">
    <w:name w:val="Hyperlink"/>
    <w:uiPriority w:val="99"/>
    <w:unhideWhenUsed/>
    <w:rsid w:val="00D547FB"/>
    <w:rPr>
      <w:color w:val="0000FF"/>
      <w:u w:val="single"/>
    </w:rPr>
  </w:style>
  <w:style w:type="numbering" w:customStyle="1" w:styleId="26">
    <w:name w:val="無清單2"/>
    <w:next w:val="a2"/>
    <w:uiPriority w:val="99"/>
    <w:semiHidden/>
    <w:unhideWhenUsed/>
    <w:rsid w:val="00D547FB"/>
  </w:style>
  <w:style w:type="table" w:customStyle="1" w:styleId="15">
    <w:name w:val="表格格線1"/>
    <w:basedOn w:val="a1"/>
    <w:next w:val="af0"/>
    <w:uiPriority w:val="59"/>
    <w:rsid w:val="00D547FB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lock Text"/>
    <w:basedOn w:val="a"/>
    <w:rsid w:val="00D547FB"/>
    <w:pPr>
      <w:framePr w:hSpace="180" w:wrap="around" w:vAnchor="text" w:hAnchor="margin" w:y="2550"/>
      <w:widowControl w:val="0"/>
      <w:overflowPunct/>
      <w:spacing w:line="320" w:lineRule="exact"/>
      <w:ind w:left="6" w:right="6" w:firstLineChars="0" w:firstLine="0"/>
      <w:jc w:val="distribute"/>
    </w:pPr>
    <w:rPr>
      <w:rFonts w:cs="Times New Roman"/>
      <w:sz w:val="22"/>
    </w:rPr>
  </w:style>
  <w:style w:type="paragraph" w:styleId="af6">
    <w:name w:val="Date"/>
    <w:basedOn w:val="a"/>
    <w:next w:val="a"/>
    <w:link w:val="af7"/>
    <w:semiHidden/>
    <w:rsid w:val="00D547FB"/>
    <w:pPr>
      <w:spacing w:line="400" w:lineRule="exact"/>
      <w:jc w:val="right"/>
    </w:pPr>
    <w:rPr>
      <w:rFonts w:hAnsi="Times New Roman" w:cs="Times New Roman"/>
      <w:szCs w:val="20"/>
    </w:rPr>
  </w:style>
  <w:style w:type="character" w:customStyle="1" w:styleId="af7">
    <w:name w:val="日期 字元"/>
    <w:basedOn w:val="a0"/>
    <w:link w:val="af6"/>
    <w:semiHidden/>
    <w:rsid w:val="00D547FB"/>
    <w:rPr>
      <w:rFonts w:ascii="標楷體" w:eastAsia="標楷體" w:hAnsi="Times New Roman" w:cs="Times New Roman"/>
      <w:szCs w:val="20"/>
    </w:rPr>
  </w:style>
  <w:style w:type="paragraph" w:customStyle="1" w:styleId="Default">
    <w:name w:val="Default"/>
    <w:rsid w:val="00D547FB"/>
    <w:pPr>
      <w:widowControl w:val="0"/>
      <w:autoSpaceDE w:val="0"/>
      <w:autoSpaceDN w:val="0"/>
      <w:adjustRightInd w:val="0"/>
    </w:pPr>
    <w:rPr>
      <w:rFonts w:ascii="標楷體a　." w:eastAsia="標楷體a　." w:hAnsi="Times New Roman" w:cs="標楷體a　."/>
      <w:color w:val="000000"/>
      <w:kern w:val="0"/>
    </w:rPr>
  </w:style>
  <w:style w:type="paragraph" w:styleId="16">
    <w:name w:val="toc 1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beforeLines="50" w:before="180" w:afterLines="50" w:after="180" w:line="424" w:lineRule="exact"/>
      <w:ind w:firstLineChars="0" w:firstLine="0"/>
      <w:jc w:val="left"/>
    </w:pPr>
    <w:rPr>
      <w:rFonts w:asciiTheme="minorHAnsi" w:hAnsiTheme="minorHAnsi" w:cstheme="minorHAnsi"/>
      <w:b/>
      <w:bCs/>
      <w:caps/>
      <w:sz w:val="36"/>
      <w:szCs w:val="20"/>
    </w:rPr>
  </w:style>
  <w:style w:type="paragraph" w:styleId="27">
    <w:name w:val="toc 2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200" w:left="480" w:firstLineChars="0" w:firstLine="0"/>
      <w:jc w:val="left"/>
    </w:pPr>
    <w:rPr>
      <w:rFonts w:cstheme="minorHAnsi"/>
      <w:b/>
      <w:smallCaps/>
      <w:noProof/>
      <w:sz w:val="28"/>
      <w:szCs w:val="28"/>
    </w:rPr>
  </w:style>
  <w:style w:type="paragraph" w:styleId="34">
    <w:name w:val="toc 3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330" w:left="792" w:firstLineChars="0" w:firstLine="0"/>
      <w:jc w:val="left"/>
    </w:pPr>
    <w:rPr>
      <w:rFonts w:cstheme="minorHAnsi"/>
      <w:b/>
      <w:iCs/>
      <w:noProof/>
      <w:sz w:val="28"/>
      <w:szCs w:val="28"/>
    </w:rPr>
  </w:style>
  <w:style w:type="paragraph" w:styleId="43">
    <w:name w:val="toc 4"/>
    <w:basedOn w:val="a"/>
    <w:next w:val="a"/>
    <w:autoRedefine/>
    <w:uiPriority w:val="39"/>
    <w:unhideWhenUsed/>
    <w:rsid w:val="004E3ECE"/>
    <w:pPr>
      <w:tabs>
        <w:tab w:val="right" w:leader="dot" w:pos="9910"/>
      </w:tabs>
      <w:spacing w:line="424" w:lineRule="exact"/>
      <w:ind w:leftChars="470" w:left="1128" w:firstLineChars="0" w:firstLine="0"/>
      <w:jc w:val="left"/>
    </w:pPr>
    <w:rPr>
      <w:rFonts w:cstheme="minorHAnsi"/>
      <w:noProof/>
      <w:sz w:val="28"/>
      <w:szCs w:val="28"/>
    </w:rPr>
  </w:style>
  <w:style w:type="paragraph" w:styleId="51">
    <w:name w:val="toc 5"/>
    <w:basedOn w:val="a"/>
    <w:next w:val="a"/>
    <w:autoRedefine/>
    <w:uiPriority w:val="39"/>
    <w:unhideWhenUsed/>
    <w:rsid w:val="00D547FB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D547FB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D547FB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D547FB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D547FB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customStyle="1" w:styleId="af8">
    <w:name w:val="大標"/>
    <w:basedOn w:val="a"/>
    <w:rsid w:val="00D547FB"/>
    <w:pPr>
      <w:widowControl w:val="0"/>
      <w:kinsoku w:val="0"/>
      <w:wordWrap w:val="0"/>
      <w:autoSpaceDE w:val="0"/>
      <w:autoSpaceDN w:val="0"/>
      <w:snapToGrid w:val="0"/>
      <w:ind w:firstLineChars="0" w:firstLine="0"/>
      <w:jc w:val="center"/>
    </w:pPr>
    <w:rPr>
      <w:rFonts w:hAnsi="Times New Roman" w:cs="Times New Roman"/>
      <w:b/>
      <w:snapToGrid w:val="0"/>
      <w:kern w:val="0"/>
      <w:sz w:val="40"/>
      <w:szCs w:val="20"/>
    </w:rPr>
  </w:style>
  <w:style w:type="paragraph" w:customStyle="1" w:styleId="af9">
    <w:name w:val="甲"/>
    <w:rsid w:val="00D547FB"/>
    <w:pPr>
      <w:widowControl w:val="0"/>
      <w:tabs>
        <w:tab w:val="right" w:leader="dot" w:pos="9639"/>
      </w:tabs>
      <w:kinsoku w:val="0"/>
      <w:wordWrap w:val="0"/>
      <w:overflowPunct w:val="0"/>
      <w:autoSpaceDE w:val="0"/>
      <w:autoSpaceDN w:val="0"/>
      <w:adjustRightInd w:val="0"/>
      <w:snapToGrid w:val="0"/>
      <w:spacing w:before="240" w:line="360" w:lineRule="auto"/>
      <w:jc w:val="both"/>
    </w:pPr>
    <w:rPr>
      <w:rFonts w:ascii="標楷體" w:eastAsia="標楷體" w:hAnsi="Times New Roman" w:cs="Times New Roman"/>
      <w:b/>
      <w:snapToGrid w:val="0"/>
      <w:kern w:val="0"/>
      <w:sz w:val="34"/>
      <w:szCs w:val="20"/>
    </w:rPr>
  </w:style>
  <w:style w:type="paragraph" w:customStyle="1" w:styleId="0311P">
    <w:name w:val="03_內文表中文_11P"/>
    <w:qFormat/>
    <w:rsid w:val="00D547FB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  <w:szCs w:val="22"/>
    </w:rPr>
  </w:style>
  <w:style w:type="paragraph" w:customStyle="1" w:styleId="0410P">
    <w:name w:val="04_內文表數字_10P 標楷體"/>
    <w:qFormat/>
    <w:rsid w:val="00D547FB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numbering" w:customStyle="1" w:styleId="110">
    <w:name w:val="無清單11"/>
    <w:next w:val="a2"/>
    <w:uiPriority w:val="99"/>
    <w:semiHidden/>
    <w:unhideWhenUsed/>
    <w:rsid w:val="009618F0"/>
  </w:style>
  <w:style w:type="character" w:styleId="afa">
    <w:name w:val="FollowedHyperlink"/>
    <w:basedOn w:val="a0"/>
    <w:uiPriority w:val="99"/>
    <w:semiHidden/>
    <w:unhideWhenUsed/>
    <w:rsid w:val="009618F0"/>
    <w:rPr>
      <w:color w:val="800080" w:themeColor="followedHyperlink"/>
      <w:u w:val="single"/>
    </w:rPr>
  </w:style>
  <w:style w:type="character" w:customStyle="1" w:styleId="210">
    <w:name w:val="標題 2 字元1"/>
    <w:aliases w:val="壹貳叁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10">
    <w:name w:val="標題 3 字元1"/>
    <w:aliases w:val="一二三 字元1"/>
    <w:basedOn w:val="a0"/>
    <w:semiHidden/>
    <w:rsid w:val="009618F0"/>
    <w:rPr>
      <w:rFonts w:asciiTheme="majorHAnsi" w:eastAsiaTheme="majorEastAsia" w:hAnsiTheme="majorHAnsi" w:cstheme="majorBidi"/>
      <w:b/>
      <w:bCs/>
      <w:kern w:val="2"/>
      <w:sz w:val="36"/>
      <w:szCs w:val="36"/>
    </w:rPr>
  </w:style>
  <w:style w:type="character" w:customStyle="1" w:styleId="410">
    <w:name w:val="標題 4 字元1"/>
    <w:aliases w:val="機關名稱 字元1"/>
    <w:basedOn w:val="a0"/>
    <w:semiHidden/>
    <w:rsid w:val="009618F0"/>
    <w:rPr>
      <w:rFonts w:asciiTheme="majorHAnsi" w:eastAsiaTheme="majorEastAsia" w:hAnsiTheme="majorHAnsi" w:cstheme="majorBidi"/>
      <w:kern w:val="2"/>
      <w:sz w:val="36"/>
      <w:szCs w:val="36"/>
    </w:rPr>
  </w:style>
  <w:style w:type="paragraph" w:customStyle="1" w:styleId="afb">
    <w:name w:val="甲篇內文"/>
    <w:basedOn w:val="a"/>
    <w:rsid w:val="009618F0"/>
    <w:pPr>
      <w:widowControl w:val="0"/>
      <w:overflowPunct/>
      <w:spacing w:line="460" w:lineRule="exact"/>
    </w:pPr>
    <w:rPr>
      <w:rFonts w:hAnsi="Times New Roman" w:cs="Times New Roman"/>
      <w:sz w:val="28"/>
      <w:szCs w:val="28"/>
    </w:rPr>
  </w:style>
  <w:style w:type="paragraph" w:styleId="afc">
    <w:name w:val="List Paragraph"/>
    <w:basedOn w:val="a"/>
    <w:uiPriority w:val="34"/>
    <w:qFormat/>
    <w:rsid w:val="00067800"/>
    <w:pPr>
      <w:widowControl w:val="0"/>
      <w:overflowPunct/>
      <w:ind w:leftChars="200" w:left="480" w:firstLineChars="0" w:firstLine="0"/>
      <w:jc w:val="left"/>
    </w:pPr>
    <w:rPr>
      <w:rFonts w:ascii="Times New Roman" w:hAnsi="Times New Roman" w:cs="Times New Roman"/>
      <w:szCs w:val="20"/>
    </w:rPr>
  </w:style>
  <w:style w:type="paragraph" w:customStyle="1" w:styleId="3T010116P">
    <w:name w:val="3廳_T01表頭標題01_16P標楷"/>
    <w:qFormat/>
    <w:rsid w:val="00D04319"/>
    <w:pPr>
      <w:tabs>
        <w:tab w:val="left" w:pos="540"/>
        <w:tab w:val="center" w:pos="4800"/>
      </w:tabs>
      <w:adjustRightInd w:val="0"/>
      <w:snapToGrid w:val="0"/>
      <w:ind w:left="-284"/>
      <w:jc w:val="center"/>
    </w:pPr>
    <w:rPr>
      <w:rFonts w:ascii="標楷體" w:eastAsia="標楷體" w:hAnsi="標楷體" w:cs="標楷體"/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1A16P851">
    <w:name w:val="3廳_T01表頭標題01A_16P標楷85%緊縮1以上"/>
    <w:basedOn w:val="3T010116P"/>
    <w:qFormat/>
    <w:rsid w:val="00D04319"/>
    <w:rPr>
      <w:spacing w:val="-28"/>
      <w:w w:val="85"/>
    </w:rPr>
  </w:style>
  <w:style w:type="paragraph" w:customStyle="1" w:styleId="3T010216P">
    <w:name w:val="3廳_T01表頭標題02_16P標楷"/>
    <w:basedOn w:val="a"/>
    <w:qFormat/>
    <w:rsid w:val="00D04319"/>
    <w:pPr>
      <w:tabs>
        <w:tab w:val="center" w:pos="4800"/>
      </w:tabs>
      <w:snapToGrid w:val="0"/>
      <w:spacing w:beforeLines="100" w:before="100"/>
      <w:ind w:left="-284" w:firstLineChars="0" w:firstLine="0"/>
      <w:jc w:val="center"/>
    </w:pPr>
    <w:rPr>
      <w:b/>
      <w:color w:val="000000" w:themeColor="text1"/>
      <w:spacing w:val="-10"/>
      <w:sz w:val="32"/>
      <w:u w:val="single" w:color="000000" w:themeColor="text1"/>
    </w:rPr>
  </w:style>
  <w:style w:type="paragraph" w:customStyle="1" w:styleId="3T010316P">
    <w:name w:val="3廳_T01表頭標題03 (續) _16P標楷"/>
    <w:basedOn w:val="3T010116P"/>
    <w:qFormat/>
    <w:rsid w:val="00D04319"/>
    <w:pPr>
      <w:tabs>
        <w:tab w:val="clear" w:pos="540"/>
        <w:tab w:val="clear" w:pos="4800"/>
      </w:tabs>
      <w:ind w:left="170"/>
    </w:pPr>
  </w:style>
  <w:style w:type="paragraph" w:customStyle="1" w:styleId="3T0201">
    <w:name w:val="3廳_T02表01_中華民國"/>
    <w:qFormat/>
    <w:rsid w:val="00D04319"/>
    <w:pPr>
      <w:tabs>
        <w:tab w:val="left" w:pos="4560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2">
    <w:name w:val="3廳_T02表02_中華民國年月日"/>
    <w:qFormat/>
    <w:rsid w:val="00D04319"/>
    <w:pPr>
      <w:tabs>
        <w:tab w:val="left" w:pos="4968"/>
        <w:tab w:val="left" w:pos="5088"/>
      </w:tabs>
      <w:snapToGrid w:val="0"/>
      <w:spacing w:beforeLines="20" w:before="20" w:afterLines="20" w:after="20"/>
      <w:jc w:val="right"/>
    </w:pPr>
    <w:rPr>
      <w:rFonts w:ascii="標楷體" w:eastAsia="標楷體" w:hAnsi="標楷體" w:cs="標楷體"/>
      <w:color w:val="000000" w:themeColor="text1"/>
    </w:rPr>
  </w:style>
  <w:style w:type="paragraph" w:customStyle="1" w:styleId="3T0203">
    <w:name w:val="3廳_T02表03 (續) _中華民國"/>
    <w:basedOn w:val="3T0202"/>
    <w:qFormat/>
    <w:rsid w:val="00D04319"/>
    <w:pPr>
      <w:tabs>
        <w:tab w:val="clear" w:pos="4968"/>
        <w:tab w:val="clear" w:pos="5088"/>
        <w:tab w:val="left" w:pos="4488"/>
      </w:tabs>
      <w:ind w:leftChars="30" w:left="30"/>
    </w:pPr>
    <w:rPr>
      <w:spacing w:val="-10"/>
      <w:u w:color="000000" w:themeColor="text1"/>
    </w:rPr>
  </w:style>
  <w:style w:type="paragraph" w:customStyle="1" w:styleId="3T0204">
    <w:name w:val="3廳_T02表04 (續)_中華民國年月日"/>
    <w:basedOn w:val="3T0202"/>
    <w:qFormat/>
    <w:rsid w:val="00D04319"/>
    <w:pPr>
      <w:tabs>
        <w:tab w:val="left" w:pos="5160"/>
      </w:tabs>
    </w:pPr>
  </w:style>
  <w:style w:type="paragraph" w:customStyle="1" w:styleId="3T0301110P">
    <w:name w:val="3廳_T03表格註內文01_1._10P"/>
    <w:basedOn w:val="a"/>
    <w:qFormat/>
    <w:rsid w:val="00D04319"/>
    <w:pPr>
      <w:tabs>
        <w:tab w:val="center" w:pos="4800"/>
      </w:tabs>
      <w:spacing w:line="240" w:lineRule="exact"/>
      <w:ind w:left="400" w:hangingChars="200" w:hanging="400"/>
    </w:pPr>
    <w:rPr>
      <w:color w:val="000000" w:themeColor="text1"/>
      <w:sz w:val="20"/>
    </w:rPr>
  </w:style>
  <w:style w:type="paragraph" w:customStyle="1" w:styleId="3T0302210P">
    <w:name w:val="3廳_T03表格註內文02_2._10P"/>
    <w:qFormat/>
    <w:rsid w:val="00D04319"/>
    <w:pPr>
      <w:overflowPunct w:val="0"/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</w:rPr>
  </w:style>
  <w:style w:type="paragraph" w:customStyle="1" w:styleId="3T0303110P3">
    <w:name w:val="3廳_T03表格註內文03_1._10P(縮3字)"/>
    <w:qFormat/>
    <w:rsid w:val="00D04319"/>
    <w:pPr>
      <w:spacing w:line="240" w:lineRule="exact"/>
      <w:ind w:left="300" w:hangingChars="300" w:hanging="300"/>
      <w:jc w:val="both"/>
    </w:pPr>
    <w:rPr>
      <w:rFonts w:ascii="標楷體" w:eastAsia="標楷體" w:hAnsi="標楷體" w:cs="標楷體"/>
      <w:color w:val="000000" w:themeColor="text1"/>
      <w:sz w:val="20"/>
    </w:rPr>
  </w:style>
  <w:style w:type="character" w:customStyle="1" w:styleId="3T04">
    <w:name w:val="3廳_T04表格數字_新細明"/>
    <w:basedOn w:val="a0"/>
    <w:uiPriority w:val="1"/>
    <w:qFormat/>
    <w:rsid w:val="00D04319"/>
    <w:rPr>
      <w:rFonts w:ascii="新細明體" w:eastAsia="新細明體"/>
      <w:b w:val="0"/>
      <w:i w:val="0"/>
      <w:noProof/>
      <w:color w:val="000000" w:themeColor="text1"/>
      <w:szCs w:val="18"/>
    </w:rPr>
  </w:style>
  <w:style w:type="paragraph" w:customStyle="1" w:styleId="3T040111P">
    <w:name w:val="3廳_T04表側內文01_粗楷11P"/>
    <w:qFormat/>
    <w:rsid w:val="00D04319"/>
    <w:pPr>
      <w:snapToGrid w:val="0"/>
      <w:ind w:rightChars="20" w:right="20"/>
      <w:jc w:val="distribute"/>
    </w:pPr>
    <w:rPr>
      <w:rFonts w:ascii="標楷體" w:eastAsia="標楷體" w:hAnsi="標楷體" w:cs="標楷體"/>
      <w:b/>
      <w:color w:val="000000" w:themeColor="text1"/>
      <w:sz w:val="22"/>
    </w:rPr>
  </w:style>
  <w:style w:type="paragraph" w:customStyle="1" w:styleId="3T040211P">
    <w:name w:val="3廳_T04表側內文02_標楷11P"/>
    <w:basedOn w:val="a"/>
    <w:qFormat/>
    <w:rsid w:val="00D04319"/>
    <w:pPr>
      <w:snapToGrid w:val="0"/>
      <w:ind w:leftChars="100" w:left="100" w:rightChars="20" w:right="20" w:firstLineChars="0" w:firstLine="0"/>
      <w:jc w:val="distribute"/>
    </w:pPr>
    <w:rPr>
      <w:noProof/>
      <w:color w:val="000000" w:themeColor="text1"/>
      <w:kern w:val="0"/>
      <w:sz w:val="22"/>
    </w:rPr>
  </w:style>
  <w:style w:type="paragraph" w:customStyle="1" w:styleId="3012">
    <w:name w:val="3廳_內文01_縮2"/>
    <w:qFormat/>
    <w:rsid w:val="00D0431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21">
    <w:name w:val="3廳_內文02_1."/>
    <w:qFormat/>
    <w:rsid w:val="00D04319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31">
    <w:name w:val="3廳_內文03_(1)"/>
    <w:qFormat/>
    <w:rsid w:val="00D0431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4">
    <w:name w:val="3廳_內文04_①②"/>
    <w:qFormat/>
    <w:rsid w:val="00D04319"/>
    <w:pPr>
      <w:ind w:firstLineChars="700" w:firstLine="700"/>
      <w:jc w:val="both"/>
    </w:pPr>
    <w:rPr>
      <w:rFonts w:ascii="標楷體" w:eastAsia="標楷體" w:hAnsi="標楷體" w:cs="標楷體"/>
      <w:b/>
      <w:color w:val="000000" w:themeColor="text1"/>
    </w:rPr>
  </w:style>
  <w:style w:type="paragraph" w:customStyle="1" w:styleId="305A">
    <w:name w:val="3廳_內文05_A."/>
    <w:qFormat/>
    <w:rsid w:val="00D04319"/>
    <w:pPr>
      <w:tabs>
        <w:tab w:val="left" w:pos="2160"/>
      </w:tabs>
      <w:overflowPunct w:val="0"/>
      <w:ind w:firstLineChars="700" w:firstLine="700"/>
      <w:jc w:val="both"/>
    </w:pPr>
    <w:rPr>
      <w:rFonts w:ascii="標楷體" w:eastAsia="標楷體" w:hAnsi="標楷體" w:cs="標楷體"/>
      <w:color w:val="000000" w:themeColor="text1"/>
    </w:rPr>
  </w:style>
  <w:style w:type="paragraph" w:customStyle="1" w:styleId="301">
    <w:name w:val="3廳_標題01_甲"/>
    <w:qFormat/>
    <w:rsid w:val="00D04319"/>
    <w:pPr>
      <w:jc w:val="center"/>
    </w:pPr>
    <w:rPr>
      <w:rFonts w:ascii="標楷體" w:eastAsia="標楷體" w:hAnsi="標楷體" w:cs="標楷體"/>
      <w:b/>
      <w:color w:val="000000" w:themeColor="text1"/>
      <w:sz w:val="40"/>
      <w:szCs w:val="40"/>
    </w:rPr>
  </w:style>
  <w:style w:type="paragraph" w:customStyle="1" w:styleId="302">
    <w:name w:val="3廳_標題02_壹、"/>
    <w:qFormat/>
    <w:rsid w:val="00D04319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3">
    <w:name w:val="3廳_標題03_一、"/>
    <w:qFormat/>
    <w:rsid w:val="00D04319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paragraph" w:customStyle="1" w:styleId="3040">
    <w:name w:val="3廳_標題04_機關名稱"/>
    <w:qFormat/>
    <w:rsid w:val="00D04319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T000118P">
    <w:name w:val="3廳_T00表頭標題01_18P標楷_乙部份"/>
    <w:basedOn w:val="a"/>
    <w:qFormat/>
    <w:rsid w:val="00006A9B"/>
    <w:pPr>
      <w:tabs>
        <w:tab w:val="center" w:pos="4800"/>
      </w:tabs>
      <w:snapToGrid w:val="0"/>
      <w:ind w:left="-340" w:firstLineChars="0" w:firstLine="0"/>
      <w:jc w:val="center"/>
    </w:pPr>
    <w:rPr>
      <w:b/>
      <w:color w:val="000000" w:themeColor="text1"/>
      <w:spacing w:val="-10"/>
      <w:sz w:val="36"/>
      <w:u w:val="single" w:color="000000" w:themeColor="text1"/>
    </w:rPr>
  </w:style>
  <w:style w:type="paragraph" w:customStyle="1" w:styleId="3LT010116P">
    <w:name w:val="3廳_LT01表頭標題01_16P標楷"/>
    <w:basedOn w:val="3T010116P"/>
    <w:qFormat/>
    <w:rsid w:val="00B938E8"/>
    <w:pPr>
      <w:tabs>
        <w:tab w:val="clear" w:pos="540"/>
        <w:tab w:val="clear" w:pos="4800"/>
      </w:tabs>
      <w:ind w:left="2098"/>
      <w:jc w:val="left"/>
    </w:pPr>
  </w:style>
  <w:style w:type="character" w:styleId="afd">
    <w:name w:val="Placeholder Text"/>
    <w:basedOn w:val="a0"/>
    <w:uiPriority w:val="99"/>
    <w:semiHidden/>
    <w:rsid w:val="00AD28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ck\AppData\Roaming\Microsoft\Templates\&#32317;&#27770;&#31639;&#31684;&#26412;(&#38750;&#29151;&#26989;).dot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65FB7-93AC-4AF9-8FF0-4A6B63D6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總決算範本(非營業).dotx</Template>
  <TotalTime>139</TotalTime>
  <Pages>1</Pages>
  <Words>174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whp</dc:creator>
  <cp:lastModifiedBy>蔡欣晏</cp:lastModifiedBy>
  <cp:revision>27</cp:revision>
  <cp:lastPrinted>2026-07-03T05:48:00Z</cp:lastPrinted>
  <dcterms:created xsi:type="dcterms:W3CDTF">2025-06-19T02:49:00Z</dcterms:created>
  <dcterms:modified xsi:type="dcterms:W3CDTF">2026-07-16T03:36:00Z</dcterms:modified>
</cp:coreProperties>
</file>