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C28B0" w14:textId="77777777" w:rsidR="004E540E" w:rsidRPr="001507E0" w:rsidRDefault="004E540E" w:rsidP="004E540E">
      <w:pPr>
        <w:snapToGrid w:val="0"/>
        <w:ind w:rightChars="150" w:right="360" w:firstLineChars="0" w:firstLine="0"/>
        <w:jc w:val="center"/>
        <w:rPr>
          <w:b/>
          <w:sz w:val="40"/>
        </w:rPr>
      </w:pPr>
      <w:r w:rsidRPr="001507E0">
        <w:rPr>
          <w:rFonts w:hint="eastAsia"/>
          <w:b/>
          <w:sz w:val="40"/>
        </w:rPr>
        <w:t>戊、附表</w:t>
      </w:r>
    </w:p>
    <w:p w14:paraId="56A1B6C3" w14:textId="77777777" w:rsidR="004E540E" w:rsidRPr="001507E0" w:rsidRDefault="004E540E" w:rsidP="004E540E">
      <w:pPr>
        <w:snapToGrid w:val="0"/>
        <w:spacing w:line="0" w:lineRule="atLeast"/>
        <w:ind w:rightChars="150" w:right="360" w:firstLineChars="0" w:firstLine="0"/>
        <w:jc w:val="left"/>
        <w:rPr>
          <w:b/>
          <w:sz w:val="40"/>
        </w:rPr>
      </w:pPr>
      <w:r w:rsidRPr="001507E0">
        <w:rPr>
          <w:rFonts w:hint="eastAsia"/>
          <w:b/>
          <w:sz w:val="40"/>
        </w:rPr>
        <w:t>壹、各基金附表</w:t>
      </w:r>
    </w:p>
    <w:p w14:paraId="14ED33FB" w14:textId="77777777" w:rsidR="004E540E" w:rsidRPr="001507E0" w:rsidRDefault="004E540E" w:rsidP="004E540E">
      <w:pPr>
        <w:snapToGrid w:val="0"/>
        <w:spacing w:line="0" w:lineRule="atLeast"/>
        <w:ind w:firstLineChars="100" w:firstLine="360"/>
        <w:jc w:val="left"/>
        <w:rPr>
          <w:b/>
          <w:sz w:val="36"/>
        </w:rPr>
      </w:pPr>
      <w:r w:rsidRPr="001507E0">
        <w:rPr>
          <w:b/>
          <w:sz w:val="36"/>
        </w:rPr>
        <w:t>一</w:t>
      </w:r>
      <w:r w:rsidRPr="001507E0">
        <w:rPr>
          <w:rFonts w:hint="eastAsia"/>
          <w:b/>
          <w:sz w:val="36"/>
        </w:rPr>
        <w:t>、</w:t>
      </w:r>
      <w:r w:rsidRPr="001507E0">
        <w:rPr>
          <w:b/>
          <w:sz w:val="36"/>
        </w:rPr>
        <w:t>作業基金</w:t>
      </w:r>
    </w:p>
    <w:p w14:paraId="6AEFCF31" w14:textId="77777777" w:rsidR="004E540E" w:rsidRPr="00CF66E2" w:rsidRDefault="004E540E" w:rsidP="004E540E">
      <w:pPr>
        <w:spacing w:afterLines="20" w:after="72" w:line="0" w:lineRule="atLeast"/>
        <w:ind w:firstLine="641"/>
        <w:jc w:val="left"/>
        <w:rPr>
          <w:b/>
          <w:sz w:val="32"/>
        </w:rPr>
      </w:pPr>
      <w:r w:rsidRPr="00CF66E2">
        <w:rPr>
          <w:rFonts w:hint="eastAsia"/>
          <w:b/>
          <w:sz w:val="32"/>
        </w:rPr>
        <w:t>(一)行政院主管</w:t>
      </w:r>
    </w:p>
    <w:p w14:paraId="0CEC6EAF" w14:textId="77777777" w:rsidR="004E540E" w:rsidRDefault="004E540E" w:rsidP="004E540E">
      <w:pPr>
        <w:tabs>
          <w:tab w:val="center" w:pos="4800"/>
        </w:tabs>
        <w:spacing w:afterLines="20" w:after="72" w:line="0" w:lineRule="atLeast"/>
        <w:ind w:firstLineChars="300" w:firstLine="961"/>
        <w:rPr>
          <w:sz w:val="18"/>
          <w:szCs w:val="18"/>
        </w:rPr>
      </w:pPr>
      <w:r w:rsidRPr="00CF66E2">
        <w:rPr>
          <w:rFonts w:hint="eastAsia"/>
          <w:b/>
          <w:sz w:val="32"/>
        </w:rPr>
        <w:t>行政院國家發展基金</w:t>
      </w:r>
    </w:p>
    <w:tbl>
      <w:tblPr>
        <w:tblW w:w="10205" w:type="dxa"/>
        <w:tblLayout w:type="fixed"/>
        <w:tblCellMar>
          <w:left w:w="28" w:type="dxa"/>
          <w:right w:w="28" w:type="dxa"/>
        </w:tblCellMar>
        <w:tblLook w:val="0000" w:firstRow="0" w:lastRow="0" w:firstColumn="0" w:lastColumn="0" w:noHBand="0" w:noVBand="0"/>
      </w:tblPr>
      <w:tblGrid>
        <w:gridCol w:w="2428"/>
        <w:gridCol w:w="1450"/>
        <w:gridCol w:w="1428"/>
        <w:gridCol w:w="1441"/>
        <w:gridCol w:w="1428"/>
        <w:gridCol w:w="1260"/>
        <w:gridCol w:w="770"/>
      </w:tblGrid>
      <w:tr w:rsidR="00CF66E2" w14:paraId="01ED6CBC" w14:textId="77777777" w:rsidTr="004E540E">
        <w:trPr>
          <w:tblHeader/>
        </w:trPr>
        <w:tc>
          <w:tcPr>
            <w:tcW w:w="10205" w:type="dxa"/>
            <w:gridSpan w:val="7"/>
            <w:tcBorders>
              <w:bottom w:val="single" w:sz="8" w:space="0" w:color="auto"/>
            </w:tcBorders>
          </w:tcPr>
          <w:p w14:paraId="7733EAA2" w14:textId="6ECD0355" w:rsidR="00CF66E2" w:rsidRDefault="00CF66E2" w:rsidP="000667CB">
            <w:pPr>
              <w:snapToGrid w:val="0"/>
              <w:ind w:leftChars="19" w:left="72" w:rightChars="150" w:right="360" w:hangingChars="8" w:hanging="26"/>
              <w:jc w:val="center"/>
              <w:rPr>
                <w:b/>
                <w:sz w:val="32"/>
                <w:u w:val="single"/>
              </w:rPr>
            </w:pPr>
            <w:r>
              <w:rPr>
                <w:rFonts w:hint="eastAsia"/>
                <w:b/>
                <w:sz w:val="32"/>
                <w:u w:val="single"/>
              </w:rPr>
              <w:t xml:space="preserve">　</w:t>
            </w:r>
            <w:r w:rsidRPr="00D0472F">
              <w:rPr>
                <w:rFonts w:hint="eastAsia"/>
                <w:b/>
                <w:sz w:val="32"/>
                <w:u w:val="single"/>
              </w:rPr>
              <w:t>行政院國家發展基金收支餘絀審定表</w:t>
            </w:r>
            <w:r>
              <w:rPr>
                <w:rFonts w:hint="eastAsia"/>
                <w:b/>
                <w:sz w:val="32"/>
                <w:u w:val="single"/>
              </w:rPr>
              <w:t xml:space="preserve">　</w:t>
            </w:r>
          </w:p>
          <w:p w14:paraId="1DBD4ADB" w14:textId="4E74877E" w:rsidR="00974ECA" w:rsidRPr="00974ECA" w:rsidRDefault="00CF66E2" w:rsidP="004424CF">
            <w:pPr>
              <w:tabs>
                <w:tab w:val="left" w:pos="4104"/>
                <w:tab w:val="left" w:pos="8723"/>
              </w:tabs>
              <w:snapToGrid w:val="0"/>
              <w:ind w:right="2" w:firstLineChars="0" w:firstLine="0"/>
              <w:jc w:val="right"/>
              <w:rPr>
                <w:spacing w:val="-20"/>
                <w:kern w:val="0"/>
              </w:rPr>
            </w:pPr>
            <w:r>
              <w:rPr>
                <w:spacing w:val="60"/>
              </w:rPr>
              <w:tab/>
            </w:r>
            <w:r w:rsidRPr="00867BAF">
              <w:rPr>
                <w:rFonts w:hint="eastAsia"/>
              </w:rPr>
              <w:t>中華民國11</w:t>
            </w:r>
            <w:r w:rsidR="00AE5F08">
              <w:rPr>
                <w:rFonts w:hint="eastAsia"/>
              </w:rPr>
              <w:t>4</w:t>
            </w:r>
            <w:r w:rsidRPr="00867BAF">
              <w:rPr>
                <w:rFonts w:hint="eastAsia"/>
              </w:rPr>
              <w:t>年度</w:t>
            </w:r>
            <w:r>
              <w:rPr>
                <w:rFonts w:hint="eastAsia"/>
              </w:rPr>
              <w:tab/>
            </w:r>
            <w:r>
              <w:rPr>
                <w:rFonts w:hint="eastAsia"/>
                <w:spacing w:val="-20"/>
                <w:kern w:val="0"/>
              </w:rPr>
              <w:t>單位：新臺幣元</w:t>
            </w:r>
          </w:p>
        </w:tc>
      </w:tr>
      <w:tr w:rsidR="00CF66E2" w14:paraId="0D5FCEB6" w14:textId="77777777" w:rsidTr="009513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tblHeader/>
        </w:trPr>
        <w:tc>
          <w:tcPr>
            <w:tcW w:w="2428" w:type="dxa"/>
            <w:vMerge w:val="restart"/>
            <w:tcBorders>
              <w:top w:val="single" w:sz="8" w:space="0" w:color="auto"/>
              <w:left w:val="nil"/>
              <w:bottom w:val="nil"/>
            </w:tcBorders>
            <w:vAlign w:val="center"/>
          </w:tcPr>
          <w:p w14:paraId="0C710C1E" w14:textId="77777777" w:rsidR="00CF66E2" w:rsidRDefault="00CF66E2" w:rsidP="004E540E">
            <w:pPr>
              <w:ind w:left="113" w:right="113" w:firstLineChars="0" w:firstLine="0"/>
              <w:jc w:val="distribute"/>
            </w:pPr>
            <w:r>
              <w:rPr>
                <w:rFonts w:hint="eastAsia"/>
              </w:rPr>
              <w:t>科目</w:t>
            </w:r>
          </w:p>
        </w:tc>
        <w:tc>
          <w:tcPr>
            <w:tcW w:w="1450" w:type="dxa"/>
            <w:vMerge w:val="restart"/>
            <w:tcBorders>
              <w:top w:val="single" w:sz="8" w:space="0" w:color="auto"/>
            </w:tcBorders>
            <w:vAlign w:val="center"/>
          </w:tcPr>
          <w:p w14:paraId="67EA87A2" w14:textId="77777777" w:rsidR="00CF66E2" w:rsidRPr="00974ECA" w:rsidRDefault="00CF66E2" w:rsidP="00974ECA">
            <w:pPr>
              <w:ind w:leftChars="20" w:left="48" w:rightChars="20" w:right="48" w:firstLineChars="0" w:firstLine="0"/>
              <w:jc w:val="distribute"/>
            </w:pPr>
            <w:r w:rsidRPr="000F6951">
              <w:rPr>
                <w:rFonts w:hint="eastAsia"/>
              </w:rPr>
              <w:t>預算</w:t>
            </w:r>
            <w:r w:rsidRPr="00974ECA">
              <w:rPr>
                <w:rFonts w:hint="eastAsia"/>
              </w:rPr>
              <w:t>數</w:t>
            </w:r>
          </w:p>
        </w:tc>
        <w:tc>
          <w:tcPr>
            <w:tcW w:w="1428" w:type="dxa"/>
            <w:vMerge w:val="restart"/>
            <w:tcBorders>
              <w:top w:val="single" w:sz="8" w:space="0" w:color="auto"/>
            </w:tcBorders>
            <w:vAlign w:val="center"/>
          </w:tcPr>
          <w:p w14:paraId="2B622D2E" w14:textId="77777777" w:rsidR="00CF66E2" w:rsidRDefault="00CF66E2" w:rsidP="00974ECA">
            <w:pPr>
              <w:ind w:leftChars="20" w:left="48" w:rightChars="20" w:right="48" w:firstLineChars="0" w:firstLine="0"/>
              <w:jc w:val="distribute"/>
            </w:pPr>
            <w:r w:rsidRPr="00974ECA">
              <w:rPr>
                <w:rFonts w:hint="eastAsia"/>
              </w:rPr>
              <w:t>決算</w:t>
            </w:r>
            <w:r>
              <w:rPr>
                <w:rFonts w:hint="eastAsia"/>
              </w:rPr>
              <w:t>數</w:t>
            </w:r>
          </w:p>
        </w:tc>
        <w:tc>
          <w:tcPr>
            <w:tcW w:w="1441" w:type="dxa"/>
            <w:vMerge w:val="restart"/>
            <w:tcBorders>
              <w:top w:val="single" w:sz="8" w:space="0" w:color="auto"/>
            </w:tcBorders>
            <w:vAlign w:val="center"/>
          </w:tcPr>
          <w:p w14:paraId="706C185F" w14:textId="77777777" w:rsidR="00CF66E2" w:rsidRDefault="00CF66E2" w:rsidP="00974ECA">
            <w:pPr>
              <w:ind w:leftChars="20" w:left="48" w:rightChars="20" w:right="48" w:firstLineChars="0" w:firstLine="0"/>
              <w:jc w:val="distribute"/>
            </w:pPr>
            <w:r>
              <w:rPr>
                <w:rFonts w:hint="eastAsia"/>
              </w:rPr>
              <w:t>修正數</w:t>
            </w:r>
          </w:p>
        </w:tc>
        <w:tc>
          <w:tcPr>
            <w:tcW w:w="1428" w:type="dxa"/>
            <w:vMerge w:val="restart"/>
            <w:tcBorders>
              <w:top w:val="single" w:sz="8" w:space="0" w:color="auto"/>
            </w:tcBorders>
            <w:vAlign w:val="center"/>
          </w:tcPr>
          <w:p w14:paraId="7DEFEC78" w14:textId="77777777" w:rsidR="00CF66E2" w:rsidRPr="00974ECA" w:rsidRDefault="00CF66E2" w:rsidP="00974ECA">
            <w:pPr>
              <w:ind w:leftChars="20" w:left="48" w:rightChars="20" w:right="48" w:firstLineChars="0" w:firstLine="0"/>
              <w:jc w:val="distribute"/>
            </w:pPr>
            <w:r w:rsidRPr="00974ECA">
              <w:rPr>
                <w:rFonts w:hint="eastAsia"/>
              </w:rPr>
              <w:t>決算審定數</w:t>
            </w:r>
          </w:p>
        </w:tc>
        <w:tc>
          <w:tcPr>
            <w:tcW w:w="2030" w:type="dxa"/>
            <w:gridSpan w:val="2"/>
            <w:tcBorders>
              <w:top w:val="single" w:sz="8" w:space="0" w:color="auto"/>
              <w:bottom w:val="nil"/>
              <w:right w:val="nil"/>
            </w:tcBorders>
            <w:vAlign w:val="center"/>
          </w:tcPr>
          <w:p w14:paraId="784FB073" w14:textId="77777777" w:rsidR="00CF66E2" w:rsidRDefault="00CF66E2" w:rsidP="00974ECA">
            <w:pPr>
              <w:spacing w:line="240" w:lineRule="exact"/>
              <w:ind w:leftChars="20" w:left="48" w:rightChars="-18" w:right="-43" w:firstLineChars="0" w:firstLine="0"/>
              <w:jc w:val="distribute"/>
            </w:pPr>
            <w:r>
              <w:rPr>
                <w:rFonts w:hint="eastAsia"/>
              </w:rPr>
              <w:t>審定數與預算數</w:t>
            </w:r>
          </w:p>
          <w:p w14:paraId="24312B88" w14:textId="77777777" w:rsidR="00CF66E2" w:rsidRDefault="00CF66E2" w:rsidP="00974ECA">
            <w:pPr>
              <w:spacing w:line="240" w:lineRule="exact"/>
              <w:ind w:leftChars="20" w:left="48" w:rightChars="-18" w:right="-43" w:firstLineChars="0" w:firstLine="0"/>
              <w:jc w:val="distribute"/>
            </w:pPr>
            <w:r>
              <w:rPr>
                <w:rFonts w:hint="eastAsia"/>
              </w:rPr>
              <w:t>比較增減</w:t>
            </w:r>
          </w:p>
        </w:tc>
      </w:tr>
      <w:tr w:rsidR="00CF66E2" w14:paraId="107FD10E" w14:textId="77777777" w:rsidTr="009B29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blHeader/>
        </w:trPr>
        <w:tc>
          <w:tcPr>
            <w:tcW w:w="2428" w:type="dxa"/>
            <w:vMerge/>
            <w:tcBorders>
              <w:top w:val="nil"/>
              <w:left w:val="nil"/>
              <w:bottom w:val="single" w:sz="8" w:space="0" w:color="auto"/>
            </w:tcBorders>
            <w:vAlign w:val="center"/>
          </w:tcPr>
          <w:p w14:paraId="2F89C87A" w14:textId="77777777" w:rsidR="00CF66E2" w:rsidRDefault="00CF66E2" w:rsidP="004E540E">
            <w:pPr>
              <w:ind w:left="113" w:right="113" w:firstLineChars="0" w:firstLine="0"/>
              <w:jc w:val="distribute"/>
            </w:pPr>
          </w:p>
        </w:tc>
        <w:tc>
          <w:tcPr>
            <w:tcW w:w="1450" w:type="dxa"/>
            <w:vMerge/>
            <w:tcBorders>
              <w:bottom w:val="single" w:sz="8" w:space="0" w:color="auto"/>
            </w:tcBorders>
            <w:vAlign w:val="center"/>
          </w:tcPr>
          <w:p w14:paraId="53DCB82D" w14:textId="77777777" w:rsidR="00CF66E2" w:rsidRDefault="00CF66E2" w:rsidP="00974ECA">
            <w:pPr>
              <w:ind w:leftChars="20" w:left="48" w:rightChars="20" w:right="48" w:firstLineChars="0" w:firstLine="0"/>
              <w:jc w:val="distribute"/>
            </w:pPr>
          </w:p>
        </w:tc>
        <w:tc>
          <w:tcPr>
            <w:tcW w:w="1428" w:type="dxa"/>
            <w:vMerge/>
            <w:tcBorders>
              <w:bottom w:val="single" w:sz="8" w:space="0" w:color="auto"/>
            </w:tcBorders>
            <w:vAlign w:val="center"/>
          </w:tcPr>
          <w:p w14:paraId="5592779B" w14:textId="77777777" w:rsidR="00CF66E2" w:rsidRDefault="00CF66E2" w:rsidP="00974ECA">
            <w:pPr>
              <w:ind w:leftChars="20" w:left="48" w:rightChars="20" w:right="48" w:firstLineChars="0" w:firstLine="0"/>
              <w:jc w:val="distribute"/>
            </w:pPr>
          </w:p>
        </w:tc>
        <w:tc>
          <w:tcPr>
            <w:tcW w:w="1441" w:type="dxa"/>
            <w:vMerge/>
            <w:tcBorders>
              <w:bottom w:val="single" w:sz="8" w:space="0" w:color="auto"/>
            </w:tcBorders>
            <w:vAlign w:val="center"/>
          </w:tcPr>
          <w:p w14:paraId="6F03464E" w14:textId="77777777" w:rsidR="00CF66E2" w:rsidRDefault="00CF66E2" w:rsidP="00974ECA">
            <w:pPr>
              <w:ind w:leftChars="20" w:left="48" w:rightChars="20" w:right="48" w:firstLineChars="0" w:firstLine="0"/>
              <w:jc w:val="distribute"/>
            </w:pPr>
          </w:p>
        </w:tc>
        <w:tc>
          <w:tcPr>
            <w:tcW w:w="1428" w:type="dxa"/>
            <w:vMerge/>
            <w:tcBorders>
              <w:bottom w:val="single" w:sz="8" w:space="0" w:color="auto"/>
            </w:tcBorders>
            <w:vAlign w:val="center"/>
          </w:tcPr>
          <w:p w14:paraId="6BAD05BC" w14:textId="77777777" w:rsidR="00CF66E2" w:rsidRDefault="00CF66E2" w:rsidP="00974ECA">
            <w:pPr>
              <w:ind w:leftChars="20" w:left="48" w:rightChars="20" w:right="48" w:firstLineChars="0" w:firstLine="0"/>
              <w:jc w:val="distribute"/>
            </w:pPr>
          </w:p>
        </w:tc>
        <w:tc>
          <w:tcPr>
            <w:tcW w:w="1260" w:type="dxa"/>
            <w:tcBorders>
              <w:bottom w:val="single" w:sz="8" w:space="0" w:color="auto"/>
            </w:tcBorders>
            <w:vAlign w:val="center"/>
          </w:tcPr>
          <w:p w14:paraId="67C1F09C" w14:textId="77777777" w:rsidR="00CF66E2" w:rsidRDefault="00CF66E2" w:rsidP="00974ECA">
            <w:pPr>
              <w:ind w:leftChars="20" w:left="48" w:rightChars="20" w:right="48" w:firstLineChars="0" w:firstLine="0"/>
              <w:jc w:val="distribute"/>
            </w:pPr>
            <w:r>
              <w:rPr>
                <w:rFonts w:hint="eastAsia"/>
              </w:rPr>
              <w:t>金額</w:t>
            </w:r>
          </w:p>
        </w:tc>
        <w:tc>
          <w:tcPr>
            <w:tcW w:w="770" w:type="dxa"/>
            <w:tcBorders>
              <w:bottom w:val="single" w:sz="8" w:space="0" w:color="auto"/>
              <w:right w:val="nil"/>
            </w:tcBorders>
            <w:vAlign w:val="center"/>
          </w:tcPr>
          <w:p w14:paraId="16387F7E" w14:textId="77777777" w:rsidR="00CF66E2" w:rsidRDefault="00CF66E2" w:rsidP="00974ECA">
            <w:pPr>
              <w:ind w:leftChars="20" w:left="48" w:rightChars="20" w:right="48" w:firstLineChars="0" w:firstLine="0"/>
              <w:jc w:val="distribute"/>
            </w:pPr>
            <w:r>
              <w:rPr>
                <w:rFonts w:hint="eastAsia"/>
              </w:rPr>
              <w:t>％</w:t>
            </w:r>
          </w:p>
        </w:tc>
      </w:tr>
      <w:tr w:rsidR="00AE5F08" w:rsidRPr="00571258" w14:paraId="6030C3D4" w14:textId="77777777" w:rsidTr="00AE5F0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vAlign w:val="center"/>
          </w:tcPr>
          <w:p w14:paraId="1283B61E" w14:textId="3E5F0A2F" w:rsidR="00AE5F08" w:rsidRPr="009B2928" w:rsidRDefault="00AE5F08" w:rsidP="00974ECA">
            <w:pPr>
              <w:ind w:rightChars="20" w:right="48" w:firstLineChars="0" w:firstLine="0"/>
              <w:jc w:val="distribute"/>
              <w:rPr>
                <w:kern w:val="0"/>
                <w:sz w:val="22"/>
              </w:rPr>
            </w:pPr>
            <w:r w:rsidRPr="00E82C09">
              <w:rPr>
                <w:rFonts w:hint="eastAsia"/>
                <w:b/>
                <w:kern w:val="0"/>
                <w:sz w:val="22"/>
              </w:rPr>
              <w:t>業務收入</w:t>
            </w:r>
          </w:p>
        </w:tc>
        <w:tc>
          <w:tcPr>
            <w:tcW w:w="1450" w:type="dxa"/>
            <w:tcBorders>
              <w:top w:val="nil"/>
              <w:bottom w:val="nil"/>
            </w:tcBorders>
            <w:vAlign w:val="center"/>
          </w:tcPr>
          <w:p w14:paraId="61EE60EE" w14:textId="7D8A98F4"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30,417,554,000</w:t>
            </w:r>
          </w:p>
        </w:tc>
        <w:tc>
          <w:tcPr>
            <w:tcW w:w="1428" w:type="dxa"/>
            <w:tcBorders>
              <w:top w:val="nil"/>
              <w:bottom w:val="nil"/>
            </w:tcBorders>
            <w:vAlign w:val="center"/>
          </w:tcPr>
          <w:p w14:paraId="110987F8" w14:textId="22CEA145"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42,376,960,616</w:t>
            </w:r>
          </w:p>
        </w:tc>
        <w:tc>
          <w:tcPr>
            <w:tcW w:w="1441" w:type="dxa"/>
            <w:tcBorders>
              <w:top w:val="nil"/>
              <w:bottom w:val="nil"/>
            </w:tcBorders>
            <w:vAlign w:val="center"/>
          </w:tcPr>
          <w:p w14:paraId="35B1F216" w14:textId="620C6384"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w:t>
            </w:r>
          </w:p>
        </w:tc>
        <w:tc>
          <w:tcPr>
            <w:tcW w:w="1428" w:type="dxa"/>
            <w:tcBorders>
              <w:top w:val="nil"/>
              <w:bottom w:val="nil"/>
            </w:tcBorders>
            <w:vAlign w:val="center"/>
          </w:tcPr>
          <w:p w14:paraId="06A10A4A" w14:textId="4C23F0C3"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42,376,960,616</w:t>
            </w:r>
          </w:p>
        </w:tc>
        <w:tc>
          <w:tcPr>
            <w:tcW w:w="1260" w:type="dxa"/>
            <w:tcBorders>
              <w:top w:val="nil"/>
              <w:bottom w:val="nil"/>
            </w:tcBorders>
            <w:vAlign w:val="center"/>
          </w:tcPr>
          <w:p w14:paraId="6B14799E" w14:textId="193516DE" w:rsidR="00AE5F08" w:rsidRPr="009B2928" w:rsidRDefault="00AE5F08" w:rsidP="00974ECA">
            <w:pPr>
              <w:ind w:rightChars="10" w:right="24" w:firstLineChars="0" w:firstLine="0"/>
              <w:jc w:val="right"/>
              <w:rPr>
                <w:rFonts w:ascii="新細明體" w:hAnsi="新細明體"/>
                <w:noProof/>
                <w:sz w:val="18"/>
                <w:szCs w:val="18"/>
              </w:rPr>
            </w:pPr>
            <w:r w:rsidRPr="00E82C09">
              <w:rPr>
                <w:rFonts w:ascii="新細明體" w:hAnsi="新細明體" w:hint="eastAsia"/>
                <w:b/>
                <w:noProof/>
                <w:sz w:val="18"/>
                <w:szCs w:val="18"/>
              </w:rPr>
              <w:t>11,959,406,616</w:t>
            </w:r>
          </w:p>
        </w:tc>
        <w:tc>
          <w:tcPr>
            <w:tcW w:w="770" w:type="dxa"/>
            <w:tcBorders>
              <w:top w:val="nil"/>
              <w:bottom w:val="nil"/>
              <w:right w:val="nil"/>
            </w:tcBorders>
            <w:vAlign w:val="center"/>
          </w:tcPr>
          <w:p w14:paraId="0B8AA035" w14:textId="3563E592" w:rsidR="00AE5F08" w:rsidRPr="009B2928" w:rsidRDefault="00AE5F08" w:rsidP="00974ECA">
            <w:pPr>
              <w:ind w:rightChars="10" w:right="24" w:firstLineChars="0" w:firstLine="0"/>
              <w:jc w:val="right"/>
              <w:rPr>
                <w:rFonts w:ascii="新細明體" w:hAnsi="新細明體"/>
                <w:kern w:val="0"/>
                <w:sz w:val="18"/>
                <w:szCs w:val="18"/>
              </w:rPr>
            </w:pPr>
            <w:r w:rsidRPr="00E82C09">
              <w:rPr>
                <w:rFonts w:ascii="新細明體" w:hAnsi="新細明體" w:hint="eastAsia"/>
                <w:b/>
                <w:kern w:val="0"/>
                <w:sz w:val="18"/>
                <w:szCs w:val="18"/>
              </w:rPr>
              <w:t>39.32</w:t>
            </w:r>
          </w:p>
        </w:tc>
      </w:tr>
      <w:tr w:rsidR="00AE5F08" w:rsidRPr="00571258" w14:paraId="54E9543C" w14:textId="77777777" w:rsidTr="00AE5F0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vAlign w:val="center"/>
          </w:tcPr>
          <w:p w14:paraId="49D58D28" w14:textId="2491AC4B" w:rsidR="00AE5F08" w:rsidRPr="009B2928" w:rsidRDefault="00AE5F08" w:rsidP="00974ECA">
            <w:pPr>
              <w:ind w:leftChars="100" w:left="240" w:rightChars="20" w:right="48" w:firstLineChars="0" w:firstLine="0"/>
              <w:jc w:val="distribute"/>
              <w:rPr>
                <w:kern w:val="0"/>
                <w:sz w:val="22"/>
              </w:rPr>
            </w:pPr>
            <w:r w:rsidRPr="00E82C09">
              <w:rPr>
                <w:rFonts w:hint="eastAsia"/>
                <w:kern w:val="0"/>
                <w:sz w:val="22"/>
              </w:rPr>
              <w:t>投融資業務收入</w:t>
            </w:r>
          </w:p>
        </w:tc>
        <w:tc>
          <w:tcPr>
            <w:tcW w:w="1450" w:type="dxa"/>
            <w:tcBorders>
              <w:top w:val="nil"/>
              <w:bottom w:val="nil"/>
            </w:tcBorders>
            <w:vAlign w:val="center"/>
          </w:tcPr>
          <w:p w14:paraId="20951C03" w14:textId="180D38EA"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30,365,544,000</w:t>
            </w:r>
          </w:p>
        </w:tc>
        <w:tc>
          <w:tcPr>
            <w:tcW w:w="1428" w:type="dxa"/>
            <w:tcBorders>
              <w:top w:val="nil"/>
              <w:bottom w:val="nil"/>
            </w:tcBorders>
            <w:vAlign w:val="center"/>
          </w:tcPr>
          <w:p w14:paraId="136068D3" w14:textId="0183B91E"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42,015,001,184</w:t>
            </w:r>
          </w:p>
        </w:tc>
        <w:tc>
          <w:tcPr>
            <w:tcW w:w="1441" w:type="dxa"/>
            <w:tcBorders>
              <w:top w:val="nil"/>
              <w:bottom w:val="nil"/>
            </w:tcBorders>
            <w:vAlign w:val="center"/>
          </w:tcPr>
          <w:p w14:paraId="74A20FEF" w14:textId="7329B22B"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w:t>
            </w:r>
          </w:p>
        </w:tc>
        <w:tc>
          <w:tcPr>
            <w:tcW w:w="1428" w:type="dxa"/>
            <w:tcBorders>
              <w:top w:val="nil"/>
              <w:bottom w:val="nil"/>
            </w:tcBorders>
            <w:vAlign w:val="center"/>
          </w:tcPr>
          <w:p w14:paraId="084A4741" w14:textId="54C35F89"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42,015,001,184</w:t>
            </w:r>
          </w:p>
        </w:tc>
        <w:tc>
          <w:tcPr>
            <w:tcW w:w="1260" w:type="dxa"/>
            <w:tcBorders>
              <w:top w:val="nil"/>
              <w:bottom w:val="nil"/>
            </w:tcBorders>
            <w:vAlign w:val="center"/>
          </w:tcPr>
          <w:p w14:paraId="249C2CCE" w14:textId="19D93C51" w:rsidR="00AE5F08" w:rsidRPr="009B2928" w:rsidRDefault="00AE5F08" w:rsidP="00974ECA">
            <w:pPr>
              <w:ind w:rightChars="10" w:right="24" w:firstLineChars="0" w:firstLine="0"/>
              <w:jc w:val="right"/>
              <w:rPr>
                <w:rFonts w:ascii="新細明體" w:hAnsi="新細明體"/>
                <w:noProof/>
                <w:sz w:val="18"/>
                <w:szCs w:val="18"/>
              </w:rPr>
            </w:pPr>
            <w:r w:rsidRPr="00E82C09">
              <w:rPr>
                <w:rFonts w:ascii="新細明體" w:hAnsi="新細明體" w:hint="eastAsia"/>
                <w:noProof/>
                <w:sz w:val="18"/>
                <w:szCs w:val="18"/>
              </w:rPr>
              <w:t>11,649,457,184</w:t>
            </w:r>
          </w:p>
        </w:tc>
        <w:tc>
          <w:tcPr>
            <w:tcW w:w="770" w:type="dxa"/>
            <w:tcBorders>
              <w:top w:val="nil"/>
              <w:bottom w:val="nil"/>
              <w:right w:val="nil"/>
            </w:tcBorders>
            <w:vAlign w:val="center"/>
          </w:tcPr>
          <w:p w14:paraId="166FAA6A" w14:textId="1445648D" w:rsidR="00AE5F08" w:rsidRPr="009B2928" w:rsidRDefault="00AE5F08" w:rsidP="00974ECA">
            <w:pPr>
              <w:ind w:rightChars="10" w:right="24" w:firstLineChars="0" w:firstLine="0"/>
              <w:jc w:val="right"/>
              <w:rPr>
                <w:rFonts w:ascii="新細明體" w:hAnsi="新細明體"/>
                <w:kern w:val="0"/>
                <w:sz w:val="18"/>
                <w:szCs w:val="18"/>
              </w:rPr>
            </w:pPr>
            <w:r w:rsidRPr="00E82C09">
              <w:rPr>
                <w:rFonts w:ascii="新細明體" w:hAnsi="新細明體" w:hint="eastAsia"/>
                <w:kern w:val="0"/>
                <w:sz w:val="18"/>
                <w:szCs w:val="18"/>
              </w:rPr>
              <w:t>38.36</w:t>
            </w:r>
          </w:p>
        </w:tc>
      </w:tr>
      <w:tr w:rsidR="00AE5F08" w:rsidRPr="00571258" w14:paraId="12CB2839" w14:textId="77777777" w:rsidTr="00AE5F0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vAlign w:val="center"/>
          </w:tcPr>
          <w:p w14:paraId="165176B0" w14:textId="3C111A05" w:rsidR="00AE5F08" w:rsidRPr="009B2928" w:rsidRDefault="00AE5F08" w:rsidP="00974ECA">
            <w:pPr>
              <w:ind w:leftChars="100" w:left="240" w:rightChars="20" w:right="48" w:firstLineChars="0" w:firstLine="0"/>
              <w:jc w:val="distribute"/>
              <w:rPr>
                <w:kern w:val="0"/>
                <w:sz w:val="22"/>
              </w:rPr>
            </w:pPr>
            <w:r w:rsidRPr="00E82C09">
              <w:rPr>
                <w:rFonts w:hint="eastAsia"/>
                <w:kern w:val="0"/>
                <w:sz w:val="22"/>
              </w:rPr>
              <w:t>其他業務收入</w:t>
            </w:r>
          </w:p>
        </w:tc>
        <w:tc>
          <w:tcPr>
            <w:tcW w:w="1450" w:type="dxa"/>
            <w:tcBorders>
              <w:top w:val="nil"/>
              <w:bottom w:val="nil"/>
            </w:tcBorders>
            <w:vAlign w:val="center"/>
          </w:tcPr>
          <w:p w14:paraId="4E42FF33" w14:textId="23B99A37"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52,010,000</w:t>
            </w:r>
          </w:p>
        </w:tc>
        <w:tc>
          <w:tcPr>
            <w:tcW w:w="1428" w:type="dxa"/>
            <w:tcBorders>
              <w:top w:val="nil"/>
              <w:bottom w:val="nil"/>
            </w:tcBorders>
            <w:vAlign w:val="center"/>
          </w:tcPr>
          <w:p w14:paraId="7B452961" w14:textId="07700B3B"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361,959,432</w:t>
            </w:r>
          </w:p>
        </w:tc>
        <w:tc>
          <w:tcPr>
            <w:tcW w:w="1441" w:type="dxa"/>
            <w:tcBorders>
              <w:top w:val="nil"/>
              <w:bottom w:val="nil"/>
            </w:tcBorders>
            <w:vAlign w:val="center"/>
          </w:tcPr>
          <w:p w14:paraId="275176FC" w14:textId="68DB7E36"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w:t>
            </w:r>
          </w:p>
        </w:tc>
        <w:tc>
          <w:tcPr>
            <w:tcW w:w="1428" w:type="dxa"/>
            <w:tcBorders>
              <w:top w:val="nil"/>
              <w:bottom w:val="nil"/>
            </w:tcBorders>
            <w:vAlign w:val="center"/>
          </w:tcPr>
          <w:p w14:paraId="7B4E680D" w14:textId="723D39C2"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361,959,432</w:t>
            </w:r>
          </w:p>
        </w:tc>
        <w:tc>
          <w:tcPr>
            <w:tcW w:w="1260" w:type="dxa"/>
            <w:tcBorders>
              <w:top w:val="nil"/>
              <w:bottom w:val="nil"/>
            </w:tcBorders>
            <w:vAlign w:val="center"/>
          </w:tcPr>
          <w:p w14:paraId="09FAB802" w14:textId="1FBEA3F3" w:rsidR="00AE5F08" w:rsidRPr="009B2928" w:rsidRDefault="00AE5F08" w:rsidP="00974ECA">
            <w:pPr>
              <w:ind w:rightChars="10" w:right="24" w:firstLineChars="0" w:firstLine="0"/>
              <w:jc w:val="right"/>
              <w:rPr>
                <w:rFonts w:ascii="新細明體" w:hAnsi="新細明體"/>
                <w:noProof/>
                <w:sz w:val="18"/>
                <w:szCs w:val="18"/>
              </w:rPr>
            </w:pPr>
            <w:r w:rsidRPr="00E82C09">
              <w:rPr>
                <w:rFonts w:ascii="新細明體" w:hAnsi="新細明體" w:hint="eastAsia"/>
                <w:noProof/>
                <w:sz w:val="18"/>
                <w:szCs w:val="18"/>
              </w:rPr>
              <w:t>309,949,432</w:t>
            </w:r>
          </w:p>
        </w:tc>
        <w:tc>
          <w:tcPr>
            <w:tcW w:w="770" w:type="dxa"/>
            <w:tcBorders>
              <w:top w:val="nil"/>
              <w:bottom w:val="nil"/>
              <w:right w:val="nil"/>
            </w:tcBorders>
            <w:vAlign w:val="center"/>
          </w:tcPr>
          <w:p w14:paraId="7271CCCF" w14:textId="105C8A61" w:rsidR="00AE5F08" w:rsidRPr="009B2928" w:rsidRDefault="00AE5F08" w:rsidP="00974ECA">
            <w:pPr>
              <w:ind w:rightChars="10" w:right="24" w:firstLineChars="0" w:firstLine="0"/>
              <w:jc w:val="right"/>
              <w:rPr>
                <w:rFonts w:ascii="新細明體" w:hAnsi="新細明體"/>
                <w:kern w:val="0"/>
                <w:sz w:val="18"/>
                <w:szCs w:val="18"/>
              </w:rPr>
            </w:pPr>
            <w:r w:rsidRPr="00E82C09">
              <w:rPr>
                <w:rFonts w:ascii="新細明體" w:hAnsi="新細明體" w:hint="eastAsia"/>
                <w:kern w:val="0"/>
                <w:sz w:val="18"/>
                <w:szCs w:val="18"/>
              </w:rPr>
              <w:t>595.94</w:t>
            </w:r>
          </w:p>
        </w:tc>
      </w:tr>
      <w:tr w:rsidR="00AE5F08" w:rsidRPr="00571258" w14:paraId="78EDB7A6" w14:textId="77777777" w:rsidTr="00AE5F0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vAlign w:val="center"/>
          </w:tcPr>
          <w:p w14:paraId="16D2D279" w14:textId="22A43FF1" w:rsidR="00AE5F08" w:rsidRPr="009B2928" w:rsidRDefault="00AE5F08" w:rsidP="00974ECA">
            <w:pPr>
              <w:ind w:rightChars="20" w:right="48" w:firstLineChars="0" w:firstLine="0"/>
              <w:jc w:val="distribute"/>
              <w:rPr>
                <w:kern w:val="0"/>
                <w:sz w:val="22"/>
              </w:rPr>
            </w:pPr>
            <w:r w:rsidRPr="00E82C09">
              <w:rPr>
                <w:rFonts w:hint="eastAsia"/>
                <w:b/>
                <w:kern w:val="0"/>
                <w:sz w:val="22"/>
              </w:rPr>
              <w:t>業務成本與費用</w:t>
            </w:r>
          </w:p>
        </w:tc>
        <w:tc>
          <w:tcPr>
            <w:tcW w:w="1450" w:type="dxa"/>
            <w:tcBorders>
              <w:top w:val="nil"/>
              <w:bottom w:val="nil"/>
            </w:tcBorders>
            <w:vAlign w:val="center"/>
          </w:tcPr>
          <w:p w14:paraId="30E1358A" w14:textId="3683C5F3"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5,859,282,000</w:t>
            </w:r>
          </w:p>
        </w:tc>
        <w:tc>
          <w:tcPr>
            <w:tcW w:w="1428" w:type="dxa"/>
            <w:tcBorders>
              <w:top w:val="nil"/>
              <w:bottom w:val="nil"/>
            </w:tcBorders>
            <w:vAlign w:val="center"/>
          </w:tcPr>
          <w:p w14:paraId="4ACFB0D8" w14:textId="5C8E3639"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6,132,229,003</w:t>
            </w:r>
          </w:p>
        </w:tc>
        <w:tc>
          <w:tcPr>
            <w:tcW w:w="1441" w:type="dxa"/>
            <w:tcBorders>
              <w:top w:val="nil"/>
              <w:bottom w:val="nil"/>
            </w:tcBorders>
            <w:vAlign w:val="center"/>
          </w:tcPr>
          <w:p w14:paraId="1CC033C6" w14:textId="17364DA1"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w:t>
            </w:r>
          </w:p>
        </w:tc>
        <w:tc>
          <w:tcPr>
            <w:tcW w:w="1428" w:type="dxa"/>
            <w:tcBorders>
              <w:top w:val="nil"/>
              <w:bottom w:val="nil"/>
            </w:tcBorders>
            <w:vAlign w:val="center"/>
          </w:tcPr>
          <w:p w14:paraId="148EFC96" w14:textId="3687818D"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6,132,229,003</w:t>
            </w:r>
          </w:p>
        </w:tc>
        <w:tc>
          <w:tcPr>
            <w:tcW w:w="1260" w:type="dxa"/>
            <w:tcBorders>
              <w:top w:val="nil"/>
              <w:bottom w:val="nil"/>
            </w:tcBorders>
            <w:vAlign w:val="center"/>
          </w:tcPr>
          <w:p w14:paraId="4C7CCF2C" w14:textId="1CAF1F73" w:rsidR="00AE5F08" w:rsidRPr="009B2928" w:rsidRDefault="00AE5F08" w:rsidP="00974ECA">
            <w:pPr>
              <w:ind w:rightChars="10" w:right="24" w:firstLineChars="0" w:firstLine="0"/>
              <w:jc w:val="right"/>
              <w:rPr>
                <w:rFonts w:ascii="新細明體" w:hAnsi="新細明體"/>
                <w:noProof/>
                <w:sz w:val="18"/>
                <w:szCs w:val="18"/>
              </w:rPr>
            </w:pPr>
            <w:r w:rsidRPr="00E82C09">
              <w:rPr>
                <w:rFonts w:ascii="新細明體" w:hAnsi="新細明體" w:hint="eastAsia"/>
                <w:b/>
                <w:noProof/>
                <w:sz w:val="18"/>
                <w:szCs w:val="18"/>
              </w:rPr>
              <w:t>272,947,003</w:t>
            </w:r>
          </w:p>
        </w:tc>
        <w:tc>
          <w:tcPr>
            <w:tcW w:w="770" w:type="dxa"/>
            <w:tcBorders>
              <w:top w:val="nil"/>
              <w:bottom w:val="nil"/>
              <w:right w:val="nil"/>
            </w:tcBorders>
            <w:vAlign w:val="center"/>
          </w:tcPr>
          <w:p w14:paraId="6B24AC2A" w14:textId="5AA9CD0E" w:rsidR="00AE5F08" w:rsidRPr="009B2928" w:rsidRDefault="00AE5F08" w:rsidP="00974ECA">
            <w:pPr>
              <w:ind w:rightChars="10" w:right="24" w:firstLineChars="0" w:firstLine="0"/>
              <w:jc w:val="right"/>
              <w:rPr>
                <w:rFonts w:ascii="新細明體" w:hAnsi="新細明體"/>
                <w:kern w:val="0"/>
                <w:sz w:val="18"/>
                <w:szCs w:val="18"/>
              </w:rPr>
            </w:pPr>
            <w:r w:rsidRPr="00E82C09">
              <w:rPr>
                <w:rFonts w:ascii="新細明體" w:hAnsi="新細明體" w:hint="eastAsia"/>
                <w:b/>
                <w:kern w:val="0"/>
                <w:sz w:val="18"/>
                <w:szCs w:val="18"/>
              </w:rPr>
              <w:t>4.66</w:t>
            </w:r>
          </w:p>
        </w:tc>
      </w:tr>
      <w:tr w:rsidR="00AE5F08" w:rsidRPr="00571258" w14:paraId="246A1E73" w14:textId="77777777" w:rsidTr="00AE5F0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vAlign w:val="center"/>
          </w:tcPr>
          <w:p w14:paraId="52AB46D3" w14:textId="27A52438" w:rsidR="00AE5F08" w:rsidRPr="009B2928" w:rsidRDefault="00AE5F08" w:rsidP="00974ECA">
            <w:pPr>
              <w:ind w:leftChars="100" w:left="240" w:rightChars="20" w:right="48" w:firstLineChars="0" w:firstLine="0"/>
              <w:jc w:val="distribute"/>
              <w:rPr>
                <w:kern w:val="0"/>
                <w:sz w:val="22"/>
              </w:rPr>
            </w:pPr>
            <w:r w:rsidRPr="00E82C09">
              <w:rPr>
                <w:rFonts w:hint="eastAsia"/>
                <w:kern w:val="0"/>
                <w:sz w:val="22"/>
              </w:rPr>
              <w:t>投融資業務成本</w:t>
            </w:r>
          </w:p>
        </w:tc>
        <w:tc>
          <w:tcPr>
            <w:tcW w:w="1450" w:type="dxa"/>
            <w:tcBorders>
              <w:top w:val="nil"/>
              <w:bottom w:val="nil"/>
            </w:tcBorders>
            <w:vAlign w:val="center"/>
          </w:tcPr>
          <w:p w14:paraId="0FC8FFAC" w14:textId="7CDB992E"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3,482,000,000</w:t>
            </w:r>
          </w:p>
        </w:tc>
        <w:tc>
          <w:tcPr>
            <w:tcW w:w="1428" w:type="dxa"/>
            <w:tcBorders>
              <w:top w:val="nil"/>
              <w:bottom w:val="nil"/>
            </w:tcBorders>
            <w:vAlign w:val="center"/>
          </w:tcPr>
          <w:p w14:paraId="2D0515FE" w14:textId="33F55F84"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4,232,779,127</w:t>
            </w:r>
          </w:p>
        </w:tc>
        <w:tc>
          <w:tcPr>
            <w:tcW w:w="1441" w:type="dxa"/>
            <w:tcBorders>
              <w:top w:val="nil"/>
              <w:bottom w:val="nil"/>
            </w:tcBorders>
            <w:vAlign w:val="center"/>
          </w:tcPr>
          <w:p w14:paraId="37298711" w14:textId="1F800AE6"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w:t>
            </w:r>
          </w:p>
        </w:tc>
        <w:tc>
          <w:tcPr>
            <w:tcW w:w="1428" w:type="dxa"/>
            <w:tcBorders>
              <w:top w:val="nil"/>
              <w:bottom w:val="nil"/>
            </w:tcBorders>
            <w:vAlign w:val="center"/>
          </w:tcPr>
          <w:p w14:paraId="4F2F7031" w14:textId="3559D39F"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4,232,779,127</w:t>
            </w:r>
          </w:p>
        </w:tc>
        <w:tc>
          <w:tcPr>
            <w:tcW w:w="1260" w:type="dxa"/>
            <w:tcBorders>
              <w:top w:val="nil"/>
              <w:bottom w:val="nil"/>
            </w:tcBorders>
            <w:vAlign w:val="center"/>
          </w:tcPr>
          <w:p w14:paraId="69EFD98C" w14:textId="08D19C60" w:rsidR="00AE5F08" w:rsidRPr="009B2928" w:rsidRDefault="00AE5F08" w:rsidP="00974ECA">
            <w:pPr>
              <w:ind w:rightChars="10" w:right="24" w:firstLineChars="0" w:firstLine="0"/>
              <w:jc w:val="right"/>
              <w:rPr>
                <w:rFonts w:ascii="新細明體" w:hAnsi="新細明體"/>
                <w:noProof/>
                <w:sz w:val="18"/>
                <w:szCs w:val="18"/>
              </w:rPr>
            </w:pPr>
            <w:r w:rsidRPr="00E82C09">
              <w:rPr>
                <w:rFonts w:ascii="新細明體" w:hAnsi="新細明體" w:hint="eastAsia"/>
                <w:noProof/>
                <w:sz w:val="18"/>
                <w:szCs w:val="18"/>
              </w:rPr>
              <w:t>750,779,127</w:t>
            </w:r>
          </w:p>
        </w:tc>
        <w:tc>
          <w:tcPr>
            <w:tcW w:w="770" w:type="dxa"/>
            <w:tcBorders>
              <w:top w:val="nil"/>
              <w:bottom w:val="nil"/>
              <w:right w:val="nil"/>
            </w:tcBorders>
            <w:vAlign w:val="center"/>
          </w:tcPr>
          <w:p w14:paraId="3179B038" w14:textId="0773C536" w:rsidR="00AE5F08" w:rsidRPr="009B2928" w:rsidRDefault="00AE5F08" w:rsidP="00974ECA">
            <w:pPr>
              <w:ind w:rightChars="10" w:right="24" w:firstLineChars="0" w:firstLine="0"/>
              <w:jc w:val="right"/>
              <w:rPr>
                <w:rFonts w:ascii="新細明體" w:hAnsi="新細明體"/>
                <w:kern w:val="0"/>
                <w:sz w:val="18"/>
                <w:szCs w:val="18"/>
              </w:rPr>
            </w:pPr>
            <w:r w:rsidRPr="00E82C09">
              <w:rPr>
                <w:rFonts w:ascii="新細明體" w:hAnsi="新細明體" w:hint="eastAsia"/>
                <w:kern w:val="0"/>
                <w:sz w:val="18"/>
                <w:szCs w:val="18"/>
              </w:rPr>
              <w:t>21.56</w:t>
            </w:r>
          </w:p>
        </w:tc>
      </w:tr>
      <w:tr w:rsidR="00AE5F08" w:rsidRPr="00571258" w14:paraId="2EEED663" w14:textId="77777777" w:rsidTr="00AE5F0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vAlign w:val="center"/>
          </w:tcPr>
          <w:p w14:paraId="161EEDE8" w14:textId="54C65A03" w:rsidR="00AE5F08" w:rsidRPr="009B2928" w:rsidRDefault="00AE5F08" w:rsidP="00974ECA">
            <w:pPr>
              <w:ind w:leftChars="100" w:left="240" w:rightChars="20" w:right="48" w:firstLineChars="0" w:firstLine="0"/>
              <w:jc w:val="distribute"/>
              <w:rPr>
                <w:kern w:val="0"/>
                <w:sz w:val="22"/>
              </w:rPr>
            </w:pPr>
            <w:r w:rsidRPr="00E82C09">
              <w:rPr>
                <w:rFonts w:hint="eastAsia"/>
                <w:kern w:val="0"/>
                <w:sz w:val="22"/>
              </w:rPr>
              <w:t>業務費用</w:t>
            </w:r>
          </w:p>
        </w:tc>
        <w:tc>
          <w:tcPr>
            <w:tcW w:w="1450" w:type="dxa"/>
            <w:tcBorders>
              <w:top w:val="nil"/>
              <w:bottom w:val="nil"/>
            </w:tcBorders>
            <w:vAlign w:val="center"/>
          </w:tcPr>
          <w:p w14:paraId="3B99A5BD" w14:textId="0E7BC223"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2,287,494,000</w:t>
            </w:r>
          </w:p>
        </w:tc>
        <w:tc>
          <w:tcPr>
            <w:tcW w:w="1428" w:type="dxa"/>
            <w:tcBorders>
              <w:top w:val="nil"/>
              <w:bottom w:val="nil"/>
            </w:tcBorders>
            <w:vAlign w:val="center"/>
          </w:tcPr>
          <w:p w14:paraId="10780FF1" w14:textId="15D92640"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1,684,806,665</w:t>
            </w:r>
          </w:p>
        </w:tc>
        <w:tc>
          <w:tcPr>
            <w:tcW w:w="1441" w:type="dxa"/>
            <w:tcBorders>
              <w:top w:val="nil"/>
              <w:bottom w:val="nil"/>
            </w:tcBorders>
            <w:vAlign w:val="center"/>
          </w:tcPr>
          <w:p w14:paraId="69084094" w14:textId="176DBF58"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w:t>
            </w:r>
          </w:p>
        </w:tc>
        <w:tc>
          <w:tcPr>
            <w:tcW w:w="1428" w:type="dxa"/>
            <w:tcBorders>
              <w:top w:val="nil"/>
              <w:bottom w:val="nil"/>
            </w:tcBorders>
            <w:vAlign w:val="center"/>
          </w:tcPr>
          <w:p w14:paraId="7CA25829" w14:textId="387388EE"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1,684,806,665</w:t>
            </w:r>
          </w:p>
        </w:tc>
        <w:tc>
          <w:tcPr>
            <w:tcW w:w="1260" w:type="dxa"/>
            <w:tcBorders>
              <w:top w:val="nil"/>
              <w:bottom w:val="nil"/>
            </w:tcBorders>
            <w:vAlign w:val="center"/>
          </w:tcPr>
          <w:p w14:paraId="7B1D1A65" w14:textId="44CD1EE3" w:rsidR="00AE5F08" w:rsidRPr="009B2928" w:rsidRDefault="00AE5F08" w:rsidP="00974ECA">
            <w:pPr>
              <w:ind w:rightChars="10" w:right="24" w:firstLineChars="0" w:firstLine="0"/>
              <w:jc w:val="right"/>
              <w:rPr>
                <w:rFonts w:ascii="新細明體" w:hAnsi="新細明體"/>
                <w:noProof/>
                <w:sz w:val="18"/>
                <w:szCs w:val="18"/>
              </w:rPr>
            </w:pPr>
            <w:r w:rsidRPr="00E82C09">
              <w:rPr>
                <w:rFonts w:ascii="新細明體" w:hAnsi="新細明體" w:hint="eastAsia"/>
                <w:noProof/>
                <w:sz w:val="18"/>
                <w:szCs w:val="18"/>
              </w:rPr>
              <w:t>- 602,687,335</w:t>
            </w:r>
          </w:p>
        </w:tc>
        <w:tc>
          <w:tcPr>
            <w:tcW w:w="770" w:type="dxa"/>
            <w:tcBorders>
              <w:top w:val="nil"/>
              <w:bottom w:val="nil"/>
              <w:right w:val="nil"/>
            </w:tcBorders>
            <w:vAlign w:val="center"/>
          </w:tcPr>
          <w:p w14:paraId="268A9E7D" w14:textId="464B75C0" w:rsidR="00AE5F08" w:rsidRPr="009B2928" w:rsidRDefault="00AE5F08" w:rsidP="00974ECA">
            <w:pPr>
              <w:ind w:rightChars="10" w:right="24" w:firstLineChars="0" w:firstLine="0"/>
              <w:jc w:val="right"/>
              <w:rPr>
                <w:rFonts w:ascii="新細明體" w:hAnsi="新細明體"/>
                <w:kern w:val="0"/>
                <w:sz w:val="18"/>
                <w:szCs w:val="18"/>
              </w:rPr>
            </w:pPr>
            <w:r w:rsidRPr="00E82C09">
              <w:rPr>
                <w:rFonts w:ascii="新細明體" w:hAnsi="新細明體" w:hint="eastAsia"/>
                <w:kern w:val="0"/>
                <w:sz w:val="18"/>
                <w:szCs w:val="18"/>
              </w:rPr>
              <w:t>- 26.35</w:t>
            </w:r>
          </w:p>
        </w:tc>
      </w:tr>
      <w:tr w:rsidR="00AE5F08" w:rsidRPr="00571258" w14:paraId="5D0B2324" w14:textId="77777777" w:rsidTr="00AE5F0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vAlign w:val="center"/>
          </w:tcPr>
          <w:p w14:paraId="1BA3578D" w14:textId="572EA187" w:rsidR="00AE5F08" w:rsidRPr="009B2928" w:rsidRDefault="00AE5F08" w:rsidP="00974ECA">
            <w:pPr>
              <w:ind w:leftChars="100" w:left="240" w:rightChars="20" w:right="48" w:firstLineChars="0" w:firstLine="0"/>
              <w:jc w:val="distribute"/>
              <w:rPr>
                <w:kern w:val="0"/>
                <w:sz w:val="22"/>
              </w:rPr>
            </w:pPr>
            <w:r w:rsidRPr="00E82C09">
              <w:rPr>
                <w:rFonts w:hint="eastAsia"/>
                <w:kern w:val="0"/>
                <w:sz w:val="22"/>
              </w:rPr>
              <w:t>管理及總務費用</w:t>
            </w:r>
          </w:p>
        </w:tc>
        <w:tc>
          <w:tcPr>
            <w:tcW w:w="1450" w:type="dxa"/>
            <w:tcBorders>
              <w:top w:val="nil"/>
              <w:bottom w:val="nil"/>
            </w:tcBorders>
            <w:vAlign w:val="center"/>
          </w:tcPr>
          <w:p w14:paraId="64628FEA" w14:textId="61397F07"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89,438,000</w:t>
            </w:r>
          </w:p>
        </w:tc>
        <w:tc>
          <w:tcPr>
            <w:tcW w:w="1428" w:type="dxa"/>
            <w:tcBorders>
              <w:top w:val="nil"/>
              <w:bottom w:val="nil"/>
            </w:tcBorders>
            <w:vAlign w:val="center"/>
          </w:tcPr>
          <w:p w14:paraId="34380017" w14:textId="0AD1B3A7"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214,423,511</w:t>
            </w:r>
          </w:p>
        </w:tc>
        <w:tc>
          <w:tcPr>
            <w:tcW w:w="1441" w:type="dxa"/>
            <w:tcBorders>
              <w:top w:val="nil"/>
              <w:bottom w:val="nil"/>
            </w:tcBorders>
            <w:vAlign w:val="center"/>
          </w:tcPr>
          <w:p w14:paraId="63684466" w14:textId="7131D774"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w:t>
            </w:r>
          </w:p>
        </w:tc>
        <w:tc>
          <w:tcPr>
            <w:tcW w:w="1428" w:type="dxa"/>
            <w:tcBorders>
              <w:top w:val="nil"/>
              <w:bottom w:val="nil"/>
            </w:tcBorders>
            <w:vAlign w:val="center"/>
          </w:tcPr>
          <w:p w14:paraId="3214F949" w14:textId="07F1DFBE"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214,423,511</w:t>
            </w:r>
          </w:p>
        </w:tc>
        <w:tc>
          <w:tcPr>
            <w:tcW w:w="1260" w:type="dxa"/>
            <w:tcBorders>
              <w:top w:val="nil"/>
              <w:bottom w:val="nil"/>
            </w:tcBorders>
            <w:vAlign w:val="center"/>
          </w:tcPr>
          <w:p w14:paraId="69AC4580" w14:textId="46616513" w:rsidR="00AE5F08" w:rsidRPr="009B2928" w:rsidRDefault="00AE5F08" w:rsidP="00974ECA">
            <w:pPr>
              <w:ind w:rightChars="10" w:right="24" w:firstLineChars="0" w:firstLine="0"/>
              <w:jc w:val="right"/>
              <w:rPr>
                <w:rFonts w:ascii="新細明體" w:hAnsi="新細明體"/>
                <w:noProof/>
                <w:sz w:val="18"/>
                <w:szCs w:val="18"/>
              </w:rPr>
            </w:pPr>
            <w:r w:rsidRPr="00E82C09">
              <w:rPr>
                <w:rFonts w:ascii="新細明體" w:hAnsi="新細明體" w:hint="eastAsia"/>
                <w:noProof/>
                <w:sz w:val="18"/>
                <w:szCs w:val="18"/>
              </w:rPr>
              <w:t>124,985,511</w:t>
            </w:r>
          </w:p>
        </w:tc>
        <w:tc>
          <w:tcPr>
            <w:tcW w:w="770" w:type="dxa"/>
            <w:tcBorders>
              <w:top w:val="nil"/>
              <w:bottom w:val="nil"/>
              <w:right w:val="nil"/>
            </w:tcBorders>
            <w:vAlign w:val="center"/>
          </w:tcPr>
          <w:p w14:paraId="10F3337E" w14:textId="4AED4F34" w:rsidR="00AE5F08" w:rsidRPr="009B2928" w:rsidRDefault="00AE5F08" w:rsidP="00974ECA">
            <w:pPr>
              <w:ind w:rightChars="10" w:right="24" w:firstLineChars="0" w:firstLine="0"/>
              <w:jc w:val="right"/>
              <w:rPr>
                <w:rFonts w:ascii="新細明體" w:hAnsi="新細明體"/>
                <w:kern w:val="0"/>
                <w:sz w:val="18"/>
                <w:szCs w:val="18"/>
              </w:rPr>
            </w:pPr>
            <w:r w:rsidRPr="00E82C09">
              <w:rPr>
                <w:rFonts w:ascii="新細明體" w:hAnsi="新細明體" w:hint="eastAsia"/>
                <w:kern w:val="0"/>
                <w:sz w:val="18"/>
                <w:szCs w:val="18"/>
              </w:rPr>
              <w:t>139.75</w:t>
            </w:r>
          </w:p>
        </w:tc>
      </w:tr>
      <w:tr w:rsidR="00AE5F08" w:rsidRPr="00571258" w14:paraId="25801E14" w14:textId="77777777" w:rsidTr="00AE5F0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vAlign w:val="center"/>
          </w:tcPr>
          <w:p w14:paraId="0F500907" w14:textId="78816B4E" w:rsidR="00AE5F08" w:rsidRPr="009B2928" w:rsidRDefault="00AE5F08" w:rsidP="00974ECA">
            <w:pPr>
              <w:ind w:leftChars="100" w:left="240" w:rightChars="20" w:right="48" w:firstLineChars="0" w:firstLine="0"/>
              <w:jc w:val="distribute"/>
              <w:rPr>
                <w:kern w:val="0"/>
                <w:sz w:val="22"/>
              </w:rPr>
            </w:pPr>
            <w:r w:rsidRPr="00E82C09">
              <w:rPr>
                <w:rFonts w:hint="eastAsia"/>
                <w:kern w:val="0"/>
                <w:sz w:val="22"/>
              </w:rPr>
              <w:t>研究發展及訓練費用</w:t>
            </w:r>
          </w:p>
        </w:tc>
        <w:tc>
          <w:tcPr>
            <w:tcW w:w="1450" w:type="dxa"/>
            <w:tcBorders>
              <w:top w:val="nil"/>
              <w:bottom w:val="nil"/>
            </w:tcBorders>
            <w:vAlign w:val="center"/>
          </w:tcPr>
          <w:p w14:paraId="0C770911" w14:textId="18FE33AD"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350,000</w:t>
            </w:r>
          </w:p>
        </w:tc>
        <w:tc>
          <w:tcPr>
            <w:tcW w:w="1428" w:type="dxa"/>
            <w:tcBorders>
              <w:top w:val="nil"/>
              <w:bottom w:val="nil"/>
            </w:tcBorders>
            <w:vAlign w:val="center"/>
          </w:tcPr>
          <w:p w14:paraId="4DA39B81" w14:textId="0F2969C8"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219,700</w:t>
            </w:r>
          </w:p>
        </w:tc>
        <w:tc>
          <w:tcPr>
            <w:tcW w:w="1441" w:type="dxa"/>
            <w:tcBorders>
              <w:top w:val="nil"/>
              <w:bottom w:val="nil"/>
            </w:tcBorders>
            <w:vAlign w:val="center"/>
          </w:tcPr>
          <w:p w14:paraId="189184E6" w14:textId="1F709F0B"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w:t>
            </w:r>
          </w:p>
        </w:tc>
        <w:tc>
          <w:tcPr>
            <w:tcW w:w="1428" w:type="dxa"/>
            <w:tcBorders>
              <w:top w:val="nil"/>
              <w:bottom w:val="nil"/>
            </w:tcBorders>
            <w:vAlign w:val="center"/>
          </w:tcPr>
          <w:p w14:paraId="21A427A6" w14:textId="0A1574B2"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219,700</w:t>
            </w:r>
          </w:p>
        </w:tc>
        <w:tc>
          <w:tcPr>
            <w:tcW w:w="1260" w:type="dxa"/>
            <w:tcBorders>
              <w:top w:val="nil"/>
              <w:bottom w:val="nil"/>
            </w:tcBorders>
            <w:vAlign w:val="center"/>
          </w:tcPr>
          <w:p w14:paraId="3191D8B5" w14:textId="1FF95549" w:rsidR="00AE5F08" w:rsidRPr="009B2928" w:rsidRDefault="00AE5F08" w:rsidP="00974ECA">
            <w:pPr>
              <w:ind w:rightChars="10" w:right="24" w:firstLineChars="0" w:firstLine="0"/>
              <w:jc w:val="right"/>
              <w:rPr>
                <w:rFonts w:ascii="新細明體" w:hAnsi="新細明體"/>
                <w:noProof/>
                <w:sz w:val="18"/>
                <w:szCs w:val="18"/>
              </w:rPr>
            </w:pPr>
            <w:r w:rsidRPr="00E82C09">
              <w:rPr>
                <w:rFonts w:ascii="新細明體" w:hAnsi="新細明體" w:hint="eastAsia"/>
                <w:noProof/>
                <w:sz w:val="18"/>
                <w:szCs w:val="18"/>
              </w:rPr>
              <w:t>- 130,300</w:t>
            </w:r>
          </w:p>
        </w:tc>
        <w:tc>
          <w:tcPr>
            <w:tcW w:w="770" w:type="dxa"/>
            <w:tcBorders>
              <w:top w:val="nil"/>
              <w:bottom w:val="nil"/>
              <w:right w:val="nil"/>
            </w:tcBorders>
            <w:vAlign w:val="center"/>
          </w:tcPr>
          <w:p w14:paraId="43336395" w14:textId="0F65F1F7" w:rsidR="00AE5F08" w:rsidRPr="009B2928" w:rsidRDefault="00AE5F08" w:rsidP="00974ECA">
            <w:pPr>
              <w:ind w:rightChars="10" w:right="24" w:firstLineChars="0" w:firstLine="0"/>
              <w:jc w:val="right"/>
              <w:rPr>
                <w:rFonts w:ascii="新細明體" w:hAnsi="新細明體"/>
                <w:kern w:val="0"/>
                <w:sz w:val="18"/>
                <w:szCs w:val="18"/>
              </w:rPr>
            </w:pPr>
            <w:r w:rsidRPr="00E82C09">
              <w:rPr>
                <w:rFonts w:ascii="新細明體" w:hAnsi="新細明體" w:hint="eastAsia"/>
                <w:kern w:val="0"/>
                <w:sz w:val="18"/>
                <w:szCs w:val="18"/>
              </w:rPr>
              <w:t>- 37.23</w:t>
            </w:r>
          </w:p>
        </w:tc>
      </w:tr>
      <w:tr w:rsidR="00AE5F08" w:rsidRPr="00571258" w14:paraId="43A8AEFE" w14:textId="77777777" w:rsidTr="00AE5F0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vAlign w:val="center"/>
          </w:tcPr>
          <w:p w14:paraId="3F0E9BAA" w14:textId="088A1CCE" w:rsidR="00AE5F08" w:rsidRPr="009B2928" w:rsidRDefault="00AE5F08" w:rsidP="00974ECA">
            <w:pPr>
              <w:ind w:rightChars="-10" w:right="-24" w:firstLineChars="0" w:firstLine="0"/>
              <w:jc w:val="distribute"/>
              <w:rPr>
                <w:kern w:val="0"/>
                <w:sz w:val="22"/>
              </w:rPr>
            </w:pPr>
            <w:r w:rsidRPr="00E82C09">
              <w:rPr>
                <w:rFonts w:hint="eastAsia"/>
                <w:b/>
                <w:kern w:val="0"/>
                <w:sz w:val="22"/>
              </w:rPr>
              <w:t>業務賸餘（短絀）</w:t>
            </w:r>
          </w:p>
        </w:tc>
        <w:tc>
          <w:tcPr>
            <w:tcW w:w="1450" w:type="dxa"/>
            <w:tcBorders>
              <w:top w:val="nil"/>
              <w:bottom w:val="nil"/>
            </w:tcBorders>
            <w:vAlign w:val="center"/>
          </w:tcPr>
          <w:p w14:paraId="2E769DA7" w14:textId="025E4199"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24,558,272,000</w:t>
            </w:r>
          </w:p>
        </w:tc>
        <w:tc>
          <w:tcPr>
            <w:tcW w:w="1428" w:type="dxa"/>
            <w:tcBorders>
              <w:top w:val="nil"/>
              <w:bottom w:val="nil"/>
            </w:tcBorders>
            <w:vAlign w:val="center"/>
          </w:tcPr>
          <w:p w14:paraId="178AE1CB" w14:textId="3268D12D"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36,244,731,613</w:t>
            </w:r>
          </w:p>
        </w:tc>
        <w:tc>
          <w:tcPr>
            <w:tcW w:w="1441" w:type="dxa"/>
            <w:tcBorders>
              <w:top w:val="nil"/>
              <w:bottom w:val="nil"/>
            </w:tcBorders>
            <w:vAlign w:val="center"/>
          </w:tcPr>
          <w:p w14:paraId="4604DF38" w14:textId="3D55EB63"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w:t>
            </w:r>
          </w:p>
        </w:tc>
        <w:tc>
          <w:tcPr>
            <w:tcW w:w="1428" w:type="dxa"/>
            <w:tcBorders>
              <w:top w:val="nil"/>
              <w:bottom w:val="nil"/>
            </w:tcBorders>
            <w:vAlign w:val="center"/>
          </w:tcPr>
          <w:p w14:paraId="43F44335" w14:textId="7E0BB0C7"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36,244,731,613</w:t>
            </w:r>
          </w:p>
        </w:tc>
        <w:tc>
          <w:tcPr>
            <w:tcW w:w="1260" w:type="dxa"/>
            <w:tcBorders>
              <w:top w:val="nil"/>
              <w:bottom w:val="nil"/>
            </w:tcBorders>
            <w:vAlign w:val="center"/>
          </w:tcPr>
          <w:p w14:paraId="0CC31642" w14:textId="3CA117C4" w:rsidR="00AE5F08" w:rsidRPr="009B2928" w:rsidRDefault="00AE5F08" w:rsidP="00974ECA">
            <w:pPr>
              <w:ind w:rightChars="10" w:right="24" w:firstLineChars="0" w:firstLine="0"/>
              <w:jc w:val="right"/>
              <w:rPr>
                <w:rFonts w:ascii="新細明體" w:hAnsi="新細明體"/>
                <w:noProof/>
                <w:sz w:val="18"/>
                <w:szCs w:val="18"/>
              </w:rPr>
            </w:pPr>
            <w:r w:rsidRPr="00E82C09">
              <w:rPr>
                <w:rFonts w:ascii="新細明體" w:hAnsi="新細明體" w:hint="eastAsia"/>
                <w:b/>
                <w:noProof/>
                <w:sz w:val="18"/>
                <w:szCs w:val="18"/>
              </w:rPr>
              <w:t>11,686,459,613</w:t>
            </w:r>
          </w:p>
        </w:tc>
        <w:tc>
          <w:tcPr>
            <w:tcW w:w="770" w:type="dxa"/>
            <w:tcBorders>
              <w:top w:val="nil"/>
              <w:bottom w:val="nil"/>
              <w:right w:val="nil"/>
            </w:tcBorders>
            <w:vAlign w:val="center"/>
          </w:tcPr>
          <w:p w14:paraId="333998D3" w14:textId="6BD343E3" w:rsidR="00AE5F08" w:rsidRPr="009B2928" w:rsidRDefault="00AE5F08" w:rsidP="00974ECA">
            <w:pPr>
              <w:ind w:rightChars="10" w:right="24" w:firstLineChars="0" w:firstLine="0"/>
              <w:jc w:val="right"/>
              <w:rPr>
                <w:rFonts w:ascii="新細明體" w:hAnsi="新細明體"/>
                <w:kern w:val="0"/>
                <w:sz w:val="18"/>
                <w:szCs w:val="18"/>
              </w:rPr>
            </w:pPr>
            <w:r w:rsidRPr="00E82C09">
              <w:rPr>
                <w:rFonts w:ascii="新細明體" w:hAnsi="新細明體" w:hint="eastAsia"/>
                <w:b/>
                <w:kern w:val="0"/>
                <w:sz w:val="18"/>
                <w:szCs w:val="18"/>
              </w:rPr>
              <w:t>47.59</w:t>
            </w:r>
          </w:p>
        </w:tc>
      </w:tr>
      <w:tr w:rsidR="00AE5F08" w:rsidRPr="00571258" w14:paraId="06981FB7" w14:textId="77777777" w:rsidTr="00AE5F0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vAlign w:val="center"/>
          </w:tcPr>
          <w:p w14:paraId="394E2608" w14:textId="10B148E8" w:rsidR="00AE5F08" w:rsidRPr="009B2928" w:rsidRDefault="00AE5F08" w:rsidP="00974ECA">
            <w:pPr>
              <w:ind w:rightChars="20" w:right="48" w:firstLineChars="0" w:firstLine="0"/>
              <w:jc w:val="distribute"/>
              <w:rPr>
                <w:kern w:val="0"/>
                <w:sz w:val="22"/>
              </w:rPr>
            </w:pPr>
            <w:r w:rsidRPr="00E82C09">
              <w:rPr>
                <w:rFonts w:hint="eastAsia"/>
                <w:b/>
                <w:kern w:val="0"/>
                <w:sz w:val="22"/>
              </w:rPr>
              <w:t>業務外收入</w:t>
            </w:r>
          </w:p>
        </w:tc>
        <w:tc>
          <w:tcPr>
            <w:tcW w:w="1450" w:type="dxa"/>
            <w:tcBorders>
              <w:top w:val="nil"/>
              <w:bottom w:val="nil"/>
            </w:tcBorders>
            <w:vAlign w:val="center"/>
          </w:tcPr>
          <w:p w14:paraId="0615DFFE" w14:textId="3F8DA311"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49,726,000</w:t>
            </w:r>
          </w:p>
        </w:tc>
        <w:tc>
          <w:tcPr>
            <w:tcW w:w="1428" w:type="dxa"/>
            <w:tcBorders>
              <w:top w:val="nil"/>
              <w:bottom w:val="nil"/>
            </w:tcBorders>
            <w:vAlign w:val="center"/>
          </w:tcPr>
          <w:p w14:paraId="103EDA02" w14:textId="4D7232D5"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2,250,352,156</w:t>
            </w:r>
          </w:p>
        </w:tc>
        <w:tc>
          <w:tcPr>
            <w:tcW w:w="1441" w:type="dxa"/>
            <w:tcBorders>
              <w:top w:val="nil"/>
              <w:bottom w:val="nil"/>
            </w:tcBorders>
            <w:vAlign w:val="center"/>
          </w:tcPr>
          <w:p w14:paraId="563E442F" w14:textId="0AAB8EB6"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w:t>
            </w:r>
          </w:p>
        </w:tc>
        <w:tc>
          <w:tcPr>
            <w:tcW w:w="1428" w:type="dxa"/>
            <w:tcBorders>
              <w:top w:val="nil"/>
              <w:bottom w:val="nil"/>
            </w:tcBorders>
            <w:vAlign w:val="center"/>
          </w:tcPr>
          <w:p w14:paraId="2DCAA787" w14:textId="6083DEC5"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2,250,352,156</w:t>
            </w:r>
          </w:p>
        </w:tc>
        <w:tc>
          <w:tcPr>
            <w:tcW w:w="1260" w:type="dxa"/>
            <w:tcBorders>
              <w:top w:val="nil"/>
              <w:bottom w:val="nil"/>
            </w:tcBorders>
            <w:vAlign w:val="center"/>
          </w:tcPr>
          <w:p w14:paraId="5289A176" w14:textId="0BE70BF8" w:rsidR="00AE5F08" w:rsidRPr="009B2928" w:rsidRDefault="00AE5F08" w:rsidP="00974ECA">
            <w:pPr>
              <w:ind w:rightChars="10" w:right="24" w:firstLineChars="0" w:firstLine="0"/>
              <w:jc w:val="right"/>
              <w:rPr>
                <w:rFonts w:ascii="新細明體" w:hAnsi="新細明體"/>
                <w:noProof/>
                <w:sz w:val="18"/>
                <w:szCs w:val="18"/>
              </w:rPr>
            </w:pPr>
            <w:r w:rsidRPr="00E82C09">
              <w:rPr>
                <w:rFonts w:ascii="新細明體" w:hAnsi="新細明體" w:hint="eastAsia"/>
                <w:b/>
                <w:noProof/>
                <w:sz w:val="18"/>
                <w:szCs w:val="18"/>
              </w:rPr>
              <w:t>2,200,626,156</w:t>
            </w:r>
          </w:p>
        </w:tc>
        <w:tc>
          <w:tcPr>
            <w:tcW w:w="770" w:type="dxa"/>
            <w:tcBorders>
              <w:top w:val="nil"/>
              <w:bottom w:val="nil"/>
              <w:right w:val="nil"/>
            </w:tcBorders>
            <w:vAlign w:val="center"/>
          </w:tcPr>
          <w:p w14:paraId="05040749" w14:textId="03C85C63" w:rsidR="00AE5F08" w:rsidRPr="009B2928" w:rsidRDefault="00AE5F08" w:rsidP="00974ECA">
            <w:pPr>
              <w:ind w:rightChars="10" w:right="24" w:firstLineChars="0" w:firstLine="0"/>
              <w:jc w:val="right"/>
              <w:rPr>
                <w:rFonts w:ascii="新細明體" w:hAnsi="新細明體"/>
                <w:kern w:val="0"/>
                <w:sz w:val="18"/>
                <w:szCs w:val="18"/>
              </w:rPr>
            </w:pPr>
            <w:r w:rsidRPr="00E82C09">
              <w:rPr>
                <w:rFonts w:ascii="新細明體" w:hAnsi="新細明體" w:hint="eastAsia"/>
                <w:b/>
                <w:kern w:val="0"/>
                <w:sz w:val="18"/>
                <w:szCs w:val="18"/>
              </w:rPr>
              <w:t>4,425.50</w:t>
            </w:r>
          </w:p>
        </w:tc>
      </w:tr>
      <w:tr w:rsidR="00AE5F08" w:rsidRPr="00571258" w14:paraId="4C53AC3E" w14:textId="77777777" w:rsidTr="00AE5F0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vAlign w:val="center"/>
          </w:tcPr>
          <w:p w14:paraId="150558B2" w14:textId="13013E1B" w:rsidR="00AE5F08" w:rsidRPr="009B2928" w:rsidRDefault="00AE5F08" w:rsidP="00974ECA">
            <w:pPr>
              <w:ind w:leftChars="100" w:left="240" w:rightChars="20" w:right="48" w:firstLineChars="0" w:firstLine="0"/>
              <w:jc w:val="distribute"/>
              <w:rPr>
                <w:kern w:val="0"/>
                <w:sz w:val="22"/>
              </w:rPr>
            </w:pPr>
            <w:r w:rsidRPr="00E82C09">
              <w:rPr>
                <w:rFonts w:hint="eastAsia"/>
                <w:kern w:val="0"/>
                <w:sz w:val="22"/>
              </w:rPr>
              <w:t>其他業務外收入</w:t>
            </w:r>
          </w:p>
        </w:tc>
        <w:tc>
          <w:tcPr>
            <w:tcW w:w="1450" w:type="dxa"/>
            <w:tcBorders>
              <w:top w:val="nil"/>
              <w:bottom w:val="nil"/>
            </w:tcBorders>
            <w:vAlign w:val="center"/>
          </w:tcPr>
          <w:p w14:paraId="09285466" w14:textId="052A147D"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49,726,000</w:t>
            </w:r>
          </w:p>
        </w:tc>
        <w:tc>
          <w:tcPr>
            <w:tcW w:w="1428" w:type="dxa"/>
            <w:tcBorders>
              <w:top w:val="nil"/>
              <w:bottom w:val="nil"/>
            </w:tcBorders>
            <w:vAlign w:val="center"/>
          </w:tcPr>
          <w:p w14:paraId="6B3A7537" w14:textId="2B177C00"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2,250,352,156</w:t>
            </w:r>
          </w:p>
        </w:tc>
        <w:tc>
          <w:tcPr>
            <w:tcW w:w="1441" w:type="dxa"/>
            <w:tcBorders>
              <w:top w:val="nil"/>
              <w:bottom w:val="nil"/>
            </w:tcBorders>
            <w:vAlign w:val="center"/>
          </w:tcPr>
          <w:p w14:paraId="3CAFA69B" w14:textId="04751887"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w:t>
            </w:r>
          </w:p>
        </w:tc>
        <w:tc>
          <w:tcPr>
            <w:tcW w:w="1428" w:type="dxa"/>
            <w:tcBorders>
              <w:top w:val="nil"/>
              <w:bottom w:val="nil"/>
            </w:tcBorders>
            <w:vAlign w:val="center"/>
          </w:tcPr>
          <w:p w14:paraId="39976A3E" w14:textId="3252A22A"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2,250,352,156</w:t>
            </w:r>
          </w:p>
        </w:tc>
        <w:tc>
          <w:tcPr>
            <w:tcW w:w="1260" w:type="dxa"/>
            <w:tcBorders>
              <w:top w:val="nil"/>
              <w:bottom w:val="nil"/>
            </w:tcBorders>
            <w:vAlign w:val="center"/>
          </w:tcPr>
          <w:p w14:paraId="00D38F83" w14:textId="29888491" w:rsidR="00AE5F08" w:rsidRPr="009B2928" w:rsidRDefault="00AE5F08" w:rsidP="00974ECA">
            <w:pPr>
              <w:ind w:rightChars="10" w:right="24" w:firstLineChars="0" w:firstLine="0"/>
              <w:jc w:val="right"/>
              <w:rPr>
                <w:rFonts w:ascii="新細明體" w:hAnsi="新細明體"/>
                <w:noProof/>
                <w:sz w:val="18"/>
                <w:szCs w:val="18"/>
              </w:rPr>
            </w:pPr>
            <w:r w:rsidRPr="00E82C09">
              <w:rPr>
                <w:rFonts w:ascii="新細明體" w:hAnsi="新細明體" w:hint="eastAsia"/>
                <w:noProof/>
                <w:sz w:val="18"/>
                <w:szCs w:val="18"/>
              </w:rPr>
              <w:t>2,200,626,156</w:t>
            </w:r>
          </w:p>
        </w:tc>
        <w:tc>
          <w:tcPr>
            <w:tcW w:w="770" w:type="dxa"/>
            <w:tcBorders>
              <w:top w:val="nil"/>
              <w:bottom w:val="nil"/>
              <w:right w:val="nil"/>
            </w:tcBorders>
            <w:vAlign w:val="center"/>
          </w:tcPr>
          <w:p w14:paraId="4F3556E7" w14:textId="7A0704BA" w:rsidR="00AE5F08" w:rsidRPr="009B2928" w:rsidRDefault="00AE5F08" w:rsidP="00974ECA">
            <w:pPr>
              <w:ind w:rightChars="10" w:right="24" w:firstLineChars="0" w:firstLine="0"/>
              <w:jc w:val="right"/>
              <w:rPr>
                <w:rFonts w:ascii="新細明體" w:hAnsi="新細明體"/>
                <w:kern w:val="0"/>
                <w:sz w:val="18"/>
                <w:szCs w:val="18"/>
              </w:rPr>
            </w:pPr>
            <w:r w:rsidRPr="00E82C09">
              <w:rPr>
                <w:rFonts w:ascii="新細明體" w:hAnsi="新細明體" w:hint="eastAsia"/>
                <w:kern w:val="0"/>
                <w:sz w:val="18"/>
                <w:szCs w:val="18"/>
              </w:rPr>
              <w:t>4,425.50</w:t>
            </w:r>
          </w:p>
        </w:tc>
      </w:tr>
      <w:tr w:rsidR="00AE5F08" w:rsidRPr="00571258" w14:paraId="04C61C59" w14:textId="77777777" w:rsidTr="00AE5F0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vAlign w:val="center"/>
          </w:tcPr>
          <w:p w14:paraId="4103A109" w14:textId="011B4122" w:rsidR="00AE5F08" w:rsidRPr="009B2928" w:rsidRDefault="00AE5F08" w:rsidP="00974ECA">
            <w:pPr>
              <w:ind w:rightChars="20" w:right="48" w:firstLineChars="0" w:firstLine="0"/>
              <w:jc w:val="distribute"/>
              <w:rPr>
                <w:kern w:val="0"/>
                <w:sz w:val="22"/>
              </w:rPr>
            </w:pPr>
            <w:r w:rsidRPr="00E82C09">
              <w:rPr>
                <w:rFonts w:hint="eastAsia"/>
                <w:b/>
                <w:kern w:val="0"/>
                <w:sz w:val="22"/>
              </w:rPr>
              <w:t>業務外費用</w:t>
            </w:r>
          </w:p>
        </w:tc>
        <w:tc>
          <w:tcPr>
            <w:tcW w:w="1450" w:type="dxa"/>
            <w:tcBorders>
              <w:top w:val="nil"/>
              <w:bottom w:val="nil"/>
            </w:tcBorders>
            <w:vAlign w:val="center"/>
          </w:tcPr>
          <w:p w14:paraId="4345C04B" w14:textId="1008EBA0"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w:t>
            </w:r>
          </w:p>
        </w:tc>
        <w:tc>
          <w:tcPr>
            <w:tcW w:w="1428" w:type="dxa"/>
            <w:tcBorders>
              <w:top w:val="nil"/>
              <w:bottom w:val="nil"/>
            </w:tcBorders>
            <w:vAlign w:val="center"/>
          </w:tcPr>
          <w:p w14:paraId="65EED7E8" w14:textId="6AD0CF9C"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2,926,804</w:t>
            </w:r>
          </w:p>
        </w:tc>
        <w:tc>
          <w:tcPr>
            <w:tcW w:w="1441" w:type="dxa"/>
            <w:tcBorders>
              <w:top w:val="nil"/>
              <w:bottom w:val="nil"/>
            </w:tcBorders>
            <w:vAlign w:val="center"/>
          </w:tcPr>
          <w:p w14:paraId="16DDD73F" w14:textId="546535D1"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w:t>
            </w:r>
          </w:p>
        </w:tc>
        <w:tc>
          <w:tcPr>
            <w:tcW w:w="1428" w:type="dxa"/>
            <w:tcBorders>
              <w:top w:val="nil"/>
              <w:bottom w:val="nil"/>
            </w:tcBorders>
            <w:vAlign w:val="center"/>
          </w:tcPr>
          <w:p w14:paraId="579737F2" w14:textId="0DD39C87"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2,926,804</w:t>
            </w:r>
          </w:p>
        </w:tc>
        <w:tc>
          <w:tcPr>
            <w:tcW w:w="1260" w:type="dxa"/>
            <w:tcBorders>
              <w:top w:val="nil"/>
              <w:bottom w:val="nil"/>
            </w:tcBorders>
            <w:vAlign w:val="center"/>
          </w:tcPr>
          <w:p w14:paraId="5F4A1142" w14:textId="52A892E5" w:rsidR="00AE5F08" w:rsidRPr="009B2928" w:rsidRDefault="00AE5F08" w:rsidP="00974ECA">
            <w:pPr>
              <w:ind w:rightChars="10" w:right="24" w:firstLineChars="0" w:firstLine="0"/>
              <w:jc w:val="right"/>
              <w:rPr>
                <w:rFonts w:ascii="新細明體" w:hAnsi="新細明體"/>
                <w:noProof/>
                <w:sz w:val="18"/>
                <w:szCs w:val="18"/>
              </w:rPr>
            </w:pPr>
            <w:r w:rsidRPr="00E82C09">
              <w:rPr>
                <w:rFonts w:ascii="新細明體" w:hAnsi="新細明體" w:hint="eastAsia"/>
                <w:b/>
                <w:noProof/>
                <w:sz w:val="18"/>
                <w:szCs w:val="18"/>
              </w:rPr>
              <w:t>2,926,804</w:t>
            </w:r>
          </w:p>
        </w:tc>
        <w:tc>
          <w:tcPr>
            <w:tcW w:w="770" w:type="dxa"/>
            <w:tcBorders>
              <w:top w:val="nil"/>
              <w:bottom w:val="nil"/>
              <w:right w:val="nil"/>
            </w:tcBorders>
            <w:vAlign w:val="center"/>
          </w:tcPr>
          <w:p w14:paraId="378502B8" w14:textId="4238F6C7" w:rsidR="00AE5F08" w:rsidRPr="009B2928" w:rsidRDefault="00AE5F08" w:rsidP="00974ECA">
            <w:pPr>
              <w:ind w:rightChars="10" w:right="24" w:firstLineChars="0" w:firstLine="0"/>
              <w:jc w:val="right"/>
              <w:rPr>
                <w:rFonts w:ascii="新細明體" w:hAnsi="新細明體"/>
                <w:kern w:val="0"/>
                <w:sz w:val="18"/>
                <w:szCs w:val="18"/>
              </w:rPr>
            </w:pPr>
            <w:r w:rsidRPr="00E82C09">
              <w:rPr>
                <w:rFonts w:ascii="新細明體" w:hAnsi="新細明體" w:hint="eastAsia"/>
                <w:b/>
                <w:kern w:val="0"/>
                <w:sz w:val="18"/>
                <w:szCs w:val="18"/>
              </w:rPr>
              <w:t>--</w:t>
            </w:r>
          </w:p>
        </w:tc>
      </w:tr>
      <w:tr w:rsidR="00AE5F08" w:rsidRPr="00571258" w14:paraId="210FEE06" w14:textId="77777777" w:rsidTr="00AE5F0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vAlign w:val="center"/>
          </w:tcPr>
          <w:p w14:paraId="3F3A2B18" w14:textId="6706D9C9" w:rsidR="00AE5F08" w:rsidRPr="009B2928" w:rsidRDefault="00AE5F08" w:rsidP="00974ECA">
            <w:pPr>
              <w:ind w:leftChars="100" w:left="240" w:rightChars="20" w:right="48" w:firstLineChars="0" w:firstLine="0"/>
              <w:jc w:val="distribute"/>
              <w:rPr>
                <w:kern w:val="0"/>
                <w:sz w:val="22"/>
              </w:rPr>
            </w:pPr>
            <w:r w:rsidRPr="00E82C09">
              <w:rPr>
                <w:rFonts w:hint="eastAsia"/>
                <w:kern w:val="0"/>
                <w:sz w:val="22"/>
              </w:rPr>
              <w:t>其他業務外費用</w:t>
            </w:r>
          </w:p>
        </w:tc>
        <w:tc>
          <w:tcPr>
            <w:tcW w:w="1450" w:type="dxa"/>
            <w:tcBorders>
              <w:top w:val="nil"/>
              <w:bottom w:val="nil"/>
            </w:tcBorders>
            <w:vAlign w:val="center"/>
          </w:tcPr>
          <w:p w14:paraId="35940A5E" w14:textId="39062ADB"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w:t>
            </w:r>
          </w:p>
        </w:tc>
        <w:tc>
          <w:tcPr>
            <w:tcW w:w="1428" w:type="dxa"/>
            <w:tcBorders>
              <w:top w:val="nil"/>
              <w:bottom w:val="nil"/>
            </w:tcBorders>
            <w:vAlign w:val="center"/>
          </w:tcPr>
          <w:p w14:paraId="0B5E790A" w14:textId="6925284A"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2,926,804</w:t>
            </w:r>
          </w:p>
        </w:tc>
        <w:tc>
          <w:tcPr>
            <w:tcW w:w="1441" w:type="dxa"/>
            <w:tcBorders>
              <w:top w:val="nil"/>
              <w:bottom w:val="nil"/>
            </w:tcBorders>
            <w:vAlign w:val="center"/>
          </w:tcPr>
          <w:p w14:paraId="425633A6" w14:textId="5593BE5A"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w:t>
            </w:r>
          </w:p>
        </w:tc>
        <w:tc>
          <w:tcPr>
            <w:tcW w:w="1428" w:type="dxa"/>
            <w:tcBorders>
              <w:top w:val="nil"/>
              <w:bottom w:val="nil"/>
            </w:tcBorders>
            <w:vAlign w:val="center"/>
          </w:tcPr>
          <w:p w14:paraId="000837EF" w14:textId="640D164F"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sz w:val="18"/>
                <w:szCs w:val="18"/>
              </w:rPr>
              <w:t>2,926,804</w:t>
            </w:r>
          </w:p>
        </w:tc>
        <w:tc>
          <w:tcPr>
            <w:tcW w:w="1260" w:type="dxa"/>
            <w:tcBorders>
              <w:top w:val="nil"/>
              <w:bottom w:val="nil"/>
            </w:tcBorders>
            <w:vAlign w:val="center"/>
          </w:tcPr>
          <w:p w14:paraId="56566A05" w14:textId="4127BA00" w:rsidR="00AE5F08" w:rsidRPr="009B2928" w:rsidRDefault="00AE5F08" w:rsidP="00974ECA">
            <w:pPr>
              <w:ind w:rightChars="10" w:right="24" w:firstLineChars="0" w:firstLine="0"/>
              <w:jc w:val="right"/>
              <w:rPr>
                <w:rFonts w:ascii="新細明體" w:hAnsi="新細明體"/>
                <w:noProof/>
                <w:sz w:val="18"/>
                <w:szCs w:val="18"/>
              </w:rPr>
            </w:pPr>
            <w:r w:rsidRPr="00E82C09">
              <w:rPr>
                <w:rFonts w:ascii="新細明體" w:hAnsi="新細明體" w:hint="eastAsia"/>
                <w:noProof/>
                <w:sz w:val="18"/>
                <w:szCs w:val="18"/>
              </w:rPr>
              <w:t>2,926,804</w:t>
            </w:r>
          </w:p>
        </w:tc>
        <w:tc>
          <w:tcPr>
            <w:tcW w:w="770" w:type="dxa"/>
            <w:tcBorders>
              <w:top w:val="nil"/>
              <w:bottom w:val="nil"/>
              <w:right w:val="nil"/>
            </w:tcBorders>
            <w:vAlign w:val="center"/>
          </w:tcPr>
          <w:p w14:paraId="4C2E2360" w14:textId="18F2CFE5" w:rsidR="00AE5F08" w:rsidRPr="009B2928" w:rsidRDefault="00AE5F08" w:rsidP="00974ECA">
            <w:pPr>
              <w:ind w:rightChars="10" w:right="24" w:firstLineChars="0" w:firstLine="0"/>
              <w:jc w:val="right"/>
              <w:rPr>
                <w:rFonts w:ascii="新細明體" w:hAnsi="新細明體"/>
                <w:kern w:val="0"/>
                <w:sz w:val="18"/>
                <w:szCs w:val="18"/>
              </w:rPr>
            </w:pPr>
            <w:r w:rsidRPr="00E82C09">
              <w:rPr>
                <w:rFonts w:ascii="新細明體" w:hAnsi="新細明體" w:hint="eastAsia"/>
                <w:kern w:val="0"/>
                <w:sz w:val="18"/>
                <w:szCs w:val="18"/>
              </w:rPr>
              <w:t>--</w:t>
            </w:r>
          </w:p>
        </w:tc>
      </w:tr>
      <w:tr w:rsidR="00AE5F08" w:rsidRPr="00571258" w14:paraId="1F267CCA" w14:textId="77777777" w:rsidTr="00AE5F0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nil"/>
            </w:tcBorders>
            <w:vAlign w:val="center"/>
          </w:tcPr>
          <w:p w14:paraId="7B2B0EFA" w14:textId="3FB213A6" w:rsidR="00AE5F08" w:rsidRPr="009B2928" w:rsidRDefault="00AE5F08" w:rsidP="00974ECA">
            <w:pPr>
              <w:ind w:rightChars="-10" w:right="-24" w:firstLineChars="0" w:firstLine="0"/>
              <w:jc w:val="distribute"/>
              <w:rPr>
                <w:kern w:val="0"/>
                <w:sz w:val="22"/>
              </w:rPr>
            </w:pPr>
            <w:r w:rsidRPr="00E82C09">
              <w:rPr>
                <w:rFonts w:hint="eastAsia"/>
                <w:b/>
                <w:kern w:val="0"/>
                <w:sz w:val="22"/>
              </w:rPr>
              <w:t>業務外賸餘（短絀）</w:t>
            </w:r>
          </w:p>
        </w:tc>
        <w:tc>
          <w:tcPr>
            <w:tcW w:w="1450" w:type="dxa"/>
            <w:tcBorders>
              <w:top w:val="nil"/>
              <w:bottom w:val="nil"/>
            </w:tcBorders>
            <w:vAlign w:val="center"/>
          </w:tcPr>
          <w:p w14:paraId="3DEA92DE" w14:textId="37664F32"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49,726,000</w:t>
            </w:r>
          </w:p>
        </w:tc>
        <w:tc>
          <w:tcPr>
            <w:tcW w:w="1428" w:type="dxa"/>
            <w:tcBorders>
              <w:top w:val="nil"/>
              <w:bottom w:val="nil"/>
            </w:tcBorders>
            <w:vAlign w:val="center"/>
          </w:tcPr>
          <w:p w14:paraId="6B1126D6" w14:textId="6C453845"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2,247,425,352</w:t>
            </w:r>
          </w:p>
        </w:tc>
        <w:tc>
          <w:tcPr>
            <w:tcW w:w="1441" w:type="dxa"/>
            <w:tcBorders>
              <w:top w:val="nil"/>
              <w:bottom w:val="nil"/>
            </w:tcBorders>
            <w:vAlign w:val="center"/>
          </w:tcPr>
          <w:p w14:paraId="0C0BD7EE" w14:textId="4BDC9674"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w:t>
            </w:r>
          </w:p>
        </w:tc>
        <w:tc>
          <w:tcPr>
            <w:tcW w:w="1428" w:type="dxa"/>
            <w:tcBorders>
              <w:top w:val="nil"/>
              <w:bottom w:val="nil"/>
            </w:tcBorders>
            <w:vAlign w:val="center"/>
          </w:tcPr>
          <w:p w14:paraId="3D67866D" w14:textId="48977012" w:rsidR="00AE5F08" w:rsidRPr="009B2928" w:rsidRDefault="00AE5F08" w:rsidP="00974ECA">
            <w:pPr>
              <w:ind w:rightChars="10" w:right="24" w:firstLineChars="0" w:firstLine="0"/>
              <w:jc w:val="right"/>
              <w:rPr>
                <w:rFonts w:ascii="新細明體" w:hAnsi="新細明體"/>
                <w:sz w:val="18"/>
                <w:szCs w:val="18"/>
              </w:rPr>
            </w:pPr>
            <w:r w:rsidRPr="00E82C09">
              <w:rPr>
                <w:rFonts w:ascii="新細明體" w:hAnsi="新細明體" w:hint="eastAsia"/>
                <w:b/>
                <w:sz w:val="18"/>
                <w:szCs w:val="18"/>
              </w:rPr>
              <w:t>2,247,425,352</w:t>
            </w:r>
          </w:p>
        </w:tc>
        <w:tc>
          <w:tcPr>
            <w:tcW w:w="1260" w:type="dxa"/>
            <w:tcBorders>
              <w:top w:val="nil"/>
              <w:bottom w:val="nil"/>
            </w:tcBorders>
            <w:vAlign w:val="center"/>
          </w:tcPr>
          <w:p w14:paraId="479CC995" w14:textId="188DE487" w:rsidR="00AE5F08" w:rsidRPr="009B2928" w:rsidRDefault="00AE5F08" w:rsidP="00974ECA">
            <w:pPr>
              <w:ind w:rightChars="10" w:right="24" w:firstLineChars="0" w:firstLine="0"/>
              <w:jc w:val="right"/>
              <w:rPr>
                <w:rFonts w:ascii="新細明體" w:hAnsi="新細明體"/>
                <w:noProof/>
                <w:sz w:val="18"/>
                <w:szCs w:val="18"/>
              </w:rPr>
            </w:pPr>
            <w:r w:rsidRPr="00E82C09">
              <w:rPr>
                <w:rFonts w:ascii="新細明體" w:hAnsi="新細明體" w:hint="eastAsia"/>
                <w:b/>
                <w:noProof/>
                <w:sz w:val="18"/>
                <w:szCs w:val="18"/>
              </w:rPr>
              <w:t>2,197,699,352</w:t>
            </w:r>
          </w:p>
        </w:tc>
        <w:tc>
          <w:tcPr>
            <w:tcW w:w="770" w:type="dxa"/>
            <w:tcBorders>
              <w:top w:val="nil"/>
              <w:bottom w:val="nil"/>
              <w:right w:val="nil"/>
            </w:tcBorders>
            <w:vAlign w:val="center"/>
          </w:tcPr>
          <w:p w14:paraId="64EE25A1" w14:textId="018B52F0" w:rsidR="00AE5F08" w:rsidRPr="009B2928" w:rsidRDefault="00AE5F08" w:rsidP="00974ECA">
            <w:pPr>
              <w:ind w:rightChars="10" w:right="24" w:firstLineChars="0" w:firstLine="0"/>
              <w:jc w:val="right"/>
              <w:rPr>
                <w:rFonts w:ascii="新細明體" w:hAnsi="新細明體"/>
                <w:kern w:val="0"/>
                <w:sz w:val="18"/>
                <w:szCs w:val="18"/>
              </w:rPr>
            </w:pPr>
            <w:r w:rsidRPr="00E82C09">
              <w:rPr>
                <w:rFonts w:ascii="新細明體" w:hAnsi="新細明體" w:hint="eastAsia"/>
                <w:b/>
                <w:kern w:val="0"/>
                <w:sz w:val="18"/>
                <w:szCs w:val="18"/>
              </w:rPr>
              <w:t>4,419.62</w:t>
            </w:r>
          </w:p>
        </w:tc>
      </w:tr>
      <w:tr w:rsidR="00AE5F08" w:rsidRPr="00571258" w14:paraId="1A3D874C" w14:textId="77777777" w:rsidTr="00AE5F0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2428" w:type="dxa"/>
            <w:tcBorders>
              <w:top w:val="nil"/>
              <w:left w:val="nil"/>
              <w:bottom w:val="single" w:sz="8" w:space="0" w:color="auto"/>
            </w:tcBorders>
            <w:vAlign w:val="center"/>
          </w:tcPr>
          <w:p w14:paraId="228E090F" w14:textId="72628D6F" w:rsidR="00AE5F08" w:rsidRPr="009B2928" w:rsidRDefault="00AE5F08" w:rsidP="00974ECA">
            <w:pPr>
              <w:ind w:rightChars="-10" w:right="-24" w:firstLineChars="0" w:firstLine="0"/>
              <w:jc w:val="distribute"/>
              <w:rPr>
                <w:b/>
                <w:kern w:val="0"/>
                <w:sz w:val="22"/>
              </w:rPr>
            </w:pPr>
            <w:r w:rsidRPr="00E82C09">
              <w:rPr>
                <w:rFonts w:hint="eastAsia"/>
                <w:b/>
                <w:kern w:val="0"/>
                <w:sz w:val="22"/>
              </w:rPr>
              <w:t>本期賸餘（短絀）</w:t>
            </w:r>
          </w:p>
        </w:tc>
        <w:tc>
          <w:tcPr>
            <w:tcW w:w="1450" w:type="dxa"/>
            <w:tcBorders>
              <w:top w:val="nil"/>
              <w:bottom w:val="single" w:sz="8" w:space="0" w:color="auto"/>
            </w:tcBorders>
            <w:vAlign w:val="center"/>
          </w:tcPr>
          <w:p w14:paraId="3DFE365A" w14:textId="1ADE703F" w:rsidR="00AE5F08" w:rsidRPr="009B2928" w:rsidRDefault="00AE5F08" w:rsidP="00974ECA">
            <w:pPr>
              <w:ind w:rightChars="10" w:right="24" w:firstLineChars="0" w:firstLine="0"/>
              <w:jc w:val="right"/>
              <w:rPr>
                <w:rFonts w:ascii="新細明體" w:hAnsi="新細明體"/>
                <w:b/>
                <w:sz w:val="18"/>
                <w:szCs w:val="18"/>
              </w:rPr>
            </w:pPr>
            <w:r w:rsidRPr="00E82C09">
              <w:rPr>
                <w:rFonts w:ascii="新細明體" w:hAnsi="新細明體" w:hint="eastAsia"/>
                <w:b/>
                <w:sz w:val="18"/>
                <w:szCs w:val="18"/>
              </w:rPr>
              <w:t>24,607,998,000</w:t>
            </w:r>
          </w:p>
        </w:tc>
        <w:tc>
          <w:tcPr>
            <w:tcW w:w="1428" w:type="dxa"/>
            <w:tcBorders>
              <w:top w:val="nil"/>
              <w:bottom w:val="single" w:sz="8" w:space="0" w:color="auto"/>
            </w:tcBorders>
            <w:vAlign w:val="center"/>
          </w:tcPr>
          <w:p w14:paraId="5C77F37C" w14:textId="1C01EEE6" w:rsidR="00AE5F08" w:rsidRPr="009B2928" w:rsidRDefault="00AE5F08" w:rsidP="00974ECA">
            <w:pPr>
              <w:ind w:rightChars="10" w:right="24" w:firstLineChars="0" w:firstLine="0"/>
              <w:jc w:val="right"/>
              <w:rPr>
                <w:rFonts w:ascii="新細明體" w:hAnsi="新細明體"/>
                <w:b/>
                <w:sz w:val="18"/>
                <w:szCs w:val="18"/>
              </w:rPr>
            </w:pPr>
            <w:r w:rsidRPr="00E82C09">
              <w:rPr>
                <w:rFonts w:ascii="新細明體" w:hAnsi="新細明體" w:hint="eastAsia"/>
                <w:b/>
                <w:sz w:val="18"/>
                <w:szCs w:val="18"/>
              </w:rPr>
              <w:t>38,492,156,965</w:t>
            </w:r>
          </w:p>
        </w:tc>
        <w:tc>
          <w:tcPr>
            <w:tcW w:w="1441" w:type="dxa"/>
            <w:tcBorders>
              <w:top w:val="nil"/>
              <w:bottom w:val="single" w:sz="8" w:space="0" w:color="auto"/>
            </w:tcBorders>
            <w:vAlign w:val="center"/>
          </w:tcPr>
          <w:p w14:paraId="00C4BF42" w14:textId="7C922A9C" w:rsidR="00AE5F08" w:rsidRPr="009B2928" w:rsidRDefault="00AE5F08" w:rsidP="00974ECA">
            <w:pPr>
              <w:ind w:rightChars="10" w:right="24" w:firstLineChars="0" w:firstLine="0"/>
              <w:jc w:val="right"/>
              <w:rPr>
                <w:rFonts w:ascii="新細明體" w:hAnsi="新細明體"/>
                <w:b/>
                <w:sz w:val="18"/>
                <w:szCs w:val="18"/>
              </w:rPr>
            </w:pPr>
            <w:r w:rsidRPr="00E82C09">
              <w:rPr>
                <w:rFonts w:ascii="新細明體" w:hAnsi="新細明體" w:hint="eastAsia"/>
                <w:b/>
                <w:sz w:val="18"/>
                <w:szCs w:val="18"/>
              </w:rPr>
              <w:t>－</w:t>
            </w:r>
          </w:p>
        </w:tc>
        <w:tc>
          <w:tcPr>
            <w:tcW w:w="1428" w:type="dxa"/>
            <w:tcBorders>
              <w:top w:val="nil"/>
              <w:bottom w:val="single" w:sz="8" w:space="0" w:color="auto"/>
            </w:tcBorders>
            <w:vAlign w:val="center"/>
          </w:tcPr>
          <w:p w14:paraId="16E9E6F9" w14:textId="6D55C714" w:rsidR="00AE5F08" w:rsidRPr="009B2928" w:rsidRDefault="00AE5F08" w:rsidP="00974ECA">
            <w:pPr>
              <w:ind w:rightChars="10" w:right="24" w:firstLineChars="0" w:firstLine="0"/>
              <w:jc w:val="right"/>
              <w:rPr>
                <w:rFonts w:ascii="新細明體" w:hAnsi="新細明體"/>
                <w:b/>
                <w:sz w:val="18"/>
                <w:szCs w:val="18"/>
              </w:rPr>
            </w:pPr>
            <w:r w:rsidRPr="00E82C09">
              <w:rPr>
                <w:rFonts w:ascii="新細明體" w:hAnsi="新細明體" w:hint="eastAsia"/>
                <w:b/>
                <w:sz w:val="18"/>
                <w:szCs w:val="18"/>
              </w:rPr>
              <w:t>38,492,156,965</w:t>
            </w:r>
          </w:p>
        </w:tc>
        <w:tc>
          <w:tcPr>
            <w:tcW w:w="1260" w:type="dxa"/>
            <w:tcBorders>
              <w:top w:val="nil"/>
              <w:bottom w:val="single" w:sz="8" w:space="0" w:color="auto"/>
            </w:tcBorders>
            <w:vAlign w:val="center"/>
          </w:tcPr>
          <w:p w14:paraId="264EA771" w14:textId="74F2D094" w:rsidR="00AE5F08" w:rsidRPr="009B2928" w:rsidRDefault="00AE5F08" w:rsidP="00974ECA">
            <w:pPr>
              <w:ind w:rightChars="10" w:right="24" w:firstLineChars="0" w:firstLine="0"/>
              <w:jc w:val="right"/>
              <w:rPr>
                <w:rFonts w:ascii="新細明體" w:hAnsi="新細明體"/>
                <w:b/>
                <w:noProof/>
                <w:sz w:val="18"/>
                <w:szCs w:val="18"/>
              </w:rPr>
            </w:pPr>
            <w:r w:rsidRPr="00E82C09">
              <w:rPr>
                <w:rFonts w:ascii="新細明體" w:hAnsi="新細明體" w:hint="eastAsia"/>
                <w:b/>
                <w:noProof/>
                <w:sz w:val="18"/>
                <w:szCs w:val="18"/>
              </w:rPr>
              <w:t>13,884,158,965</w:t>
            </w:r>
          </w:p>
        </w:tc>
        <w:tc>
          <w:tcPr>
            <w:tcW w:w="770" w:type="dxa"/>
            <w:tcBorders>
              <w:top w:val="nil"/>
              <w:bottom w:val="single" w:sz="8" w:space="0" w:color="auto"/>
              <w:right w:val="nil"/>
            </w:tcBorders>
            <w:vAlign w:val="center"/>
          </w:tcPr>
          <w:p w14:paraId="327A55E2" w14:textId="71F1720C" w:rsidR="00AE5F08" w:rsidRPr="009B2928" w:rsidRDefault="00AE5F08" w:rsidP="00974ECA">
            <w:pPr>
              <w:ind w:rightChars="10" w:right="24" w:firstLineChars="0" w:firstLine="0"/>
              <w:jc w:val="right"/>
              <w:rPr>
                <w:rFonts w:ascii="新細明體" w:hAnsi="新細明體"/>
                <w:b/>
                <w:kern w:val="0"/>
                <w:sz w:val="18"/>
                <w:szCs w:val="18"/>
              </w:rPr>
            </w:pPr>
            <w:r w:rsidRPr="00E82C09">
              <w:rPr>
                <w:rFonts w:ascii="新細明體" w:hAnsi="新細明體" w:hint="eastAsia"/>
                <w:b/>
                <w:kern w:val="0"/>
                <w:sz w:val="18"/>
                <w:szCs w:val="18"/>
              </w:rPr>
              <w:t>56.42</w:t>
            </w:r>
          </w:p>
        </w:tc>
      </w:tr>
    </w:tbl>
    <w:p w14:paraId="5C502C51" w14:textId="4A04CD0E" w:rsidR="00D0472F" w:rsidRPr="00CF66E2" w:rsidRDefault="00D0472F" w:rsidP="009B2928">
      <w:pPr>
        <w:tabs>
          <w:tab w:val="center" w:pos="4800"/>
        </w:tabs>
        <w:spacing w:line="220" w:lineRule="exact"/>
        <w:ind w:firstLineChars="0" w:firstLine="0"/>
        <w:jc w:val="center"/>
        <w:rPr>
          <w:sz w:val="18"/>
          <w:szCs w:val="18"/>
        </w:rPr>
      </w:pPr>
    </w:p>
    <w:tbl>
      <w:tblPr>
        <w:tblW w:w="10191" w:type="dxa"/>
        <w:tblLayout w:type="fixed"/>
        <w:tblCellMar>
          <w:left w:w="28" w:type="dxa"/>
          <w:right w:w="28" w:type="dxa"/>
        </w:tblCellMar>
        <w:tblLook w:val="0000" w:firstRow="0" w:lastRow="0" w:firstColumn="0" w:lastColumn="0" w:noHBand="0" w:noVBand="0"/>
      </w:tblPr>
      <w:tblGrid>
        <w:gridCol w:w="2450"/>
        <w:gridCol w:w="1431"/>
        <w:gridCol w:w="1431"/>
        <w:gridCol w:w="1431"/>
        <w:gridCol w:w="1432"/>
        <w:gridCol w:w="1260"/>
        <w:gridCol w:w="756"/>
      </w:tblGrid>
      <w:tr w:rsidR="00343C72" w14:paraId="09F90A85" w14:textId="77777777" w:rsidTr="009513BB">
        <w:trPr>
          <w:tblHeader/>
        </w:trPr>
        <w:tc>
          <w:tcPr>
            <w:tcW w:w="10191" w:type="dxa"/>
            <w:gridSpan w:val="7"/>
          </w:tcPr>
          <w:p w14:paraId="162B81B0" w14:textId="5CE6E313" w:rsidR="00343C72" w:rsidRDefault="00343C72" w:rsidP="000667CB">
            <w:pPr>
              <w:snapToGrid w:val="0"/>
              <w:ind w:rightChars="150" w:right="360" w:firstLineChars="14" w:firstLine="45"/>
              <w:jc w:val="center"/>
              <w:rPr>
                <w:b/>
                <w:sz w:val="32"/>
                <w:u w:val="single"/>
              </w:rPr>
            </w:pPr>
            <w:r>
              <w:rPr>
                <w:rFonts w:hint="eastAsia"/>
                <w:b/>
                <w:sz w:val="32"/>
                <w:u w:val="single"/>
              </w:rPr>
              <w:t xml:space="preserve">　</w:t>
            </w:r>
            <w:r w:rsidRPr="00E4572B">
              <w:rPr>
                <w:b/>
                <w:sz w:val="32"/>
                <w:u w:val="single"/>
              </w:rPr>
              <w:t>行政院國家發展基金</w:t>
            </w:r>
            <w:r>
              <w:rPr>
                <w:rFonts w:hint="eastAsia"/>
                <w:b/>
                <w:sz w:val="32"/>
                <w:u w:val="single"/>
              </w:rPr>
              <w:t xml:space="preserve">餘絀撥補審定表　</w:t>
            </w:r>
          </w:p>
          <w:p w14:paraId="1E1AECBF" w14:textId="0C992C16" w:rsidR="00974ECA" w:rsidRDefault="00343C72" w:rsidP="00974ECA">
            <w:pPr>
              <w:tabs>
                <w:tab w:val="left" w:pos="4622"/>
              </w:tabs>
              <w:snapToGrid w:val="0"/>
              <w:ind w:right="-1" w:firstLineChars="0" w:firstLine="0"/>
              <w:jc w:val="right"/>
              <w:rPr>
                <w:b/>
                <w:sz w:val="32"/>
                <w:u w:val="single"/>
              </w:rPr>
            </w:pPr>
            <w:r>
              <w:rPr>
                <w:rFonts w:hint="eastAsia"/>
              </w:rPr>
              <w:t>中華民國</w:t>
            </w:r>
            <w:r w:rsidRPr="00E4572B">
              <w:t>1</w:t>
            </w:r>
            <w:r w:rsidR="003F470E">
              <w:rPr>
                <w:rFonts w:hint="eastAsia"/>
              </w:rPr>
              <w:t>1</w:t>
            </w:r>
            <w:r w:rsidR="00AE5F08">
              <w:rPr>
                <w:rFonts w:hint="eastAsia"/>
              </w:rPr>
              <w:t>4</w:t>
            </w:r>
            <w:r>
              <w:rPr>
                <w:rFonts w:hint="eastAsia"/>
              </w:rPr>
              <w:t>年度</w:t>
            </w:r>
            <w:r>
              <w:rPr>
                <w:rFonts w:hint="eastAsia"/>
              </w:rPr>
              <w:tab/>
            </w:r>
            <w:r>
              <w:rPr>
                <w:rFonts w:hint="eastAsia"/>
                <w:spacing w:val="-20"/>
                <w:kern w:val="0"/>
              </w:rPr>
              <w:t>單位：新臺幣元</w:t>
            </w:r>
          </w:p>
        </w:tc>
      </w:tr>
      <w:tr w:rsidR="00343C72" w14:paraId="3FD4EDF8" w14:textId="77777777" w:rsidTr="009513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tblHeader/>
        </w:trPr>
        <w:tc>
          <w:tcPr>
            <w:tcW w:w="2450" w:type="dxa"/>
            <w:vMerge w:val="restart"/>
            <w:tcBorders>
              <w:top w:val="single" w:sz="8" w:space="0" w:color="auto"/>
              <w:left w:val="nil"/>
              <w:bottom w:val="nil"/>
            </w:tcBorders>
            <w:vAlign w:val="center"/>
          </w:tcPr>
          <w:p w14:paraId="32154D76" w14:textId="77777777" w:rsidR="00343C72" w:rsidRDefault="00343C72" w:rsidP="009513BB">
            <w:pPr>
              <w:ind w:left="113" w:right="113" w:firstLineChars="0" w:firstLine="0"/>
              <w:jc w:val="distribute"/>
            </w:pPr>
            <w:r>
              <w:rPr>
                <w:rFonts w:hint="eastAsia"/>
              </w:rPr>
              <w:t>項目</w:t>
            </w:r>
          </w:p>
        </w:tc>
        <w:tc>
          <w:tcPr>
            <w:tcW w:w="1431" w:type="dxa"/>
            <w:vMerge w:val="restart"/>
            <w:tcBorders>
              <w:top w:val="single" w:sz="8" w:space="0" w:color="auto"/>
            </w:tcBorders>
            <w:vAlign w:val="center"/>
          </w:tcPr>
          <w:p w14:paraId="764963BB" w14:textId="77777777" w:rsidR="00343C72" w:rsidRDefault="00343C72" w:rsidP="00974ECA">
            <w:pPr>
              <w:ind w:leftChars="20" w:left="48" w:rightChars="20" w:right="48" w:firstLineChars="0" w:firstLine="0"/>
              <w:jc w:val="distribute"/>
            </w:pPr>
            <w:r w:rsidRPr="000F6951">
              <w:rPr>
                <w:rFonts w:hint="eastAsia"/>
                <w:spacing w:val="-20"/>
              </w:rPr>
              <w:t>預算</w:t>
            </w:r>
            <w:r>
              <w:rPr>
                <w:rFonts w:hint="eastAsia"/>
              </w:rPr>
              <w:t>數</w:t>
            </w:r>
          </w:p>
        </w:tc>
        <w:tc>
          <w:tcPr>
            <w:tcW w:w="1431" w:type="dxa"/>
            <w:vMerge w:val="restart"/>
            <w:tcBorders>
              <w:top w:val="single" w:sz="8" w:space="0" w:color="auto"/>
            </w:tcBorders>
            <w:vAlign w:val="center"/>
          </w:tcPr>
          <w:p w14:paraId="78840227" w14:textId="77777777" w:rsidR="00343C72" w:rsidRDefault="00343C72" w:rsidP="00974ECA">
            <w:pPr>
              <w:ind w:leftChars="20" w:left="48" w:rightChars="20" w:right="48" w:firstLineChars="0" w:firstLine="0"/>
              <w:jc w:val="distribute"/>
              <w:rPr>
                <w:spacing w:val="-20"/>
              </w:rPr>
            </w:pPr>
            <w:r>
              <w:rPr>
                <w:rFonts w:hint="eastAsia"/>
                <w:spacing w:val="-20"/>
              </w:rPr>
              <w:t>決算數</w:t>
            </w:r>
          </w:p>
        </w:tc>
        <w:tc>
          <w:tcPr>
            <w:tcW w:w="1431" w:type="dxa"/>
            <w:vMerge w:val="restart"/>
            <w:tcBorders>
              <w:top w:val="single" w:sz="8" w:space="0" w:color="auto"/>
              <w:bottom w:val="nil"/>
            </w:tcBorders>
            <w:vAlign w:val="center"/>
          </w:tcPr>
          <w:p w14:paraId="7B5390DE" w14:textId="77777777" w:rsidR="00343C72" w:rsidRDefault="00343C72" w:rsidP="00974ECA">
            <w:pPr>
              <w:ind w:leftChars="20" w:left="48" w:rightChars="20" w:right="48" w:firstLineChars="0" w:firstLine="0"/>
              <w:jc w:val="distribute"/>
              <w:rPr>
                <w:spacing w:val="-30"/>
              </w:rPr>
            </w:pPr>
            <w:r>
              <w:rPr>
                <w:rFonts w:hint="eastAsia"/>
                <w:bCs/>
              </w:rPr>
              <w:t>修正數</w:t>
            </w:r>
          </w:p>
        </w:tc>
        <w:tc>
          <w:tcPr>
            <w:tcW w:w="1432" w:type="dxa"/>
            <w:vMerge w:val="restart"/>
            <w:tcBorders>
              <w:top w:val="single" w:sz="8" w:space="0" w:color="auto"/>
            </w:tcBorders>
            <w:vAlign w:val="center"/>
          </w:tcPr>
          <w:p w14:paraId="4FE99AD8" w14:textId="77777777" w:rsidR="00343C72" w:rsidRDefault="00343C72" w:rsidP="00974ECA">
            <w:pPr>
              <w:ind w:leftChars="20" w:left="48" w:rightChars="20" w:right="48" w:firstLineChars="0" w:firstLine="0"/>
              <w:jc w:val="distribute"/>
              <w:rPr>
                <w:spacing w:val="-10"/>
              </w:rPr>
            </w:pPr>
            <w:r>
              <w:rPr>
                <w:rFonts w:hint="eastAsia"/>
                <w:spacing w:val="-10"/>
              </w:rPr>
              <w:t>決算審定數</w:t>
            </w:r>
          </w:p>
        </w:tc>
        <w:tc>
          <w:tcPr>
            <w:tcW w:w="2016" w:type="dxa"/>
            <w:gridSpan w:val="2"/>
            <w:tcBorders>
              <w:top w:val="single" w:sz="8" w:space="0" w:color="auto"/>
              <w:bottom w:val="nil"/>
              <w:right w:val="nil"/>
            </w:tcBorders>
            <w:vAlign w:val="center"/>
          </w:tcPr>
          <w:p w14:paraId="4FE63698" w14:textId="77777777" w:rsidR="00343C72" w:rsidRDefault="00343C72" w:rsidP="00974ECA">
            <w:pPr>
              <w:spacing w:line="240" w:lineRule="exact"/>
              <w:ind w:leftChars="20" w:left="48" w:rightChars="-16" w:right="-38" w:firstLineChars="0" w:firstLine="0"/>
              <w:jc w:val="distribute"/>
            </w:pPr>
            <w:r>
              <w:rPr>
                <w:rFonts w:hint="eastAsia"/>
              </w:rPr>
              <w:t>審定數與預算數</w:t>
            </w:r>
          </w:p>
          <w:p w14:paraId="4DC95529" w14:textId="77777777" w:rsidR="00343C72" w:rsidRDefault="00343C72" w:rsidP="00974ECA">
            <w:pPr>
              <w:spacing w:line="240" w:lineRule="exact"/>
              <w:ind w:leftChars="20" w:left="48" w:rightChars="-16" w:right="-38" w:firstLineChars="0" w:firstLine="0"/>
              <w:jc w:val="distribute"/>
            </w:pPr>
            <w:r>
              <w:rPr>
                <w:rFonts w:hint="eastAsia"/>
              </w:rPr>
              <w:t>比較增減</w:t>
            </w:r>
          </w:p>
        </w:tc>
      </w:tr>
      <w:tr w:rsidR="00343C72" w14:paraId="5100A73F" w14:textId="77777777" w:rsidTr="009B29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blHeader/>
        </w:trPr>
        <w:tc>
          <w:tcPr>
            <w:tcW w:w="2450" w:type="dxa"/>
            <w:vMerge/>
            <w:tcBorders>
              <w:top w:val="nil"/>
              <w:left w:val="nil"/>
              <w:bottom w:val="single" w:sz="8" w:space="0" w:color="auto"/>
            </w:tcBorders>
            <w:vAlign w:val="center"/>
          </w:tcPr>
          <w:p w14:paraId="66BA2865" w14:textId="77777777" w:rsidR="00343C72" w:rsidRDefault="00343C72" w:rsidP="004774B8">
            <w:pPr>
              <w:ind w:left="113" w:right="113" w:firstLineChars="0" w:firstLine="0"/>
              <w:jc w:val="distribute"/>
            </w:pPr>
          </w:p>
        </w:tc>
        <w:tc>
          <w:tcPr>
            <w:tcW w:w="1431" w:type="dxa"/>
            <w:vMerge/>
            <w:tcBorders>
              <w:bottom w:val="single" w:sz="8" w:space="0" w:color="auto"/>
            </w:tcBorders>
            <w:vAlign w:val="center"/>
          </w:tcPr>
          <w:p w14:paraId="0EAC9AB6" w14:textId="77777777" w:rsidR="00343C72" w:rsidRDefault="00343C72" w:rsidP="00974ECA">
            <w:pPr>
              <w:ind w:leftChars="20" w:left="48" w:rightChars="20" w:right="48" w:firstLineChars="0" w:firstLine="0"/>
              <w:jc w:val="distribute"/>
            </w:pPr>
          </w:p>
        </w:tc>
        <w:tc>
          <w:tcPr>
            <w:tcW w:w="1431" w:type="dxa"/>
            <w:vMerge/>
            <w:tcBorders>
              <w:bottom w:val="single" w:sz="8" w:space="0" w:color="auto"/>
            </w:tcBorders>
            <w:vAlign w:val="center"/>
          </w:tcPr>
          <w:p w14:paraId="0EB800CD" w14:textId="77777777" w:rsidR="00343C72" w:rsidRDefault="00343C72" w:rsidP="00974ECA">
            <w:pPr>
              <w:ind w:leftChars="20" w:left="48" w:rightChars="20" w:right="48" w:firstLineChars="0" w:firstLine="0"/>
              <w:jc w:val="distribute"/>
            </w:pPr>
          </w:p>
        </w:tc>
        <w:tc>
          <w:tcPr>
            <w:tcW w:w="1431" w:type="dxa"/>
            <w:vMerge/>
            <w:tcBorders>
              <w:top w:val="nil"/>
              <w:bottom w:val="single" w:sz="8" w:space="0" w:color="auto"/>
            </w:tcBorders>
            <w:vAlign w:val="center"/>
          </w:tcPr>
          <w:p w14:paraId="4403734B" w14:textId="77777777" w:rsidR="00343C72" w:rsidRDefault="00343C72" w:rsidP="00974ECA">
            <w:pPr>
              <w:ind w:leftChars="20" w:left="48" w:rightChars="20" w:right="48" w:firstLineChars="0" w:firstLine="0"/>
              <w:jc w:val="distribute"/>
            </w:pPr>
          </w:p>
        </w:tc>
        <w:tc>
          <w:tcPr>
            <w:tcW w:w="1432" w:type="dxa"/>
            <w:vMerge/>
            <w:tcBorders>
              <w:bottom w:val="single" w:sz="8" w:space="0" w:color="auto"/>
            </w:tcBorders>
            <w:vAlign w:val="center"/>
          </w:tcPr>
          <w:p w14:paraId="536ACE46" w14:textId="77777777" w:rsidR="00343C72" w:rsidRDefault="00343C72" w:rsidP="00974ECA">
            <w:pPr>
              <w:ind w:leftChars="20" w:left="48" w:rightChars="20" w:right="48" w:firstLineChars="0" w:firstLine="0"/>
              <w:jc w:val="distribute"/>
            </w:pPr>
          </w:p>
        </w:tc>
        <w:tc>
          <w:tcPr>
            <w:tcW w:w="1260" w:type="dxa"/>
            <w:tcBorders>
              <w:bottom w:val="single" w:sz="8" w:space="0" w:color="auto"/>
            </w:tcBorders>
            <w:vAlign w:val="center"/>
          </w:tcPr>
          <w:p w14:paraId="43783EF4" w14:textId="77777777" w:rsidR="00343C72" w:rsidRDefault="00343C72" w:rsidP="00974ECA">
            <w:pPr>
              <w:ind w:leftChars="20" w:left="48" w:rightChars="20" w:right="48" w:firstLineChars="0" w:firstLine="0"/>
              <w:jc w:val="distribute"/>
            </w:pPr>
            <w:r>
              <w:rPr>
                <w:rFonts w:hint="eastAsia"/>
              </w:rPr>
              <w:t>金額</w:t>
            </w:r>
          </w:p>
        </w:tc>
        <w:tc>
          <w:tcPr>
            <w:tcW w:w="756" w:type="dxa"/>
            <w:tcBorders>
              <w:bottom w:val="single" w:sz="8" w:space="0" w:color="auto"/>
              <w:right w:val="nil"/>
            </w:tcBorders>
            <w:vAlign w:val="center"/>
          </w:tcPr>
          <w:p w14:paraId="7713E337" w14:textId="77777777" w:rsidR="00343C72" w:rsidRDefault="00343C72" w:rsidP="00974ECA">
            <w:pPr>
              <w:ind w:leftChars="20" w:left="48" w:rightChars="20" w:right="48" w:firstLineChars="0" w:firstLine="0"/>
              <w:jc w:val="center"/>
            </w:pPr>
            <w:r w:rsidRPr="003716BA">
              <w:rPr>
                <w:rFonts w:hint="eastAsia"/>
              </w:rPr>
              <w:t>％</w:t>
            </w:r>
          </w:p>
        </w:tc>
      </w:tr>
      <w:tr w:rsidR="00AE5F08" w:rsidRPr="00C346C9" w14:paraId="44E4ECE1" w14:textId="77777777" w:rsidTr="00974E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450" w:type="dxa"/>
            <w:tcBorders>
              <w:top w:val="nil"/>
              <w:left w:val="nil"/>
              <w:bottom w:val="nil"/>
            </w:tcBorders>
            <w:vAlign w:val="center"/>
          </w:tcPr>
          <w:p w14:paraId="211CF5E1" w14:textId="4E3AC9C9" w:rsidR="00AE5F08" w:rsidRDefault="00AE5F08" w:rsidP="00974ECA">
            <w:pPr>
              <w:ind w:rightChars="20" w:right="48" w:firstLineChars="0" w:firstLine="0"/>
              <w:jc w:val="distribute"/>
              <w:rPr>
                <w:kern w:val="0"/>
                <w:sz w:val="22"/>
              </w:rPr>
            </w:pPr>
            <w:r w:rsidRPr="00E4572B">
              <w:rPr>
                <w:b/>
                <w:kern w:val="0"/>
                <w:sz w:val="22"/>
              </w:rPr>
              <w:t>賸餘之部</w:t>
            </w:r>
          </w:p>
        </w:tc>
        <w:tc>
          <w:tcPr>
            <w:tcW w:w="1431" w:type="dxa"/>
            <w:tcBorders>
              <w:top w:val="nil"/>
              <w:bottom w:val="nil"/>
            </w:tcBorders>
            <w:vAlign w:val="center"/>
          </w:tcPr>
          <w:p w14:paraId="6F1171FB" w14:textId="26151C5A"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b/>
                <w:sz w:val="18"/>
                <w:szCs w:val="18"/>
              </w:rPr>
              <w:t>133,057,332,000</w:t>
            </w:r>
          </w:p>
        </w:tc>
        <w:tc>
          <w:tcPr>
            <w:tcW w:w="1431" w:type="dxa"/>
            <w:tcBorders>
              <w:top w:val="nil"/>
              <w:bottom w:val="nil"/>
            </w:tcBorders>
            <w:vAlign w:val="center"/>
          </w:tcPr>
          <w:p w14:paraId="0B4EA1B3" w14:textId="39E6F3C6"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b/>
                <w:sz w:val="18"/>
                <w:szCs w:val="18"/>
              </w:rPr>
              <w:t>148,606,284,004</w:t>
            </w:r>
          </w:p>
        </w:tc>
        <w:tc>
          <w:tcPr>
            <w:tcW w:w="1431" w:type="dxa"/>
            <w:tcBorders>
              <w:top w:val="nil"/>
              <w:bottom w:val="nil"/>
            </w:tcBorders>
            <w:vAlign w:val="center"/>
          </w:tcPr>
          <w:p w14:paraId="629DF8B6" w14:textId="0D307D96"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b/>
                <w:sz w:val="18"/>
                <w:szCs w:val="18"/>
              </w:rPr>
              <w:t>－</w:t>
            </w:r>
          </w:p>
        </w:tc>
        <w:tc>
          <w:tcPr>
            <w:tcW w:w="1432" w:type="dxa"/>
            <w:tcBorders>
              <w:top w:val="nil"/>
              <w:bottom w:val="nil"/>
            </w:tcBorders>
            <w:vAlign w:val="center"/>
          </w:tcPr>
          <w:p w14:paraId="615B5028" w14:textId="1D60D2F8"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b/>
                <w:sz w:val="18"/>
                <w:szCs w:val="18"/>
              </w:rPr>
              <w:t>148,606,284,004</w:t>
            </w:r>
          </w:p>
        </w:tc>
        <w:tc>
          <w:tcPr>
            <w:tcW w:w="1260" w:type="dxa"/>
            <w:tcBorders>
              <w:top w:val="nil"/>
              <w:bottom w:val="nil"/>
            </w:tcBorders>
            <w:vAlign w:val="center"/>
          </w:tcPr>
          <w:p w14:paraId="071EF9E8" w14:textId="217DEB47"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b/>
                <w:sz w:val="18"/>
                <w:szCs w:val="18"/>
              </w:rPr>
              <w:t>15,548,952,004</w:t>
            </w:r>
          </w:p>
        </w:tc>
        <w:tc>
          <w:tcPr>
            <w:tcW w:w="756" w:type="dxa"/>
            <w:tcBorders>
              <w:top w:val="nil"/>
              <w:bottom w:val="nil"/>
              <w:right w:val="nil"/>
            </w:tcBorders>
            <w:vAlign w:val="center"/>
          </w:tcPr>
          <w:p w14:paraId="4A65F7EC" w14:textId="01624089"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b/>
                <w:sz w:val="18"/>
                <w:szCs w:val="18"/>
              </w:rPr>
              <w:t>11.69</w:t>
            </w:r>
          </w:p>
        </w:tc>
      </w:tr>
      <w:tr w:rsidR="00AE5F08" w:rsidRPr="00C346C9" w14:paraId="553D021C" w14:textId="77777777" w:rsidTr="00974E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450" w:type="dxa"/>
            <w:tcBorders>
              <w:top w:val="nil"/>
              <w:left w:val="nil"/>
              <w:bottom w:val="nil"/>
            </w:tcBorders>
            <w:vAlign w:val="center"/>
          </w:tcPr>
          <w:p w14:paraId="1D604CE8" w14:textId="435D7C6C" w:rsidR="00AE5F08" w:rsidRDefault="00AE5F08" w:rsidP="00974ECA">
            <w:pPr>
              <w:ind w:leftChars="100" w:left="240" w:rightChars="20" w:right="48" w:firstLineChars="0" w:firstLine="0"/>
              <w:jc w:val="distribute"/>
              <w:rPr>
                <w:kern w:val="0"/>
                <w:sz w:val="22"/>
              </w:rPr>
            </w:pPr>
            <w:r w:rsidRPr="00E4572B">
              <w:rPr>
                <w:kern w:val="0"/>
                <w:sz w:val="22"/>
              </w:rPr>
              <w:t>本期賸餘</w:t>
            </w:r>
          </w:p>
        </w:tc>
        <w:tc>
          <w:tcPr>
            <w:tcW w:w="1431" w:type="dxa"/>
            <w:tcBorders>
              <w:top w:val="nil"/>
              <w:bottom w:val="nil"/>
            </w:tcBorders>
            <w:vAlign w:val="center"/>
          </w:tcPr>
          <w:p w14:paraId="1273199B" w14:textId="32AEC6FC"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sz w:val="18"/>
                <w:szCs w:val="18"/>
              </w:rPr>
              <w:t>24,607,998,000</w:t>
            </w:r>
          </w:p>
        </w:tc>
        <w:tc>
          <w:tcPr>
            <w:tcW w:w="1431" w:type="dxa"/>
            <w:tcBorders>
              <w:top w:val="nil"/>
              <w:bottom w:val="nil"/>
            </w:tcBorders>
            <w:vAlign w:val="center"/>
          </w:tcPr>
          <w:p w14:paraId="64AA010F" w14:textId="0CE3AA43"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sz w:val="18"/>
                <w:szCs w:val="18"/>
              </w:rPr>
              <w:t>38,492,156,965</w:t>
            </w:r>
          </w:p>
        </w:tc>
        <w:tc>
          <w:tcPr>
            <w:tcW w:w="1431" w:type="dxa"/>
            <w:tcBorders>
              <w:top w:val="nil"/>
              <w:bottom w:val="nil"/>
            </w:tcBorders>
            <w:vAlign w:val="center"/>
          </w:tcPr>
          <w:p w14:paraId="68F78DAA" w14:textId="5BBF4699"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sz w:val="18"/>
                <w:szCs w:val="18"/>
              </w:rPr>
              <w:t>－</w:t>
            </w:r>
          </w:p>
        </w:tc>
        <w:tc>
          <w:tcPr>
            <w:tcW w:w="1432" w:type="dxa"/>
            <w:tcBorders>
              <w:top w:val="nil"/>
              <w:bottom w:val="nil"/>
            </w:tcBorders>
            <w:vAlign w:val="center"/>
          </w:tcPr>
          <w:p w14:paraId="7C029E34" w14:textId="407102AF"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sz w:val="18"/>
                <w:szCs w:val="18"/>
              </w:rPr>
              <w:t>38,492,156,965</w:t>
            </w:r>
          </w:p>
        </w:tc>
        <w:tc>
          <w:tcPr>
            <w:tcW w:w="1260" w:type="dxa"/>
            <w:tcBorders>
              <w:top w:val="nil"/>
              <w:bottom w:val="nil"/>
            </w:tcBorders>
            <w:vAlign w:val="center"/>
          </w:tcPr>
          <w:p w14:paraId="0B7C1CDE" w14:textId="4838C57E"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sz w:val="18"/>
                <w:szCs w:val="18"/>
              </w:rPr>
              <w:t>13,884,158,965</w:t>
            </w:r>
          </w:p>
        </w:tc>
        <w:tc>
          <w:tcPr>
            <w:tcW w:w="756" w:type="dxa"/>
            <w:tcBorders>
              <w:top w:val="nil"/>
              <w:bottom w:val="nil"/>
              <w:right w:val="nil"/>
            </w:tcBorders>
            <w:vAlign w:val="center"/>
          </w:tcPr>
          <w:p w14:paraId="336C1A62" w14:textId="457F288D"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sz w:val="18"/>
                <w:szCs w:val="18"/>
              </w:rPr>
              <w:t>56.42</w:t>
            </w:r>
          </w:p>
        </w:tc>
      </w:tr>
      <w:tr w:rsidR="00AE5F08" w:rsidRPr="00C346C9" w14:paraId="15C1FA05" w14:textId="77777777" w:rsidTr="00974E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450" w:type="dxa"/>
            <w:tcBorders>
              <w:top w:val="nil"/>
              <w:left w:val="nil"/>
              <w:bottom w:val="nil"/>
            </w:tcBorders>
            <w:vAlign w:val="center"/>
          </w:tcPr>
          <w:p w14:paraId="2086C437" w14:textId="4A66D5BA" w:rsidR="00AE5F08" w:rsidRDefault="00AE5F08" w:rsidP="00974ECA">
            <w:pPr>
              <w:ind w:leftChars="100" w:left="240" w:rightChars="20" w:right="48" w:firstLineChars="0" w:firstLine="0"/>
              <w:jc w:val="distribute"/>
              <w:rPr>
                <w:kern w:val="0"/>
                <w:sz w:val="22"/>
              </w:rPr>
            </w:pPr>
            <w:r w:rsidRPr="00E4572B">
              <w:rPr>
                <w:kern w:val="0"/>
                <w:sz w:val="22"/>
              </w:rPr>
              <w:t>前期未分配賸餘</w:t>
            </w:r>
          </w:p>
        </w:tc>
        <w:tc>
          <w:tcPr>
            <w:tcW w:w="1431" w:type="dxa"/>
            <w:tcBorders>
              <w:top w:val="nil"/>
              <w:bottom w:val="nil"/>
            </w:tcBorders>
            <w:vAlign w:val="center"/>
          </w:tcPr>
          <w:p w14:paraId="6D2235DD" w14:textId="4561BF8F"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sz w:val="18"/>
                <w:szCs w:val="18"/>
              </w:rPr>
              <w:t>108,449,334,000</w:t>
            </w:r>
          </w:p>
        </w:tc>
        <w:tc>
          <w:tcPr>
            <w:tcW w:w="1431" w:type="dxa"/>
            <w:tcBorders>
              <w:top w:val="nil"/>
              <w:bottom w:val="nil"/>
            </w:tcBorders>
            <w:vAlign w:val="center"/>
          </w:tcPr>
          <w:p w14:paraId="54794EDA" w14:textId="309D680F"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sz w:val="18"/>
                <w:szCs w:val="18"/>
              </w:rPr>
              <w:t>109,844,161,387</w:t>
            </w:r>
          </w:p>
        </w:tc>
        <w:tc>
          <w:tcPr>
            <w:tcW w:w="1431" w:type="dxa"/>
            <w:tcBorders>
              <w:top w:val="nil"/>
              <w:bottom w:val="nil"/>
            </w:tcBorders>
            <w:vAlign w:val="center"/>
          </w:tcPr>
          <w:p w14:paraId="4CD2ECDE" w14:textId="237E0A07"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sz w:val="18"/>
                <w:szCs w:val="18"/>
              </w:rPr>
              <w:t>－</w:t>
            </w:r>
          </w:p>
        </w:tc>
        <w:tc>
          <w:tcPr>
            <w:tcW w:w="1432" w:type="dxa"/>
            <w:tcBorders>
              <w:top w:val="nil"/>
              <w:bottom w:val="nil"/>
            </w:tcBorders>
            <w:vAlign w:val="center"/>
          </w:tcPr>
          <w:p w14:paraId="52D5DB29" w14:textId="5C8218DD"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sz w:val="18"/>
                <w:szCs w:val="18"/>
              </w:rPr>
              <w:t>109,844,161,387</w:t>
            </w:r>
          </w:p>
        </w:tc>
        <w:tc>
          <w:tcPr>
            <w:tcW w:w="1260" w:type="dxa"/>
            <w:tcBorders>
              <w:top w:val="nil"/>
              <w:bottom w:val="nil"/>
            </w:tcBorders>
            <w:vAlign w:val="center"/>
          </w:tcPr>
          <w:p w14:paraId="71459DEA" w14:textId="666E2AE5"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sz w:val="18"/>
                <w:szCs w:val="18"/>
              </w:rPr>
              <w:t>1,394,827,387</w:t>
            </w:r>
          </w:p>
        </w:tc>
        <w:tc>
          <w:tcPr>
            <w:tcW w:w="756" w:type="dxa"/>
            <w:tcBorders>
              <w:top w:val="nil"/>
              <w:bottom w:val="nil"/>
              <w:right w:val="nil"/>
            </w:tcBorders>
            <w:vAlign w:val="center"/>
          </w:tcPr>
          <w:p w14:paraId="16C81B0A" w14:textId="1575022A"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sz w:val="18"/>
                <w:szCs w:val="18"/>
              </w:rPr>
              <w:t>1.29</w:t>
            </w:r>
          </w:p>
        </w:tc>
      </w:tr>
      <w:tr w:rsidR="00AE5F08" w:rsidRPr="00C346C9" w14:paraId="2AB2D5D0" w14:textId="77777777" w:rsidTr="00974E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450" w:type="dxa"/>
            <w:tcBorders>
              <w:top w:val="nil"/>
              <w:left w:val="nil"/>
              <w:bottom w:val="nil"/>
            </w:tcBorders>
            <w:vAlign w:val="center"/>
          </w:tcPr>
          <w:p w14:paraId="4DA14BCF" w14:textId="7D5807BD" w:rsidR="00AE5F08" w:rsidRDefault="00AE5F08" w:rsidP="00974ECA">
            <w:pPr>
              <w:ind w:leftChars="108" w:left="259" w:rightChars="20" w:right="48" w:firstLineChars="0" w:firstLine="0"/>
              <w:jc w:val="distribute"/>
              <w:rPr>
                <w:kern w:val="0"/>
                <w:sz w:val="22"/>
              </w:rPr>
            </w:pPr>
            <w:r w:rsidRPr="00E4572B">
              <w:rPr>
                <w:kern w:val="0"/>
                <w:sz w:val="22"/>
              </w:rPr>
              <w:t>其他轉入數</w:t>
            </w:r>
          </w:p>
        </w:tc>
        <w:tc>
          <w:tcPr>
            <w:tcW w:w="1431" w:type="dxa"/>
            <w:tcBorders>
              <w:top w:val="nil"/>
              <w:bottom w:val="nil"/>
            </w:tcBorders>
            <w:vAlign w:val="center"/>
          </w:tcPr>
          <w:p w14:paraId="3FE634AB" w14:textId="3CA22DA7"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sz w:val="18"/>
                <w:szCs w:val="18"/>
              </w:rPr>
              <w:t>－</w:t>
            </w:r>
          </w:p>
        </w:tc>
        <w:tc>
          <w:tcPr>
            <w:tcW w:w="1431" w:type="dxa"/>
            <w:tcBorders>
              <w:top w:val="nil"/>
              <w:bottom w:val="nil"/>
            </w:tcBorders>
            <w:vAlign w:val="center"/>
          </w:tcPr>
          <w:p w14:paraId="7D7F503F" w14:textId="7F1034A6"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sz w:val="18"/>
                <w:szCs w:val="18"/>
              </w:rPr>
              <w:t>269,965,652</w:t>
            </w:r>
          </w:p>
        </w:tc>
        <w:tc>
          <w:tcPr>
            <w:tcW w:w="1431" w:type="dxa"/>
            <w:tcBorders>
              <w:top w:val="nil"/>
              <w:bottom w:val="nil"/>
            </w:tcBorders>
            <w:vAlign w:val="center"/>
          </w:tcPr>
          <w:p w14:paraId="18366FB5" w14:textId="1ABE7DBE"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sz w:val="18"/>
                <w:szCs w:val="18"/>
              </w:rPr>
              <w:t>－</w:t>
            </w:r>
          </w:p>
        </w:tc>
        <w:tc>
          <w:tcPr>
            <w:tcW w:w="1432" w:type="dxa"/>
            <w:tcBorders>
              <w:top w:val="nil"/>
              <w:bottom w:val="nil"/>
            </w:tcBorders>
            <w:vAlign w:val="center"/>
          </w:tcPr>
          <w:p w14:paraId="7B683F1A" w14:textId="7A22C4EB"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sz w:val="18"/>
                <w:szCs w:val="18"/>
              </w:rPr>
              <w:t>269,965,652</w:t>
            </w:r>
          </w:p>
        </w:tc>
        <w:tc>
          <w:tcPr>
            <w:tcW w:w="1260" w:type="dxa"/>
            <w:tcBorders>
              <w:top w:val="nil"/>
              <w:bottom w:val="nil"/>
            </w:tcBorders>
            <w:vAlign w:val="center"/>
          </w:tcPr>
          <w:p w14:paraId="6949CC2B" w14:textId="70691138"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sz w:val="18"/>
                <w:szCs w:val="18"/>
              </w:rPr>
              <w:t>269,965,652</w:t>
            </w:r>
          </w:p>
        </w:tc>
        <w:tc>
          <w:tcPr>
            <w:tcW w:w="756" w:type="dxa"/>
            <w:tcBorders>
              <w:top w:val="nil"/>
              <w:bottom w:val="nil"/>
              <w:right w:val="nil"/>
            </w:tcBorders>
            <w:vAlign w:val="center"/>
          </w:tcPr>
          <w:p w14:paraId="4F2A740C" w14:textId="1DBCC85F"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sz w:val="18"/>
                <w:szCs w:val="18"/>
              </w:rPr>
              <w:t>--</w:t>
            </w:r>
          </w:p>
        </w:tc>
      </w:tr>
      <w:tr w:rsidR="00AE5F08" w:rsidRPr="00C346C9" w14:paraId="2A57B8BA" w14:textId="77777777" w:rsidTr="00974E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03"/>
        </w:trPr>
        <w:tc>
          <w:tcPr>
            <w:tcW w:w="2450" w:type="dxa"/>
            <w:tcBorders>
              <w:top w:val="nil"/>
              <w:left w:val="nil"/>
              <w:bottom w:val="single" w:sz="8" w:space="0" w:color="auto"/>
            </w:tcBorders>
            <w:vAlign w:val="center"/>
          </w:tcPr>
          <w:p w14:paraId="5F65682C" w14:textId="3C8D1AA5" w:rsidR="00AE5F08" w:rsidRDefault="00AE5F08" w:rsidP="00974ECA">
            <w:pPr>
              <w:ind w:rightChars="20" w:right="48" w:firstLineChars="0" w:firstLine="0"/>
              <w:jc w:val="distribute"/>
              <w:rPr>
                <w:kern w:val="0"/>
                <w:sz w:val="22"/>
              </w:rPr>
            </w:pPr>
            <w:r w:rsidRPr="00E4572B">
              <w:rPr>
                <w:b/>
                <w:kern w:val="0"/>
                <w:sz w:val="22"/>
              </w:rPr>
              <w:t>未分配賸餘</w:t>
            </w:r>
          </w:p>
        </w:tc>
        <w:tc>
          <w:tcPr>
            <w:tcW w:w="1431" w:type="dxa"/>
            <w:tcBorders>
              <w:top w:val="nil"/>
              <w:bottom w:val="single" w:sz="8" w:space="0" w:color="auto"/>
            </w:tcBorders>
            <w:vAlign w:val="center"/>
          </w:tcPr>
          <w:p w14:paraId="505A46DC" w14:textId="2659F574"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b/>
                <w:sz w:val="18"/>
                <w:szCs w:val="18"/>
              </w:rPr>
              <w:t>133,057,332,000</w:t>
            </w:r>
          </w:p>
        </w:tc>
        <w:tc>
          <w:tcPr>
            <w:tcW w:w="1431" w:type="dxa"/>
            <w:tcBorders>
              <w:top w:val="nil"/>
              <w:bottom w:val="single" w:sz="8" w:space="0" w:color="auto"/>
            </w:tcBorders>
            <w:vAlign w:val="center"/>
          </w:tcPr>
          <w:p w14:paraId="325D4ED3" w14:textId="41A64F8C"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b/>
                <w:sz w:val="18"/>
                <w:szCs w:val="18"/>
              </w:rPr>
              <w:t>148,606,284,004</w:t>
            </w:r>
          </w:p>
        </w:tc>
        <w:tc>
          <w:tcPr>
            <w:tcW w:w="1431" w:type="dxa"/>
            <w:tcBorders>
              <w:top w:val="nil"/>
              <w:bottom w:val="single" w:sz="8" w:space="0" w:color="auto"/>
            </w:tcBorders>
            <w:vAlign w:val="center"/>
          </w:tcPr>
          <w:p w14:paraId="40A5B384" w14:textId="41D3640F"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b/>
                <w:sz w:val="18"/>
                <w:szCs w:val="18"/>
              </w:rPr>
              <w:t>－</w:t>
            </w:r>
          </w:p>
        </w:tc>
        <w:tc>
          <w:tcPr>
            <w:tcW w:w="1432" w:type="dxa"/>
            <w:tcBorders>
              <w:top w:val="nil"/>
              <w:bottom w:val="single" w:sz="8" w:space="0" w:color="auto"/>
            </w:tcBorders>
            <w:vAlign w:val="center"/>
          </w:tcPr>
          <w:p w14:paraId="2FE4B801" w14:textId="0AEEEC59"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b/>
                <w:sz w:val="18"/>
                <w:szCs w:val="18"/>
              </w:rPr>
              <w:t>148,606,284,004</w:t>
            </w:r>
          </w:p>
        </w:tc>
        <w:tc>
          <w:tcPr>
            <w:tcW w:w="1260" w:type="dxa"/>
            <w:tcBorders>
              <w:top w:val="nil"/>
              <w:bottom w:val="single" w:sz="8" w:space="0" w:color="auto"/>
            </w:tcBorders>
            <w:vAlign w:val="center"/>
          </w:tcPr>
          <w:p w14:paraId="7473CB29" w14:textId="60EC8F4C"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b/>
                <w:sz w:val="18"/>
                <w:szCs w:val="18"/>
              </w:rPr>
              <w:t>15,548,952,004</w:t>
            </w:r>
          </w:p>
        </w:tc>
        <w:tc>
          <w:tcPr>
            <w:tcW w:w="756" w:type="dxa"/>
            <w:tcBorders>
              <w:top w:val="nil"/>
              <w:bottom w:val="single" w:sz="8" w:space="0" w:color="auto"/>
              <w:right w:val="nil"/>
            </w:tcBorders>
            <w:vAlign w:val="center"/>
          </w:tcPr>
          <w:p w14:paraId="1945EB11" w14:textId="7F9C572A" w:rsidR="00AE5F08" w:rsidRPr="00C346C9" w:rsidRDefault="00AE5F08" w:rsidP="00974ECA">
            <w:pPr>
              <w:ind w:rightChars="10" w:right="24" w:firstLineChars="0" w:firstLine="0"/>
              <w:jc w:val="right"/>
              <w:rPr>
                <w:rFonts w:ascii="新細明體" w:hAnsi="新細明體"/>
                <w:sz w:val="18"/>
                <w:szCs w:val="18"/>
              </w:rPr>
            </w:pPr>
            <w:r w:rsidRPr="00E4572B">
              <w:rPr>
                <w:rFonts w:ascii="新細明體" w:hAnsi="新細明體"/>
                <w:b/>
                <w:sz w:val="18"/>
                <w:szCs w:val="18"/>
              </w:rPr>
              <w:t>11.69</w:t>
            </w:r>
          </w:p>
        </w:tc>
      </w:tr>
    </w:tbl>
    <w:p w14:paraId="02569157" w14:textId="77777777" w:rsidR="00343C72" w:rsidRDefault="00343C72" w:rsidP="00974ECA">
      <w:pPr>
        <w:snapToGrid w:val="0"/>
        <w:spacing w:line="14" w:lineRule="exact"/>
        <w:ind w:firstLineChars="0" w:firstLine="0"/>
        <w:sectPr w:rsidR="00343C72" w:rsidSect="00B10AE4">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cols w:space="425"/>
          <w:docGrid w:type="lines" w:linePitch="360"/>
        </w:sectPr>
      </w:pPr>
    </w:p>
    <w:tbl>
      <w:tblPr>
        <w:tblW w:w="10205" w:type="dxa"/>
        <w:tblLayout w:type="fixed"/>
        <w:tblCellMar>
          <w:left w:w="28" w:type="dxa"/>
          <w:right w:w="28" w:type="dxa"/>
        </w:tblCellMar>
        <w:tblLook w:val="0000" w:firstRow="0" w:lastRow="0" w:firstColumn="0" w:lastColumn="0" w:noHBand="0" w:noVBand="0"/>
      </w:tblPr>
      <w:tblGrid>
        <w:gridCol w:w="4245"/>
        <w:gridCol w:w="1692"/>
        <w:gridCol w:w="1692"/>
        <w:gridCol w:w="1470"/>
        <w:gridCol w:w="1106"/>
      </w:tblGrid>
      <w:tr w:rsidR="00AE5F08" w14:paraId="012D6A78" w14:textId="77777777" w:rsidTr="00974ECA">
        <w:trPr>
          <w:tblHeader/>
        </w:trPr>
        <w:tc>
          <w:tcPr>
            <w:tcW w:w="10205" w:type="dxa"/>
            <w:gridSpan w:val="5"/>
            <w:tcBorders>
              <w:bottom w:val="single" w:sz="8" w:space="0" w:color="auto"/>
            </w:tcBorders>
          </w:tcPr>
          <w:p w14:paraId="4DC7CB75" w14:textId="2F266835" w:rsidR="00AE5F08" w:rsidRDefault="00AE5F08" w:rsidP="00AE5F08">
            <w:pPr>
              <w:snapToGrid w:val="0"/>
              <w:spacing w:after="60"/>
              <w:ind w:firstLineChars="0" w:firstLine="0"/>
              <w:jc w:val="center"/>
              <w:rPr>
                <w:b/>
                <w:sz w:val="32"/>
                <w:u w:val="single"/>
              </w:rPr>
            </w:pPr>
            <w:r>
              <w:rPr>
                <w:rFonts w:hint="eastAsia"/>
                <w:b/>
                <w:sz w:val="32"/>
                <w:u w:val="single"/>
              </w:rPr>
              <w:lastRenderedPageBreak/>
              <w:t xml:space="preserve">　</w:t>
            </w:r>
            <w:r w:rsidRPr="00412AFD">
              <w:rPr>
                <w:rFonts w:hint="eastAsia"/>
                <w:b/>
                <w:sz w:val="32"/>
                <w:u w:val="single"/>
              </w:rPr>
              <w:t>行政院國家發展基金</w:t>
            </w:r>
            <w:r>
              <w:rPr>
                <w:rFonts w:hint="eastAsia"/>
                <w:b/>
                <w:sz w:val="32"/>
                <w:u w:val="single"/>
              </w:rPr>
              <w:t xml:space="preserve">餘絀審定後現金流量表　</w:t>
            </w:r>
          </w:p>
          <w:p w14:paraId="04D52D09" w14:textId="0921F492" w:rsidR="0052227A" w:rsidRDefault="00AE5F08" w:rsidP="00A81B41">
            <w:pPr>
              <w:tabs>
                <w:tab w:val="left" w:pos="4126"/>
                <w:tab w:val="left" w:pos="8829"/>
              </w:tabs>
              <w:snapToGrid w:val="0"/>
              <w:ind w:firstLineChars="0" w:firstLine="0"/>
              <w:rPr>
                <w:b/>
                <w:sz w:val="32"/>
                <w:u w:val="single"/>
              </w:rPr>
            </w:pPr>
            <w:r>
              <w:rPr>
                <w:spacing w:val="60"/>
              </w:rPr>
              <w:tab/>
            </w:r>
            <w:r>
              <w:rPr>
                <w:rFonts w:hint="eastAsia"/>
              </w:rPr>
              <w:t>中華民國</w:t>
            </w:r>
            <w:r w:rsidRPr="00412AFD">
              <w:rPr>
                <w:rFonts w:hint="eastAsia"/>
              </w:rPr>
              <w:t>114</w:t>
            </w:r>
            <w:r>
              <w:rPr>
                <w:rFonts w:hint="eastAsia"/>
              </w:rPr>
              <w:t>年度</w:t>
            </w:r>
            <w:r>
              <w:rPr>
                <w:rFonts w:hint="eastAsia"/>
              </w:rPr>
              <w:tab/>
            </w:r>
            <w:r>
              <w:rPr>
                <w:rFonts w:hint="eastAsia"/>
                <w:spacing w:val="-20"/>
                <w:kern w:val="0"/>
              </w:rPr>
              <w:t>單位：新臺幣元</w:t>
            </w:r>
          </w:p>
        </w:tc>
      </w:tr>
      <w:tr w:rsidR="00AE5F08" w14:paraId="2B2D2B48" w14:textId="77777777" w:rsidTr="00974E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45" w:type="dxa"/>
            <w:vMerge w:val="restart"/>
            <w:tcBorders>
              <w:top w:val="single" w:sz="8" w:space="0" w:color="auto"/>
              <w:left w:val="nil"/>
              <w:bottom w:val="nil"/>
            </w:tcBorders>
            <w:vAlign w:val="center"/>
          </w:tcPr>
          <w:p w14:paraId="465A39E9" w14:textId="77777777" w:rsidR="00AE5F08" w:rsidRDefault="00AE5F08" w:rsidP="00974ECA">
            <w:pPr>
              <w:ind w:left="113" w:firstLineChars="0" w:firstLine="0"/>
              <w:jc w:val="distribute"/>
              <w:rPr>
                <w:spacing w:val="60"/>
              </w:rPr>
            </w:pPr>
            <w:r>
              <w:rPr>
                <w:rFonts w:hint="eastAsia"/>
                <w:spacing w:val="60"/>
              </w:rPr>
              <w:t>項目</w:t>
            </w:r>
          </w:p>
        </w:tc>
        <w:tc>
          <w:tcPr>
            <w:tcW w:w="1692" w:type="dxa"/>
            <w:vMerge w:val="restart"/>
            <w:tcBorders>
              <w:top w:val="single" w:sz="8" w:space="0" w:color="auto"/>
              <w:bottom w:val="nil"/>
            </w:tcBorders>
            <w:vAlign w:val="center"/>
          </w:tcPr>
          <w:p w14:paraId="0E6C81F4" w14:textId="77777777" w:rsidR="00AE5F08" w:rsidRPr="00974ECA" w:rsidRDefault="00AE5F08" w:rsidP="00974ECA">
            <w:pPr>
              <w:ind w:leftChars="20" w:left="48" w:rightChars="20" w:right="48" w:firstLineChars="0" w:firstLine="0"/>
              <w:jc w:val="distribute"/>
            </w:pPr>
            <w:r w:rsidRPr="00974ECA">
              <w:rPr>
                <w:rFonts w:hint="eastAsia"/>
              </w:rPr>
              <w:t>預算數</w:t>
            </w:r>
          </w:p>
        </w:tc>
        <w:tc>
          <w:tcPr>
            <w:tcW w:w="1692" w:type="dxa"/>
            <w:vMerge w:val="restart"/>
            <w:tcBorders>
              <w:top w:val="single" w:sz="8" w:space="0" w:color="auto"/>
            </w:tcBorders>
            <w:vAlign w:val="center"/>
          </w:tcPr>
          <w:p w14:paraId="73C23891" w14:textId="77777777" w:rsidR="00AE5F08" w:rsidRPr="00974ECA" w:rsidRDefault="00AE5F08" w:rsidP="00974ECA">
            <w:pPr>
              <w:ind w:leftChars="20" w:left="48" w:rightChars="20" w:right="48" w:firstLineChars="0" w:firstLine="0"/>
              <w:jc w:val="distribute"/>
            </w:pPr>
            <w:r w:rsidRPr="00974ECA">
              <w:rPr>
                <w:rFonts w:hint="eastAsia"/>
              </w:rPr>
              <w:t>決算數</w:t>
            </w:r>
          </w:p>
        </w:tc>
        <w:tc>
          <w:tcPr>
            <w:tcW w:w="2576" w:type="dxa"/>
            <w:gridSpan w:val="2"/>
            <w:tcBorders>
              <w:top w:val="single" w:sz="8" w:space="0" w:color="auto"/>
              <w:bottom w:val="nil"/>
              <w:right w:val="nil"/>
            </w:tcBorders>
            <w:vAlign w:val="center"/>
          </w:tcPr>
          <w:p w14:paraId="7D010516" w14:textId="77777777" w:rsidR="00AE5F08" w:rsidRPr="00974ECA" w:rsidRDefault="00AE5F08" w:rsidP="00974ECA">
            <w:pPr>
              <w:ind w:leftChars="20" w:left="48" w:rightChars="-12" w:right="-29" w:firstLineChars="0" w:firstLine="0"/>
              <w:jc w:val="distribute"/>
            </w:pPr>
            <w:r w:rsidRPr="00974ECA">
              <w:rPr>
                <w:rFonts w:hint="eastAsia"/>
              </w:rPr>
              <w:t>比較增減</w:t>
            </w:r>
          </w:p>
        </w:tc>
      </w:tr>
      <w:tr w:rsidR="00AE5F08" w14:paraId="4029827B" w14:textId="77777777" w:rsidTr="00974E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45" w:type="dxa"/>
            <w:vMerge/>
            <w:tcBorders>
              <w:top w:val="nil"/>
              <w:left w:val="nil"/>
              <w:bottom w:val="single" w:sz="8" w:space="0" w:color="auto"/>
            </w:tcBorders>
            <w:vAlign w:val="center"/>
          </w:tcPr>
          <w:p w14:paraId="7EE24098" w14:textId="77777777" w:rsidR="00AE5F08" w:rsidRDefault="00AE5F08" w:rsidP="00AE5F08">
            <w:pPr>
              <w:ind w:left="113" w:right="113" w:firstLineChars="0" w:firstLine="0"/>
              <w:jc w:val="distribute"/>
              <w:rPr>
                <w:spacing w:val="60"/>
              </w:rPr>
            </w:pPr>
          </w:p>
        </w:tc>
        <w:tc>
          <w:tcPr>
            <w:tcW w:w="1692" w:type="dxa"/>
            <w:vMerge/>
            <w:tcBorders>
              <w:top w:val="nil"/>
              <w:bottom w:val="single" w:sz="8" w:space="0" w:color="auto"/>
            </w:tcBorders>
            <w:vAlign w:val="center"/>
          </w:tcPr>
          <w:p w14:paraId="48D50672" w14:textId="77777777" w:rsidR="00AE5F08" w:rsidRPr="00974ECA" w:rsidRDefault="00AE5F08" w:rsidP="00974ECA">
            <w:pPr>
              <w:ind w:leftChars="20" w:left="48" w:rightChars="20" w:right="48" w:firstLineChars="0" w:firstLine="0"/>
              <w:jc w:val="distribute"/>
            </w:pPr>
          </w:p>
        </w:tc>
        <w:tc>
          <w:tcPr>
            <w:tcW w:w="1692" w:type="dxa"/>
            <w:vMerge/>
            <w:tcBorders>
              <w:bottom w:val="single" w:sz="8" w:space="0" w:color="auto"/>
            </w:tcBorders>
            <w:vAlign w:val="center"/>
          </w:tcPr>
          <w:p w14:paraId="2F652DBD" w14:textId="77777777" w:rsidR="00AE5F08" w:rsidRPr="00974ECA" w:rsidRDefault="00AE5F08" w:rsidP="00974ECA">
            <w:pPr>
              <w:ind w:leftChars="20" w:left="48" w:rightChars="20" w:right="48" w:firstLineChars="0" w:firstLine="0"/>
              <w:jc w:val="distribute"/>
            </w:pPr>
          </w:p>
        </w:tc>
        <w:tc>
          <w:tcPr>
            <w:tcW w:w="1470" w:type="dxa"/>
            <w:tcBorders>
              <w:top w:val="single" w:sz="4" w:space="0" w:color="auto"/>
              <w:bottom w:val="single" w:sz="8" w:space="0" w:color="auto"/>
            </w:tcBorders>
            <w:vAlign w:val="center"/>
          </w:tcPr>
          <w:p w14:paraId="57987BD5" w14:textId="77777777" w:rsidR="00AE5F08" w:rsidRPr="00974ECA" w:rsidRDefault="00AE5F08" w:rsidP="00974ECA">
            <w:pPr>
              <w:ind w:leftChars="20" w:left="48" w:rightChars="20" w:right="48" w:firstLineChars="0" w:firstLine="0"/>
              <w:jc w:val="distribute"/>
            </w:pPr>
            <w:r w:rsidRPr="00974ECA">
              <w:rPr>
                <w:rFonts w:hint="eastAsia"/>
              </w:rPr>
              <w:t>金額</w:t>
            </w:r>
          </w:p>
        </w:tc>
        <w:tc>
          <w:tcPr>
            <w:tcW w:w="1106" w:type="dxa"/>
            <w:tcBorders>
              <w:top w:val="single" w:sz="4" w:space="0" w:color="auto"/>
              <w:bottom w:val="single" w:sz="8" w:space="0" w:color="auto"/>
              <w:right w:val="nil"/>
            </w:tcBorders>
            <w:vAlign w:val="center"/>
          </w:tcPr>
          <w:p w14:paraId="0FD381DC" w14:textId="77777777" w:rsidR="00AE5F08" w:rsidRPr="00974ECA" w:rsidRDefault="00AE5F08" w:rsidP="00974ECA">
            <w:pPr>
              <w:ind w:leftChars="20" w:left="48" w:rightChars="20" w:right="48" w:firstLineChars="0" w:firstLine="0"/>
              <w:jc w:val="distribute"/>
            </w:pPr>
            <w:r w:rsidRPr="00974ECA">
              <w:rPr>
                <w:rFonts w:hint="eastAsia"/>
              </w:rPr>
              <w:t>％</w:t>
            </w:r>
          </w:p>
        </w:tc>
      </w:tr>
      <w:tr w:rsidR="00AE5F08" w14:paraId="584AEE14"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137F6CF2" w14:textId="77777777" w:rsidR="00AE5F08" w:rsidRDefault="00AE5F08" w:rsidP="00974ECA">
            <w:pPr>
              <w:ind w:rightChars="20" w:right="48" w:firstLineChars="0" w:firstLine="0"/>
              <w:jc w:val="distribute"/>
              <w:rPr>
                <w:w w:val="90"/>
                <w:kern w:val="0"/>
              </w:rPr>
            </w:pPr>
            <w:r w:rsidRPr="00814048">
              <w:rPr>
                <w:rFonts w:hint="eastAsia"/>
                <w:b/>
                <w:w w:val="90"/>
                <w:kern w:val="0"/>
                <w:sz w:val="22"/>
                <w:szCs w:val="22"/>
              </w:rPr>
              <w:t>業務活動之現金流量</w:t>
            </w:r>
          </w:p>
        </w:tc>
        <w:tc>
          <w:tcPr>
            <w:tcW w:w="1692" w:type="dxa"/>
            <w:tcBorders>
              <w:top w:val="nil"/>
              <w:bottom w:val="nil"/>
            </w:tcBorders>
            <w:vAlign w:val="center"/>
          </w:tcPr>
          <w:p w14:paraId="1A83459A" w14:textId="77777777" w:rsidR="00AE5F08" w:rsidRDefault="00AE5F08" w:rsidP="00AE5F08">
            <w:pPr>
              <w:autoSpaceDE w:val="0"/>
              <w:autoSpaceDN w:val="0"/>
              <w:adjustRightInd w:val="0"/>
              <w:ind w:firstLineChars="0" w:firstLine="0"/>
              <w:jc w:val="right"/>
              <w:rPr>
                <w:rFonts w:ascii="新細明體" w:hAnsi="新細明體"/>
                <w:kern w:val="0"/>
                <w:sz w:val="18"/>
              </w:rPr>
            </w:pPr>
          </w:p>
        </w:tc>
        <w:tc>
          <w:tcPr>
            <w:tcW w:w="1692" w:type="dxa"/>
            <w:tcBorders>
              <w:top w:val="nil"/>
              <w:bottom w:val="nil"/>
            </w:tcBorders>
            <w:vAlign w:val="center"/>
          </w:tcPr>
          <w:p w14:paraId="3911D593" w14:textId="77777777" w:rsidR="00AE5F08" w:rsidRDefault="00AE5F08" w:rsidP="00AE5F08">
            <w:pPr>
              <w:autoSpaceDE w:val="0"/>
              <w:autoSpaceDN w:val="0"/>
              <w:adjustRightInd w:val="0"/>
              <w:ind w:firstLineChars="0" w:firstLine="0"/>
              <w:jc w:val="right"/>
              <w:rPr>
                <w:rFonts w:ascii="新細明體" w:hAnsi="新細明體"/>
                <w:kern w:val="0"/>
                <w:sz w:val="18"/>
              </w:rPr>
            </w:pPr>
          </w:p>
        </w:tc>
        <w:tc>
          <w:tcPr>
            <w:tcW w:w="1470" w:type="dxa"/>
            <w:tcBorders>
              <w:top w:val="nil"/>
              <w:bottom w:val="nil"/>
            </w:tcBorders>
            <w:vAlign w:val="center"/>
          </w:tcPr>
          <w:p w14:paraId="7C3B3DD1" w14:textId="77777777" w:rsidR="00AE5F08" w:rsidRDefault="00AE5F08" w:rsidP="00AE5F08">
            <w:pPr>
              <w:autoSpaceDE w:val="0"/>
              <w:autoSpaceDN w:val="0"/>
              <w:adjustRightInd w:val="0"/>
              <w:ind w:firstLineChars="0" w:firstLine="0"/>
              <w:jc w:val="right"/>
              <w:rPr>
                <w:rFonts w:ascii="新細明體" w:hAnsi="新細明體"/>
                <w:kern w:val="0"/>
                <w:sz w:val="18"/>
              </w:rPr>
            </w:pPr>
          </w:p>
        </w:tc>
        <w:tc>
          <w:tcPr>
            <w:tcW w:w="1106" w:type="dxa"/>
            <w:tcBorders>
              <w:top w:val="nil"/>
              <w:bottom w:val="nil"/>
              <w:right w:val="nil"/>
            </w:tcBorders>
            <w:vAlign w:val="center"/>
          </w:tcPr>
          <w:p w14:paraId="07BF7DD4" w14:textId="77777777" w:rsidR="00AE5F08" w:rsidRDefault="00AE5F08" w:rsidP="00AE5F08">
            <w:pPr>
              <w:autoSpaceDE w:val="0"/>
              <w:autoSpaceDN w:val="0"/>
              <w:adjustRightInd w:val="0"/>
              <w:ind w:firstLineChars="0" w:firstLine="0"/>
              <w:jc w:val="right"/>
              <w:rPr>
                <w:rFonts w:ascii="新細明體" w:hAnsi="新細明體"/>
                <w:kern w:val="0"/>
                <w:sz w:val="18"/>
              </w:rPr>
            </w:pPr>
          </w:p>
        </w:tc>
      </w:tr>
      <w:tr w:rsidR="00AE5F08" w14:paraId="79DFFFDE"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4D9C5AB8" w14:textId="77777777" w:rsidR="00AE5F08" w:rsidRDefault="00AE5F08" w:rsidP="00974ECA">
            <w:pPr>
              <w:ind w:leftChars="200" w:left="480" w:rightChars="20" w:right="48" w:firstLineChars="0" w:firstLine="0"/>
              <w:jc w:val="distribute"/>
              <w:rPr>
                <w:w w:val="90"/>
                <w:kern w:val="0"/>
              </w:rPr>
            </w:pPr>
            <w:r w:rsidRPr="00814048">
              <w:rPr>
                <w:rFonts w:hint="eastAsia"/>
                <w:w w:val="90"/>
                <w:kern w:val="0"/>
                <w:sz w:val="22"/>
                <w:szCs w:val="22"/>
              </w:rPr>
              <w:t>本期賸餘（短絀）</w:t>
            </w:r>
          </w:p>
        </w:tc>
        <w:tc>
          <w:tcPr>
            <w:tcW w:w="1692" w:type="dxa"/>
            <w:tcBorders>
              <w:top w:val="nil"/>
              <w:bottom w:val="nil"/>
            </w:tcBorders>
            <w:vAlign w:val="center"/>
          </w:tcPr>
          <w:p w14:paraId="02511C70"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kern w:val="0"/>
                <w:sz w:val="18"/>
              </w:rPr>
              <w:t>24,607,998,000</w:t>
            </w:r>
          </w:p>
        </w:tc>
        <w:tc>
          <w:tcPr>
            <w:tcW w:w="1692" w:type="dxa"/>
            <w:tcBorders>
              <w:top w:val="nil"/>
              <w:bottom w:val="nil"/>
            </w:tcBorders>
            <w:vAlign w:val="center"/>
          </w:tcPr>
          <w:p w14:paraId="7CBCB51F"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38,492,156,965</w:t>
            </w:r>
          </w:p>
        </w:tc>
        <w:tc>
          <w:tcPr>
            <w:tcW w:w="1470" w:type="dxa"/>
            <w:tcBorders>
              <w:top w:val="nil"/>
              <w:bottom w:val="nil"/>
            </w:tcBorders>
            <w:vAlign w:val="center"/>
          </w:tcPr>
          <w:p w14:paraId="6E7D6E8E"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13,884,158,965</w:t>
            </w:r>
          </w:p>
        </w:tc>
        <w:tc>
          <w:tcPr>
            <w:tcW w:w="1106" w:type="dxa"/>
            <w:tcBorders>
              <w:top w:val="nil"/>
              <w:bottom w:val="nil"/>
              <w:right w:val="nil"/>
            </w:tcBorders>
            <w:vAlign w:val="center"/>
          </w:tcPr>
          <w:p w14:paraId="5D073DF0"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56.42</w:t>
            </w:r>
          </w:p>
        </w:tc>
      </w:tr>
      <w:tr w:rsidR="00AE5F08" w14:paraId="07CDAEFB"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2167E621" w14:textId="77777777" w:rsidR="00AE5F08" w:rsidRDefault="00AE5F08" w:rsidP="00974ECA">
            <w:pPr>
              <w:ind w:leftChars="200" w:left="480" w:rightChars="20" w:right="48" w:firstLineChars="0" w:firstLine="0"/>
              <w:jc w:val="distribute"/>
              <w:rPr>
                <w:w w:val="90"/>
                <w:kern w:val="0"/>
              </w:rPr>
            </w:pPr>
            <w:r w:rsidRPr="00814048">
              <w:rPr>
                <w:rFonts w:hint="eastAsia"/>
                <w:w w:val="90"/>
                <w:kern w:val="0"/>
                <w:sz w:val="22"/>
                <w:szCs w:val="22"/>
              </w:rPr>
              <w:t>利息股利之調整</w:t>
            </w:r>
          </w:p>
        </w:tc>
        <w:tc>
          <w:tcPr>
            <w:tcW w:w="1692" w:type="dxa"/>
            <w:tcBorders>
              <w:top w:val="nil"/>
              <w:bottom w:val="nil"/>
            </w:tcBorders>
            <w:vAlign w:val="center"/>
          </w:tcPr>
          <w:p w14:paraId="29F44AD8"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kern w:val="0"/>
                <w:sz w:val="18"/>
              </w:rPr>
              <w:t>- 30,153,468,000</w:t>
            </w:r>
          </w:p>
        </w:tc>
        <w:tc>
          <w:tcPr>
            <w:tcW w:w="1692" w:type="dxa"/>
            <w:tcBorders>
              <w:top w:val="nil"/>
              <w:bottom w:val="nil"/>
            </w:tcBorders>
            <w:vAlign w:val="center"/>
          </w:tcPr>
          <w:p w14:paraId="1BE8058E"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- 39,838,204,947</w:t>
            </w:r>
          </w:p>
        </w:tc>
        <w:tc>
          <w:tcPr>
            <w:tcW w:w="1470" w:type="dxa"/>
            <w:tcBorders>
              <w:top w:val="nil"/>
              <w:bottom w:val="nil"/>
            </w:tcBorders>
            <w:vAlign w:val="center"/>
          </w:tcPr>
          <w:p w14:paraId="2F29DE32"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- 9,684,736,947</w:t>
            </w:r>
          </w:p>
        </w:tc>
        <w:tc>
          <w:tcPr>
            <w:tcW w:w="1106" w:type="dxa"/>
            <w:tcBorders>
              <w:top w:val="nil"/>
              <w:bottom w:val="nil"/>
              <w:right w:val="nil"/>
            </w:tcBorders>
            <w:vAlign w:val="center"/>
          </w:tcPr>
          <w:p w14:paraId="743DF42F"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32.12</w:t>
            </w:r>
          </w:p>
        </w:tc>
      </w:tr>
      <w:tr w:rsidR="00AE5F08" w14:paraId="13E1B8E0"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78BE890E" w14:textId="77777777" w:rsidR="00AE5F08" w:rsidRDefault="00AE5F08" w:rsidP="00974ECA">
            <w:pPr>
              <w:ind w:leftChars="200" w:left="480" w:rightChars="20" w:right="48" w:firstLineChars="0" w:firstLine="0"/>
              <w:jc w:val="distribute"/>
              <w:rPr>
                <w:w w:val="90"/>
                <w:kern w:val="0"/>
              </w:rPr>
            </w:pPr>
            <w:r w:rsidRPr="00814048">
              <w:rPr>
                <w:rFonts w:hint="eastAsia"/>
                <w:spacing w:val="-24"/>
                <w:w w:val="90"/>
                <w:kern w:val="0"/>
                <w:sz w:val="22"/>
                <w:szCs w:val="22"/>
              </w:rPr>
              <w:t>未計利息股利之本期賸餘（短絀）</w:t>
            </w:r>
          </w:p>
        </w:tc>
        <w:tc>
          <w:tcPr>
            <w:tcW w:w="1692" w:type="dxa"/>
            <w:tcBorders>
              <w:top w:val="nil"/>
              <w:bottom w:val="nil"/>
            </w:tcBorders>
            <w:vAlign w:val="center"/>
          </w:tcPr>
          <w:p w14:paraId="409CCEEE"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kern w:val="0"/>
                <w:sz w:val="18"/>
              </w:rPr>
              <w:t>- 5,545,470,000</w:t>
            </w:r>
          </w:p>
        </w:tc>
        <w:tc>
          <w:tcPr>
            <w:tcW w:w="1692" w:type="dxa"/>
            <w:tcBorders>
              <w:top w:val="nil"/>
              <w:bottom w:val="nil"/>
            </w:tcBorders>
            <w:vAlign w:val="center"/>
          </w:tcPr>
          <w:p w14:paraId="5ABB4937"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- 1,346,047,982</w:t>
            </w:r>
          </w:p>
        </w:tc>
        <w:tc>
          <w:tcPr>
            <w:tcW w:w="1470" w:type="dxa"/>
            <w:tcBorders>
              <w:top w:val="nil"/>
              <w:bottom w:val="nil"/>
            </w:tcBorders>
            <w:vAlign w:val="center"/>
          </w:tcPr>
          <w:p w14:paraId="5DF4AB21"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4,199,422,018</w:t>
            </w:r>
          </w:p>
        </w:tc>
        <w:tc>
          <w:tcPr>
            <w:tcW w:w="1106" w:type="dxa"/>
            <w:tcBorders>
              <w:top w:val="nil"/>
              <w:bottom w:val="nil"/>
              <w:right w:val="nil"/>
            </w:tcBorders>
            <w:vAlign w:val="center"/>
          </w:tcPr>
          <w:p w14:paraId="0E55FD43"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- 75.73</w:t>
            </w:r>
          </w:p>
        </w:tc>
      </w:tr>
      <w:tr w:rsidR="00AE5F08" w14:paraId="098407E2"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557E326E" w14:textId="77777777" w:rsidR="00AE5F08" w:rsidRDefault="00AE5F08" w:rsidP="00974ECA">
            <w:pPr>
              <w:ind w:leftChars="200" w:left="480" w:rightChars="20" w:right="48" w:firstLineChars="0" w:firstLine="0"/>
              <w:jc w:val="distribute"/>
              <w:rPr>
                <w:w w:val="90"/>
                <w:kern w:val="0"/>
              </w:rPr>
            </w:pPr>
            <w:r w:rsidRPr="00814048">
              <w:rPr>
                <w:rFonts w:hint="eastAsia"/>
                <w:w w:val="90"/>
                <w:kern w:val="0"/>
                <w:sz w:val="22"/>
                <w:szCs w:val="22"/>
              </w:rPr>
              <w:t>調整項目</w:t>
            </w:r>
          </w:p>
        </w:tc>
        <w:tc>
          <w:tcPr>
            <w:tcW w:w="1692" w:type="dxa"/>
            <w:tcBorders>
              <w:top w:val="nil"/>
              <w:bottom w:val="nil"/>
            </w:tcBorders>
            <w:vAlign w:val="center"/>
          </w:tcPr>
          <w:p w14:paraId="6561839F"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kern w:val="0"/>
                <w:sz w:val="18"/>
              </w:rPr>
              <w:t>566,300,000</w:t>
            </w:r>
          </w:p>
        </w:tc>
        <w:tc>
          <w:tcPr>
            <w:tcW w:w="1692" w:type="dxa"/>
            <w:tcBorders>
              <w:top w:val="nil"/>
              <w:bottom w:val="nil"/>
            </w:tcBorders>
            <w:vAlign w:val="center"/>
          </w:tcPr>
          <w:p w14:paraId="6903468C"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- 42,614,969</w:t>
            </w:r>
          </w:p>
        </w:tc>
        <w:tc>
          <w:tcPr>
            <w:tcW w:w="1470" w:type="dxa"/>
            <w:tcBorders>
              <w:top w:val="nil"/>
              <w:bottom w:val="nil"/>
            </w:tcBorders>
            <w:vAlign w:val="center"/>
          </w:tcPr>
          <w:p w14:paraId="3DB65641"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- 608,914,969</w:t>
            </w:r>
          </w:p>
        </w:tc>
        <w:tc>
          <w:tcPr>
            <w:tcW w:w="1106" w:type="dxa"/>
            <w:tcBorders>
              <w:top w:val="nil"/>
              <w:bottom w:val="nil"/>
              <w:right w:val="nil"/>
            </w:tcBorders>
            <w:vAlign w:val="center"/>
          </w:tcPr>
          <w:p w14:paraId="1717DCF3"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w:t>
            </w:r>
          </w:p>
        </w:tc>
      </w:tr>
      <w:tr w:rsidR="00AE5F08" w14:paraId="39E8C7F9"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292F2605" w14:textId="77777777" w:rsidR="00AE5F08" w:rsidRDefault="00AE5F08" w:rsidP="00974ECA">
            <w:pPr>
              <w:ind w:leftChars="200" w:left="480" w:rightChars="20" w:right="48" w:firstLineChars="0" w:firstLine="0"/>
              <w:jc w:val="distribute"/>
              <w:rPr>
                <w:w w:val="90"/>
                <w:kern w:val="0"/>
              </w:rPr>
            </w:pPr>
            <w:r w:rsidRPr="00814048">
              <w:rPr>
                <w:rFonts w:hint="eastAsia"/>
                <w:spacing w:val="-24"/>
                <w:w w:val="90"/>
                <w:kern w:val="0"/>
                <w:sz w:val="22"/>
                <w:szCs w:val="22"/>
              </w:rPr>
              <w:t>未計利息股利之現金流入（流出）</w:t>
            </w:r>
          </w:p>
        </w:tc>
        <w:tc>
          <w:tcPr>
            <w:tcW w:w="1692" w:type="dxa"/>
            <w:tcBorders>
              <w:top w:val="nil"/>
              <w:bottom w:val="nil"/>
            </w:tcBorders>
            <w:vAlign w:val="center"/>
          </w:tcPr>
          <w:p w14:paraId="10D25B25"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kern w:val="0"/>
                <w:sz w:val="18"/>
              </w:rPr>
              <w:t>- 4,979,170,000</w:t>
            </w:r>
          </w:p>
        </w:tc>
        <w:tc>
          <w:tcPr>
            <w:tcW w:w="1692" w:type="dxa"/>
            <w:tcBorders>
              <w:top w:val="nil"/>
              <w:bottom w:val="nil"/>
            </w:tcBorders>
            <w:vAlign w:val="center"/>
          </w:tcPr>
          <w:p w14:paraId="70FF5F4C"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- 1,388,662,951</w:t>
            </w:r>
          </w:p>
        </w:tc>
        <w:tc>
          <w:tcPr>
            <w:tcW w:w="1470" w:type="dxa"/>
            <w:tcBorders>
              <w:top w:val="nil"/>
              <w:bottom w:val="nil"/>
            </w:tcBorders>
            <w:vAlign w:val="center"/>
          </w:tcPr>
          <w:p w14:paraId="0FF7E40B"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3,590,507,049</w:t>
            </w:r>
          </w:p>
        </w:tc>
        <w:tc>
          <w:tcPr>
            <w:tcW w:w="1106" w:type="dxa"/>
            <w:tcBorders>
              <w:top w:val="nil"/>
              <w:bottom w:val="nil"/>
              <w:right w:val="nil"/>
            </w:tcBorders>
            <w:vAlign w:val="center"/>
          </w:tcPr>
          <w:p w14:paraId="33F4302C"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- 72.11</w:t>
            </w:r>
          </w:p>
        </w:tc>
      </w:tr>
      <w:tr w:rsidR="00AE5F08" w14:paraId="22BA504F"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324C79F1" w14:textId="77777777" w:rsidR="00AE5F08" w:rsidRDefault="00AE5F08" w:rsidP="00974ECA">
            <w:pPr>
              <w:ind w:leftChars="200" w:left="480" w:rightChars="20" w:right="48" w:firstLineChars="0" w:firstLine="0"/>
              <w:jc w:val="distribute"/>
              <w:rPr>
                <w:w w:val="90"/>
                <w:kern w:val="0"/>
              </w:rPr>
            </w:pPr>
            <w:r w:rsidRPr="00814048">
              <w:rPr>
                <w:rFonts w:hint="eastAsia"/>
                <w:w w:val="90"/>
                <w:kern w:val="0"/>
                <w:sz w:val="22"/>
                <w:szCs w:val="22"/>
              </w:rPr>
              <w:t>收取利息</w:t>
            </w:r>
          </w:p>
        </w:tc>
        <w:tc>
          <w:tcPr>
            <w:tcW w:w="1692" w:type="dxa"/>
            <w:tcBorders>
              <w:top w:val="nil"/>
              <w:bottom w:val="nil"/>
            </w:tcBorders>
            <w:vAlign w:val="center"/>
          </w:tcPr>
          <w:p w14:paraId="3AEEEE43"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kern w:val="0"/>
                <w:sz w:val="18"/>
              </w:rPr>
              <w:t>375,539,000</w:t>
            </w:r>
          </w:p>
        </w:tc>
        <w:tc>
          <w:tcPr>
            <w:tcW w:w="1692" w:type="dxa"/>
            <w:tcBorders>
              <w:top w:val="nil"/>
              <w:bottom w:val="nil"/>
            </w:tcBorders>
            <w:vAlign w:val="center"/>
          </w:tcPr>
          <w:p w14:paraId="7B3766C3"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281,583,150</w:t>
            </w:r>
          </w:p>
        </w:tc>
        <w:tc>
          <w:tcPr>
            <w:tcW w:w="1470" w:type="dxa"/>
            <w:tcBorders>
              <w:top w:val="nil"/>
              <w:bottom w:val="nil"/>
            </w:tcBorders>
            <w:vAlign w:val="center"/>
          </w:tcPr>
          <w:p w14:paraId="176E52A9"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- 93,955,850</w:t>
            </w:r>
          </w:p>
        </w:tc>
        <w:tc>
          <w:tcPr>
            <w:tcW w:w="1106" w:type="dxa"/>
            <w:tcBorders>
              <w:top w:val="nil"/>
              <w:bottom w:val="nil"/>
              <w:right w:val="nil"/>
            </w:tcBorders>
            <w:vAlign w:val="center"/>
          </w:tcPr>
          <w:p w14:paraId="7E65CEC5"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- 25.02</w:t>
            </w:r>
          </w:p>
        </w:tc>
      </w:tr>
      <w:tr w:rsidR="00AE5F08" w14:paraId="2554BCAB"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60A79A2C" w14:textId="77777777" w:rsidR="00AE5F08" w:rsidRDefault="00AE5F08" w:rsidP="00974ECA">
            <w:pPr>
              <w:ind w:leftChars="100" w:left="240" w:rightChars="20" w:right="48" w:firstLineChars="0" w:firstLine="0"/>
              <w:jc w:val="distribute"/>
              <w:rPr>
                <w:w w:val="90"/>
                <w:kern w:val="0"/>
              </w:rPr>
            </w:pPr>
            <w:r w:rsidRPr="00814048">
              <w:rPr>
                <w:rFonts w:hint="eastAsia"/>
                <w:b/>
                <w:spacing w:val="-24"/>
                <w:w w:val="90"/>
                <w:kern w:val="0"/>
                <w:sz w:val="22"/>
                <w:szCs w:val="22"/>
              </w:rPr>
              <w:t>業務活動之淨現金流入（流出）</w:t>
            </w:r>
          </w:p>
        </w:tc>
        <w:tc>
          <w:tcPr>
            <w:tcW w:w="1692" w:type="dxa"/>
            <w:tcBorders>
              <w:top w:val="nil"/>
              <w:bottom w:val="nil"/>
            </w:tcBorders>
            <w:vAlign w:val="center"/>
          </w:tcPr>
          <w:p w14:paraId="18D28206"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b/>
                <w:kern w:val="0"/>
                <w:sz w:val="18"/>
              </w:rPr>
              <w:t>- 4,603,631,000</w:t>
            </w:r>
          </w:p>
        </w:tc>
        <w:tc>
          <w:tcPr>
            <w:tcW w:w="1692" w:type="dxa"/>
            <w:tcBorders>
              <w:top w:val="nil"/>
              <w:bottom w:val="nil"/>
            </w:tcBorders>
            <w:vAlign w:val="center"/>
          </w:tcPr>
          <w:p w14:paraId="5ED2D334"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b/>
                <w:kern w:val="0"/>
                <w:sz w:val="18"/>
              </w:rPr>
              <w:t>- 1,107,079,801</w:t>
            </w:r>
          </w:p>
        </w:tc>
        <w:tc>
          <w:tcPr>
            <w:tcW w:w="1470" w:type="dxa"/>
            <w:tcBorders>
              <w:top w:val="nil"/>
              <w:bottom w:val="nil"/>
            </w:tcBorders>
            <w:vAlign w:val="center"/>
          </w:tcPr>
          <w:p w14:paraId="58FD667A"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b/>
                <w:kern w:val="0"/>
                <w:sz w:val="18"/>
              </w:rPr>
              <w:t>3,496,551,199</w:t>
            </w:r>
          </w:p>
        </w:tc>
        <w:tc>
          <w:tcPr>
            <w:tcW w:w="1106" w:type="dxa"/>
            <w:tcBorders>
              <w:top w:val="nil"/>
              <w:bottom w:val="nil"/>
              <w:right w:val="nil"/>
            </w:tcBorders>
            <w:vAlign w:val="center"/>
          </w:tcPr>
          <w:p w14:paraId="0C514871"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b/>
                <w:kern w:val="0"/>
                <w:sz w:val="18"/>
              </w:rPr>
              <w:t>- 75.95</w:t>
            </w:r>
          </w:p>
        </w:tc>
      </w:tr>
      <w:tr w:rsidR="00AE5F08" w14:paraId="0FCCA2DC"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3ED6A6A4" w14:textId="77777777" w:rsidR="00AE5F08" w:rsidRDefault="00AE5F08" w:rsidP="00974ECA">
            <w:pPr>
              <w:ind w:rightChars="20" w:right="48" w:firstLineChars="0" w:firstLine="0"/>
              <w:jc w:val="distribute"/>
              <w:rPr>
                <w:w w:val="90"/>
                <w:kern w:val="0"/>
              </w:rPr>
            </w:pPr>
            <w:r w:rsidRPr="00814048">
              <w:rPr>
                <w:rFonts w:hint="eastAsia"/>
                <w:b/>
                <w:w w:val="90"/>
                <w:kern w:val="0"/>
                <w:sz w:val="22"/>
                <w:szCs w:val="22"/>
              </w:rPr>
              <w:t>投資活動之現金流量</w:t>
            </w:r>
          </w:p>
        </w:tc>
        <w:tc>
          <w:tcPr>
            <w:tcW w:w="1692" w:type="dxa"/>
            <w:tcBorders>
              <w:top w:val="nil"/>
              <w:bottom w:val="nil"/>
            </w:tcBorders>
            <w:vAlign w:val="center"/>
          </w:tcPr>
          <w:p w14:paraId="4BC3B619"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p>
        </w:tc>
        <w:tc>
          <w:tcPr>
            <w:tcW w:w="1692" w:type="dxa"/>
            <w:tcBorders>
              <w:top w:val="nil"/>
              <w:bottom w:val="nil"/>
            </w:tcBorders>
            <w:vAlign w:val="center"/>
          </w:tcPr>
          <w:p w14:paraId="2E2DB2BA"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p>
        </w:tc>
        <w:tc>
          <w:tcPr>
            <w:tcW w:w="1470" w:type="dxa"/>
            <w:tcBorders>
              <w:top w:val="nil"/>
              <w:bottom w:val="nil"/>
            </w:tcBorders>
            <w:vAlign w:val="center"/>
          </w:tcPr>
          <w:p w14:paraId="2A2E54A6"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p>
        </w:tc>
        <w:tc>
          <w:tcPr>
            <w:tcW w:w="1106" w:type="dxa"/>
            <w:tcBorders>
              <w:top w:val="nil"/>
              <w:bottom w:val="nil"/>
              <w:right w:val="nil"/>
            </w:tcBorders>
            <w:vAlign w:val="center"/>
          </w:tcPr>
          <w:p w14:paraId="4E723E4B"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p>
        </w:tc>
      </w:tr>
      <w:tr w:rsidR="00AE5F08" w14:paraId="201C0B4A"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38907CB5" w14:textId="77777777" w:rsidR="00AE5F08" w:rsidRDefault="00AE5F08" w:rsidP="00974ECA">
            <w:pPr>
              <w:ind w:leftChars="200" w:left="480" w:rightChars="41" w:right="98" w:firstLineChars="0" w:firstLine="0"/>
              <w:jc w:val="distribute"/>
              <w:rPr>
                <w:w w:val="90"/>
                <w:kern w:val="0"/>
              </w:rPr>
            </w:pPr>
            <w:r w:rsidRPr="00814048">
              <w:rPr>
                <w:rFonts w:hint="eastAsia"/>
                <w:spacing w:val="-24"/>
                <w:w w:val="90"/>
                <w:kern w:val="0"/>
                <w:sz w:val="22"/>
                <w:szCs w:val="22"/>
              </w:rPr>
              <w:t>減少投資、長期應收款、貸墊款及準備金</w:t>
            </w:r>
          </w:p>
        </w:tc>
        <w:tc>
          <w:tcPr>
            <w:tcW w:w="1692" w:type="dxa"/>
            <w:tcBorders>
              <w:top w:val="nil"/>
              <w:bottom w:val="nil"/>
            </w:tcBorders>
            <w:vAlign w:val="center"/>
          </w:tcPr>
          <w:p w14:paraId="1A0CFABB"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kern w:val="0"/>
                <w:sz w:val="18"/>
              </w:rPr>
              <w:t>14,896,665,000</w:t>
            </w:r>
          </w:p>
        </w:tc>
        <w:tc>
          <w:tcPr>
            <w:tcW w:w="1692" w:type="dxa"/>
            <w:tcBorders>
              <w:top w:val="nil"/>
              <w:bottom w:val="nil"/>
            </w:tcBorders>
            <w:vAlign w:val="center"/>
          </w:tcPr>
          <w:p w14:paraId="7EFB9CA4"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24,896,250,777</w:t>
            </w:r>
          </w:p>
        </w:tc>
        <w:tc>
          <w:tcPr>
            <w:tcW w:w="1470" w:type="dxa"/>
            <w:tcBorders>
              <w:top w:val="nil"/>
              <w:bottom w:val="nil"/>
            </w:tcBorders>
            <w:vAlign w:val="center"/>
          </w:tcPr>
          <w:p w14:paraId="15B52F13"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9,999,585,777</w:t>
            </w:r>
          </w:p>
        </w:tc>
        <w:tc>
          <w:tcPr>
            <w:tcW w:w="1106" w:type="dxa"/>
            <w:tcBorders>
              <w:top w:val="nil"/>
              <w:bottom w:val="nil"/>
              <w:right w:val="nil"/>
            </w:tcBorders>
            <w:vAlign w:val="center"/>
          </w:tcPr>
          <w:p w14:paraId="62DBAA2A"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67.13</w:t>
            </w:r>
          </w:p>
        </w:tc>
      </w:tr>
      <w:tr w:rsidR="00AE5F08" w14:paraId="2E74744B"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6EE9DD49" w14:textId="77777777" w:rsidR="00AE5F08" w:rsidRDefault="00AE5F08" w:rsidP="00974ECA">
            <w:pPr>
              <w:ind w:leftChars="200" w:left="480" w:rightChars="20" w:right="48" w:firstLineChars="0" w:firstLine="0"/>
              <w:jc w:val="distribute"/>
              <w:rPr>
                <w:w w:val="90"/>
                <w:kern w:val="0"/>
              </w:rPr>
            </w:pPr>
            <w:r w:rsidRPr="00814048">
              <w:rPr>
                <w:rFonts w:hint="eastAsia"/>
                <w:w w:val="90"/>
                <w:kern w:val="0"/>
                <w:sz w:val="22"/>
                <w:szCs w:val="22"/>
              </w:rPr>
              <w:t>減少無形資產及其他資產</w:t>
            </w:r>
          </w:p>
        </w:tc>
        <w:tc>
          <w:tcPr>
            <w:tcW w:w="1692" w:type="dxa"/>
            <w:tcBorders>
              <w:top w:val="nil"/>
              <w:bottom w:val="nil"/>
            </w:tcBorders>
            <w:vAlign w:val="center"/>
          </w:tcPr>
          <w:p w14:paraId="1CDB3DB2"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21DA9907"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11,620</w:t>
            </w:r>
          </w:p>
        </w:tc>
        <w:tc>
          <w:tcPr>
            <w:tcW w:w="1470" w:type="dxa"/>
            <w:tcBorders>
              <w:top w:val="nil"/>
              <w:bottom w:val="nil"/>
            </w:tcBorders>
            <w:vAlign w:val="center"/>
          </w:tcPr>
          <w:p w14:paraId="5A2D6055"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11,620</w:t>
            </w:r>
          </w:p>
        </w:tc>
        <w:tc>
          <w:tcPr>
            <w:tcW w:w="1106" w:type="dxa"/>
            <w:tcBorders>
              <w:top w:val="nil"/>
              <w:bottom w:val="nil"/>
              <w:right w:val="nil"/>
            </w:tcBorders>
            <w:vAlign w:val="center"/>
          </w:tcPr>
          <w:p w14:paraId="19D57EF6"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w:t>
            </w:r>
          </w:p>
        </w:tc>
      </w:tr>
      <w:tr w:rsidR="00AE5F08" w14:paraId="6E89CC40"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449E1B51" w14:textId="77777777" w:rsidR="00AE5F08" w:rsidRDefault="00AE5F08" w:rsidP="00CF0D62">
            <w:pPr>
              <w:ind w:leftChars="200" w:left="480" w:rightChars="24" w:right="58" w:firstLineChars="0" w:firstLine="0"/>
              <w:jc w:val="distribute"/>
              <w:rPr>
                <w:w w:val="90"/>
                <w:kern w:val="0"/>
              </w:rPr>
            </w:pPr>
            <w:r w:rsidRPr="00814048">
              <w:rPr>
                <w:rFonts w:hint="eastAsia"/>
                <w:w w:val="90"/>
                <w:kern w:val="0"/>
                <w:sz w:val="22"/>
                <w:szCs w:val="22"/>
              </w:rPr>
              <w:t>收取利息</w:t>
            </w:r>
          </w:p>
        </w:tc>
        <w:tc>
          <w:tcPr>
            <w:tcW w:w="1692" w:type="dxa"/>
            <w:tcBorders>
              <w:top w:val="nil"/>
              <w:bottom w:val="nil"/>
            </w:tcBorders>
            <w:vAlign w:val="center"/>
          </w:tcPr>
          <w:p w14:paraId="008AC381"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kern w:val="0"/>
                <w:sz w:val="18"/>
              </w:rPr>
              <w:t>58,241,000</w:t>
            </w:r>
          </w:p>
        </w:tc>
        <w:tc>
          <w:tcPr>
            <w:tcW w:w="1692" w:type="dxa"/>
            <w:tcBorders>
              <w:top w:val="nil"/>
              <w:bottom w:val="nil"/>
            </w:tcBorders>
            <w:vAlign w:val="center"/>
          </w:tcPr>
          <w:p w14:paraId="667ACD81"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186,008,992</w:t>
            </w:r>
          </w:p>
        </w:tc>
        <w:tc>
          <w:tcPr>
            <w:tcW w:w="1470" w:type="dxa"/>
            <w:tcBorders>
              <w:top w:val="nil"/>
              <w:bottom w:val="nil"/>
            </w:tcBorders>
            <w:vAlign w:val="center"/>
          </w:tcPr>
          <w:p w14:paraId="102ABD10"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127,767,992</w:t>
            </w:r>
          </w:p>
        </w:tc>
        <w:tc>
          <w:tcPr>
            <w:tcW w:w="1106" w:type="dxa"/>
            <w:tcBorders>
              <w:top w:val="nil"/>
              <w:bottom w:val="nil"/>
              <w:right w:val="nil"/>
            </w:tcBorders>
            <w:vAlign w:val="center"/>
          </w:tcPr>
          <w:p w14:paraId="52A3BCAB"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219.38</w:t>
            </w:r>
          </w:p>
        </w:tc>
      </w:tr>
      <w:tr w:rsidR="00AE5F08" w14:paraId="38FDF8FB"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376DB52D" w14:textId="77777777" w:rsidR="00AE5F08" w:rsidRDefault="00AE5F08" w:rsidP="00CF0D62">
            <w:pPr>
              <w:ind w:leftChars="200" w:left="480" w:rightChars="24" w:right="58" w:firstLineChars="0" w:firstLine="0"/>
              <w:jc w:val="distribute"/>
              <w:rPr>
                <w:w w:val="90"/>
                <w:kern w:val="0"/>
              </w:rPr>
            </w:pPr>
            <w:r w:rsidRPr="00814048">
              <w:rPr>
                <w:rFonts w:hint="eastAsia"/>
                <w:w w:val="90"/>
                <w:kern w:val="0"/>
                <w:sz w:val="22"/>
                <w:szCs w:val="22"/>
              </w:rPr>
              <w:t>收取股利</w:t>
            </w:r>
          </w:p>
        </w:tc>
        <w:tc>
          <w:tcPr>
            <w:tcW w:w="1692" w:type="dxa"/>
            <w:tcBorders>
              <w:top w:val="nil"/>
              <w:bottom w:val="nil"/>
            </w:tcBorders>
            <w:vAlign w:val="center"/>
          </w:tcPr>
          <w:p w14:paraId="06CC57FE"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kern w:val="0"/>
                <w:sz w:val="18"/>
              </w:rPr>
              <w:t>29,707,452,000</w:t>
            </w:r>
          </w:p>
        </w:tc>
        <w:tc>
          <w:tcPr>
            <w:tcW w:w="1692" w:type="dxa"/>
            <w:tcBorders>
              <w:top w:val="nil"/>
              <w:bottom w:val="nil"/>
            </w:tcBorders>
            <w:vAlign w:val="center"/>
          </w:tcPr>
          <w:p w14:paraId="68585A2D"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37,572,109,521</w:t>
            </w:r>
          </w:p>
        </w:tc>
        <w:tc>
          <w:tcPr>
            <w:tcW w:w="1470" w:type="dxa"/>
            <w:tcBorders>
              <w:top w:val="nil"/>
              <w:bottom w:val="nil"/>
            </w:tcBorders>
            <w:vAlign w:val="center"/>
          </w:tcPr>
          <w:p w14:paraId="20886550"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7,864,657,521</w:t>
            </w:r>
          </w:p>
        </w:tc>
        <w:tc>
          <w:tcPr>
            <w:tcW w:w="1106" w:type="dxa"/>
            <w:tcBorders>
              <w:top w:val="nil"/>
              <w:bottom w:val="nil"/>
              <w:right w:val="nil"/>
            </w:tcBorders>
            <w:vAlign w:val="center"/>
          </w:tcPr>
          <w:p w14:paraId="2BA3764C"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26.47</w:t>
            </w:r>
          </w:p>
        </w:tc>
      </w:tr>
      <w:tr w:rsidR="00AE5F08" w14:paraId="2ED7DBF0"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024597F1" w14:textId="77777777" w:rsidR="00AE5F08" w:rsidRDefault="00AE5F08" w:rsidP="00974ECA">
            <w:pPr>
              <w:ind w:leftChars="200" w:left="480" w:rightChars="41" w:right="98" w:firstLineChars="0" w:firstLine="0"/>
              <w:jc w:val="distribute"/>
              <w:rPr>
                <w:w w:val="90"/>
                <w:kern w:val="0"/>
              </w:rPr>
            </w:pPr>
            <w:r w:rsidRPr="00814048">
              <w:rPr>
                <w:rFonts w:hint="eastAsia"/>
                <w:spacing w:val="-24"/>
                <w:w w:val="90"/>
                <w:kern w:val="0"/>
                <w:sz w:val="22"/>
                <w:szCs w:val="22"/>
              </w:rPr>
              <w:t>增加流動金融資產及短期貸墊款</w:t>
            </w:r>
          </w:p>
        </w:tc>
        <w:tc>
          <w:tcPr>
            <w:tcW w:w="1692" w:type="dxa"/>
            <w:tcBorders>
              <w:top w:val="nil"/>
              <w:bottom w:val="nil"/>
            </w:tcBorders>
            <w:vAlign w:val="center"/>
          </w:tcPr>
          <w:p w14:paraId="42E2BB76"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0F3E7F94"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- 23,000,000,000</w:t>
            </w:r>
          </w:p>
        </w:tc>
        <w:tc>
          <w:tcPr>
            <w:tcW w:w="1470" w:type="dxa"/>
            <w:tcBorders>
              <w:top w:val="nil"/>
              <w:bottom w:val="nil"/>
            </w:tcBorders>
            <w:vAlign w:val="center"/>
          </w:tcPr>
          <w:p w14:paraId="6BB115D9"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- 23,000,000,000</w:t>
            </w:r>
          </w:p>
        </w:tc>
        <w:tc>
          <w:tcPr>
            <w:tcW w:w="1106" w:type="dxa"/>
            <w:tcBorders>
              <w:top w:val="nil"/>
              <w:bottom w:val="nil"/>
              <w:right w:val="nil"/>
            </w:tcBorders>
            <w:vAlign w:val="center"/>
          </w:tcPr>
          <w:p w14:paraId="03A011CF"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w:t>
            </w:r>
          </w:p>
        </w:tc>
      </w:tr>
      <w:tr w:rsidR="00AE5F08" w14:paraId="57DC720F"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2A1D4055" w14:textId="77777777" w:rsidR="00AE5F08" w:rsidRDefault="00AE5F08" w:rsidP="00974ECA">
            <w:pPr>
              <w:ind w:leftChars="200" w:left="480" w:rightChars="41" w:right="98" w:firstLineChars="0" w:firstLine="0"/>
              <w:jc w:val="distribute"/>
              <w:rPr>
                <w:w w:val="90"/>
                <w:kern w:val="0"/>
              </w:rPr>
            </w:pPr>
            <w:r w:rsidRPr="00814048">
              <w:rPr>
                <w:rFonts w:hint="eastAsia"/>
                <w:spacing w:val="-24"/>
                <w:w w:val="90"/>
                <w:kern w:val="0"/>
                <w:sz w:val="22"/>
                <w:szCs w:val="22"/>
              </w:rPr>
              <w:t>增加投資、長期應收款、貸墊款及準備金</w:t>
            </w:r>
          </w:p>
        </w:tc>
        <w:tc>
          <w:tcPr>
            <w:tcW w:w="1692" w:type="dxa"/>
            <w:tcBorders>
              <w:top w:val="nil"/>
              <w:bottom w:val="nil"/>
            </w:tcBorders>
            <w:vAlign w:val="center"/>
          </w:tcPr>
          <w:p w14:paraId="3F39D4EC"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kern w:val="0"/>
                <w:sz w:val="18"/>
              </w:rPr>
              <w:t>- 32,300,000,000</w:t>
            </w:r>
          </w:p>
        </w:tc>
        <w:tc>
          <w:tcPr>
            <w:tcW w:w="1692" w:type="dxa"/>
            <w:tcBorders>
              <w:top w:val="nil"/>
              <w:bottom w:val="nil"/>
            </w:tcBorders>
            <w:vAlign w:val="center"/>
          </w:tcPr>
          <w:p w14:paraId="28AA259F"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- 32,854,301,185</w:t>
            </w:r>
          </w:p>
        </w:tc>
        <w:tc>
          <w:tcPr>
            <w:tcW w:w="1470" w:type="dxa"/>
            <w:tcBorders>
              <w:top w:val="nil"/>
              <w:bottom w:val="nil"/>
            </w:tcBorders>
            <w:vAlign w:val="center"/>
          </w:tcPr>
          <w:p w14:paraId="22720DF8"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- 554,301,185</w:t>
            </w:r>
          </w:p>
        </w:tc>
        <w:tc>
          <w:tcPr>
            <w:tcW w:w="1106" w:type="dxa"/>
            <w:tcBorders>
              <w:top w:val="nil"/>
              <w:bottom w:val="nil"/>
              <w:right w:val="nil"/>
            </w:tcBorders>
            <w:vAlign w:val="center"/>
          </w:tcPr>
          <w:p w14:paraId="0C8EA855"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1.72</w:t>
            </w:r>
          </w:p>
        </w:tc>
      </w:tr>
      <w:tr w:rsidR="00AE5F08" w14:paraId="0A9CAC29"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3F109798" w14:textId="77777777" w:rsidR="00AE5F08" w:rsidRDefault="00AE5F08" w:rsidP="00974ECA">
            <w:pPr>
              <w:ind w:leftChars="200" w:left="480" w:rightChars="41" w:right="98" w:firstLineChars="0" w:firstLine="0"/>
              <w:jc w:val="distribute"/>
              <w:rPr>
                <w:w w:val="90"/>
                <w:kern w:val="0"/>
              </w:rPr>
            </w:pPr>
            <w:r w:rsidRPr="00814048">
              <w:rPr>
                <w:rFonts w:hint="eastAsia"/>
                <w:spacing w:val="-24"/>
                <w:w w:val="90"/>
                <w:kern w:val="0"/>
                <w:sz w:val="22"/>
                <w:szCs w:val="22"/>
              </w:rPr>
              <w:t>增加不動產、廠房及設備、礦產資源</w:t>
            </w:r>
          </w:p>
        </w:tc>
        <w:tc>
          <w:tcPr>
            <w:tcW w:w="1692" w:type="dxa"/>
            <w:tcBorders>
              <w:top w:val="nil"/>
              <w:bottom w:val="nil"/>
            </w:tcBorders>
            <w:vAlign w:val="center"/>
          </w:tcPr>
          <w:p w14:paraId="7A947C81"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kern w:val="0"/>
                <w:sz w:val="18"/>
              </w:rPr>
              <w:t>- 57,504,000</w:t>
            </w:r>
          </w:p>
        </w:tc>
        <w:tc>
          <w:tcPr>
            <w:tcW w:w="1692" w:type="dxa"/>
            <w:tcBorders>
              <w:top w:val="nil"/>
              <w:bottom w:val="nil"/>
            </w:tcBorders>
            <w:vAlign w:val="center"/>
          </w:tcPr>
          <w:p w14:paraId="2D795C59"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- 54,128,492</w:t>
            </w:r>
          </w:p>
        </w:tc>
        <w:tc>
          <w:tcPr>
            <w:tcW w:w="1470" w:type="dxa"/>
            <w:tcBorders>
              <w:top w:val="nil"/>
              <w:bottom w:val="nil"/>
            </w:tcBorders>
            <w:vAlign w:val="center"/>
          </w:tcPr>
          <w:p w14:paraId="23D882FF"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3,375,508</w:t>
            </w:r>
          </w:p>
        </w:tc>
        <w:tc>
          <w:tcPr>
            <w:tcW w:w="1106" w:type="dxa"/>
            <w:tcBorders>
              <w:top w:val="nil"/>
              <w:bottom w:val="nil"/>
              <w:right w:val="nil"/>
            </w:tcBorders>
            <w:vAlign w:val="center"/>
          </w:tcPr>
          <w:p w14:paraId="4426411C"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- 5.87</w:t>
            </w:r>
          </w:p>
        </w:tc>
      </w:tr>
      <w:tr w:rsidR="00AE5F08" w14:paraId="626B5FE5"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37856455" w14:textId="77777777" w:rsidR="00AE5F08" w:rsidRDefault="00AE5F08" w:rsidP="00974ECA">
            <w:pPr>
              <w:ind w:leftChars="200" w:left="480" w:rightChars="20" w:right="48" w:firstLineChars="0" w:firstLine="0"/>
              <w:jc w:val="distribute"/>
              <w:rPr>
                <w:w w:val="90"/>
                <w:kern w:val="0"/>
              </w:rPr>
            </w:pPr>
            <w:r w:rsidRPr="00814048">
              <w:rPr>
                <w:rFonts w:hint="eastAsia"/>
                <w:w w:val="90"/>
                <w:kern w:val="0"/>
                <w:sz w:val="22"/>
                <w:szCs w:val="22"/>
              </w:rPr>
              <w:t>增加無形資產及其他資產</w:t>
            </w:r>
          </w:p>
        </w:tc>
        <w:tc>
          <w:tcPr>
            <w:tcW w:w="1692" w:type="dxa"/>
            <w:tcBorders>
              <w:top w:val="nil"/>
              <w:bottom w:val="nil"/>
            </w:tcBorders>
            <w:vAlign w:val="center"/>
          </w:tcPr>
          <w:p w14:paraId="1366D6A4"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kern w:val="0"/>
                <w:sz w:val="18"/>
              </w:rPr>
              <w:t>- 2,744,000</w:t>
            </w:r>
          </w:p>
        </w:tc>
        <w:tc>
          <w:tcPr>
            <w:tcW w:w="1692" w:type="dxa"/>
            <w:tcBorders>
              <w:top w:val="nil"/>
              <w:bottom w:val="nil"/>
            </w:tcBorders>
            <w:vAlign w:val="center"/>
          </w:tcPr>
          <w:p w14:paraId="6B45092C"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- 1,239,600</w:t>
            </w:r>
          </w:p>
        </w:tc>
        <w:tc>
          <w:tcPr>
            <w:tcW w:w="1470" w:type="dxa"/>
            <w:tcBorders>
              <w:top w:val="nil"/>
              <w:bottom w:val="nil"/>
            </w:tcBorders>
            <w:vAlign w:val="center"/>
          </w:tcPr>
          <w:p w14:paraId="527DD4A5"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1,504,400</w:t>
            </w:r>
          </w:p>
        </w:tc>
        <w:tc>
          <w:tcPr>
            <w:tcW w:w="1106" w:type="dxa"/>
            <w:tcBorders>
              <w:top w:val="nil"/>
              <w:bottom w:val="nil"/>
              <w:right w:val="nil"/>
            </w:tcBorders>
            <w:vAlign w:val="center"/>
          </w:tcPr>
          <w:p w14:paraId="40539AED"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- 54.83</w:t>
            </w:r>
          </w:p>
        </w:tc>
      </w:tr>
      <w:tr w:rsidR="00AE5F08" w14:paraId="2934B796"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4C4AC050" w14:textId="77777777" w:rsidR="00AE5F08" w:rsidRDefault="00AE5F08" w:rsidP="00974ECA">
            <w:pPr>
              <w:ind w:leftChars="100" w:left="240" w:rightChars="20" w:right="48" w:firstLineChars="0" w:firstLine="0"/>
              <w:jc w:val="distribute"/>
              <w:rPr>
                <w:w w:val="90"/>
                <w:kern w:val="0"/>
              </w:rPr>
            </w:pPr>
            <w:r w:rsidRPr="00814048">
              <w:rPr>
                <w:rFonts w:hint="eastAsia"/>
                <w:b/>
                <w:spacing w:val="-24"/>
                <w:w w:val="90"/>
                <w:kern w:val="0"/>
                <w:sz w:val="22"/>
                <w:szCs w:val="22"/>
              </w:rPr>
              <w:t>投資活動之淨現金流入（流出）</w:t>
            </w:r>
          </w:p>
        </w:tc>
        <w:tc>
          <w:tcPr>
            <w:tcW w:w="1692" w:type="dxa"/>
            <w:tcBorders>
              <w:top w:val="nil"/>
              <w:bottom w:val="nil"/>
            </w:tcBorders>
            <w:vAlign w:val="center"/>
          </w:tcPr>
          <w:p w14:paraId="6AC09B05"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b/>
                <w:kern w:val="0"/>
                <w:sz w:val="18"/>
              </w:rPr>
              <w:t>12,302,110,000</w:t>
            </w:r>
          </w:p>
        </w:tc>
        <w:tc>
          <w:tcPr>
            <w:tcW w:w="1692" w:type="dxa"/>
            <w:tcBorders>
              <w:top w:val="nil"/>
              <w:bottom w:val="nil"/>
            </w:tcBorders>
            <w:vAlign w:val="center"/>
          </w:tcPr>
          <w:p w14:paraId="7A080679"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b/>
                <w:kern w:val="0"/>
                <w:sz w:val="18"/>
              </w:rPr>
              <w:t>6,744,711,633</w:t>
            </w:r>
          </w:p>
        </w:tc>
        <w:tc>
          <w:tcPr>
            <w:tcW w:w="1470" w:type="dxa"/>
            <w:tcBorders>
              <w:top w:val="nil"/>
              <w:bottom w:val="nil"/>
            </w:tcBorders>
            <w:vAlign w:val="center"/>
          </w:tcPr>
          <w:p w14:paraId="20ED533C"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b/>
                <w:kern w:val="0"/>
                <w:sz w:val="18"/>
              </w:rPr>
              <w:t>- 5,557,398,367</w:t>
            </w:r>
          </w:p>
        </w:tc>
        <w:tc>
          <w:tcPr>
            <w:tcW w:w="1106" w:type="dxa"/>
            <w:tcBorders>
              <w:top w:val="nil"/>
              <w:bottom w:val="nil"/>
              <w:right w:val="nil"/>
            </w:tcBorders>
            <w:vAlign w:val="center"/>
          </w:tcPr>
          <w:p w14:paraId="4B9EE143"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b/>
                <w:kern w:val="0"/>
                <w:sz w:val="18"/>
              </w:rPr>
              <w:t>- 45.17</w:t>
            </w:r>
          </w:p>
        </w:tc>
      </w:tr>
      <w:tr w:rsidR="00AE5F08" w14:paraId="0954FDD1"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6673ACB6" w14:textId="77777777" w:rsidR="00AE5F08" w:rsidRDefault="00AE5F08" w:rsidP="00974ECA">
            <w:pPr>
              <w:ind w:rightChars="20" w:right="48" w:firstLineChars="0" w:firstLine="0"/>
              <w:jc w:val="distribute"/>
              <w:rPr>
                <w:w w:val="90"/>
                <w:kern w:val="0"/>
              </w:rPr>
            </w:pPr>
            <w:r w:rsidRPr="00814048">
              <w:rPr>
                <w:rFonts w:hint="eastAsia"/>
                <w:b/>
                <w:w w:val="90"/>
                <w:kern w:val="0"/>
                <w:sz w:val="22"/>
                <w:szCs w:val="22"/>
              </w:rPr>
              <w:t>籌資活動之現金流量</w:t>
            </w:r>
          </w:p>
        </w:tc>
        <w:tc>
          <w:tcPr>
            <w:tcW w:w="1692" w:type="dxa"/>
            <w:tcBorders>
              <w:top w:val="nil"/>
              <w:bottom w:val="nil"/>
            </w:tcBorders>
            <w:vAlign w:val="center"/>
          </w:tcPr>
          <w:p w14:paraId="7EB5BD4C"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p>
        </w:tc>
        <w:tc>
          <w:tcPr>
            <w:tcW w:w="1692" w:type="dxa"/>
            <w:tcBorders>
              <w:top w:val="nil"/>
              <w:bottom w:val="nil"/>
            </w:tcBorders>
            <w:vAlign w:val="center"/>
          </w:tcPr>
          <w:p w14:paraId="1D2BFE21"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p>
        </w:tc>
        <w:tc>
          <w:tcPr>
            <w:tcW w:w="1470" w:type="dxa"/>
            <w:tcBorders>
              <w:top w:val="nil"/>
              <w:bottom w:val="nil"/>
            </w:tcBorders>
            <w:vAlign w:val="center"/>
          </w:tcPr>
          <w:p w14:paraId="3BC0F2A8"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p>
        </w:tc>
        <w:tc>
          <w:tcPr>
            <w:tcW w:w="1106" w:type="dxa"/>
            <w:tcBorders>
              <w:top w:val="nil"/>
              <w:bottom w:val="nil"/>
              <w:right w:val="nil"/>
            </w:tcBorders>
            <w:vAlign w:val="center"/>
          </w:tcPr>
          <w:p w14:paraId="7429F97C"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p>
        </w:tc>
      </w:tr>
      <w:tr w:rsidR="00AE5F08" w14:paraId="79A6B1C2"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1C99E078" w14:textId="77777777" w:rsidR="00AE5F08" w:rsidRDefault="00AE5F08" w:rsidP="00974ECA">
            <w:pPr>
              <w:ind w:leftChars="200" w:left="480" w:rightChars="35" w:right="84" w:firstLineChars="0" w:firstLine="0"/>
              <w:jc w:val="distribute"/>
              <w:rPr>
                <w:w w:val="90"/>
                <w:kern w:val="0"/>
              </w:rPr>
            </w:pPr>
            <w:r w:rsidRPr="00814048">
              <w:rPr>
                <w:rFonts w:hint="eastAsia"/>
                <w:spacing w:val="-24"/>
                <w:w w:val="90"/>
                <w:kern w:val="0"/>
                <w:sz w:val="22"/>
                <w:szCs w:val="22"/>
              </w:rPr>
              <w:t>增加短期債務、流動金融負債及其他負債</w:t>
            </w:r>
          </w:p>
        </w:tc>
        <w:tc>
          <w:tcPr>
            <w:tcW w:w="1692" w:type="dxa"/>
            <w:tcBorders>
              <w:top w:val="nil"/>
              <w:bottom w:val="nil"/>
            </w:tcBorders>
            <w:vAlign w:val="center"/>
          </w:tcPr>
          <w:p w14:paraId="56450F25"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3262D715"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13,231,400</w:t>
            </w:r>
          </w:p>
        </w:tc>
        <w:tc>
          <w:tcPr>
            <w:tcW w:w="1470" w:type="dxa"/>
            <w:tcBorders>
              <w:top w:val="nil"/>
              <w:bottom w:val="nil"/>
            </w:tcBorders>
            <w:vAlign w:val="center"/>
          </w:tcPr>
          <w:p w14:paraId="14E215E6"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13,231,400</w:t>
            </w:r>
          </w:p>
        </w:tc>
        <w:tc>
          <w:tcPr>
            <w:tcW w:w="1106" w:type="dxa"/>
            <w:tcBorders>
              <w:top w:val="nil"/>
              <w:bottom w:val="nil"/>
              <w:right w:val="nil"/>
            </w:tcBorders>
            <w:vAlign w:val="center"/>
          </w:tcPr>
          <w:p w14:paraId="406EE728"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w:t>
            </w:r>
          </w:p>
        </w:tc>
      </w:tr>
      <w:tr w:rsidR="00AE5F08" w14:paraId="4ACB9F77"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0AFE6394" w14:textId="77777777" w:rsidR="00AE5F08" w:rsidRDefault="00AE5F08" w:rsidP="00974ECA">
            <w:pPr>
              <w:ind w:leftChars="200" w:left="480" w:rightChars="35" w:right="84" w:firstLineChars="0" w:firstLine="0"/>
              <w:jc w:val="distribute"/>
              <w:rPr>
                <w:w w:val="90"/>
                <w:kern w:val="0"/>
              </w:rPr>
            </w:pPr>
            <w:r w:rsidRPr="00814048">
              <w:rPr>
                <w:rFonts w:hint="eastAsia"/>
                <w:spacing w:val="-24"/>
                <w:w w:val="90"/>
                <w:kern w:val="0"/>
                <w:sz w:val="22"/>
                <w:szCs w:val="22"/>
              </w:rPr>
              <w:t>減少短期債務、流動金融負債及其他負債</w:t>
            </w:r>
          </w:p>
        </w:tc>
        <w:tc>
          <w:tcPr>
            <w:tcW w:w="1692" w:type="dxa"/>
            <w:tcBorders>
              <w:top w:val="nil"/>
              <w:bottom w:val="nil"/>
            </w:tcBorders>
            <w:vAlign w:val="center"/>
          </w:tcPr>
          <w:p w14:paraId="5C3EE13B"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735384AC"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- 479,497</w:t>
            </w:r>
          </w:p>
        </w:tc>
        <w:tc>
          <w:tcPr>
            <w:tcW w:w="1470" w:type="dxa"/>
            <w:tcBorders>
              <w:top w:val="nil"/>
              <w:bottom w:val="nil"/>
            </w:tcBorders>
            <w:vAlign w:val="center"/>
          </w:tcPr>
          <w:p w14:paraId="6615BE6E"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- 479,497</w:t>
            </w:r>
          </w:p>
        </w:tc>
        <w:tc>
          <w:tcPr>
            <w:tcW w:w="1106" w:type="dxa"/>
            <w:tcBorders>
              <w:top w:val="nil"/>
              <w:bottom w:val="nil"/>
              <w:right w:val="nil"/>
            </w:tcBorders>
            <w:vAlign w:val="center"/>
          </w:tcPr>
          <w:p w14:paraId="6B377D37"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kern w:val="0"/>
                <w:sz w:val="18"/>
              </w:rPr>
              <w:t>--</w:t>
            </w:r>
          </w:p>
        </w:tc>
      </w:tr>
      <w:tr w:rsidR="00AE5F08" w14:paraId="5AD6BA2E"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00B17512" w14:textId="77777777" w:rsidR="00AE5F08" w:rsidRDefault="00AE5F08" w:rsidP="00974ECA">
            <w:pPr>
              <w:ind w:leftChars="100" w:left="240" w:rightChars="20" w:right="48" w:firstLineChars="0" w:firstLine="0"/>
              <w:jc w:val="distribute"/>
              <w:rPr>
                <w:w w:val="90"/>
                <w:kern w:val="0"/>
              </w:rPr>
            </w:pPr>
            <w:r w:rsidRPr="00814048">
              <w:rPr>
                <w:rFonts w:hint="eastAsia"/>
                <w:b/>
                <w:spacing w:val="-24"/>
                <w:w w:val="90"/>
                <w:kern w:val="0"/>
                <w:sz w:val="22"/>
                <w:szCs w:val="22"/>
              </w:rPr>
              <w:t>籌資活動之淨現金流入（流出）</w:t>
            </w:r>
          </w:p>
        </w:tc>
        <w:tc>
          <w:tcPr>
            <w:tcW w:w="1692" w:type="dxa"/>
            <w:tcBorders>
              <w:top w:val="nil"/>
              <w:bottom w:val="nil"/>
            </w:tcBorders>
            <w:vAlign w:val="center"/>
          </w:tcPr>
          <w:p w14:paraId="32E4E90A"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b/>
                <w:kern w:val="0"/>
                <w:sz w:val="18"/>
              </w:rPr>
              <w:t>－</w:t>
            </w:r>
          </w:p>
        </w:tc>
        <w:tc>
          <w:tcPr>
            <w:tcW w:w="1692" w:type="dxa"/>
            <w:tcBorders>
              <w:top w:val="nil"/>
              <w:bottom w:val="nil"/>
            </w:tcBorders>
            <w:vAlign w:val="center"/>
          </w:tcPr>
          <w:p w14:paraId="12CCF2A3"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b/>
                <w:kern w:val="0"/>
                <w:sz w:val="18"/>
              </w:rPr>
              <w:t>12,751,903</w:t>
            </w:r>
          </w:p>
        </w:tc>
        <w:tc>
          <w:tcPr>
            <w:tcW w:w="1470" w:type="dxa"/>
            <w:tcBorders>
              <w:top w:val="nil"/>
              <w:bottom w:val="nil"/>
            </w:tcBorders>
            <w:vAlign w:val="center"/>
          </w:tcPr>
          <w:p w14:paraId="5B851990"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b/>
                <w:kern w:val="0"/>
                <w:sz w:val="18"/>
              </w:rPr>
              <w:t>12,751,903</w:t>
            </w:r>
          </w:p>
        </w:tc>
        <w:tc>
          <w:tcPr>
            <w:tcW w:w="1106" w:type="dxa"/>
            <w:tcBorders>
              <w:top w:val="nil"/>
              <w:bottom w:val="nil"/>
              <w:right w:val="nil"/>
            </w:tcBorders>
            <w:vAlign w:val="center"/>
          </w:tcPr>
          <w:p w14:paraId="1C32904E"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b/>
                <w:kern w:val="0"/>
                <w:sz w:val="18"/>
              </w:rPr>
              <w:t>--</w:t>
            </w:r>
          </w:p>
        </w:tc>
      </w:tr>
      <w:tr w:rsidR="00AE5F08" w14:paraId="0E27D14F"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7AB1593D" w14:textId="77777777" w:rsidR="00AE5F08" w:rsidRDefault="00AE5F08" w:rsidP="00974ECA">
            <w:pPr>
              <w:ind w:rightChars="20" w:right="48" w:firstLineChars="0" w:firstLine="0"/>
              <w:jc w:val="distribute"/>
              <w:rPr>
                <w:w w:val="90"/>
                <w:kern w:val="0"/>
              </w:rPr>
            </w:pPr>
            <w:r w:rsidRPr="00814048">
              <w:rPr>
                <w:rFonts w:hint="eastAsia"/>
                <w:b/>
                <w:spacing w:val="-24"/>
                <w:w w:val="90"/>
                <w:kern w:val="0"/>
                <w:sz w:val="22"/>
                <w:szCs w:val="22"/>
              </w:rPr>
              <w:t>現金及約當現金之淨增（淨減）</w:t>
            </w:r>
          </w:p>
        </w:tc>
        <w:tc>
          <w:tcPr>
            <w:tcW w:w="1692" w:type="dxa"/>
            <w:tcBorders>
              <w:top w:val="nil"/>
              <w:bottom w:val="nil"/>
            </w:tcBorders>
            <w:vAlign w:val="center"/>
          </w:tcPr>
          <w:p w14:paraId="00B973E6"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b/>
                <w:kern w:val="0"/>
                <w:sz w:val="18"/>
              </w:rPr>
              <w:t>7,698,479,000</w:t>
            </w:r>
          </w:p>
        </w:tc>
        <w:tc>
          <w:tcPr>
            <w:tcW w:w="1692" w:type="dxa"/>
            <w:tcBorders>
              <w:top w:val="nil"/>
              <w:bottom w:val="nil"/>
            </w:tcBorders>
            <w:vAlign w:val="center"/>
          </w:tcPr>
          <w:p w14:paraId="659FE00C"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b/>
                <w:kern w:val="0"/>
                <w:sz w:val="18"/>
              </w:rPr>
              <w:t>5,650,383,735</w:t>
            </w:r>
          </w:p>
        </w:tc>
        <w:tc>
          <w:tcPr>
            <w:tcW w:w="1470" w:type="dxa"/>
            <w:tcBorders>
              <w:top w:val="nil"/>
              <w:bottom w:val="nil"/>
            </w:tcBorders>
            <w:vAlign w:val="center"/>
          </w:tcPr>
          <w:p w14:paraId="41630D9E"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b/>
                <w:kern w:val="0"/>
                <w:sz w:val="18"/>
              </w:rPr>
              <w:t>- 2,048,095,265</w:t>
            </w:r>
          </w:p>
        </w:tc>
        <w:tc>
          <w:tcPr>
            <w:tcW w:w="1106" w:type="dxa"/>
            <w:tcBorders>
              <w:top w:val="nil"/>
              <w:bottom w:val="nil"/>
              <w:right w:val="nil"/>
            </w:tcBorders>
            <w:vAlign w:val="center"/>
          </w:tcPr>
          <w:p w14:paraId="100E42DD"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b/>
                <w:kern w:val="0"/>
                <w:sz w:val="18"/>
              </w:rPr>
              <w:t>- 26.60</w:t>
            </w:r>
          </w:p>
        </w:tc>
      </w:tr>
      <w:tr w:rsidR="00AE5F08" w14:paraId="3792E9B8"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nil"/>
            </w:tcBorders>
            <w:vAlign w:val="center"/>
          </w:tcPr>
          <w:p w14:paraId="28957FF1" w14:textId="77777777" w:rsidR="00AE5F08" w:rsidRDefault="00AE5F08" w:rsidP="00974ECA">
            <w:pPr>
              <w:ind w:rightChars="20" w:right="48" w:firstLineChars="0" w:firstLine="0"/>
              <w:jc w:val="distribute"/>
              <w:rPr>
                <w:w w:val="90"/>
                <w:kern w:val="0"/>
              </w:rPr>
            </w:pPr>
            <w:r w:rsidRPr="00814048">
              <w:rPr>
                <w:rFonts w:hint="eastAsia"/>
                <w:b/>
                <w:w w:val="90"/>
                <w:kern w:val="0"/>
                <w:sz w:val="22"/>
                <w:szCs w:val="22"/>
              </w:rPr>
              <w:t>期初現金及約當現金</w:t>
            </w:r>
          </w:p>
        </w:tc>
        <w:tc>
          <w:tcPr>
            <w:tcW w:w="1692" w:type="dxa"/>
            <w:tcBorders>
              <w:top w:val="nil"/>
              <w:bottom w:val="nil"/>
            </w:tcBorders>
            <w:vAlign w:val="center"/>
          </w:tcPr>
          <w:p w14:paraId="0A5A1BE4"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b/>
                <w:kern w:val="0"/>
                <w:sz w:val="18"/>
              </w:rPr>
              <w:t>7,145,277,000</w:t>
            </w:r>
          </w:p>
        </w:tc>
        <w:tc>
          <w:tcPr>
            <w:tcW w:w="1692" w:type="dxa"/>
            <w:tcBorders>
              <w:top w:val="nil"/>
              <w:bottom w:val="nil"/>
            </w:tcBorders>
            <w:vAlign w:val="center"/>
          </w:tcPr>
          <w:p w14:paraId="3DECBD6A"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b/>
                <w:kern w:val="0"/>
                <w:sz w:val="18"/>
              </w:rPr>
              <w:t>1,474,461,278</w:t>
            </w:r>
          </w:p>
        </w:tc>
        <w:tc>
          <w:tcPr>
            <w:tcW w:w="1470" w:type="dxa"/>
            <w:tcBorders>
              <w:top w:val="nil"/>
              <w:bottom w:val="nil"/>
            </w:tcBorders>
            <w:vAlign w:val="center"/>
          </w:tcPr>
          <w:p w14:paraId="3E2B5F34"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b/>
                <w:kern w:val="0"/>
                <w:sz w:val="18"/>
              </w:rPr>
              <w:t>- 5,670,815,722</w:t>
            </w:r>
          </w:p>
        </w:tc>
        <w:tc>
          <w:tcPr>
            <w:tcW w:w="1106" w:type="dxa"/>
            <w:tcBorders>
              <w:top w:val="nil"/>
              <w:bottom w:val="nil"/>
              <w:right w:val="nil"/>
            </w:tcBorders>
            <w:vAlign w:val="center"/>
          </w:tcPr>
          <w:p w14:paraId="20F0239C"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b/>
                <w:kern w:val="0"/>
                <w:sz w:val="18"/>
              </w:rPr>
              <w:t>- 79.36</w:t>
            </w:r>
          </w:p>
        </w:tc>
      </w:tr>
      <w:tr w:rsidR="00AE5F08" w14:paraId="5A07FDF9" w14:textId="77777777" w:rsidTr="00A81B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rPr>
        <w:tc>
          <w:tcPr>
            <w:tcW w:w="4245" w:type="dxa"/>
            <w:tcBorders>
              <w:top w:val="nil"/>
              <w:left w:val="nil"/>
              <w:bottom w:val="single" w:sz="8" w:space="0" w:color="auto"/>
            </w:tcBorders>
            <w:vAlign w:val="center"/>
          </w:tcPr>
          <w:p w14:paraId="1A1D0DB7" w14:textId="77777777" w:rsidR="00AE5F08" w:rsidRDefault="00AE5F08" w:rsidP="00974ECA">
            <w:pPr>
              <w:ind w:rightChars="20" w:right="48" w:firstLineChars="0" w:firstLine="0"/>
              <w:jc w:val="distribute"/>
              <w:rPr>
                <w:w w:val="90"/>
                <w:kern w:val="0"/>
              </w:rPr>
            </w:pPr>
            <w:r w:rsidRPr="00814048">
              <w:rPr>
                <w:rFonts w:hint="eastAsia"/>
                <w:b/>
                <w:w w:val="90"/>
                <w:kern w:val="0"/>
                <w:sz w:val="22"/>
                <w:szCs w:val="22"/>
              </w:rPr>
              <w:t>期末現金及約當現金</w:t>
            </w:r>
          </w:p>
        </w:tc>
        <w:tc>
          <w:tcPr>
            <w:tcW w:w="1692" w:type="dxa"/>
            <w:tcBorders>
              <w:top w:val="nil"/>
              <w:bottom w:val="single" w:sz="8" w:space="0" w:color="auto"/>
            </w:tcBorders>
            <w:vAlign w:val="center"/>
          </w:tcPr>
          <w:p w14:paraId="67A3DF19"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hint="eastAsia"/>
                <w:b/>
                <w:kern w:val="0"/>
                <w:sz w:val="18"/>
              </w:rPr>
              <w:t>14,843,756,000</w:t>
            </w:r>
          </w:p>
        </w:tc>
        <w:tc>
          <w:tcPr>
            <w:tcW w:w="1692" w:type="dxa"/>
            <w:tcBorders>
              <w:top w:val="nil"/>
              <w:bottom w:val="single" w:sz="8" w:space="0" w:color="auto"/>
            </w:tcBorders>
            <w:vAlign w:val="center"/>
          </w:tcPr>
          <w:p w14:paraId="14B2B613"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b/>
                <w:kern w:val="0"/>
                <w:sz w:val="18"/>
              </w:rPr>
              <w:t>7,124,845,013</w:t>
            </w:r>
          </w:p>
        </w:tc>
        <w:tc>
          <w:tcPr>
            <w:tcW w:w="1470" w:type="dxa"/>
            <w:tcBorders>
              <w:top w:val="nil"/>
              <w:bottom w:val="single" w:sz="8" w:space="0" w:color="auto"/>
            </w:tcBorders>
            <w:vAlign w:val="center"/>
          </w:tcPr>
          <w:p w14:paraId="26FFB146"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b/>
                <w:kern w:val="0"/>
                <w:sz w:val="18"/>
              </w:rPr>
              <w:t>- 7,718,910,987</w:t>
            </w:r>
          </w:p>
        </w:tc>
        <w:tc>
          <w:tcPr>
            <w:tcW w:w="1106" w:type="dxa"/>
            <w:tcBorders>
              <w:top w:val="nil"/>
              <w:bottom w:val="single" w:sz="8" w:space="0" w:color="auto"/>
              <w:right w:val="nil"/>
            </w:tcBorders>
            <w:vAlign w:val="center"/>
          </w:tcPr>
          <w:p w14:paraId="3A409103" w14:textId="77777777" w:rsidR="00AE5F08" w:rsidRDefault="00AE5F08" w:rsidP="0052227A">
            <w:pPr>
              <w:autoSpaceDE w:val="0"/>
              <w:autoSpaceDN w:val="0"/>
              <w:adjustRightInd w:val="0"/>
              <w:ind w:rightChars="10" w:right="24" w:firstLineChars="0" w:firstLine="0"/>
              <w:jc w:val="right"/>
              <w:rPr>
                <w:rFonts w:ascii="新細明體" w:hAnsi="新細明體"/>
                <w:kern w:val="0"/>
                <w:sz w:val="18"/>
              </w:rPr>
            </w:pPr>
            <w:r w:rsidRPr="00412AFD">
              <w:rPr>
                <w:rFonts w:ascii="新細明體" w:hAnsi="新細明體"/>
                <w:b/>
                <w:kern w:val="0"/>
                <w:sz w:val="18"/>
              </w:rPr>
              <w:t>- 52.00</w:t>
            </w:r>
          </w:p>
        </w:tc>
      </w:tr>
    </w:tbl>
    <w:p w14:paraId="1881B620" w14:textId="77777777" w:rsidR="00AE5F08" w:rsidRDefault="00AE5F08" w:rsidP="00AE5F08">
      <w:pPr>
        <w:adjustRightInd w:val="0"/>
        <w:snapToGrid w:val="0"/>
        <w:spacing w:line="240" w:lineRule="exact"/>
        <w:ind w:left="360" w:hangingChars="200" w:hanging="360"/>
        <w:rPr>
          <w:sz w:val="18"/>
          <w:szCs w:val="18"/>
        </w:rPr>
      </w:pPr>
      <w:r w:rsidRPr="00814048">
        <w:rPr>
          <w:rFonts w:hint="eastAsia"/>
          <w:sz w:val="18"/>
          <w:szCs w:val="18"/>
        </w:rPr>
        <w:t>註：1.本表係採現金及約當現金基礎，包括現金及自投資日起3個月內到期或清償之債權證券。</w:t>
      </w:r>
    </w:p>
    <w:p w14:paraId="592DE646" w14:textId="051CB4F7" w:rsidR="00343C72" w:rsidRPr="00AE5F08" w:rsidRDefault="00AE5F08" w:rsidP="00AE5F08">
      <w:pPr>
        <w:adjustRightInd w:val="0"/>
        <w:snapToGrid w:val="0"/>
        <w:spacing w:line="240" w:lineRule="exact"/>
        <w:ind w:leftChars="150" w:left="540" w:hangingChars="100" w:hanging="180"/>
        <w:rPr>
          <w:spacing w:val="4"/>
          <w:sz w:val="20"/>
        </w:rPr>
      </w:pPr>
      <w:r w:rsidRPr="00814048">
        <w:rPr>
          <w:rFonts w:hint="eastAsia"/>
          <w:sz w:val="18"/>
          <w:szCs w:val="18"/>
        </w:rPr>
        <w:t>2.</w:t>
      </w:r>
      <w:r w:rsidRPr="00974ECA">
        <w:rPr>
          <w:rFonts w:hint="eastAsia"/>
          <w:spacing w:val="4"/>
          <w:sz w:val="18"/>
          <w:szCs w:val="18"/>
        </w:rPr>
        <w:t>本表「調整項目」欄所列，包括提存呆帳、醫療折讓及評價短絀、提存各項準備、折舊、減損及折耗、攤銷、兌換短絀（賸餘）、處理資產短絀（賸餘）、債務整理短絀（賸餘）、其他、流動資產淨減（淨增）及流動負債淨增（淨減）。</w:t>
      </w:r>
    </w:p>
    <w:p w14:paraId="50E7EE69" w14:textId="77777777" w:rsidR="00343C72" w:rsidRPr="00B171E0" w:rsidRDefault="00343C72" w:rsidP="00343C72">
      <w:pPr>
        <w:spacing w:line="240" w:lineRule="exact"/>
        <w:ind w:leftChars="170" w:left="608" w:hangingChars="100" w:hanging="200"/>
        <w:rPr>
          <w:sz w:val="20"/>
        </w:rPr>
        <w:sectPr w:rsidR="00343C72" w:rsidRPr="00B171E0" w:rsidSect="009B2928">
          <w:pgSz w:w="11906" w:h="16838" w:code="9"/>
          <w:pgMar w:top="1418" w:right="851" w:bottom="1418" w:left="851" w:header="1021" w:footer="737" w:gutter="0"/>
          <w:cols w:space="425"/>
          <w:docGrid w:type="lines" w:linePitch="360"/>
        </w:sectPr>
      </w:pPr>
    </w:p>
    <w:tbl>
      <w:tblPr>
        <w:tblW w:w="10205" w:type="dxa"/>
        <w:tblLayout w:type="fixed"/>
        <w:tblCellMar>
          <w:left w:w="28" w:type="dxa"/>
          <w:right w:w="28" w:type="dxa"/>
        </w:tblCellMar>
        <w:tblLook w:val="0000" w:firstRow="0" w:lastRow="0" w:firstColumn="0" w:lastColumn="0" w:noHBand="0" w:noVBand="0"/>
      </w:tblPr>
      <w:tblGrid>
        <w:gridCol w:w="3119"/>
        <w:gridCol w:w="1585"/>
        <w:gridCol w:w="798"/>
        <w:gridCol w:w="1595"/>
        <w:gridCol w:w="784"/>
        <w:gridCol w:w="1554"/>
        <w:gridCol w:w="770"/>
      </w:tblGrid>
      <w:tr w:rsidR="00343C72" w:rsidRPr="005F6152" w14:paraId="5C0FD6C2" w14:textId="77777777" w:rsidTr="00292311">
        <w:trPr>
          <w:tblHeader/>
        </w:trPr>
        <w:tc>
          <w:tcPr>
            <w:tcW w:w="10205" w:type="dxa"/>
            <w:gridSpan w:val="7"/>
            <w:tcBorders>
              <w:bottom w:val="single" w:sz="8" w:space="0" w:color="auto"/>
            </w:tcBorders>
          </w:tcPr>
          <w:p w14:paraId="6263F49D" w14:textId="49F17327" w:rsidR="0052227A" w:rsidRDefault="0077406B" w:rsidP="0052227A">
            <w:pPr>
              <w:snapToGrid w:val="0"/>
              <w:ind w:firstLineChars="0" w:firstLine="0"/>
              <w:jc w:val="center"/>
              <w:rPr>
                <w:b/>
                <w:sz w:val="32"/>
                <w:u w:val="single"/>
              </w:rPr>
            </w:pPr>
            <w:r>
              <w:rPr>
                <w:rFonts w:hint="eastAsia"/>
                <w:b/>
                <w:sz w:val="32"/>
                <w:u w:val="single"/>
              </w:rPr>
              <w:lastRenderedPageBreak/>
              <w:t xml:space="preserve">　</w:t>
            </w:r>
            <w:r w:rsidR="0052227A" w:rsidRPr="00B34A1D">
              <w:rPr>
                <w:b/>
                <w:sz w:val="32"/>
                <w:u w:val="single"/>
              </w:rPr>
              <w:t>行政院國家發展基金</w:t>
            </w:r>
            <w:r w:rsidR="0052227A" w:rsidRPr="00B34A1D">
              <w:rPr>
                <w:rFonts w:hint="eastAsia"/>
                <w:b/>
                <w:sz w:val="32"/>
                <w:u w:val="single"/>
              </w:rPr>
              <w:t>餘絀審定後平衡表</w:t>
            </w:r>
            <w:r>
              <w:rPr>
                <w:rFonts w:hint="eastAsia"/>
                <w:b/>
                <w:sz w:val="32"/>
                <w:u w:val="single"/>
              </w:rPr>
              <w:t xml:space="preserve">　</w:t>
            </w:r>
          </w:p>
          <w:p w14:paraId="0534F7B7" w14:textId="7966E217" w:rsidR="00343C72" w:rsidRPr="005F6152" w:rsidRDefault="00343C72" w:rsidP="006A2BF1">
            <w:pPr>
              <w:tabs>
                <w:tab w:val="left" w:pos="3615"/>
                <w:tab w:val="left" w:pos="8740"/>
              </w:tabs>
              <w:snapToGrid w:val="0"/>
              <w:ind w:rightChars="-1" w:right="-2" w:firstLineChars="0" w:firstLine="0"/>
              <w:jc w:val="right"/>
              <w:rPr>
                <w:b/>
                <w:color w:val="000000" w:themeColor="text1"/>
                <w:sz w:val="32"/>
              </w:rPr>
            </w:pPr>
            <w:r w:rsidRPr="005F6152">
              <w:rPr>
                <w:color w:val="000000" w:themeColor="text1"/>
                <w:spacing w:val="60"/>
              </w:rPr>
              <w:tab/>
            </w:r>
            <w:r w:rsidRPr="005F6152">
              <w:rPr>
                <w:rFonts w:hint="eastAsia"/>
                <w:color w:val="000000" w:themeColor="text1"/>
              </w:rPr>
              <w:t>中華民國</w:t>
            </w:r>
            <w:r w:rsidRPr="005F6152">
              <w:rPr>
                <w:color w:val="000000" w:themeColor="text1"/>
              </w:rPr>
              <w:t>1</w:t>
            </w:r>
            <w:r w:rsidR="00306131">
              <w:rPr>
                <w:rFonts w:hint="eastAsia"/>
                <w:color w:val="000000" w:themeColor="text1"/>
              </w:rPr>
              <w:t>1</w:t>
            </w:r>
            <w:r w:rsidR="003B5A58">
              <w:rPr>
                <w:color w:val="000000" w:themeColor="text1"/>
              </w:rPr>
              <w:t>4</w:t>
            </w:r>
            <w:r w:rsidRPr="005F6152">
              <w:rPr>
                <w:rFonts w:hint="eastAsia"/>
                <w:color w:val="000000" w:themeColor="text1"/>
              </w:rPr>
              <w:t>年12月31日</w:t>
            </w:r>
            <w:r w:rsidRPr="005F6152">
              <w:rPr>
                <w:rFonts w:hint="eastAsia"/>
                <w:color w:val="000000" w:themeColor="text1"/>
              </w:rPr>
              <w:tab/>
            </w:r>
            <w:r w:rsidRPr="005F6152">
              <w:rPr>
                <w:rFonts w:hint="eastAsia"/>
                <w:color w:val="000000" w:themeColor="text1"/>
                <w:spacing w:val="-20"/>
                <w:kern w:val="0"/>
              </w:rPr>
              <w:t>單位：新臺幣元</w:t>
            </w:r>
          </w:p>
        </w:tc>
      </w:tr>
      <w:tr w:rsidR="003B5A58" w:rsidRPr="005F6152" w14:paraId="6DFCF30F"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tblHeader/>
        </w:trPr>
        <w:tc>
          <w:tcPr>
            <w:tcW w:w="3119" w:type="dxa"/>
            <w:vMerge w:val="restart"/>
            <w:tcBorders>
              <w:top w:val="single" w:sz="8" w:space="0" w:color="auto"/>
              <w:left w:val="nil"/>
              <w:bottom w:val="nil"/>
            </w:tcBorders>
            <w:vAlign w:val="center"/>
          </w:tcPr>
          <w:p w14:paraId="66AEC1EA" w14:textId="77777777" w:rsidR="003B5A58" w:rsidRPr="005F6152" w:rsidRDefault="003B5A58" w:rsidP="003B5A58">
            <w:pPr>
              <w:ind w:left="113" w:right="113" w:firstLineChars="0" w:firstLine="0"/>
              <w:jc w:val="distribute"/>
              <w:rPr>
                <w:color w:val="000000" w:themeColor="text1"/>
              </w:rPr>
            </w:pPr>
            <w:r w:rsidRPr="005F6152">
              <w:rPr>
                <w:rFonts w:hint="eastAsia"/>
                <w:color w:val="000000" w:themeColor="text1"/>
              </w:rPr>
              <w:t>科目</w:t>
            </w:r>
          </w:p>
        </w:tc>
        <w:tc>
          <w:tcPr>
            <w:tcW w:w="2383" w:type="dxa"/>
            <w:gridSpan w:val="2"/>
            <w:tcBorders>
              <w:top w:val="single" w:sz="8" w:space="0" w:color="auto"/>
              <w:bottom w:val="nil"/>
            </w:tcBorders>
            <w:vAlign w:val="center"/>
          </w:tcPr>
          <w:p w14:paraId="59522E5C" w14:textId="6EC50E1D" w:rsidR="003B5A58" w:rsidRPr="005F6152" w:rsidRDefault="003B5A58" w:rsidP="0052227A">
            <w:pPr>
              <w:ind w:leftChars="20" w:left="48" w:rightChars="20" w:right="48" w:firstLineChars="0" w:firstLine="0"/>
              <w:jc w:val="distribute"/>
              <w:rPr>
                <w:color w:val="000000" w:themeColor="text1"/>
                <w:spacing w:val="-20"/>
              </w:rPr>
            </w:pPr>
            <w:r w:rsidRPr="00004D6F">
              <w:t>114</w:t>
            </w:r>
            <w:r>
              <w:rPr>
                <w:rFonts w:hint="eastAsia"/>
                <w:spacing w:val="-20"/>
              </w:rPr>
              <w:t>年12月31日</w:t>
            </w:r>
          </w:p>
        </w:tc>
        <w:tc>
          <w:tcPr>
            <w:tcW w:w="2379" w:type="dxa"/>
            <w:gridSpan w:val="2"/>
            <w:tcBorders>
              <w:top w:val="single" w:sz="8" w:space="0" w:color="auto"/>
              <w:bottom w:val="nil"/>
            </w:tcBorders>
            <w:vAlign w:val="center"/>
          </w:tcPr>
          <w:p w14:paraId="40C95F08" w14:textId="686927DB" w:rsidR="003B5A58" w:rsidRPr="005F6152" w:rsidRDefault="003B5A58" w:rsidP="0052227A">
            <w:pPr>
              <w:ind w:leftChars="20" w:left="48" w:rightChars="20" w:right="48" w:firstLineChars="0" w:firstLine="0"/>
              <w:jc w:val="distribute"/>
              <w:rPr>
                <w:color w:val="000000" w:themeColor="text1"/>
                <w:spacing w:val="-20"/>
              </w:rPr>
            </w:pPr>
            <w:r w:rsidRPr="00004D6F">
              <w:t>113</w:t>
            </w:r>
            <w:r>
              <w:rPr>
                <w:rFonts w:hint="eastAsia"/>
                <w:spacing w:val="-20"/>
              </w:rPr>
              <w:t>年12月31日</w:t>
            </w:r>
          </w:p>
        </w:tc>
        <w:tc>
          <w:tcPr>
            <w:tcW w:w="2324" w:type="dxa"/>
            <w:gridSpan w:val="2"/>
            <w:tcBorders>
              <w:top w:val="single" w:sz="8" w:space="0" w:color="auto"/>
              <w:bottom w:val="nil"/>
              <w:right w:val="nil"/>
            </w:tcBorders>
            <w:vAlign w:val="center"/>
          </w:tcPr>
          <w:p w14:paraId="084F870F" w14:textId="77777777" w:rsidR="003B5A58" w:rsidRPr="005F6152" w:rsidRDefault="003B5A58" w:rsidP="0052227A">
            <w:pPr>
              <w:spacing w:line="240" w:lineRule="exact"/>
              <w:ind w:leftChars="20" w:left="48" w:rightChars="-12" w:right="-29" w:firstLineChars="0" w:firstLine="0"/>
              <w:jc w:val="distribute"/>
              <w:rPr>
                <w:color w:val="000000" w:themeColor="text1"/>
              </w:rPr>
            </w:pPr>
            <w:r w:rsidRPr="005F6152">
              <w:rPr>
                <w:rFonts w:hint="eastAsia"/>
                <w:color w:val="000000" w:themeColor="text1"/>
              </w:rPr>
              <w:t>比較增減</w:t>
            </w:r>
          </w:p>
        </w:tc>
      </w:tr>
      <w:tr w:rsidR="00292311" w:rsidRPr="005F6152" w14:paraId="394205F2"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2"/>
          <w:tblHeader/>
        </w:trPr>
        <w:tc>
          <w:tcPr>
            <w:tcW w:w="3119" w:type="dxa"/>
            <w:vMerge/>
            <w:tcBorders>
              <w:top w:val="nil"/>
              <w:left w:val="nil"/>
              <w:bottom w:val="single" w:sz="8" w:space="0" w:color="auto"/>
            </w:tcBorders>
            <w:vAlign w:val="center"/>
          </w:tcPr>
          <w:p w14:paraId="1C057186" w14:textId="77777777" w:rsidR="00343C72" w:rsidRPr="005F6152" w:rsidRDefault="00343C72" w:rsidP="004774B8">
            <w:pPr>
              <w:ind w:left="113" w:right="113" w:firstLineChars="0" w:firstLine="0"/>
              <w:jc w:val="distribute"/>
              <w:rPr>
                <w:color w:val="000000" w:themeColor="text1"/>
              </w:rPr>
            </w:pPr>
          </w:p>
        </w:tc>
        <w:tc>
          <w:tcPr>
            <w:tcW w:w="1585" w:type="dxa"/>
            <w:tcBorders>
              <w:bottom w:val="single" w:sz="8" w:space="0" w:color="auto"/>
            </w:tcBorders>
            <w:vAlign w:val="center"/>
          </w:tcPr>
          <w:p w14:paraId="17E0EAE3" w14:textId="77777777" w:rsidR="00343C72" w:rsidRPr="005F6152" w:rsidRDefault="00343C72" w:rsidP="0052227A">
            <w:pPr>
              <w:ind w:leftChars="20" w:left="48" w:rightChars="20" w:right="48" w:firstLineChars="0" w:firstLine="0"/>
              <w:jc w:val="distribute"/>
              <w:rPr>
                <w:color w:val="000000" w:themeColor="text1"/>
              </w:rPr>
            </w:pPr>
            <w:r w:rsidRPr="005F6152">
              <w:rPr>
                <w:rFonts w:hint="eastAsia"/>
                <w:color w:val="000000" w:themeColor="text1"/>
              </w:rPr>
              <w:t>金額</w:t>
            </w:r>
          </w:p>
        </w:tc>
        <w:tc>
          <w:tcPr>
            <w:tcW w:w="798" w:type="dxa"/>
            <w:tcBorders>
              <w:bottom w:val="single" w:sz="8" w:space="0" w:color="auto"/>
            </w:tcBorders>
            <w:vAlign w:val="center"/>
          </w:tcPr>
          <w:p w14:paraId="2A9FCBB3" w14:textId="77777777" w:rsidR="00343C72" w:rsidRPr="005F6152" w:rsidRDefault="00343C72" w:rsidP="0052227A">
            <w:pPr>
              <w:ind w:leftChars="20" w:left="48" w:rightChars="20" w:right="48" w:firstLineChars="0" w:firstLine="0"/>
              <w:jc w:val="distribute"/>
              <w:rPr>
                <w:color w:val="000000" w:themeColor="text1"/>
              </w:rPr>
            </w:pPr>
            <w:r w:rsidRPr="005F6152">
              <w:rPr>
                <w:rFonts w:hint="eastAsia"/>
                <w:color w:val="000000" w:themeColor="text1"/>
              </w:rPr>
              <w:t>％</w:t>
            </w:r>
          </w:p>
        </w:tc>
        <w:tc>
          <w:tcPr>
            <w:tcW w:w="1595" w:type="dxa"/>
            <w:tcBorders>
              <w:bottom w:val="single" w:sz="8" w:space="0" w:color="auto"/>
            </w:tcBorders>
            <w:vAlign w:val="center"/>
          </w:tcPr>
          <w:p w14:paraId="4F566592" w14:textId="77777777" w:rsidR="00343C72" w:rsidRPr="005F6152" w:rsidRDefault="00343C72" w:rsidP="0052227A">
            <w:pPr>
              <w:ind w:leftChars="20" w:left="48" w:rightChars="20" w:right="48" w:firstLineChars="0" w:firstLine="0"/>
              <w:jc w:val="distribute"/>
              <w:rPr>
                <w:color w:val="000000" w:themeColor="text1"/>
              </w:rPr>
            </w:pPr>
            <w:r w:rsidRPr="005F6152">
              <w:rPr>
                <w:rFonts w:hint="eastAsia"/>
                <w:color w:val="000000" w:themeColor="text1"/>
              </w:rPr>
              <w:t>金額</w:t>
            </w:r>
          </w:p>
        </w:tc>
        <w:tc>
          <w:tcPr>
            <w:tcW w:w="784" w:type="dxa"/>
            <w:tcBorders>
              <w:bottom w:val="single" w:sz="8" w:space="0" w:color="auto"/>
            </w:tcBorders>
            <w:vAlign w:val="center"/>
          </w:tcPr>
          <w:p w14:paraId="4083802F" w14:textId="77777777" w:rsidR="00343C72" w:rsidRPr="005F6152" w:rsidRDefault="00343C72" w:rsidP="0052227A">
            <w:pPr>
              <w:ind w:leftChars="20" w:left="48" w:rightChars="20" w:right="48" w:firstLineChars="0" w:firstLine="0"/>
              <w:jc w:val="distribute"/>
              <w:rPr>
                <w:color w:val="000000" w:themeColor="text1"/>
              </w:rPr>
            </w:pPr>
            <w:r w:rsidRPr="005F6152">
              <w:rPr>
                <w:rFonts w:hint="eastAsia"/>
                <w:color w:val="000000" w:themeColor="text1"/>
              </w:rPr>
              <w:t>％</w:t>
            </w:r>
          </w:p>
        </w:tc>
        <w:tc>
          <w:tcPr>
            <w:tcW w:w="1554" w:type="dxa"/>
            <w:tcBorders>
              <w:bottom w:val="single" w:sz="8" w:space="0" w:color="auto"/>
            </w:tcBorders>
            <w:vAlign w:val="center"/>
          </w:tcPr>
          <w:p w14:paraId="0FD9655E" w14:textId="77777777" w:rsidR="00343C72" w:rsidRPr="005F6152" w:rsidRDefault="00343C72" w:rsidP="0052227A">
            <w:pPr>
              <w:ind w:leftChars="20" w:left="48" w:rightChars="20" w:right="48" w:firstLineChars="0" w:firstLine="0"/>
              <w:jc w:val="distribute"/>
              <w:rPr>
                <w:color w:val="000000" w:themeColor="text1"/>
              </w:rPr>
            </w:pPr>
            <w:r w:rsidRPr="005F6152">
              <w:rPr>
                <w:rFonts w:hint="eastAsia"/>
                <w:color w:val="000000" w:themeColor="text1"/>
              </w:rPr>
              <w:t>金額</w:t>
            </w:r>
          </w:p>
        </w:tc>
        <w:tc>
          <w:tcPr>
            <w:tcW w:w="770" w:type="dxa"/>
            <w:tcBorders>
              <w:bottom w:val="single" w:sz="8" w:space="0" w:color="auto"/>
              <w:right w:val="nil"/>
            </w:tcBorders>
            <w:vAlign w:val="center"/>
          </w:tcPr>
          <w:p w14:paraId="221275E8" w14:textId="77777777" w:rsidR="00343C72" w:rsidRPr="005F6152" w:rsidRDefault="00343C72" w:rsidP="0052227A">
            <w:pPr>
              <w:ind w:leftChars="20" w:left="48" w:rightChars="20" w:right="48" w:firstLineChars="0" w:firstLine="0"/>
              <w:jc w:val="distribute"/>
              <w:rPr>
                <w:color w:val="000000" w:themeColor="text1"/>
              </w:rPr>
            </w:pPr>
            <w:r w:rsidRPr="005F6152">
              <w:rPr>
                <w:rFonts w:hint="eastAsia"/>
                <w:color w:val="000000" w:themeColor="text1"/>
              </w:rPr>
              <w:t>％</w:t>
            </w:r>
          </w:p>
        </w:tc>
      </w:tr>
      <w:tr w:rsidR="003B5A58" w:rsidRPr="005F6152" w14:paraId="53BEC2B8"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34EAE563" w14:textId="7ADFD966" w:rsidR="003B5A58" w:rsidRPr="009B2928" w:rsidRDefault="003B5A58" w:rsidP="003B5A58">
            <w:pPr>
              <w:ind w:rightChars="20" w:right="48" w:firstLineChars="0" w:firstLine="0"/>
              <w:jc w:val="distribute"/>
              <w:rPr>
                <w:color w:val="000000" w:themeColor="text1"/>
                <w:spacing w:val="-6"/>
                <w:kern w:val="0"/>
                <w:sz w:val="22"/>
              </w:rPr>
            </w:pPr>
            <w:r w:rsidRPr="00004D6F">
              <w:rPr>
                <w:b/>
                <w:spacing w:val="-6"/>
                <w:kern w:val="0"/>
              </w:rPr>
              <w:t>資產</w:t>
            </w:r>
          </w:p>
        </w:tc>
        <w:tc>
          <w:tcPr>
            <w:tcW w:w="1585" w:type="dxa"/>
            <w:tcBorders>
              <w:top w:val="nil"/>
              <w:bottom w:val="nil"/>
            </w:tcBorders>
            <w:vAlign w:val="center"/>
          </w:tcPr>
          <w:p w14:paraId="326EE3F4" w14:textId="4C79EC84"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b/>
                <w:sz w:val="18"/>
              </w:rPr>
              <w:t>2,910,008,503,360</w:t>
            </w:r>
          </w:p>
        </w:tc>
        <w:tc>
          <w:tcPr>
            <w:tcW w:w="798" w:type="dxa"/>
            <w:tcBorders>
              <w:top w:val="nil"/>
              <w:bottom w:val="nil"/>
            </w:tcBorders>
            <w:vAlign w:val="center"/>
          </w:tcPr>
          <w:p w14:paraId="632BCB13" w14:textId="734EEA7B"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b/>
                <w:sz w:val="18"/>
              </w:rPr>
              <w:t>100.00</w:t>
            </w:r>
          </w:p>
        </w:tc>
        <w:tc>
          <w:tcPr>
            <w:tcW w:w="1595" w:type="dxa"/>
            <w:tcBorders>
              <w:top w:val="nil"/>
              <w:bottom w:val="nil"/>
            </w:tcBorders>
            <w:vAlign w:val="center"/>
          </w:tcPr>
          <w:p w14:paraId="221A8407" w14:textId="006F142F"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b/>
                <w:sz w:val="18"/>
              </w:rPr>
              <w:t>2,098,512,635,761</w:t>
            </w:r>
          </w:p>
        </w:tc>
        <w:tc>
          <w:tcPr>
            <w:tcW w:w="784" w:type="dxa"/>
            <w:tcBorders>
              <w:top w:val="nil"/>
              <w:bottom w:val="nil"/>
            </w:tcBorders>
            <w:vAlign w:val="center"/>
          </w:tcPr>
          <w:p w14:paraId="6E47B823" w14:textId="232C5C07"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b/>
                <w:sz w:val="18"/>
              </w:rPr>
              <w:t>100.00</w:t>
            </w:r>
          </w:p>
        </w:tc>
        <w:tc>
          <w:tcPr>
            <w:tcW w:w="1554" w:type="dxa"/>
            <w:tcBorders>
              <w:top w:val="nil"/>
              <w:bottom w:val="nil"/>
            </w:tcBorders>
            <w:vAlign w:val="center"/>
          </w:tcPr>
          <w:p w14:paraId="50700E60" w14:textId="003794D9"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b/>
                <w:noProof/>
                <w:sz w:val="18"/>
              </w:rPr>
              <w:t>811,495,867,599</w:t>
            </w:r>
          </w:p>
        </w:tc>
        <w:tc>
          <w:tcPr>
            <w:tcW w:w="770" w:type="dxa"/>
            <w:tcBorders>
              <w:top w:val="nil"/>
              <w:bottom w:val="nil"/>
              <w:right w:val="nil"/>
            </w:tcBorders>
            <w:vAlign w:val="center"/>
          </w:tcPr>
          <w:p w14:paraId="75E455DC" w14:textId="50613883"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b/>
                <w:kern w:val="0"/>
                <w:sz w:val="18"/>
              </w:rPr>
              <w:t>38.67</w:t>
            </w:r>
          </w:p>
        </w:tc>
      </w:tr>
      <w:tr w:rsidR="003B5A58" w:rsidRPr="005F6152" w14:paraId="07E3EC14"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5840F8F7" w14:textId="71B3C1D2" w:rsidR="003B5A58" w:rsidRPr="009B2928" w:rsidRDefault="003B5A58" w:rsidP="003B5A58">
            <w:pPr>
              <w:ind w:leftChars="100" w:left="240" w:rightChars="20" w:right="48" w:firstLineChars="0" w:firstLine="0"/>
              <w:jc w:val="distribute"/>
              <w:rPr>
                <w:color w:val="000000" w:themeColor="text1"/>
                <w:spacing w:val="-6"/>
                <w:kern w:val="0"/>
                <w:sz w:val="22"/>
              </w:rPr>
            </w:pPr>
            <w:r w:rsidRPr="00004D6F">
              <w:rPr>
                <w:spacing w:val="-6"/>
                <w:kern w:val="0"/>
                <w:sz w:val="22"/>
              </w:rPr>
              <w:t>流動資產</w:t>
            </w:r>
          </w:p>
        </w:tc>
        <w:tc>
          <w:tcPr>
            <w:tcW w:w="1585" w:type="dxa"/>
            <w:tcBorders>
              <w:top w:val="nil"/>
              <w:bottom w:val="nil"/>
            </w:tcBorders>
            <w:vAlign w:val="center"/>
          </w:tcPr>
          <w:p w14:paraId="4F9BF9B1" w14:textId="0E665825"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67,118,450,915</w:t>
            </w:r>
          </w:p>
        </w:tc>
        <w:tc>
          <w:tcPr>
            <w:tcW w:w="798" w:type="dxa"/>
            <w:tcBorders>
              <w:top w:val="nil"/>
              <w:bottom w:val="nil"/>
            </w:tcBorders>
            <w:vAlign w:val="center"/>
          </w:tcPr>
          <w:p w14:paraId="2DC6CC99" w14:textId="2C5D3B47"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2.31</w:t>
            </w:r>
          </w:p>
        </w:tc>
        <w:tc>
          <w:tcPr>
            <w:tcW w:w="1595" w:type="dxa"/>
            <w:tcBorders>
              <w:top w:val="nil"/>
              <w:bottom w:val="nil"/>
            </w:tcBorders>
            <w:vAlign w:val="center"/>
          </w:tcPr>
          <w:p w14:paraId="3EA3E67E" w14:textId="197768A5"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36,523,810,528</w:t>
            </w:r>
          </w:p>
        </w:tc>
        <w:tc>
          <w:tcPr>
            <w:tcW w:w="784" w:type="dxa"/>
            <w:tcBorders>
              <w:top w:val="nil"/>
              <w:bottom w:val="nil"/>
            </w:tcBorders>
            <w:vAlign w:val="center"/>
          </w:tcPr>
          <w:p w14:paraId="30CE529B" w14:textId="4607290D"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1.74</w:t>
            </w:r>
          </w:p>
        </w:tc>
        <w:tc>
          <w:tcPr>
            <w:tcW w:w="1554" w:type="dxa"/>
            <w:tcBorders>
              <w:top w:val="nil"/>
              <w:bottom w:val="nil"/>
            </w:tcBorders>
            <w:vAlign w:val="center"/>
          </w:tcPr>
          <w:p w14:paraId="7643CE2F" w14:textId="7B89ABAF"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30,594,640,387</w:t>
            </w:r>
          </w:p>
        </w:tc>
        <w:tc>
          <w:tcPr>
            <w:tcW w:w="770" w:type="dxa"/>
            <w:tcBorders>
              <w:top w:val="nil"/>
              <w:bottom w:val="nil"/>
              <w:right w:val="nil"/>
            </w:tcBorders>
            <w:vAlign w:val="center"/>
          </w:tcPr>
          <w:p w14:paraId="2249E506" w14:textId="7F5F5CD5"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83.77</w:t>
            </w:r>
          </w:p>
        </w:tc>
      </w:tr>
      <w:tr w:rsidR="003B5A58" w:rsidRPr="005F6152" w14:paraId="558E31C8"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4DE46706" w14:textId="2F6FDFEA" w:rsidR="003B5A58" w:rsidRPr="009B2928" w:rsidRDefault="003B5A58" w:rsidP="003B5A58">
            <w:pPr>
              <w:ind w:leftChars="200" w:left="480" w:rightChars="20" w:right="48" w:firstLineChars="0" w:firstLine="0"/>
              <w:jc w:val="distribute"/>
              <w:rPr>
                <w:color w:val="000000" w:themeColor="text1"/>
                <w:spacing w:val="-6"/>
                <w:kern w:val="0"/>
                <w:sz w:val="22"/>
              </w:rPr>
            </w:pPr>
            <w:r w:rsidRPr="00004D6F">
              <w:rPr>
                <w:spacing w:val="-6"/>
                <w:kern w:val="0"/>
                <w:sz w:val="22"/>
              </w:rPr>
              <w:t>現金</w:t>
            </w:r>
          </w:p>
        </w:tc>
        <w:tc>
          <w:tcPr>
            <w:tcW w:w="1585" w:type="dxa"/>
            <w:tcBorders>
              <w:top w:val="nil"/>
              <w:bottom w:val="nil"/>
            </w:tcBorders>
            <w:vAlign w:val="center"/>
          </w:tcPr>
          <w:p w14:paraId="4E512E04" w14:textId="4F8292BD"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7,124,845,013</w:t>
            </w:r>
          </w:p>
        </w:tc>
        <w:tc>
          <w:tcPr>
            <w:tcW w:w="798" w:type="dxa"/>
            <w:tcBorders>
              <w:top w:val="nil"/>
              <w:bottom w:val="nil"/>
            </w:tcBorders>
            <w:vAlign w:val="center"/>
          </w:tcPr>
          <w:p w14:paraId="1B5F2B51" w14:textId="550E73A4"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0.24</w:t>
            </w:r>
          </w:p>
        </w:tc>
        <w:tc>
          <w:tcPr>
            <w:tcW w:w="1595" w:type="dxa"/>
            <w:tcBorders>
              <w:top w:val="nil"/>
              <w:bottom w:val="nil"/>
            </w:tcBorders>
            <w:vAlign w:val="center"/>
          </w:tcPr>
          <w:p w14:paraId="2D0D906D" w14:textId="451A4A71"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1,474,461,278</w:t>
            </w:r>
          </w:p>
        </w:tc>
        <w:tc>
          <w:tcPr>
            <w:tcW w:w="784" w:type="dxa"/>
            <w:tcBorders>
              <w:top w:val="nil"/>
              <w:bottom w:val="nil"/>
            </w:tcBorders>
            <w:vAlign w:val="center"/>
          </w:tcPr>
          <w:p w14:paraId="7C6A82CE" w14:textId="40390709"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0.07</w:t>
            </w:r>
          </w:p>
        </w:tc>
        <w:tc>
          <w:tcPr>
            <w:tcW w:w="1554" w:type="dxa"/>
            <w:tcBorders>
              <w:top w:val="nil"/>
              <w:bottom w:val="nil"/>
            </w:tcBorders>
            <w:vAlign w:val="center"/>
          </w:tcPr>
          <w:p w14:paraId="1D29178B" w14:textId="4B3004AC"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5,650,383,735</w:t>
            </w:r>
          </w:p>
        </w:tc>
        <w:tc>
          <w:tcPr>
            <w:tcW w:w="770" w:type="dxa"/>
            <w:tcBorders>
              <w:top w:val="nil"/>
              <w:bottom w:val="nil"/>
              <w:right w:val="nil"/>
            </w:tcBorders>
            <w:vAlign w:val="center"/>
          </w:tcPr>
          <w:p w14:paraId="4C78E8F7" w14:textId="29C25A42"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383.22</w:t>
            </w:r>
          </w:p>
        </w:tc>
      </w:tr>
      <w:tr w:rsidR="003B5A58" w:rsidRPr="005F6152" w14:paraId="73A486B2"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4B18AEA1" w14:textId="3E4DF92F" w:rsidR="003B5A58" w:rsidRPr="009B2928" w:rsidRDefault="003B5A58" w:rsidP="003B5A58">
            <w:pPr>
              <w:ind w:leftChars="200" w:left="480" w:rightChars="20" w:right="48" w:firstLineChars="0" w:firstLine="0"/>
              <w:jc w:val="distribute"/>
              <w:rPr>
                <w:color w:val="000000" w:themeColor="text1"/>
                <w:spacing w:val="-6"/>
                <w:kern w:val="0"/>
                <w:sz w:val="22"/>
              </w:rPr>
            </w:pPr>
            <w:r w:rsidRPr="00004D6F">
              <w:rPr>
                <w:spacing w:val="-6"/>
                <w:kern w:val="0"/>
                <w:sz w:val="22"/>
              </w:rPr>
              <w:t>流動金融資產</w:t>
            </w:r>
          </w:p>
        </w:tc>
        <w:tc>
          <w:tcPr>
            <w:tcW w:w="1585" w:type="dxa"/>
            <w:tcBorders>
              <w:top w:val="nil"/>
              <w:bottom w:val="nil"/>
            </w:tcBorders>
            <w:vAlign w:val="center"/>
          </w:tcPr>
          <w:p w14:paraId="0CF042B0" w14:textId="29186EA1"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49,500,000,000</w:t>
            </w:r>
          </w:p>
        </w:tc>
        <w:tc>
          <w:tcPr>
            <w:tcW w:w="798" w:type="dxa"/>
            <w:tcBorders>
              <w:top w:val="nil"/>
              <w:bottom w:val="nil"/>
            </w:tcBorders>
            <w:vAlign w:val="center"/>
          </w:tcPr>
          <w:p w14:paraId="783B1880" w14:textId="50FABB5D"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1.70</w:t>
            </w:r>
          </w:p>
        </w:tc>
        <w:tc>
          <w:tcPr>
            <w:tcW w:w="1595" w:type="dxa"/>
            <w:tcBorders>
              <w:top w:val="nil"/>
              <w:bottom w:val="nil"/>
            </w:tcBorders>
            <w:vAlign w:val="center"/>
          </w:tcPr>
          <w:p w14:paraId="0E27DA0B" w14:textId="24D25617"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26,500,000,000</w:t>
            </w:r>
          </w:p>
        </w:tc>
        <w:tc>
          <w:tcPr>
            <w:tcW w:w="784" w:type="dxa"/>
            <w:tcBorders>
              <w:top w:val="nil"/>
              <w:bottom w:val="nil"/>
            </w:tcBorders>
            <w:vAlign w:val="center"/>
          </w:tcPr>
          <w:p w14:paraId="29E48F12" w14:textId="35A10C38"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1.26</w:t>
            </w:r>
          </w:p>
        </w:tc>
        <w:tc>
          <w:tcPr>
            <w:tcW w:w="1554" w:type="dxa"/>
            <w:tcBorders>
              <w:top w:val="nil"/>
              <w:bottom w:val="nil"/>
            </w:tcBorders>
            <w:vAlign w:val="center"/>
          </w:tcPr>
          <w:p w14:paraId="40516C6C" w14:textId="0DBE1537"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23,000,000,000</w:t>
            </w:r>
          </w:p>
        </w:tc>
        <w:tc>
          <w:tcPr>
            <w:tcW w:w="770" w:type="dxa"/>
            <w:tcBorders>
              <w:top w:val="nil"/>
              <w:bottom w:val="nil"/>
              <w:right w:val="nil"/>
            </w:tcBorders>
            <w:vAlign w:val="center"/>
          </w:tcPr>
          <w:p w14:paraId="0EB93EA2" w14:textId="5A504C61"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86.79</w:t>
            </w:r>
          </w:p>
        </w:tc>
      </w:tr>
      <w:tr w:rsidR="003B5A58" w:rsidRPr="005F6152" w14:paraId="4FE76639"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09D03D33" w14:textId="6B242531" w:rsidR="003B5A58" w:rsidRPr="009B2928" w:rsidRDefault="003B5A58" w:rsidP="003B5A58">
            <w:pPr>
              <w:ind w:leftChars="200" w:left="480" w:rightChars="20" w:right="48" w:firstLineChars="0" w:firstLine="0"/>
              <w:jc w:val="distribute"/>
              <w:rPr>
                <w:color w:val="000000" w:themeColor="text1"/>
                <w:spacing w:val="-6"/>
                <w:kern w:val="0"/>
                <w:sz w:val="22"/>
              </w:rPr>
            </w:pPr>
            <w:r w:rsidRPr="00004D6F">
              <w:rPr>
                <w:spacing w:val="-6"/>
                <w:kern w:val="0"/>
                <w:sz w:val="22"/>
              </w:rPr>
              <w:t>應收款項</w:t>
            </w:r>
          </w:p>
        </w:tc>
        <w:tc>
          <w:tcPr>
            <w:tcW w:w="1585" w:type="dxa"/>
            <w:tcBorders>
              <w:top w:val="nil"/>
              <w:bottom w:val="nil"/>
            </w:tcBorders>
            <w:vAlign w:val="center"/>
          </w:tcPr>
          <w:p w14:paraId="14C87B9C" w14:textId="5EB78E2E"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8,615,761,893</w:t>
            </w:r>
          </w:p>
        </w:tc>
        <w:tc>
          <w:tcPr>
            <w:tcW w:w="798" w:type="dxa"/>
            <w:tcBorders>
              <w:top w:val="nil"/>
              <w:bottom w:val="nil"/>
            </w:tcBorders>
            <w:vAlign w:val="center"/>
          </w:tcPr>
          <w:p w14:paraId="6A3ADE58" w14:textId="3578FFBF"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0.30</w:t>
            </w:r>
          </w:p>
        </w:tc>
        <w:tc>
          <w:tcPr>
            <w:tcW w:w="1595" w:type="dxa"/>
            <w:tcBorders>
              <w:top w:val="nil"/>
              <w:bottom w:val="nil"/>
            </w:tcBorders>
            <w:vAlign w:val="center"/>
          </w:tcPr>
          <w:p w14:paraId="6F70CB87" w14:textId="30FE1EA7"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6,925,329,797</w:t>
            </w:r>
          </w:p>
        </w:tc>
        <w:tc>
          <w:tcPr>
            <w:tcW w:w="784" w:type="dxa"/>
            <w:tcBorders>
              <w:top w:val="nil"/>
              <w:bottom w:val="nil"/>
            </w:tcBorders>
            <w:vAlign w:val="center"/>
          </w:tcPr>
          <w:p w14:paraId="553CFA05" w14:textId="08396FAB"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0.33</w:t>
            </w:r>
          </w:p>
        </w:tc>
        <w:tc>
          <w:tcPr>
            <w:tcW w:w="1554" w:type="dxa"/>
            <w:tcBorders>
              <w:top w:val="nil"/>
              <w:bottom w:val="nil"/>
            </w:tcBorders>
            <w:vAlign w:val="center"/>
          </w:tcPr>
          <w:p w14:paraId="1F5074F3" w14:textId="545ED969"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1,690,432,096</w:t>
            </w:r>
          </w:p>
        </w:tc>
        <w:tc>
          <w:tcPr>
            <w:tcW w:w="770" w:type="dxa"/>
            <w:tcBorders>
              <w:top w:val="nil"/>
              <w:bottom w:val="nil"/>
              <w:right w:val="nil"/>
            </w:tcBorders>
            <w:vAlign w:val="center"/>
          </w:tcPr>
          <w:p w14:paraId="6CA34DAA" w14:textId="5EDE9187"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24.41</w:t>
            </w:r>
          </w:p>
        </w:tc>
      </w:tr>
      <w:tr w:rsidR="003B5A58" w:rsidRPr="005F6152" w14:paraId="59F12CB9"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7B496F19" w14:textId="5D78FB71" w:rsidR="003B5A58" w:rsidRPr="009B2928" w:rsidRDefault="003B5A58" w:rsidP="003B5A58">
            <w:pPr>
              <w:ind w:leftChars="200" w:left="480" w:rightChars="20" w:right="48" w:firstLineChars="0" w:firstLine="0"/>
              <w:jc w:val="distribute"/>
              <w:rPr>
                <w:color w:val="000000" w:themeColor="text1"/>
                <w:spacing w:val="-6"/>
                <w:kern w:val="0"/>
                <w:sz w:val="22"/>
              </w:rPr>
            </w:pPr>
            <w:r w:rsidRPr="00004D6F">
              <w:rPr>
                <w:spacing w:val="-6"/>
                <w:kern w:val="0"/>
                <w:sz w:val="22"/>
              </w:rPr>
              <w:t>預付款項</w:t>
            </w:r>
          </w:p>
        </w:tc>
        <w:tc>
          <w:tcPr>
            <w:tcW w:w="1585" w:type="dxa"/>
            <w:tcBorders>
              <w:top w:val="nil"/>
              <w:bottom w:val="nil"/>
            </w:tcBorders>
            <w:vAlign w:val="center"/>
          </w:tcPr>
          <w:p w14:paraId="4B37FC7B" w14:textId="5E66902F"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1,975,236</w:t>
            </w:r>
          </w:p>
        </w:tc>
        <w:tc>
          <w:tcPr>
            <w:tcW w:w="798" w:type="dxa"/>
            <w:tcBorders>
              <w:top w:val="nil"/>
              <w:bottom w:val="nil"/>
            </w:tcBorders>
            <w:vAlign w:val="center"/>
          </w:tcPr>
          <w:p w14:paraId="3DDDD1D3" w14:textId="2E0170B2"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0.00</w:t>
            </w:r>
          </w:p>
        </w:tc>
        <w:tc>
          <w:tcPr>
            <w:tcW w:w="1595" w:type="dxa"/>
            <w:tcBorders>
              <w:top w:val="nil"/>
              <w:bottom w:val="nil"/>
            </w:tcBorders>
            <w:vAlign w:val="center"/>
          </w:tcPr>
          <w:p w14:paraId="01C76F03" w14:textId="139E56A5"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2,117,391</w:t>
            </w:r>
          </w:p>
        </w:tc>
        <w:tc>
          <w:tcPr>
            <w:tcW w:w="784" w:type="dxa"/>
            <w:tcBorders>
              <w:top w:val="nil"/>
              <w:bottom w:val="nil"/>
            </w:tcBorders>
            <w:vAlign w:val="center"/>
          </w:tcPr>
          <w:p w14:paraId="5AFA7405" w14:textId="7CDB37BB"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0.00</w:t>
            </w:r>
          </w:p>
        </w:tc>
        <w:tc>
          <w:tcPr>
            <w:tcW w:w="1554" w:type="dxa"/>
            <w:tcBorders>
              <w:top w:val="nil"/>
              <w:bottom w:val="nil"/>
            </w:tcBorders>
            <w:vAlign w:val="center"/>
          </w:tcPr>
          <w:p w14:paraId="5541CAEB" w14:textId="759F8F9A"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- 142,155</w:t>
            </w:r>
          </w:p>
        </w:tc>
        <w:tc>
          <w:tcPr>
            <w:tcW w:w="770" w:type="dxa"/>
            <w:tcBorders>
              <w:top w:val="nil"/>
              <w:bottom w:val="nil"/>
              <w:right w:val="nil"/>
            </w:tcBorders>
            <w:vAlign w:val="center"/>
          </w:tcPr>
          <w:p w14:paraId="581287D0" w14:textId="274B592F"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- 6.71</w:t>
            </w:r>
          </w:p>
        </w:tc>
      </w:tr>
      <w:tr w:rsidR="003B5A58" w:rsidRPr="005F6152" w14:paraId="0D962EF7"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144DA035" w14:textId="464241A3" w:rsidR="003B5A58" w:rsidRPr="009B2928" w:rsidRDefault="003B5A58" w:rsidP="003B5A58">
            <w:pPr>
              <w:ind w:leftChars="200" w:left="480" w:rightChars="20" w:right="48" w:firstLineChars="0" w:firstLine="0"/>
              <w:jc w:val="distribute"/>
              <w:rPr>
                <w:color w:val="000000" w:themeColor="text1"/>
                <w:spacing w:val="-6"/>
                <w:kern w:val="0"/>
                <w:sz w:val="22"/>
              </w:rPr>
            </w:pPr>
            <w:r w:rsidRPr="00004D6F">
              <w:rPr>
                <w:spacing w:val="-6"/>
                <w:kern w:val="0"/>
                <w:sz w:val="22"/>
              </w:rPr>
              <w:t>短期貸墊款</w:t>
            </w:r>
          </w:p>
        </w:tc>
        <w:tc>
          <w:tcPr>
            <w:tcW w:w="1585" w:type="dxa"/>
            <w:tcBorders>
              <w:top w:val="nil"/>
              <w:bottom w:val="nil"/>
            </w:tcBorders>
            <w:vAlign w:val="center"/>
          </w:tcPr>
          <w:p w14:paraId="0107D36B" w14:textId="14A40D8F"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1,875,868,773</w:t>
            </w:r>
          </w:p>
        </w:tc>
        <w:tc>
          <w:tcPr>
            <w:tcW w:w="798" w:type="dxa"/>
            <w:tcBorders>
              <w:top w:val="nil"/>
              <w:bottom w:val="nil"/>
            </w:tcBorders>
            <w:vAlign w:val="center"/>
          </w:tcPr>
          <w:p w14:paraId="24467242" w14:textId="10DB2AB7"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0.06</w:t>
            </w:r>
          </w:p>
        </w:tc>
        <w:tc>
          <w:tcPr>
            <w:tcW w:w="1595" w:type="dxa"/>
            <w:tcBorders>
              <w:top w:val="nil"/>
              <w:bottom w:val="nil"/>
            </w:tcBorders>
            <w:vAlign w:val="center"/>
          </w:tcPr>
          <w:p w14:paraId="3D9A2545" w14:textId="4F4C3077"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1,621,902,062</w:t>
            </w:r>
          </w:p>
        </w:tc>
        <w:tc>
          <w:tcPr>
            <w:tcW w:w="784" w:type="dxa"/>
            <w:tcBorders>
              <w:top w:val="nil"/>
              <w:bottom w:val="nil"/>
            </w:tcBorders>
            <w:vAlign w:val="center"/>
          </w:tcPr>
          <w:p w14:paraId="5D949E7F" w14:textId="5792EEA3"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0.08</w:t>
            </w:r>
          </w:p>
        </w:tc>
        <w:tc>
          <w:tcPr>
            <w:tcW w:w="1554" w:type="dxa"/>
            <w:tcBorders>
              <w:top w:val="nil"/>
              <w:bottom w:val="nil"/>
            </w:tcBorders>
            <w:vAlign w:val="center"/>
          </w:tcPr>
          <w:p w14:paraId="299148CD" w14:textId="51896D7A"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253,966,711</w:t>
            </w:r>
          </w:p>
        </w:tc>
        <w:tc>
          <w:tcPr>
            <w:tcW w:w="770" w:type="dxa"/>
            <w:tcBorders>
              <w:top w:val="nil"/>
              <w:bottom w:val="nil"/>
              <w:right w:val="nil"/>
            </w:tcBorders>
            <w:vAlign w:val="center"/>
          </w:tcPr>
          <w:p w14:paraId="45A2B212" w14:textId="62E798E4"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15.66</w:t>
            </w:r>
          </w:p>
        </w:tc>
      </w:tr>
      <w:tr w:rsidR="003B5A58" w:rsidRPr="005F6152" w14:paraId="7230F184"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559465B6" w14:textId="03879F47" w:rsidR="003B5A58" w:rsidRPr="009B2928" w:rsidRDefault="003B5A58" w:rsidP="003B5A58">
            <w:pPr>
              <w:ind w:leftChars="100" w:left="240" w:rightChars="36" w:right="86" w:firstLineChars="0" w:firstLine="0"/>
              <w:jc w:val="distribute"/>
              <w:rPr>
                <w:color w:val="000000" w:themeColor="text1"/>
                <w:spacing w:val="-6"/>
                <w:kern w:val="0"/>
                <w:sz w:val="22"/>
              </w:rPr>
            </w:pPr>
            <w:r w:rsidRPr="00004D6F">
              <w:rPr>
                <w:spacing w:val="-24"/>
                <w:kern w:val="0"/>
                <w:sz w:val="22"/>
              </w:rPr>
              <w:t>投資、長期應收款、貸墊款及準備金</w:t>
            </w:r>
          </w:p>
        </w:tc>
        <w:tc>
          <w:tcPr>
            <w:tcW w:w="1585" w:type="dxa"/>
            <w:tcBorders>
              <w:top w:val="nil"/>
              <w:bottom w:val="nil"/>
            </w:tcBorders>
            <w:vAlign w:val="center"/>
          </w:tcPr>
          <w:p w14:paraId="390EE8DC" w14:textId="6E43F2CA"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2,837,769,980,995</w:t>
            </w:r>
          </w:p>
        </w:tc>
        <w:tc>
          <w:tcPr>
            <w:tcW w:w="798" w:type="dxa"/>
            <w:tcBorders>
              <w:top w:val="nil"/>
              <w:bottom w:val="nil"/>
            </w:tcBorders>
            <w:vAlign w:val="center"/>
          </w:tcPr>
          <w:p w14:paraId="0C080F6D" w14:textId="30EE614F"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97.52</w:t>
            </w:r>
          </w:p>
        </w:tc>
        <w:tc>
          <w:tcPr>
            <w:tcW w:w="1595" w:type="dxa"/>
            <w:tcBorders>
              <w:top w:val="nil"/>
              <w:bottom w:val="nil"/>
            </w:tcBorders>
            <w:vAlign w:val="center"/>
          </w:tcPr>
          <w:p w14:paraId="2C44715C" w14:textId="645CC02D"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2,056,879,355,880</w:t>
            </w:r>
          </w:p>
        </w:tc>
        <w:tc>
          <w:tcPr>
            <w:tcW w:w="784" w:type="dxa"/>
            <w:tcBorders>
              <w:top w:val="nil"/>
              <w:bottom w:val="nil"/>
            </w:tcBorders>
            <w:vAlign w:val="center"/>
          </w:tcPr>
          <w:p w14:paraId="58BDA911" w14:textId="60F8D3BC"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98.02</w:t>
            </w:r>
          </w:p>
        </w:tc>
        <w:tc>
          <w:tcPr>
            <w:tcW w:w="1554" w:type="dxa"/>
            <w:tcBorders>
              <w:top w:val="nil"/>
              <w:bottom w:val="nil"/>
            </w:tcBorders>
            <w:vAlign w:val="center"/>
          </w:tcPr>
          <w:p w14:paraId="7F0BD86C" w14:textId="58FB5018"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780,890,625,115</w:t>
            </w:r>
          </w:p>
        </w:tc>
        <w:tc>
          <w:tcPr>
            <w:tcW w:w="770" w:type="dxa"/>
            <w:tcBorders>
              <w:top w:val="nil"/>
              <w:bottom w:val="nil"/>
              <w:right w:val="nil"/>
            </w:tcBorders>
            <w:vAlign w:val="center"/>
          </w:tcPr>
          <w:p w14:paraId="047AB2FB" w14:textId="7AB6BF1B"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37.96</w:t>
            </w:r>
          </w:p>
        </w:tc>
      </w:tr>
      <w:tr w:rsidR="003B5A58" w:rsidRPr="005F6152" w14:paraId="1F142C1D"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5AAE46D8" w14:textId="3D54BA1C" w:rsidR="003B5A58" w:rsidRPr="009B2928" w:rsidRDefault="003B5A58" w:rsidP="003B5A58">
            <w:pPr>
              <w:ind w:leftChars="200" w:left="480" w:rightChars="20" w:right="48" w:firstLineChars="0" w:firstLine="0"/>
              <w:jc w:val="distribute"/>
              <w:rPr>
                <w:color w:val="000000" w:themeColor="text1"/>
                <w:spacing w:val="-6"/>
                <w:kern w:val="0"/>
                <w:sz w:val="22"/>
              </w:rPr>
            </w:pPr>
            <w:r w:rsidRPr="00004D6F">
              <w:rPr>
                <w:spacing w:val="-6"/>
                <w:kern w:val="0"/>
                <w:sz w:val="22"/>
              </w:rPr>
              <w:t>採權益法之投資</w:t>
            </w:r>
          </w:p>
        </w:tc>
        <w:tc>
          <w:tcPr>
            <w:tcW w:w="1585" w:type="dxa"/>
            <w:tcBorders>
              <w:top w:val="nil"/>
              <w:bottom w:val="nil"/>
            </w:tcBorders>
            <w:vAlign w:val="center"/>
          </w:tcPr>
          <w:p w14:paraId="6AE0A9E7" w14:textId="73E43EFD"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9,217,595,372</w:t>
            </w:r>
          </w:p>
        </w:tc>
        <w:tc>
          <w:tcPr>
            <w:tcW w:w="798" w:type="dxa"/>
            <w:tcBorders>
              <w:top w:val="nil"/>
              <w:bottom w:val="nil"/>
            </w:tcBorders>
            <w:vAlign w:val="center"/>
          </w:tcPr>
          <w:p w14:paraId="47E2F02A" w14:textId="4E830C0E"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0.32</w:t>
            </w:r>
          </w:p>
        </w:tc>
        <w:tc>
          <w:tcPr>
            <w:tcW w:w="1595" w:type="dxa"/>
            <w:tcBorders>
              <w:top w:val="nil"/>
              <w:bottom w:val="nil"/>
            </w:tcBorders>
            <w:vAlign w:val="center"/>
          </w:tcPr>
          <w:p w14:paraId="68244ECD" w14:textId="0252F45E"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10,064,693,951</w:t>
            </w:r>
          </w:p>
        </w:tc>
        <w:tc>
          <w:tcPr>
            <w:tcW w:w="784" w:type="dxa"/>
            <w:tcBorders>
              <w:top w:val="nil"/>
              <w:bottom w:val="nil"/>
            </w:tcBorders>
            <w:vAlign w:val="center"/>
          </w:tcPr>
          <w:p w14:paraId="53EFFC9E" w14:textId="085DA2F0"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0.48</w:t>
            </w:r>
          </w:p>
        </w:tc>
        <w:tc>
          <w:tcPr>
            <w:tcW w:w="1554" w:type="dxa"/>
            <w:tcBorders>
              <w:top w:val="nil"/>
              <w:bottom w:val="nil"/>
            </w:tcBorders>
            <w:vAlign w:val="center"/>
          </w:tcPr>
          <w:p w14:paraId="38BB13B0" w14:textId="42FAD8C7"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- 847,098,579</w:t>
            </w:r>
          </w:p>
        </w:tc>
        <w:tc>
          <w:tcPr>
            <w:tcW w:w="770" w:type="dxa"/>
            <w:tcBorders>
              <w:top w:val="nil"/>
              <w:bottom w:val="nil"/>
              <w:right w:val="nil"/>
            </w:tcBorders>
            <w:vAlign w:val="center"/>
          </w:tcPr>
          <w:p w14:paraId="7BEF1C0D" w14:textId="3FC53B2E"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- 8.42</w:t>
            </w:r>
          </w:p>
        </w:tc>
      </w:tr>
      <w:tr w:rsidR="003B5A58" w:rsidRPr="005F6152" w14:paraId="721CD8D0"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63ED2515" w14:textId="10C464BA" w:rsidR="003B5A58" w:rsidRPr="009B2928" w:rsidRDefault="003B5A58" w:rsidP="003B5A58">
            <w:pPr>
              <w:ind w:leftChars="200" w:left="480" w:rightChars="20" w:right="48" w:firstLineChars="0" w:firstLine="0"/>
              <w:jc w:val="distribute"/>
              <w:rPr>
                <w:color w:val="000000" w:themeColor="text1"/>
                <w:spacing w:val="-6"/>
                <w:kern w:val="0"/>
                <w:sz w:val="22"/>
              </w:rPr>
            </w:pPr>
            <w:r w:rsidRPr="00004D6F">
              <w:rPr>
                <w:spacing w:val="-6"/>
                <w:kern w:val="0"/>
                <w:sz w:val="22"/>
              </w:rPr>
              <w:t>非流動金融資產</w:t>
            </w:r>
          </w:p>
        </w:tc>
        <w:tc>
          <w:tcPr>
            <w:tcW w:w="1585" w:type="dxa"/>
            <w:tcBorders>
              <w:top w:val="nil"/>
              <w:bottom w:val="nil"/>
            </w:tcBorders>
            <w:vAlign w:val="center"/>
          </w:tcPr>
          <w:p w14:paraId="1BB47A96" w14:textId="462B206C"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2,729,420,105,019</w:t>
            </w:r>
          </w:p>
        </w:tc>
        <w:tc>
          <w:tcPr>
            <w:tcW w:w="798" w:type="dxa"/>
            <w:tcBorders>
              <w:top w:val="nil"/>
              <w:bottom w:val="nil"/>
            </w:tcBorders>
            <w:vAlign w:val="center"/>
          </w:tcPr>
          <w:p w14:paraId="75CF8BCE" w14:textId="13E97E82"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93.79</w:t>
            </w:r>
          </w:p>
        </w:tc>
        <w:tc>
          <w:tcPr>
            <w:tcW w:w="1595" w:type="dxa"/>
            <w:tcBorders>
              <w:top w:val="nil"/>
              <w:bottom w:val="nil"/>
            </w:tcBorders>
            <w:vAlign w:val="center"/>
          </w:tcPr>
          <w:p w14:paraId="36334A55" w14:textId="41F27B7A"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1,957,611,622,528</w:t>
            </w:r>
          </w:p>
        </w:tc>
        <w:tc>
          <w:tcPr>
            <w:tcW w:w="784" w:type="dxa"/>
            <w:tcBorders>
              <w:top w:val="nil"/>
              <w:bottom w:val="nil"/>
            </w:tcBorders>
            <w:vAlign w:val="center"/>
          </w:tcPr>
          <w:p w14:paraId="68B77951" w14:textId="27604F65"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93.29</w:t>
            </w:r>
          </w:p>
        </w:tc>
        <w:tc>
          <w:tcPr>
            <w:tcW w:w="1554" w:type="dxa"/>
            <w:tcBorders>
              <w:top w:val="nil"/>
              <w:bottom w:val="nil"/>
            </w:tcBorders>
            <w:vAlign w:val="center"/>
          </w:tcPr>
          <w:p w14:paraId="61B5FB7B" w14:textId="0D383909"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771,808,482,491</w:t>
            </w:r>
          </w:p>
        </w:tc>
        <w:tc>
          <w:tcPr>
            <w:tcW w:w="770" w:type="dxa"/>
            <w:tcBorders>
              <w:top w:val="nil"/>
              <w:bottom w:val="nil"/>
              <w:right w:val="nil"/>
            </w:tcBorders>
            <w:vAlign w:val="center"/>
          </w:tcPr>
          <w:p w14:paraId="1D7D7C78" w14:textId="7111795D"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39.43</w:t>
            </w:r>
          </w:p>
        </w:tc>
      </w:tr>
      <w:tr w:rsidR="003B5A58" w:rsidRPr="005F6152" w14:paraId="6A5AB8A3"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57B69FDE" w14:textId="665D5CD9" w:rsidR="003B5A58" w:rsidRPr="009B2928" w:rsidRDefault="003B5A58" w:rsidP="003B5A58">
            <w:pPr>
              <w:ind w:leftChars="200" w:left="480" w:rightChars="20" w:right="48" w:firstLineChars="0" w:firstLine="0"/>
              <w:jc w:val="distribute"/>
              <w:rPr>
                <w:color w:val="000000" w:themeColor="text1"/>
                <w:spacing w:val="-6"/>
                <w:kern w:val="0"/>
                <w:sz w:val="22"/>
              </w:rPr>
            </w:pPr>
            <w:r w:rsidRPr="00004D6F">
              <w:rPr>
                <w:spacing w:val="-6"/>
                <w:kern w:val="0"/>
                <w:sz w:val="22"/>
              </w:rPr>
              <w:t>其他長期投資</w:t>
            </w:r>
          </w:p>
        </w:tc>
        <w:tc>
          <w:tcPr>
            <w:tcW w:w="1585" w:type="dxa"/>
            <w:tcBorders>
              <w:top w:val="nil"/>
              <w:bottom w:val="nil"/>
            </w:tcBorders>
            <w:vAlign w:val="center"/>
          </w:tcPr>
          <w:p w14:paraId="141FEEAE" w14:textId="2789D1C0"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35,633,001,692</w:t>
            </w:r>
          </w:p>
        </w:tc>
        <w:tc>
          <w:tcPr>
            <w:tcW w:w="798" w:type="dxa"/>
            <w:tcBorders>
              <w:top w:val="nil"/>
              <w:bottom w:val="nil"/>
            </w:tcBorders>
            <w:vAlign w:val="center"/>
          </w:tcPr>
          <w:p w14:paraId="28143353" w14:textId="6066EE23"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1.22</w:t>
            </w:r>
          </w:p>
        </w:tc>
        <w:tc>
          <w:tcPr>
            <w:tcW w:w="1595" w:type="dxa"/>
            <w:tcBorders>
              <w:top w:val="nil"/>
              <w:bottom w:val="nil"/>
            </w:tcBorders>
            <w:vAlign w:val="center"/>
          </w:tcPr>
          <w:p w14:paraId="2A01ADC7" w14:textId="64A2C307"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30,955,294,048</w:t>
            </w:r>
          </w:p>
        </w:tc>
        <w:tc>
          <w:tcPr>
            <w:tcW w:w="784" w:type="dxa"/>
            <w:tcBorders>
              <w:top w:val="nil"/>
              <w:bottom w:val="nil"/>
            </w:tcBorders>
            <w:vAlign w:val="center"/>
          </w:tcPr>
          <w:p w14:paraId="1D746EBB" w14:textId="2B7E19B9"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1.48</w:t>
            </w:r>
          </w:p>
        </w:tc>
        <w:tc>
          <w:tcPr>
            <w:tcW w:w="1554" w:type="dxa"/>
            <w:tcBorders>
              <w:top w:val="nil"/>
              <w:bottom w:val="nil"/>
            </w:tcBorders>
            <w:vAlign w:val="center"/>
          </w:tcPr>
          <w:p w14:paraId="16C8C1B2" w14:textId="5FB39877"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4,677,707,644</w:t>
            </w:r>
          </w:p>
        </w:tc>
        <w:tc>
          <w:tcPr>
            <w:tcW w:w="770" w:type="dxa"/>
            <w:tcBorders>
              <w:top w:val="nil"/>
              <w:bottom w:val="nil"/>
              <w:right w:val="nil"/>
            </w:tcBorders>
            <w:vAlign w:val="center"/>
          </w:tcPr>
          <w:p w14:paraId="2EBB8143" w14:textId="2B7CB4C2"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15.11</w:t>
            </w:r>
          </w:p>
        </w:tc>
      </w:tr>
      <w:tr w:rsidR="003B5A58" w:rsidRPr="005F6152" w14:paraId="45BCBD67"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356A2220" w14:textId="30E76A9A" w:rsidR="003B5A58" w:rsidRPr="009B2928" w:rsidRDefault="003B5A58" w:rsidP="003B5A58">
            <w:pPr>
              <w:ind w:leftChars="200" w:left="480" w:rightChars="20" w:right="48" w:firstLineChars="0" w:firstLine="0"/>
              <w:jc w:val="distribute"/>
              <w:rPr>
                <w:color w:val="000000" w:themeColor="text1"/>
                <w:spacing w:val="-6"/>
                <w:kern w:val="0"/>
                <w:sz w:val="22"/>
              </w:rPr>
            </w:pPr>
            <w:r w:rsidRPr="00004D6F">
              <w:rPr>
                <w:spacing w:val="-6"/>
                <w:kern w:val="0"/>
                <w:sz w:val="22"/>
              </w:rPr>
              <w:t>長期貸款</w:t>
            </w:r>
          </w:p>
        </w:tc>
        <w:tc>
          <w:tcPr>
            <w:tcW w:w="1585" w:type="dxa"/>
            <w:tcBorders>
              <w:top w:val="nil"/>
              <w:bottom w:val="nil"/>
            </w:tcBorders>
            <w:vAlign w:val="center"/>
          </w:tcPr>
          <w:p w14:paraId="43AC0875" w14:textId="22293A62"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51,446,085,971</w:t>
            </w:r>
          </w:p>
        </w:tc>
        <w:tc>
          <w:tcPr>
            <w:tcW w:w="798" w:type="dxa"/>
            <w:tcBorders>
              <w:top w:val="nil"/>
              <w:bottom w:val="nil"/>
            </w:tcBorders>
            <w:vAlign w:val="center"/>
          </w:tcPr>
          <w:p w14:paraId="39CD3A62" w14:textId="0E5B0121"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1.77</w:t>
            </w:r>
          </w:p>
        </w:tc>
        <w:tc>
          <w:tcPr>
            <w:tcW w:w="1595" w:type="dxa"/>
            <w:tcBorders>
              <w:top w:val="nil"/>
              <w:bottom w:val="nil"/>
            </w:tcBorders>
            <w:vAlign w:val="center"/>
          </w:tcPr>
          <w:p w14:paraId="11459F31" w14:textId="4358DF5A"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46,614,656,147</w:t>
            </w:r>
          </w:p>
        </w:tc>
        <w:tc>
          <w:tcPr>
            <w:tcW w:w="784" w:type="dxa"/>
            <w:tcBorders>
              <w:top w:val="nil"/>
              <w:bottom w:val="nil"/>
            </w:tcBorders>
            <w:vAlign w:val="center"/>
          </w:tcPr>
          <w:p w14:paraId="36F8C942" w14:textId="3926025C"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2.22</w:t>
            </w:r>
          </w:p>
        </w:tc>
        <w:tc>
          <w:tcPr>
            <w:tcW w:w="1554" w:type="dxa"/>
            <w:tcBorders>
              <w:top w:val="nil"/>
              <w:bottom w:val="nil"/>
            </w:tcBorders>
            <w:vAlign w:val="center"/>
          </w:tcPr>
          <w:p w14:paraId="014DB422" w14:textId="5195C40D"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4,831,429,824</w:t>
            </w:r>
          </w:p>
        </w:tc>
        <w:tc>
          <w:tcPr>
            <w:tcW w:w="770" w:type="dxa"/>
            <w:tcBorders>
              <w:top w:val="nil"/>
              <w:bottom w:val="nil"/>
              <w:right w:val="nil"/>
            </w:tcBorders>
            <w:vAlign w:val="center"/>
          </w:tcPr>
          <w:p w14:paraId="1D0436F3" w14:textId="7CC24C3F"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10.36</w:t>
            </w:r>
          </w:p>
        </w:tc>
      </w:tr>
      <w:tr w:rsidR="003B5A58" w:rsidRPr="005F6152" w14:paraId="5A64C5C9"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74BAF570" w14:textId="5E5FA2DD" w:rsidR="003B5A58" w:rsidRPr="009B2928" w:rsidRDefault="003B5A58" w:rsidP="003B5A58">
            <w:pPr>
              <w:ind w:leftChars="200" w:left="480" w:rightChars="20" w:right="48" w:firstLineChars="0" w:firstLine="0"/>
              <w:jc w:val="distribute"/>
              <w:rPr>
                <w:color w:val="000000" w:themeColor="text1"/>
                <w:spacing w:val="-6"/>
                <w:kern w:val="0"/>
                <w:sz w:val="22"/>
              </w:rPr>
            </w:pPr>
            <w:r w:rsidRPr="00004D6F">
              <w:rPr>
                <w:spacing w:val="-6"/>
                <w:kern w:val="0"/>
                <w:sz w:val="22"/>
              </w:rPr>
              <w:t>準備金</w:t>
            </w:r>
          </w:p>
        </w:tc>
        <w:tc>
          <w:tcPr>
            <w:tcW w:w="1585" w:type="dxa"/>
            <w:tcBorders>
              <w:top w:val="nil"/>
              <w:bottom w:val="nil"/>
            </w:tcBorders>
            <w:vAlign w:val="center"/>
          </w:tcPr>
          <w:p w14:paraId="4366CA1D" w14:textId="625B63BB"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12,053,192,941</w:t>
            </w:r>
          </w:p>
        </w:tc>
        <w:tc>
          <w:tcPr>
            <w:tcW w:w="798" w:type="dxa"/>
            <w:tcBorders>
              <w:top w:val="nil"/>
              <w:bottom w:val="nil"/>
            </w:tcBorders>
            <w:vAlign w:val="center"/>
          </w:tcPr>
          <w:p w14:paraId="5964A143" w14:textId="1B877DFD"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0.41</w:t>
            </w:r>
          </w:p>
        </w:tc>
        <w:tc>
          <w:tcPr>
            <w:tcW w:w="1595" w:type="dxa"/>
            <w:tcBorders>
              <w:top w:val="nil"/>
              <w:bottom w:val="nil"/>
            </w:tcBorders>
            <w:vAlign w:val="center"/>
          </w:tcPr>
          <w:p w14:paraId="048B624F" w14:textId="69B2DBE6"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11,633,089,206</w:t>
            </w:r>
          </w:p>
        </w:tc>
        <w:tc>
          <w:tcPr>
            <w:tcW w:w="784" w:type="dxa"/>
            <w:tcBorders>
              <w:top w:val="nil"/>
              <w:bottom w:val="nil"/>
            </w:tcBorders>
            <w:vAlign w:val="center"/>
          </w:tcPr>
          <w:p w14:paraId="72471171" w14:textId="72F30BE2"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0.55</w:t>
            </w:r>
          </w:p>
        </w:tc>
        <w:tc>
          <w:tcPr>
            <w:tcW w:w="1554" w:type="dxa"/>
            <w:tcBorders>
              <w:top w:val="nil"/>
              <w:bottom w:val="nil"/>
            </w:tcBorders>
            <w:vAlign w:val="center"/>
          </w:tcPr>
          <w:p w14:paraId="2B75045A" w14:textId="515F9530"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420,103,735</w:t>
            </w:r>
          </w:p>
        </w:tc>
        <w:tc>
          <w:tcPr>
            <w:tcW w:w="770" w:type="dxa"/>
            <w:tcBorders>
              <w:top w:val="nil"/>
              <w:bottom w:val="nil"/>
              <w:right w:val="nil"/>
            </w:tcBorders>
            <w:vAlign w:val="center"/>
          </w:tcPr>
          <w:p w14:paraId="4334C48A" w14:textId="0C955FE1"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3.61</w:t>
            </w:r>
          </w:p>
        </w:tc>
      </w:tr>
      <w:tr w:rsidR="003B5A58" w:rsidRPr="005F6152" w14:paraId="3E19AB8A"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6704A02F" w14:textId="6A6C2C90" w:rsidR="003B5A58" w:rsidRPr="009B2928" w:rsidRDefault="003B5A58" w:rsidP="003B5A58">
            <w:pPr>
              <w:ind w:leftChars="100" w:left="240" w:rightChars="20" w:right="48" w:firstLineChars="0" w:firstLine="0"/>
              <w:jc w:val="distribute"/>
              <w:rPr>
                <w:color w:val="000000" w:themeColor="text1"/>
                <w:spacing w:val="-6"/>
                <w:kern w:val="0"/>
                <w:sz w:val="22"/>
              </w:rPr>
            </w:pPr>
            <w:r w:rsidRPr="00004D6F">
              <w:rPr>
                <w:spacing w:val="-6"/>
                <w:kern w:val="0"/>
                <w:sz w:val="22"/>
              </w:rPr>
              <w:t>不動產、廠房及設備</w:t>
            </w:r>
          </w:p>
        </w:tc>
        <w:tc>
          <w:tcPr>
            <w:tcW w:w="1585" w:type="dxa"/>
            <w:tcBorders>
              <w:top w:val="nil"/>
              <w:bottom w:val="nil"/>
            </w:tcBorders>
            <w:vAlign w:val="center"/>
          </w:tcPr>
          <w:p w14:paraId="3782280E" w14:textId="532DA203"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2,785,072,112</w:t>
            </w:r>
          </w:p>
        </w:tc>
        <w:tc>
          <w:tcPr>
            <w:tcW w:w="798" w:type="dxa"/>
            <w:tcBorders>
              <w:top w:val="nil"/>
              <w:bottom w:val="nil"/>
            </w:tcBorders>
            <w:vAlign w:val="center"/>
          </w:tcPr>
          <w:p w14:paraId="17477A07" w14:textId="44B895C6"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0.10</w:t>
            </w:r>
          </w:p>
        </w:tc>
        <w:tc>
          <w:tcPr>
            <w:tcW w:w="1595" w:type="dxa"/>
            <w:tcBorders>
              <w:top w:val="nil"/>
              <w:bottom w:val="nil"/>
            </w:tcBorders>
            <w:vAlign w:val="center"/>
          </w:tcPr>
          <w:p w14:paraId="2C212953" w14:textId="2D4EBC00"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2,801,093,339</w:t>
            </w:r>
          </w:p>
        </w:tc>
        <w:tc>
          <w:tcPr>
            <w:tcW w:w="784" w:type="dxa"/>
            <w:tcBorders>
              <w:top w:val="nil"/>
              <w:bottom w:val="nil"/>
            </w:tcBorders>
            <w:vAlign w:val="center"/>
          </w:tcPr>
          <w:p w14:paraId="0F3B1345" w14:textId="4E160180"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0.13</w:t>
            </w:r>
          </w:p>
        </w:tc>
        <w:tc>
          <w:tcPr>
            <w:tcW w:w="1554" w:type="dxa"/>
            <w:tcBorders>
              <w:top w:val="nil"/>
              <w:bottom w:val="nil"/>
            </w:tcBorders>
            <w:vAlign w:val="center"/>
          </w:tcPr>
          <w:p w14:paraId="685F07CB" w14:textId="073DA642"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- 16,021,227</w:t>
            </w:r>
          </w:p>
        </w:tc>
        <w:tc>
          <w:tcPr>
            <w:tcW w:w="770" w:type="dxa"/>
            <w:tcBorders>
              <w:top w:val="nil"/>
              <w:bottom w:val="nil"/>
              <w:right w:val="nil"/>
            </w:tcBorders>
            <w:vAlign w:val="center"/>
          </w:tcPr>
          <w:p w14:paraId="20BAECC3" w14:textId="5C0849E9"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- 0.57</w:t>
            </w:r>
          </w:p>
        </w:tc>
      </w:tr>
      <w:tr w:rsidR="003B5A58" w:rsidRPr="005F6152" w14:paraId="0CF590AD"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79D69789" w14:textId="6DAC810A" w:rsidR="003B5A58" w:rsidRPr="009B2928" w:rsidRDefault="003B5A58" w:rsidP="003B5A58">
            <w:pPr>
              <w:ind w:leftChars="200" w:left="480" w:rightChars="20" w:right="48" w:firstLineChars="0" w:firstLine="0"/>
              <w:jc w:val="distribute"/>
              <w:rPr>
                <w:color w:val="000000" w:themeColor="text1"/>
                <w:spacing w:val="-6"/>
                <w:kern w:val="0"/>
                <w:sz w:val="22"/>
              </w:rPr>
            </w:pPr>
            <w:r w:rsidRPr="00004D6F">
              <w:rPr>
                <w:spacing w:val="-6"/>
                <w:kern w:val="0"/>
                <w:sz w:val="22"/>
              </w:rPr>
              <w:t>土地</w:t>
            </w:r>
          </w:p>
        </w:tc>
        <w:tc>
          <w:tcPr>
            <w:tcW w:w="1585" w:type="dxa"/>
            <w:tcBorders>
              <w:top w:val="nil"/>
              <w:bottom w:val="nil"/>
            </w:tcBorders>
            <w:vAlign w:val="center"/>
          </w:tcPr>
          <w:p w14:paraId="38804AC5" w14:textId="4A52EE02"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2,006,660,218</w:t>
            </w:r>
          </w:p>
        </w:tc>
        <w:tc>
          <w:tcPr>
            <w:tcW w:w="798" w:type="dxa"/>
            <w:tcBorders>
              <w:top w:val="nil"/>
              <w:bottom w:val="nil"/>
            </w:tcBorders>
            <w:vAlign w:val="center"/>
          </w:tcPr>
          <w:p w14:paraId="2CC145E7" w14:textId="0C5FB5D2"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0.07</w:t>
            </w:r>
          </w:p>
        </w:tc>
        <w:tc>
          <w:tcPr>
            <w:tcW w:w="1595" w:type="dxa"/>
            <w:tcBorders>
              <w:top w:val="nil"/>
              <w:bottom w:val="nil"/>
            </w:tcBorders>
            <w:vAlign w:val="center"/>
          </w:tcPr>
          <w:p w14:paraId="0DA37CB2" w14:textId="75213891"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2,050,678,335</w:t>
            </w:r>
          </w:p>
        </w:tc>
        <w:tc>
          <w:tcPr>
            <w:tcW w:w="784" w:type="dxa"/>
            <w:tcBorders>
              <w:top w:val="nil"/>
              <w:bottom w:val="nil"/>
            </w:tcBorders>
            <w:vAlign w:val="center"/>
          </w:tcPr>
          <w:p w14:paraId="53F380F8" w14:textId="648A2B69"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0.10</w:t>
            </w:r>
          </w:p>
        </w:tc>
        <w:tc>
          <w:tcPr>
            <w:tcW w:w="1554" w:type="dxa"/>
            <w:tcBorders>
              <w:top w:val="nil"/>
              <w:bottom w:val="nil"/>
            </w:tcBorders>
            <w:vAlign w:val="center"/>
          </w:tcPr>
          <w:p w14:paraId="3FA78ECC" w14:textId="3D48F28D"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- 44,018,117</w:t>
            </w:r>
          </w:p>
        </w:tc>
        <w:tc>
          <w:tcPr>
            <w:tcW w:w="770" w:type="dxa"/>
            <w:tcBorders>
              <w:top w:val="nil"/>
              <w:bottom w:val="nil"/>
              <w:right w:val="nil"/>
            </w:tcBorders>
            <w:vAlign w:val="center"/>
          </w:tcPr>
          <w:p w14:paraId="1A1E06BF" w14:textId="07D8D127"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- 2.15</w:t>
            </w:r>
          </w:p>
        </w:tc>
      </w:tr>
      <w:tr w:rsidR="003B5A58" w:rsidRPr="005F6152" w14:paraId="5D91AEC1"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43BBF4AB" w14:textId="5D1E3753" w:rsidR="003B5A58" w:rsidRPr="009B2928" w:rsidRDefault="003B5A58" w:rsidP="003B5A58">
            <w:pPr>
              <w:ind w:leftChars="200" w:left="480" w:rightChars="20" w:right="48" w:firstLineChars="0" w:firstLine="0"/>
              <w:jc w:val="distribute"/>
              <w:rPr>
                <w:color w:val="000000" w:themeColor="text1"/>
                <w:spacing w:val="-6"/>
                <w:kern w:val="0"/>
                <w:sz w:val="22"/>
              </w:rPr>
            </w:pPr>
            <w:r w:rsidRPr="00004D6F">
              <w:rPr>
                <w:spacing w:val="-6"/>
                <w:kern w:val="0"/>
                <w:sz w:val="22"/>
              </w:rPr>
              <w:t>土地改良物</w:t>
            </w:r>
          </w:p>
        </w:tc>
        <w:tc>
          <w:tcPr>
            <w:tcW w:w="1585" w:type="dxa"/>
            <w:tcBorders>
              <w:top w:val="nil"/>
              <w:bottom w:val="nil"/>
            </w:tcBorders>
            <w:vAlign w:val="center"/>
          </w:tcPr>
          <w:p w14:paraId="1CA62A53" w14:textId="2D0D4216"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1,108,581</w:t>
            </w:r>
          </w:p>
        </w:tc>
        <w:tc>
          <w:tcPr>
            <w:tcW w:w="798" w:type="dxa"/>
            <w:tcBorders>
              <w:top w:val="nil"/>
              <w:bottom w:val="nil"/>
            </w:tcBorders>
            <w:vAlign w:val="center"/>
          </w:tcPr>
          <w:p w14:paraId="2DB282B4" w14:textId="3C2C85BE"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0.00</w:t>
            </w:r>
          </w:p>
        </w:tc>
        <w:tc>
          <w:tcPr>
            <w:tcW w:w="1595" w:type="dxa"/>
            <w:tcBorders>
              <w:top w:val="nil"/>
              <w:bottom w:val="nil"/>
            </w:tcBorders>
            <w:vAlign w:val="center"/>
          </w:tcPr>
          <w:p w14:paraId="344CF0FC" w14:textId="71E43994"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1,960,452</w:t>
            </w:r>
          </w:p>
        </w:tc>
        <w:tc>
          <w:tcPr>
            <w:tcW w:w="784" w:type="dxa"/>
            <w:tcBorders>
              <w:top w:val="nil"/>
              <w:bottom w:val="nil"/>
            </w:tcBorders>
            <w:vAlign w:val="center"/>
          </w:tcPr>
          <w:p w14:paraId="06C5B2DD" w14:textId="1DCDF9CC"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0.00</w:t>
            </w:r>
          </w:p>
        </w:tc>
        <w:tc>
          <w:tcPr>
            <w:tcW w:w="1554" w:type="dxa"/>
            <w:tcBorders>
              <w:top w:val="nil"/>
              <w:bottom w:val="nil"/>
            </w:tcBorders>
            <w:vAlign w:val="center"/>
          </w:tcPr>
          <w:p w14:paraId="696B8E6A" w14:textId="24D7BBF8"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- 851,871</w:t>
            </w:r>
          </w:p>
        </w:tc>
        <w:tc>
          <w:tcPr>
            <w:tcW w:w="770" w:type="dxa"/>
            <w:tcBorders>
              <w:top w:val="nil"/>
              <w:bottom w:val="nil"/>
              <w:right w:val="nil"/>
            </w:tcBorders>
            <w:vAlign w:val="center"/>
          </w:tcPr>
          <w:p w14:paraId="5E43794F" w14:textId="1B6D7AFB"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- 43.45</w:t>
            </w:r>
          </w:p>
        </w:tc>
      </w:tr>
      <w:tr w:rsidR="003B5A58" w:rsidRPr="005F6152" w14:paraId="288559C1"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38EA00E6" w14:textId="5B225EB7" w:rsidR="003B5A58" w:rsidRPr="009B2928" w:rsidRDefault="003B5A58" w:rsidP="003B5A58">
            <w:pPr>
              <w:ind w:leftChars="200" w:left="480" w:rightChars="20" w:right="48" w:firstLineChars="0" w:firstLine="0"/>
              <w:jc w:val="distribute"/>
              <w:rPr>
                <w:color w:val="000000" w:themeColor="text1"/>
                <w:spacing w:val="-6"/>
                <w:kern w:val="0"/>
                <w:sz w:val="22"/>
              </w:rPr>
            </w:pPr>
            <w:r w:rsidRPr="00004D6F">
              <w:rPr>
                <w:spacing w:val="-6"/>
                <w:kern w:val="0"/>
                <w:sz w:val="22"/>
              </w:rPr>
              <w:t>房屋及建築</w:t>
            </w:r>
          </w:p>
        </w:tc>
        <w:tc>
          <w:tcPr>
            <w:tcW w:w="1585" w:type="dxa"/>
            <w:tcBorders>
              <w:top w:val="nil"/>
              <w:bottom w:val="nil"/>
            </w:tcBorders>
            <w:vAlign w:val="center"/>
          </w:tcPr>
          <w:p w14:paraId="043148C8" w14:textId="06F5841F"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688,785,844</w:t>
            </w:r>
          </w:p>
        </w:tc>
        <w:tc>
          <w:tcPr>
            <w:tcW w:w="798" w:type="dxa"/>
            <w:tcBorders>
              <w:top w:val="nil"/>
              <w:bottom w:val="nil"/>
            </w:tcBorders>
            <w:vAlign w:val="center"/>
          </w:tcPr>
          <w:p w14:paraId="71C1D03C" w14:textId="3AB5C9B3"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0.02</w:t>
            </w:r>
          </w:p>
        </w:tc>
        <w:tc>
          <w:tcPr>
            <w:tcW w:w="1595" w:type="dxa"/>
            <w:tcBorders>
              <w:top w:val="nil"/>
              <w:bottom w:val="nil"/>
            </w:tcBorders>
            <w:vAlign w:val="center"/>
          </w:tcPr>
          <w:p w14:paraId="335E74C0" w14:textId="225636C7"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706,631,044</w:t>
            </w:r>
          </w:p>
        </w:tc>
        <w:tc>
          <w:tcPr>
            <w:tcW w:w="784" w:type="dxa"/>
            <w:tcBorders>
              <w:top w:val="nil"/>
              <w:bottom w:val="nil"/>
            </w:tcBorders>
            <w:vAlign w:val="center"/>
          </w:tcPr>
          <w:p w14:paraId="49B1B367" w14:textId="3230687A"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0.03</w:t>
            </w:r>
          </w:p>
        </w:tc>
        <w:tc>
          <w:tcPr>
            <w:tcW w:w="1554" w:type="dxa"/>
            <w:tcBorders>
              <w:top w:val="nil"/>
              <w:bottom w:val="nil"/>
            </w:tcBorders>
            <w:vAlign w:val="center"/>
          </w:tcPr>
          <w:p w14:paraId="413C6576" w14:textId="4F0A51A8"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- 17,845,200</w:t>
            </w:r>
          </w:p>
        </w:tc>
        <w:tc>
          <w:tcPr>
            <w:tcW w:w="770" w:type="dxa"/>
            <w:tcBorders>
              <w:top w:val="nil"/>
              <w:bottom w:val="nil"/>
              <w:right w:val="nil"/>
            </w:tcBorders>
            <w:vAlign w:val="center"/>
          </w:tcPr>
          <w:p w14:paraId="450D410D" w14:textId="37CC0F11"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- 2.53</w:t>
            </w:r>
          </w:p>
        </w:tc>
      </w:tr>
      <w:tr w:rsidR="003B5A58" w:rsidRPr="005F6152" w14:paraId="09880064"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1ED10646" w14:textId="5CDE251C" w:rsidR="003B5A58" w:rsidRPr="009B2928" w:rsidRDefault="003B5A58" w:rsidP="003B5A58">
            <w:pPr>
              <w:ind w:leftChars="200" w:left="480" w:rightChars="20" w:right="48" w:firstLineChars="0" w:firstLine="0"/>
              <w:jc w:val="distribute"/>
              <w:rPr>
                <w:color w:val="000000" w:themeColor="text1"/>
                <w:spacing w:val="-6"/>
                <w:kern w:val="0"/>
                <w:sz w:val="22"/>
              </w:rPr>
            </w:pPr>
            <w:r w:rsidRPr="00004D6F">
              <w:rPr>
                <w:spacing w:val="-6"/>
                <w:kern w:val="0"/>
                <w:sz w:val="22"/>
              </w:rPr>
              <w:t>機械及設備</w:t>
            </w:r>
          </w:p>
        </w:tc>
        <w:tc>
          <w:tcPr>
            <w:tcW w:w="1585" w:type="dxa"/>
            <w:tcBorders>
              <w:top w:val="nil"/>
              <w:bottom w:val="nil"/>
            </w:tcBorders>
            <w:vAlign w:val="center"/>
          </w:tcPr>
          <w:p w14:paraId="53EA7801" w14:textId="02D8FEB1"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20,034,396</w:t>
            </w:r>
          </w:p>
        </w:tc>
        <w:tc>
          <w:tcPr>
            <w:tcW w:w="798" w:type="dxa"/>
            <w:tcBorders>
              <w:top w:val="nil"/>
              <w:bottom w:val="nil"/>
            </w:tcBorders>
            <w:vAlign w:val="center"/>
          </w:tcPr>
          <w:p w14:paraId="650AB0A1" w14:textId="3C1F0E78"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0.00</w:t>
            </w:r>
          </w:p>
        </w:tc>
        <w:tc>
          <w:tcPr>
            <w:tcW w:w="1595" w:type="dxa"/>
            <w:tcBorders>
              <w:top w:val="nil"/>
              <w:bottom w:val="nil"/>
            </w:tcBorders>
            <w:vAlign w:val="center"/>
          </w:tcPr>
          <w:p w14:paraId="6626EA66" w14:textId="1B9B7F07"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21,861,676</w:t>
            </w:r>
          </w:p>
        </w:tc>
        <w:tc>
          <w:tcPr>
            <w:tcW w:w="784" w:type="dxa"/>
            <w:tcBorders>
              <w:top w:val="nil"/>
              <w:bottom w:val="nil"/>
            </w:tcBorders>
            <w:vAlign w:val="center"/>
          </w:tcPr>
          <w:p w14:paraId="7DFB4A0E" w14:textId="344669E9"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0.00</w:t>
            </w:r>
          </w:p>
        </w:tc>
        <w:tc>
          <w:tcPr>
            <w:tcW w:w="1554" w:type="dxa"/>
            <w:tcBorders>
              <w:top w:val="nil"/>
              <w:bottom w:val="nil"/>
            </w:tcBorders>
            <w:vAlign w:val="center"/>
          </w:tcPr>
          <w:p w14:paraId="2C54F6B8" w14:textId="71592077"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- 1,827,280</w:t>
            </w:r>
          </w:p>
        </w:tc>
        <w:tc>
          <w:tcPr>
            <w:tcW w:w="770" w:type="dxa"/>
            <w:tcBorders>
              <w:top w:val="nil"/>
              <w:bottom w:val="nil"/>
              <w:right w:val="nil"/>
            </w:tcBorders>
            <w:vAlign w:val="center"/>
          </w:tcPr>
          <w:p w14:paraId="5289BF98" w14:textId="327AECAA"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- 8.36</w:t>
            </w:r>
          </w:p>
        </w:tc>
      </w:tr>
      <w:tr w:rsidR="003B5A58" w:rsidRPr="005F6152" w14:paraId="4711D522"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4183AB75" w14:textId="1D1900AB" w:rsidR="003B5A58" w:rsidRPr="009B2928" w:rsidRDefault="003B5A58" w:rsidP="003B5A58">
            <w:pPr>
              <w:ind w:leftChars="200" w:left="480" w:rightChars="20" w:right="48" w:firstLineChars="0" w:firstLine="0"/>
              <w:jc w:val="distribute"/>
              <w:rPr>
                <w:color w:val="000000" w:themeColor="text1"/>
                <w:spacing w:val="-6"/>
                <w:kern w:val="0"/>
                <w:sz w:val="22"/>
              </w:rPr>
            </w:pPr>
            <w:r w:rsidRPr="00004D6F">
              <w:rPr>
                <w:spacing w:val="-6"/>
                <w:kern w:val="0"/>
                <w:sz w:val="22"/>
              </w:rPr>
              <w:t>交通及運輸設備</w:t>
            </w:r>
          </w:p>
        </w:tc>
        <w:tc>
          <w:tcPr>
            <w:tcW w:w="1585" w:type="dxa"/>
            <w:tcBorders>
              <w:top w:val="nil"/>
              <w:bottom w:val="nil"/>
            </w:tcBorders>
            <w:vAlign w:val="center"/>
          </w:tcPr>
          <w:p w14:paraId="73558B02" w14:textId="77225951"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812,729</w:t>
            </w:r>
          </w:p>
        </w:tc>
        <w:tc>
          <w:tcPr>
            <w:tcW w:w="798" w:type="dxa"/>
            <w:tcBorders>
              <w:top w:val="nil"/>
              <w:bottom w:val="nil"/>
            </w:tcBorders>
            <w:vAlign w:val="center"/>
          </w:tcPr>
          <w:p w14:paraId="33C2ADF5" w14:textId="7C8FB9F0"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0.00</w:t>
            </w:r>
          </w:p>
        </w:tc>
        <w:tc>
          <w:tcPr>
            <w:tcW w:w="1595" w:type="dxa"/>
            <w:tcBorders>
              <w:top w:val="nil"/>
              <w:bottom w:val="nil"/>
            </w:tcBorders>
            <w:vAlign w:val="center"/>
          </w:tcPr>
          <w:p w14:paraId="4E986EF0" w14:textId="2DE62222"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900,751</w:t>
            </w:r>
          </w:p>
        </w:tc>
        <w:tc>
          <w:tcPr>
            <w:tcW w:w="784" w:type="dxa"/>
            <w:tcBorders>
              <w:top w:val="nil"/>
              <w:bottom w:val="nil"/>
            </w:tcBorders>
            <w:vAlign w:val="center"/>
          </w:tcPr>
          <w:p w14:paraId="48E4CC59" w14:textId="646D5DBA"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0.00</w:t>
            </w:r>
          </w:p>
        </w:tc>
        <w:tc>
          <w:tcPr>
            <w:tcW w:w="1554" w:type="dxa"/>
            <w:tcBorders>
              <w:top w:val="nil"/>
              <w:bottom w:val="nil"/>
            </w:tcBorders>
            <w:vAlign w:val="center"/>
          </w:tcPr>
          <w:p w14:paraId="0C804009" w14:textId="0306983A"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- 88,022</w:t>
            </w:r>
          </w:p>
        </w:tc>
        <w:tc>
          <w:tcPr>
            <w:tcW w:w="770" w:type="dxa"/>
            <w:tcBorders>
              <w:top w:val="nil"/>
              <w:bottom w:val="nil"/>
              <w:right w:val="nil"/>
            </w:tcBorders>
            <w:vAlign w:val="center"/>
          </w:tcPr>
          <w:p w14:paraId="2F255A9C" w14:textId="47C51A45"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- 9.77</w:t>
            </w:r>
          </w:p>
        </w:tc>
      </w:tr>
      <w:tr w:rsidR="003B5A58" w:rsidRPr="005F6152" w14:paraId="03211817"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1D7B6A8F" w14:textId="2A477215" w:rsidR="003B5A58" w:rsidRPr="009B2928" w:rsidRDefault="003B5A58" w:rsidP="003B5A58">
            <w:pPr>
              <w:ind w:leftChars="200" w:left="480" w:rightChars="20" w:right="48" w:firstLineChars="0" w:firstLine="0"/>
              <w:jc w:val="distribute"/>
              <w:rPr>
                <w:spacing w:val="-6"/>
                <w:kern w:val="0"/>
                <w:sz w:val="22"/>
              </w:rPr>
            </w:pPr>
            <w:r w:rsidRPr="00004D6F">
              <w:rPr>
                <w:spacing w:val="-6"/>
                <w:kern w:val="0"/>
                <w:sz w:val="22"/>
              </w:rPr>
              <w:t>什項設備</w:t>
            </w:r>
          </w:p>
        </w:tc>
        <w:tc>
          <w:tcPr>
            <w:tcW w:w="1585" w:type="dxa"/>
            <w:tcBorders>
              <w:top w:val="nil"/>
              <w:bottom w:val="nil"/>
            </w:tcBorders>
            <w:vAlign w:val="center"/>
          </w:tcPr>
          <w:p w14:paraId="22B3A85F" w14:textId="4A4DE8D7" w:rsidR="003B5A58" w:rsidRPr="009B2928" w:rsidRDefault="003B5A58" w:rsidP="0052227A">
            <w:pPr>
              <w:ind w:rightChars="10" w:right="24" w:firstLineChars="0" w:firstLine="0"/>
              <w:jc w:val="right"/>
              <w:rPr>
                <w:rFonts w:ascii="新細明體" w:hAnsi="新細明體"/>
                <w:sz w:val="18"/>
              </w:rPr>
            </w:pPr>
            <w:r w:rsidRPr="00004D6F">
              <w:rPr>
                <w:rFonts w:ascii="新細明體" w:hAnsi="新細明體"/>
                <w:sz w:val="18"/>
              </w:rPr>
              <w:t>3,559,602</w:t>
            </w:r>
          </w:p>
        </w:tc>
        <w:tc>
          <w:tcPr>
            <w:tcW w:w="798" w:type="dxa"/>
            <w:tcBorders>
              <w:top w:val="nil"/>
              <w:bottom w:val="nil"/>
            </w:tcBorders>
            <w:vAlign w:val="center"/>
          </w:tcPr>
          <w:p w14:paraId="614F15BB" w14:textId="2060D561" w:rsidR="003B5A58" w:rsidRPr="009B2928" w:rsidRDefault="003B5A58" w:rsidP="0052227A">
            <w:pPr>
              <w:ind w:rightChars="10" w:right="24" w:firstLineChars="0" w:firstLine="0"/>
              <w:jc w:val="right"/>
              <w:rPr>
                <w:rFonts w:ascii="新細明體" w:hAnsi="新細明體"/>
                <w:sz w:val="18"/>
              </w:rPr>
            </w:pPr>
            <w:r w:rsidRPr="00004D6F">
              <w:rPr>
                <w:rFonts w:ascii="新細明體" w:hAnsi="新細明體"/>
                <w:sz w:val="18"/>
              </w:rPr>
              <w:t>0.00</w:t>
            </w:r>
          </w:p>
        </w:tc>
        <w:tc>
          <w:tcPr>
            <w:tcW w:w="1595" w:type="dxa"/>
            <w:tcBorders>
              <w:top w:val="nil"/>
              <w:bottom w:val="nil"/>
            </w:tcBorders>
            <w:vAlign w:val="center"/>
          </w:tcPr>
          <w:p w14:paraId="3201A33E" w14:textId="555F6E94" w:rsidR="003B5A58" w:rsidRPr="009B2928" w:rsidRDefault="003B5A58" w:rsidP="0052227A">
            <w:pPr>
              <w:ind w:rightChars="10" w:right="24" w:firstLineChars="0" w:firstLine="0"/>
              <w:jc w:val="right"/>
              <w:rPr>
                <w:rFonts w:ascii="新細明體" w:hAnsi="新細明體"/>
                <w:sz w:val="18"/>
              </w:rPr>
            </w:pPr>
            <w:r w:rsidRPr="00004D6F">
              <w:rPr>
                <w:rFonts w:ascii="新細明體" w:hAnsi="新細明體"/>
                <w:sz w:val="18"/>
              </w:rPr>
              <w:t>2,983,509</w:t>
            </w:r>
          </w:p>
        </w:tc>
        <w:tc>
          <w:tcPr>
            <w:tcW w:w="784" w:type="dxa"/>
            <w:tcBorders>
              <w:top w:val="nil"/>
              <w:bottom w:val="nil"/>
            </w:tcBorders>
            <w:vAlign w:val="center"/>
          </w:tcPr>
          <w:p w14:paraId="03E0421E" w14:textId="3B5DCEB3" w:rsidR="003B5A58" w:rsidRPr="009B2928" w:rsidRDefault="003B5A58" w:rsidP="0052227A">
            <w:pPr>
              <w:ind w:rightChars="10" w:right="24" w:firstLineChars="0" w:firstLine="0"/>
              <w:jc w:val="right"/>
              <w:rPr>
                <w:rFonts w:ascii="新細明體" w:hAnsi="新細明體"/>
                <w:sz w:val="18"/>
              </w:rPr>
            </w:pPr>
            <w:r w:rsidRPr="00004D6F">
              <w:rPr>
                <w:rFonts w:ascii="新細明體" w:hAnsi="新細明體"/>
                <w:sz w:val="18"/>
              </w:rPr>
              <w:t>0.00</w:t>
            </w:r>
          </w:p>
        </w:tc>
        <w:tc>
          <w:tcPr>
            <w:tcW w:w="1554" w:type="dxa"/>
            <w:tcBorders>
              <w:top w:val="nil"/>
              <w:bottom w:val="nil"/>
            </w:tcBorders>
            <w:vAlign w:val="center"/>
          </w:tcPr>
          <w:p w14:paraId="4D551C0A" w14:textId="6CF603A5" w:rsidR="003B5A58" w:rsidRPr="009B2928" w:rsidRDefault="003B5A58" w:rsidP="0052227A">
            <w:pPr>
              <w:ind w:rightChars="10" w:right="24" w:firstLineChars="0" w:firstLine="0"/>
              <w:jc w:val="right"/>
              <w:rPr>
                <w:rFonts w:ascii="新細明體" w:hAnsi="新細明體"/>
                <w:noProof/>
                <w:sz w:val="18"/>
              </w:rPr>
            </w:pPr>
            <w:r w:rsidRPr="00004D6F">
              <w:rPr>
                <w:rFonts w:ascii="新細明體" w:hAnsi="新細明體"/>
                <w:noProof/>
                <w:sz w:val="18"/>
              </w:rPr>
              <w:t>576,093</w:t>
            </w:r>
          </w:p>
        </w:tc>
        <w:tc>
          <w:tcPr>
            <w:tcW w:w="770" w:type="dxa"/>
            <w:tcBorders>
              <w:top w:val="nil"/>
              <w:bottom w:val="nil"/>
              <w:right w:val="nil"/>
            </w:tcBorders>
            <w:vAlign w:val="center"/>
          </w:tcPr>
          <w:p w14:paraId="55218CBD" w14:textId="78A8EDE1" w:rsidR="003B5A58" w:rsidRPr="009B2928" w:rsidRDefault="003B5A58" w:rsidP="0052227A">
            <w:pPr>
              <w:ind w:rightChars="10" w:right="24" w:firstLineChars="0" w:firstLine="0"/>
              <w:jc w:val="right"/>
              <w:rPr>
                <w:rFonts w:ascii="新細明體" w:hAnsi="新細明體"/>
                <w:kern w:val="0"/>
                <w:sz w:val="18"/>
              </w:rPr>
            </w:pPr>
            <w:r w:rsidRPr="00004D6F">
              <w:rPr>
                <w:rFonts w:ascii="新細明體" w:hAnsi="新細明體"/>
                <w:kern w:val="0"/>
                <w:sz w:val="18"/>
              </w:rPr>
              <w:t>19.31</w:t>
            </w:r>
          </w:p>
        </w:tc>
      </w:tr>
      <w:tr w:rsidR="003B5A58" w:rsidRPr="005F6152" w14:paraId="2531F9E4"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122A579D" w14:textId="2FE32B67" w:rsidR="003B5A58" w:rsidRPr="009B2928" w:rsidRDefault="003B5A58" w:rsidP="003B5A58">
            <w:pPr>
              <w:ind w:leftChars="200" w:left="480" w:rightChars="20" w:right="48" w:firstLineChars="0" w:firstLine="0"/>
              <w:jc w:val="distribute"/>
              <w:rPr>
                <w:color w:val="000000" w:themeColor="text1"/>
                <w:spacing w:val="-6"/>
                <w:kern w:val="0"/>
                <w:sz w:val="22"/>
              </w:rPr>
            </w:pPr>
            <w:r w:rsidRPr="00004D6F">
              <w:rPr>
                <w:spacing w:val="-6"/>
                <w:kern w:val="0"/>
                <w:sz w:val="22"/>
              </w:rPr>
              <w:t>購建中固定資產</w:t>
            </w:r>
          </w:p>
        </w:tc>
        <w:tc>
          <w:tcPr>
            <w:tcW w:w="1585" w:type="dxa"/>
            <w:tcBorders>
              <w:top w:val="nil"/>
              <w:bottom w:val="nil"/>
            </w:tcBorders>
            <w:vAlign w:val="center"/>
          </w:tcPr>
          <w:p w14:paraId="7D6FE8D7" w14:textId="0886493C"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64,110,742</w:t>
            </w:r>
          </w:p>
        </w:tc>
        <w:tc>
          <w:tcPr>
            <w:tcW w:w="798" w:type="dxa"/>
            <w:tcBorders>
              <w:top w:val="nil"/>
              <w:bottom w:val="nil"/>
            </w:tcBorders>
            <w:vAlign w:val="center"/>
          </w:tcPr>
          <w:p w14:paraId="494472E5" w14:textId="77A9C08E"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0.00</w:t>
            </w:r>
          </w:p>
        </w:tc>
        <w:tc>
          <w:tcPr>
            <w:tcW w:w="1595" w:type="dxa"/>
            <w:tcBorders>
              <w:top w:val="nil"/>
              <w:bottom w:val="nil"/>
            </w:tcBorders>
            <w:vAlign w:val="center"/>
          </w:tcPr>
          <w:p w14:paraId="61F89F85" w14:textId="11B55ECA"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16,077,572</w:t>
            </w:r>
          </w:p>
        </w:tc>
        <w:tc>
          <w:tcPr>
            <w:tcW w:w="784" w:type="dxa"/>
            <w:tcBorders>
              <w:top w:val="nil"/>
              <w:bottom w:val="nil"/>
            </w:tcBorders>
            <w:vAlign w:val="center"/>
          </w:tcPr>
          <w:p w14:paraId="1A0C937A" w14:textId="4AEDC984"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0.00</w:t>
            </w:r>
          </w:p>
        </w:tc>
        <w:tc>
          <w:tcPr>
            <w:tcW w:w="1554" w:type="dxa"/>
            <w:tcBorders>
              <w:top w:val="nil"/>
              <w:bottom w:val="nil"/>
            </w:tcBorders>
            <w:vAlign w:val="center"/>
          </w:tcPr>
          <w:p w14:paraId="6F8260D8" w14:textId="26AD4F4D"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48,033,170</w:t>
            </w:r>
          </w:p>
        </w:tc>
        <w:tc>
          <w:tcPr>
            <w:tcW w:w="770" w:type="dxa"/>
            <w:tcBorders>
              <w:top w:val="nil"/>
              <w:bottom w:val="nil"/>
              <w:right w:val="nil"/>
            </w:tcBorders>
            <w:vAlign w:val="center"/>
          </w:tcPr>
          <w:p w14:paraId="77CA4124" w14:textId="4F96AF7B"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298.76</w:t>
            </w:r>
          </w:p>
        </w:tc>
      </w:tr>
      <w:tr w:rsidR="003B5A58" w:rsidRPr="005F6152" w14:paraId="29DE1759"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094C6464" w14:textId="69E99BBE" w:rsidR="003B5A58" w:rsidRPr="009B2928" w:rsidRDefault="003B5A58" w:rsidP="003B5A58">
            <w:pPr>
              <w:ind w:leftChars="100" w:left="240" w:rightChars="20" w:right="48" w:firstLineChars="0" w:firstLine="0"/>
              <w:jc w:val="distribute"/>
              <w:rPr>
                <w:color w:val="000000" w:themeColor="text1"/>
                <w:spacing w:val="-6"/>
                <w:kern w:val="0"/>
                <w:sz w:val="22"/>
              </w:rPr>
            </w:pPr>
            <w:r w:rsidRPr="00004D6F">
              <w:rPr>
                <w:spacing w:val="-6"/>
                <w:kern w:val="0"/>
                <w:sz w:val="22"/>
              </w:rPr>
              <w:t>無形資產</w:t>
            </w:r>
          </w:p>
        </w:tc>
        <w:tc>
          <w:tcPr>
            <w:tcW w:w="1585" w:type="dxa"/>
            <w:tcBorders>
              <w:top w:val="nil"/>
              <w:bottom w:val="nil"/>
            </w:tcBorders>
            <w:vAlign w:val="center"/>
          </w:tcPr>
          <w:p w14:paraId="52B40B85" w14:textId="64583D5D"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1,195,833</w:t>
            </w:r>
          </w:p>
        </w:tc>
        <w:tc>
          <w:tcPr>
            <w:tcW w:w="798" w:type="dxa"/>
            <w:tcBorders>
              <w:top w:val="nil"/>
              <w:bottom w:val="nil"/>
            </w:tcBorders>
            <w:vAlign w:val="center"/>
          </w:tcPr>
          <w:p w14:paraId="602ADA30" w14:textId="61A75788"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0.00</w:t>
            </w:r>
          </w:p>
        </w:tc>
        <w:tc>
          <w:tcPr>
            <w:tcW w:w="1595" w:type="dxa"/>
            <w:tcBorders>
              <w:top w:val="nil"/>
              <w:bottom w:val="nil"/>
            </w:tcBorders>
            <w:vAlign w:val="center"/>
          </w:tcPr>
          <w:p w14:paraId="67013A5A" w14:textId="0A6E482D"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96,884</w:t>
            </w:r>
          </w:p>
        </w:tc>
        <w:tc>
          <w:tcPr>
            <w:tcW w:w="784" w:type="dxa"/>
            <w:tcBorders>
              <w:top w:val="nil"/>
              <w:bottom w:val="nil"/>
            </w:tcBorders>
            <w:vAlign w:val="center"/>
          </w:tcPr>
          <w:p w14:paraId="35288382" w14:textId="28A6FAFB"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0.00</w:t>
            </w:r>
          </w:p>
        </w:tc>
        <w:tc>
          <w:tcPr>
            <w:tcW w:w="1554" w:type="dxa"/>
            <w:tcBorders>
              <w:top w:val="nil"/>
              <w:bottom w:val="nil"/>
            </w:tcBorders>
            <w:vAlign w:val="center"/>
          </w:tcPr>
          <w:p w14:paraId="6E49F2E2" w14:textId="2E3E24F2"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1,098,949</w:t>
            </w:r>
          </w:p>
        </w:tc>
        <w:tc>
          <w:tcPr>
            <w:tcW w:w="770" w:type="dxa"/>
            <w:tcBorders>
              <w:top w:val="nil"/>
              <w:bottom w:val="nil"/>
              <w:right w:val="nil"/>
            </w:tcBorders>
            <w:vAlign w:val="center"/>
          </w:tcPr>
          <w:p w14:paraId="25F7AE15" w14:textId="4D9739DC"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1,134.29</w:t>
            </w:r>
          </w:p>
        </w:tc>
      </w:tr>
      <w:tr w:rsidR="003B5A58" w:rsidRPr="005F6152" w14:paraId="1CC1AA1D"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48328241" w14:textId="6029F290" w:rsidR="003B5A58" w:rsidRPr="009B2928" w:rsidRDefault="003B5A58" w:rsidP="003B5A58">
            <w:pPr>
              <w:ind w:leftChars="200" w:left="480" w:rightChars="20" w:right="48" w:firstLineChars="0" w:firstLine="0"/>
              <w:jc w:val="distribute"/>
              <w:rPr>
                <w:color w:val="000000" w:themeColor="text1"/>
                <w:spacing w:val="-6"/>
                <w:kern w:val="0"/>
                <w:sz w:val="22"/>
              </w:rPr>
            </w:pPr>
            <w:r w:rsidRPr="00004D6F">
              <w:rPr>
                <w:spacing w:val="-6"/>
                <w:kern w:val="0"/>
                <w:sz w:val="22"/>
              </w:rPr>
              <w:t>無形資產</w:t>
            </w:r>
          </w:p>
        </w:tc>
        <w:tc>
          <w:tcPr>
            <w:tcW w:w="1585" w:type="dxa"/>
            <w:tcBorders>
              <w:top w:val="nil"/>
              <w:bottom w:val="nil"/>
            </w:tcBorders>
            <w:vAlign w:val="center"/>
          </w:tcPr>
          <w:p w14:paraId="54BBD80C" w14:textId="19C69EBD"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1,195,833</w:t>
            </w:r>
          </w:p>
        </w:tc>
        <w:tc>
          <w:tcPr>
            <w:tcW w:w="798" w:type="dxa"/>
            <w:tcBorders>
              <w:top w:val="nil"/>
              <w:bottom w:val="nil"/>
            </w:tcBorders>
            <w:vAlign w:val="center"/>
          </w:tcPr>
          <w:p w14:paraId="455C156F" w14:textId="53D0F13A"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0.00</w:t>
            </w:r>
          </w:p>
        </w:tc>
        <w:tc>
          <w:tcPr>
            <w:tcW w:w="1595" w:type="dxa"/>
            <w:tcBorders>
              <w:top w:val="nil"/>
              <w:bottom w:val="nil"/>
            </w:tcBorders>
            <w:vAlign w:val="center"/>
          </w:tcPr>
          <w:p w14:paraId="78AF0B54" w14:textId="06F17ADE"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96,884</w:t>
            </w:r>
          </w:p>
        </w:tc>
        <w:tc>
          <w:tcPr>
            <w:tcW w:w="784" w:type="dxa"/>
            <w:tcBorders>
              <w:top w:val="nil"/>
              <w:bottom w:val="nil"/>
            </w:tcBorders>
            <w:vAlign w:val="center"/>
          </w:tcPr>
          <w:p w14:paraId="6E5284B5" w14:textId="104AA7C3"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0.00</w:t>
            </w:r>
          </w:p>
        </w:tc>
        <w:tc>
          <w:tcPr>
            <w:tcW w:w="1554" w:type="dxa"/>
            <w:tcBorders>
              <w:top w:val="nil"/>
              <w:bottom w:val="nil"/>
            </w:tcBorders>
            <w:vAlign w:val="center"/>
          </w:tcPr>
          <w:p w14:paraId="6EBA02DF" w14:textId="35C7B321"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1,098,949</w:t>
            </w:r>
          </w:p>
        </w:tc>
        <w:tc>
          <w:tcPr>
            <w:tcW w:w="770" w:type="dxa"/>
            <w:tcBorders>
              <w:top w:val="nil"/>
              <w:bottom w:val="nil"/>
              <w:right w:val="nil"/>
            </w:tcBorders>
            <w:vAlign w:val="center"/>
          </w:tcPr>
          <w:p w14:paraId="710D0D3C" w14:textId="4A4AA59A"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1,134.29</w:t>
            </w:r>
          </w:p>
        </w:tc>
      </w:tr>
      <w:tr w:rsidR="003B5A58" w:rsidRPr="005F6152" w14:paraId="7032A401"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4CA7E2FE" w14:textId="583A1209" w:rsidR="003B5A58" w:rsidRPr="009B2928" w:rsidRDefault="003B5A58" w:rsidP="003B5A58">
            <w:pPr>
              <w:ind w:leftChars="100" w:left="240" w:rightChars="20" w:right="48" w:firstLineChars="0" w:firstLine="0"/>
              <w:jc w:val="distribute"/>
              <w:rPr>
                <w:color w:val="000000" w:themeColor="text1"/>
                <w:spacing w:val="-6"/>
                <w:kern w:val="0"/>
                <w:sz w:val="22"/>
              </w:rPr>
            </w:pPr>
            <w:r w:rsidRPr="00004D6F">
              <w:rPr>
                <w:spacing w:val="-6"/>
                <w:kern w:val="0"/>
                <w:sz w:val="22"/>
              </w:rPr>
              <w:t>其他資產</w:t>
            </w:r>
          </w:p>
        </w:tc>
        <w:tc>
          <w:tcPr>
            <w:tcW w:w="1585" w:type="dxa"/>
            <w:tcBorders>
              <w:top w:val="nil"/>
              <w:bottom w:val="nil"/>
            </w:tcBorders>
            <w:vAlign w:val="center"/>
          </w:tcPr>
          <w:p w14:paraId="5FBBF68D" w14:textId="1E5FE4D4"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2,333,803,505</w:t>
            </w:r>
          </w:p>
        </w:tc>
        <w:tc>
          <w:tcPr>
            <w:tcW w:w="798" w:type="dxa"/>
            <w:tcBorders>
              <w:top w:val="nil"/>
              <w:bottom w:val="nil"/>
            </w:tcBorders>
            <w:vAlign w:val="center"/>
          </w:tcPr>
          <w:p w14:paraId="48EE559D" w14:textId="569839B8"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0.08</w:t>
            </w:r>
          </w:p>
        </w:tc>
        <w:tc>
          <w:tcPr>
            <w:tcW w:w="1595" w:type="dxa"/>
            <w:tcBorders>
              <w:top w:val="nil"/>
              <w:bottom w:val="nil"/>
            </w:tcBorders>
            <w:vAlign w:val="center"/>
          </w:tcPr>
          <w:p w14:paraId="7A57526E" w14:textId="5F21CC20"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2,308,279,130</w:t>
            </w:r>
          </w:p>
        </w:tc>
        <w:tc>
          <w:tcPr>
            <w:tcW w:w="784" w:type="dxa"/>
            <w:tcBorders>
              <w:top w:val="nil"/>
              <w:bottom w:val="nil"/>
            </w:tcBorders>
            <w:vAlign w:val="center"/>
          </w:tcPr>
          <w:p w14:paraId="03024378" w14:textId="696135EF"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0.11</w:t>
            </w:r>
          </w:p>
        </w:tc>
        <w:tc>
          <w:tcPr>
            <w:tcW w:w="1554" w:type="dxa"/>
            <w:tcBorders>
              <w:top w:val="nil"/>
              <w:bottom w:val="nil"/>
            </w:tcBorders>
            <w:vAlign w:val="center"/>
          </w:tcPr>
          <w:p w14:paraId="08E30FAA" w14:textId="43BCD0D3"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25,524,375</w:t>
            </w:r>
          </w:p>
        </w:tc>
        <w:tc>
          <w:tcPr>
            <w:tcW w:w="770" w:type="dxa"/>
            <w:tcBorders>
              <w:top w:val="nil"/>
              <w:bottom w:val="nil"/>
              <w:right w:val="nil"/>
            </w:tcBorders>
            <w:vAlign w:val="center"/>
          </w:tcPr>
          <w:p w14:paraId="09DCA1AA" w14:textId="5748AE11"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1.11</w:t>
            </w:r>
          </w:p>
        </w:tc>
      </w:tr>
      <w:tr w:rsidR="003B5A58" w:rsidRPr="005F6152" w14:paraId="769EEE3B"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61CAA038" w14:textId="3DF0B8DD" w:rsidR="003B5A58" w:rsidRPr="009B2928" w:rsidRDefault="003B5A58" w:rsidP="003B5A58">
            <w:pPr>
              <w:ind w:leftChars="200" w:left="480" w:rightChars="20" w:right="48" w:firstLineChars="0" w:firstLine="0"/>
              <w:jc w:val="distribute"/>
              <w:rPr>
                <w:color w:val="000000" w:themeColor="text1"/>
                <w:spacing w:val="-6"/>
                <w:kern w:val="0"/>
                <w:sz w:val="22"/>
              </w:rPr>
            </w:pPr>
            <w:r w:rsidRPr="00004D6F">
              <w:rPr>
                <w:spacing w:val="-6"/>
                <w:kern w:val="0"/>
                <w:sz w:val="22"/>
              </w:rPr>
              <w:t>什項資產</w:t>
            </w:r>
          </w:p>
        </w:tc>
        <w:tc>
          <w:tcPr>
            <w:tcW w:w="1585" w:type="dxa"/>
            <w:tcBorders>
              <w:top w:val="nil"/>
              <w:bottom w:val="nil"/>
            </w:tcBorders>
            <w:vAlign w:val="center"/>
          </w:tcPr>
          <w:p w14:paraId="35715FD5" w14:textId="6E92B720"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373,811,973</w:t>
            </w:r>
          </w:p>
        </w:tc>
        <w:tc>
          <w:tcPr>
            <w:tcW w:w="798" w:type="dxa"/>
            <w:tcBorders>
              <w:top w:val="nil"/>
              <w:bottom w:val="nil"/>
            </w:tcBorders>
            <w:vAlign w:val="center"/>
          </w:tcPr>
          <w:p w14:paraId="59763FE6" w14:textId="3B327CE4"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0.01</w:t>
            </w:r>
          </w:p>
        </w:tc>
        <w:tc>
          <w:tcPr>
            <w:tcW w:w="1595" w:type="dxa"/>
            <w:tcBorders>
              <w:top w:val="nil"/>
              <w:bottom w:val="nil"/>
            </w:tcBorders>
            <w:vAlign w:val="center"/>
          </w:tcPr>
          <w:p w14:paraId="287E4C5F" w14:textId="38CEAFA2"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373,810,193</w:t>
            </w:r>
          </w:p>
        </w:tc>
        <w:tc>
          <w:tcPr>
            <w:tcW w:w="784" w:type="dxa"/>
            <w:tcBorders>
              <w:top w:val="nil"/>
              <w:bottom w:val="nil"/>
            </w:tcBorders>
            <w:vAlign w:val="center"/>
          </w:tcPr>
          <w:p w14:paraId="1044AEFB" w14:textId="39E4A13F"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0.02</w:t>
            </w:r>
          </w:p>
        </w:tc>
        <w:tc>
          <w:tcPr>
            <w:tcW w:w="1554" w:type="dxa"/>
            <w:tcBorders>
              <w:top w:val="nil"/>
              <w:bottom w:val="nil"/>
            </w:tcBorders>
            <w:vAlign w:val="center"/>
          </w:tcPr>
          <w:p w14:paraId="35F99E30" w14:textId="1C7DE032"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1,780</w:t>
            </w:r>
          </w:p>
        </w:tc>
        <w:tc>
          <w:tcPr>
            <w:tcW w:w="770" w:type="dxa"/>
            <w:tcBorders>
              <w:top w:val="nil"/>
              <w:bottom w:val="nil"/>
              <w:right w:val="nil"/>
            </w:tcBorders>
            <w:vAlign w:val="center"/>
          </w:tcPr>
          <w:p w14:paraId="44366A75" w14:textId="62DB59DD"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0.00</w:t>
            </w:r>
          </w:p>
        </w:tc>
      </w:tr>
      <w:tr w:rsidR="003B5A58" w:rsidRPr="005F6152" w14:paraId="294A9D64"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nil"/>
            </w:tcBorders>
            <w:vAlign w:val="center"/>
          </w:tcPr>
          <w:p w14:paraId="4A264492" w14:textId="4462CC36" w:rsidR="003B5A58" w:rsidRPr="009B2928" w:rsidRDefault="003B5A58" w:rsidP="003B5A58">
            <w:pPr>
              <w:ind w:leftChars="200" w:left="480" w:rightChars="20" w:right="48" w:firstLineChars="0" w:firstLine="0"/>
              <w:jc w:val="distribute"/>
              <w:rPr>
                <w:color w:val="000000" w:themeColor="text1"/>
                <w:spacing w:val="-6"/>
                <w:kern w:val="0"/>
                <w:sz w:val="22"/>
              </w:rPr>
            </w:pPr>
            <w:r w:rsidRPr="00004D6F">
              <w:rPr>
                <w:spacing w:val="-6"/>
                <w:kern w:val="0"/>
                <w:sz w:val="22"/>
              </w:rPr>
              <w:t>待處理資產</w:t>
            </w:r>
          </w:p>
        </w:tc>
        <w:tc>
          <w:tcPr>
            <w:tcW w:w="1585" w:type="dxa"/>
            <w:tcBorders>
              <w:top w:val="nil"/>
              <w:bottom w:val="nil"/>
            </w:tcBorders>
            <w:vAlign w:val="center"/>
          </w:tcPr>
          <w:p w14:paraId="392167B0" w14:textId="616F2D0A"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1,959,991,532</w:t>
            </w:r>
          </w:p>
        </w:tc>
        <w:tc>
          <w:tcPr>
            <w:tcW w:w="798" w:type="dxa"/>
            <w:tcBorders>
              <w:top w:val="nil"/>
              <w:bottom w:val="nil"/>
            </w:tcBorders>
            <w:vAlign w:val="center"/>
          </w:tcPr>
          <w:p w14:paraId="51938BD3" w14:textId="3AC63E55"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0.07</w:t>
            </w:r>
          </w:p>
        </w:tc>
        <w:tc>
          <w:tcPr>
            <w:tcW w:w="1595" w:type="dxa"/>
            <w:tcBorders>
              <w:top w:val="nil"/>
              <w:bottom w:val="nil"/>
            </w:tcBorders>
            <w:vAlign w:val="center"/>
          </w:tcPr>
          <w:p w14:paraId="24680308" w14:textId="03191C80"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1,934,468,937</w:t>
            </w:r>
          </w:p>
        </w:tc>
        <w:tc>
          <w:tcPr>
            <w:tcW w:w="784" w:type="dxa"/>
            <w:tcBorders>
              <w:top w:val="nil"/>
              <w:bottom w:val="nil"/>
            </w:tcBorders>
            <w:vAlign w:val="center"/>
          </w:tcPr>
          <w:p w14:paraId="45491A87" w14:textId="0EC393A9"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sz w:val="18"/>
              </w:rPr>
              <w:t>0.09</w:t>
            </w:r>
          </w:p>
        </w:tc>
        <w:tc>
          <w:tcPr>
            <w:tcW w:w="1554" w:type="dxa"/>
            <w:tcBorders>
              <w:top w:val="nil"/>
              <w:bottom w:val="nil"/>
            </w:tcBorders>
            <w:vAlign w:val="center"/>
          </w:tcPr>
          <w:p w14:paraId="208B97F8" w14:textId="4581CF7A" w:rsidR="003B5A58" w:rsidRPr="009B2928" w:rsidRDefault="003B5A58" w:rsidP="0052227A">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25,522,595</w:t>
            </w:r>
          </w:p>
        </w:tc>
        <w:tc>
          <w:tcPr>
            <w:tcW w:w="770" w:type="dxa"/>
            <w:tcBorders>
              <w:top w:val="nil"/>
              <w:bottom w:val="nil"/>
              <w:right w:val="nil"/>
            </w:tcBorders>
            <w:vAlign w:val="center"/>
          </w:tcPr>
          <w:p w14:paraId="2651C04A" w14:textId="6D35B08C" w:rsidR="003B5A58" w:rsidRPr="009B2928" w:rsidRDefault="003B5A58" w:rsidP="0052227A">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1.32</w:t>
            </w:r>
          </w:p>
        </w:tc>
      </w:tr>
      <w:tr w:rsidR="003B5A58" w:rsidRPr="005F6152" w14:paraId="2FDBD5EE"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rPr>
        <w:tc>
          <w:tcPr>
            <w:tcW w:w="3119" w:type="dxa"/>
            <w:tcBorders>
              <w:top w:val="nil"/>
              <w:left w:val="nil"/>
              <w:bottom w:val="single" w:sz="8" w:space="0" w:color="auto"/>
            </w:tcBorders>
            <w:vAlign w:val="center"/>
          </w:tcPr>
          <w:p w14:paraId="39A553D8" w14:textId="32C681BD" w:rsidR="003B5A58" w:rsidRPr="009B2928" w:rsidRDefault="003B5A58" w:rsidP="003B5A58">
            <w:pPr>
              <w:ind w:rightChars="20" w:right="48" w:firstLineChars="0" w:firstLine="0"/>
              <w:jc w:val="distribute"/>
              <w:rPr>
                <w:color w:val="000000" w:themeColor="text1"/>
                <w:spacing w:val="-6"/>
                <w:kern w:val="0"/>
                <w:sz w:val="22"/>
              </w:rPr>
            </w:pPr>
            <w:r w:rsidRPr="00004D6F">
              <w:rPr>
                <w:b/>
                <w:spacing w:val="-6"/>
                <w:kern w:val="0"/>
              </w:rPr>
              <w:t>合計</w:t>
            </w:r>
          </w:p>
        </w:tc>
        <w:tc>
          <w:tcPr>
            <w:tcW w:w="1585" w:type="dxa"/>
            <w:tcBorders>
              <w:top w:val="nil"/>
              <w:bottom w:val="single" w:sz="8" w:space="0" w:color="auto"/>
            </w:tcBorders>
            <w:vAlign w:val="center"/>
          </w:tcPr>
          <w:p w14:paraId="168E5EB6" w14:textId="3BE11146" w:rsidR="003B5A58" w:rsidRPr="009B2928" w:rsidRDefault="003B5A58" w:rsidP="0052227A">
            <w:pPr>
              <w:ind w:rightChars="10" w:right="24" w:firstLineChars="0" w:firstLine="0"/>
              <w:jc w:val="right"/>
              <w:rPr>
                <w:rFonts w:ascii="新細明體" w:hAnsi="新細明體"/>
                <w:b/>
                <w:color w:val="000000" w:themeColor="text1"/>
                <w:sz w:val="18"/>
              </w:rPr>
            </w:pPr>
            <w:r w:rsidRPr="00004D6F">
              <w:rPr>
                <w:rFonts w:ascii="新細明體" w:hAnsi="新細明體"/>
                <w:b/>
                <w:sz w:val="18"/>
              </w:rPr>
              <w:t>2,910,008,503,360</w:t>
            </w:r>
          </w:p>
        </w:tc>
        <w:tc>
          <w:tcPr>
            <w:tcW w:w="798" w:type="dxa"/>
            <w:tcBorders>
              <w:top w:val="nil"/>
              <w:bottom w:val="single" w:sz="8" w:space="0" w:color="auto"/>
            </w:tcBorders>
            <w:vAlign w:val="center"/>
          </w:tcPr>
          <w:p w14:paraId="6ED42C67" w14:textId="438E95F5" w:rsidR="003B5A58" w:rsidRPr="009B2928" w:rsidRDefault="003B5A58" w:rsidP="0052227A">
            <w:pPr>
              <w:ind w:rightChars="10" w:right="24" w:firstLineChars="0" w:firstLine="0"/>
              <w:jc w:val="right"/>
              <w:rPr>
                <w:rFonts w:ascii="新細明體" w:hAnsi="新細明體"/>
                <w:b/>
                <w:color w:val="000000" w:themeColor="text1"/>
                <w:sz w:val="18"/>
              </w:rPr>
            </w:pPr>
            <w:r w:rsidRPr="00004D6F">
              <w:rPr>
                <w:rFonts w:ascii="新細明體" w:hAnsi="新細明體"/>
                <w:b/>
                <w:sz w:val="18"/>
              </w:rPr>
              <w:t>100.00</w:t>
            </w:r>
          </w:p>
        </w:tc>
        <w:tc>
          <w:tcPr>
            <w:tcW w:w="1595" w:type="dxa"/>
            <w:tcBorders>
              <w:top w:val="nil"/>
              <w:bottom w:val="single" w:sz="8" w:space="0" w:color="auto"/>
            </w:tcBorders>
            <w:vAlign w:val="center"/>
          </w:tcPr>
          <w:p w14:paraId="5CB865C6" w14:textId="5123A168"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b/>
                <w:sz w:val="18"/>
              </w:rPr>
              <w:t>2,098,512,635,761</w:t>
            </w:r>
          </w:p>
        </w:tc>
        <w:tc>
          <w:tcPr>
            <w:tcW w:w="784" w:type="dxa"/>
            <w:tcBorders>
              <w:top w:val="nil"/>
              <w:bottom w:val="single" w:sz="8" w:space="0" w:color="auto"/>
            </w:tcBorders>
            <w:vAlign w:val="center"/>
          </w:tcPr>
          <w:p w14:paraId="29254E99" w14:textId="51DA1E20" w:rsidR="003B5A58" w:rsidRPr="009B2928" w:rsidRDefault="003B5A58" w:rsidP="0052227A">
            <w:pPr>
              <w:ind w:rightChars="10" w:right="24" w:firstLineChars="0" w:firstLine="0"/>
              <w:jc w:val="right"/>
              <w:rPr>
                <w:rFonts w:ascii="新細明體" w:hAnsi="新細明體"/>
                <w:color w:val="000000" w:themeColor="text1"/>
                <w:sz w:val="18"/>
              </w:rPr>
            </w:pPr>
            <w:r w:rsidRPr="00004D6F">
              <w:rPr>
                <w:rFonts w:ascii="新細明體" w:hAnsi="新細明體"/>
                <w:b/>
                <w:sz w:val="18"/>
              </w:rPr>
              <w:t>100.00</w:t>
            </w:r>
          </w:p>
        </w:tc>
        <w:tc>
          <w:tcPr>
            <w:tcW w:w="1554" w:type="dxa"/>
            <w:tcBorders>
              <w:top w:val="nil"/>
              <w:bottom w:val="single" w:sz="8" w:space="0" w:color="auto"/>
            </w:tcBorders>
            <w:vAlign w:val="center"/>
          </w:tcPr>
          <w:p w14:paraId="17450C1E" w14:textId="413B9A10" w:rsidR="003B5A58" w:rsidRPr="009B2928" w:rsidRDefault="003B5A58" w:rsidP="0052227A">
            <w:pPr>
              <w:ind w:rightChars="10" w:right="24" w:firstLineChars="0" w:firstLine="0"/>
              <w:jc w:val="right"/>
              <w:rPr>
                <w:rFonts w:ascii="新細明體" w:hAnsi="新細明體"/>
                <w:b/>
                <w:noProof/>
                <w:color w:val="000000" w:themeColor="text1"/>
                <w:sz w:val="18"/>
              </w:rPr>
            </w:pPr>
            <w:r w:rsidRPr="00004D6F">
              <w:rPr>
                <w:rFonts w:ascii="新細明體" w:hAnsi="新細明體"/>
                <w:b/>
                <w:noProof/>
                <w:sz w:val="18"/>
              </w:rPr>
              <w:t>811,495,867,599</w:t>
            </w:r>
          </w:p>
        </w:tc>
        <w:tc>
          <w:tcPr>
            <w:tcW w:w="770" w:type="dxa"/>
            <w:tcBorders>
              <w:top w:val="nil"/>
              <w:bottom w:val="single" w:sz="8" w:space="0" w:color="auto"/>
              <w:right w:val="nil"/>
            </w:tcBorders>
            <w:vAlign w:val="center"/>
          </w:tcPr>
          <w:p w14:paraId="4EEE87C8" w14:textId="4F1221A9" w:rsidR="003B5A58" w:rsidRPr="009B2928" w:rsidRDefault="003B5A58" w:rsidP="0052227A">
            <w:pPr>
              <w:ind w:rightChars="10" w:right="24" w:firstLineChars="0" w:firstLine="0"/>
              <w:jc w:val="right"/>
              <w:rPr>
                <w:rFonts w:ascii="新細明體" w:hAnsi="新細明體"/>
                <w:b/>
                <w:color w:val="000000" w:themeColor="text1"/>
                <w:kern w:val="0"/>
                <w:sz w:val="18"/>
              </w:rPr>
            </w:pPr>
            <w:r w:rsidRPr="00004D6F">
              <w:rPr>
                <w:rFonts w:ascii="新細明體" w:hAnsi="新細明體"/>
                <w:b/>
                <w:kern w:val="0"/>
                <w:sz w:val="18"/>
              </w:rPr>
              <w:t>38.67</w:t>
            </w:r>
          </w:p>
        </w:tc>
      </w:tr>
    </w:tbl>
    <w:p w14:paraId="1FAACFDF" w14:textId="41D2569A" w:rsidR="00343C72" w:rsidRPr="00A33A25" w:rsidRDefault="00343C72" w:rsidP="00DA0EE5">
      <w:pPr>
        <w:tabs>
          <w:tab w:val="center" w:pos="4800"/>
        </w:tabs>
        <w:snapToGrid w:val="0"/>
        <w:spacing w:line="240" w:lineRule="exact"/>
        <w:ind w:firstLineChars="0" w:firstLine="0"/>
        <w:rPr>
          <w:sz w:val="18"/>
          <w:szCs w:val="18"/>
        </w:rPr>
      </w:pPr>
      <w:r w:rsidRPr="00A33A25">
        <w:rPr>
          <w:rFonts w:hint="eastAsia"/>
          <w:sz w:val="18"/>
          <w:szCs w:val="18"/>
        </w:rPr>
        <w:t>註：</w:t>
      </w:r>
      <w:r w:rsidRPr="00A33A25">
        <w:rPr>
          <w:sz w:val="18"/>
          <w:szCs w:val="18"/>
        </w:rPr>
        <w:t>1.</w:t>
      </w:r>
      <w:r w:rsidR="00AE5F08" w:rsidRPr="009C22C9">
        <w:rPr>
          <w:sz w:val="18"/>
          <w:szCs w:val="18"/>
        </w:rPr>
        <w:t>信託代理與保證資產（負債），114年底及113年底各有21,184,740元及23,184,740元</w:t>
      </w:r>
      <w:r w:rsidR="000C33BF" w:rsidRPr="000C33BF">
        <w:rPr>
          <w:sz w:val="18"/>
          <w:szCs w:val="18"/>
        </w:rPr>
        <w:t>。</w:t>
      </w:r>
    </w:p>
    <w:p w14:paraId="4115229A" w14:textId="4AF8F0CE" w:rsidR="00343C72" w:rsidRPr="00306131" w:rsidRDefault="00343C72" w:rsidP="00F10CB3">
      <w:pPr>
        <w:tabs>
          <w:tab w:val="center" w:pos="4800"/>
        </w:tabs>
        <w:snapToGrid w:val="0"/>
        <w:spacing w:line="240" w:lineRule="exact"/>
        <w:ind w:leftChars="150" w:left="540" w:hangingChars="100" w:hanging="180"/>
        <w:rPr>
          <w:sz w:val="18"/>
          <w:szCs w:val="18"/>
        </w:rPr>
      </w:pPr>
      <w:r w:rsidRPr="00A33A25">
        <w:rPr>
          <w:sz w:val="18"/>
          <w:szCs w:val="18"/>
        </w:rPr>
        <w:t>2.</w:t>
      </w:r>
      <w:r w:rsidR="00AE5F08" w:rsidRPr="004424CF">
        <w:rPr>
          <w:spacing w:val="2"/>
          <w:sz w:val="18"/>
          <w:szCs w:val="18"/>
        </w:rPr>
        <w:t>114年底因擔保、保證或契約可能造成未來會計年度支出事項（包括或有負債）為1,613,013,778元</w:t>
      </w:r>
      <w:r w:rsidRPr="004424CF">
        <w:rPr>
          <w:spacing w:val="2"/>
          <w:sz w:val="18"/>
          <w:szCs w:val="18"/>
        </w:rPr>
        <w:t>，係該基金依行政院函示，提撥專款供財團法人中小企業信用保證基金代辦對非中小企業貸款保證</w:t>
      </w:r>
      <w:r w:rsidRPr="00A33A25">
        <w:rPr>
          <w:sz w:val="18"/>
          <w:szCs w:val="18"/>
        </w:rPr>
        <w:t>。</w:t>
      </w:r>
    </w:p>
    <w:tbl>
      <w:tblPr>
        <w:tblW w:w="10191" w:type="dxa"/>
        <w:tblLayout w:type="fixed"/>
        <w:tblCellMar>
          <w:left w:w="28" w:type="dxa"/>
          <w:right w:w="28" w:type="dxa"/>
        </w:tblCellMar>
        <w:tblLook w:val="0000" w:firstRow="0" w:lastRow="0" w:firstColumn="0" w:lastColumn="0" w:noHBand="0" w:noVBand="0"/>
      </w:tblPr>
      <w:tblGrid>
        <w:gridCol w:w="3122"/>
        <w:gridCol w:w="1568"/>
        <w:gridCol w:w="812"/>
        <w:gridCol w:w="1595"/>
        <w:gridCol w:w="784"/>
        <w:gridCol w:w="1540"/>
        <w:gridCol w:w="770"/>
      </w:tblGrid>
      <w:tr w:rsidR="00343C72" w:rsidRPr="00BA23FE" w14:paraId="6F16D55B" w14:textId="77777777" w:rsidTr="00292311">
        <w:trPr>
          <w:tblHeader/>
        </w:trPr>
        <w:tc>
          <w:tcPr>
            <w:tcW w:w="10191" w:type="dxa"/>
            <w:gridSpan w:val="7"/>
            <w:tcBorders>
              <w:bottom w:val="single" w:sz="8" w:space="0" w:color="auto"/>
            </w:tcBorders>
          </w:tcPr>
          <w:p w14:paraId="5F138393" w14:textId="19FDB0DD" w:rsidR="00343C72" w:rsidRDefault="00343C72" w:rsidP="0077406B">
            <w:pPr>
              <w:snapToGrid w:val="0"/>
              <w:ind w:leftChars="514" w:left="1234" w:firstLineChars="10" w:firstLine="32"/>
              <w:jc w:val="center"/>
              <w:rPr>
                <w:rStyle w:val="a7"/>
                <w:color w:val="000000" w:themeColor="text1"/>
                <w:sz w:val="32"/>
                <w:szCs w:val="32"/>
              </w:rPr>
            </w:pPr>
            <w:r w:rsidRPr="00B34A1D">
              <w:rPr>
                <w:rFonts w:hint="eastAsia"/>
                <w:b/>
                <w:color w:val="000000" w:themeColor="text1"/>
                <w:sz w:val="32"/>
                <w:u w:val="single"/>
              </w:rPr>
              <w:lastRenderedPageBreak/>
              <w:t xml:space="preserve">　</w:t>
            </w:r>
            <w:r w:rsidRPr="00B34A1D">
              <w:rPr>
                <w:b/>
                <w:color w:val="000000" w:themeColor="text1"/>
                <w:sz w:val="32"/>
                <w:u w:val="single"/>
              </w:rPr>
              <w:t>行政院國家發展基金</w:t>
            </w:r>
            <w:r w:rsidRPr="00B34A1D">
              <w:rPr>
                <w:rFonts w:hint="eastAsia"/>
                <w:b/>
                <w:color w:val="000000" w:themeColor="text1"/>
                <w:sz w:val="32"/>
                <w:u w:val="single"/>
              </w:rPr>
              <w:t xml:space="preserve">餘絀審定後平衡表　</w:t>
            </w:r>
            <w:r w:rsidR="0077406B">
              <w:rPr>
                <w:rStyle w:val="a7"/>
                <w:rFonts w:hint="eastAsia"/>
                <w:color w:val="000000" w:themeColor="text1"/>
                <w:sz w:val="32"/>
                <w:szCs w:val="32"/>
              </w:rPr>
              <w:t>（</w:t>
            </w:r>
            <w:r w:rsidR="009513BB" w:rsidRPr="009513BB">
              <w:rPr>
                <w:rStyle w:val="a7"/>
                <w:color w:val="000000" w:themeColor="text1"/>
                <w:sz w:val="32"/>
                <w:szCs w:val="32"/>
              </w:rPr>
              <w:t>續</w:t>
            </w:r>
            <w:r w:rsidR="0077406B">
              <w:rPr>
                <w:rStyle w:val="a7"/>
                <w:rFonts w:hint="eastAsia"/>
                <w:color w:val="000000" w:themeColor="text1"/>
                <w:sz w:val="32"/>
                <w:szCs w:val="32"/>
              </w:rPr>
              <w:t>）</w:t>
            </w:r>
          </w:p>
          <w:p w14:paraId="0AAB7792" w14:textId="3257E6EB" w:rsidR="0052227A" w:rsidRPr="00BA23FE" w:rsidRDefault="00343C72" w:rsidP="0052227A">
            <w:pPr>
              <w:tabs>
                <w:tab w:val="left" w:pos="3636"/>
                <w:tab w:val="left" w:pos="8726"/>
              </w:tabs>
              <w:snapToGrid w:val="0"/>
              <w:ind w:firstLineChars="0" w:firstLine="0"/>
              <w:jc w:val="right"/>
              <w:rPr>
                <w:b/>
                <w:color w:val="000000" w:themeColor="text1"/>
                <w:sz w:val="32"/>
              </w:rPr>
            </w:pPr>
            <w:r w:rsidRPr="00BA23FE">
              <w:rPr>
                <w:color w:val="000000" w:themeColor="text1"/>
                <w:spacing w:val="60"/>
              </w:rPr>
              <w:tab/>
            </w:r>
            <w:r w:rsidRPr="00BA23FE">
              <w:rPr>
                <w:rFonts w:hint="eastAsia"/>
                <w:color w:val="000000" w:themeColor="text1"/>
              </w:rPr>
              <w:t>中華民國</w:t>
            </w:r>
            <w:r w:rsidRPr="00BA23FE">
              <w:rPr>
                <w:color w:val="000000" w:themeColor="text1"/>
              </w:rPr>
              <w:t>1</w:t>
            </w:r>
            <w:r w:rsidR="00306131">
              <w:rPr>
                <w:rFonts w:hint="eastAsia"/>
                <w:color w:val="000000" w:themeColor="text1"/>
              </w:rPr>
              <w:t>1</w:t>
            </w:r>
            <w:r w:rsidR="003B5A58">
              <w:rPr>
                <w:color w:val="000000" w:themeColor="text1"/>
              </w:rPr>
              <w:t>4</w:t>
            </w:r>
            <w:r w:rsidRPr="00BA23FE">
              <w:rPr>
                <w:rFonts w:hint="eastAsia"/>
                <w:color w:val="000000" w:themeColor="text1"/>
              </w:rPr>
              <w:t>年12月31日</w:t>
            </w:r>
            <w:r w:rsidRPr="00BA23FE">
              <w:rPr>
                <w:rFonts w:hint="eastAsia"/>
                <w:color w:val="000000" w:themeColor="text1"/>
              </w:rPr>
              <w:tab/>
            </w:r>
            <w:r w:rsidRPr="00BA23FE">
              <w:rPr>
                <w:rFonts w:hint="eastAsia"/>
                <w:color w:val="000000" w:themeColor="text1"/>
                <w:spacing w:val="-20"/>
                <w:kern w:val="0"/>
              </w:rPr>
              <w:t>單位：新臺幣元</w:t>
            </w:r>
          </w:p>
        </w:tc>
      </w:tr>
      <w:tr w:rsidR="003B5A58" w:rsidRPr="00BA23FE" w14:paraId="14BF64EA"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tblHeader/>
        </w:trPr>
        <w:tc>
          <w:tcPr>
            <w:tcW w:w="3122" w:type="dxa"/>
            <w:vMerge w:val="restart"/>
            <w:tcBorders>
              <w:top w:val="single" w:sz="8" w:space="0" w:color="auto"/>
              <w:left w:val="nil"/>
              <w:bottom w:val="nil"/>
            </w:tcBorders>
            <w:vAlign w:val="center"/>
          </w:tcPr>
          <w:p w14:paraId="5A040289" w14:textId="77777777" w:rsidR="003B5A58" w:rsidRPr="00BA23FE" w:rsidRDefault="003B5A58" w:rsidP="00974ECA">
            <w:pPr>
              <w:ind w:left="113" w:right="113" w:firstLineChars="0" w:firstLine="0"/>
              <w:jc w:val="distribute"/>
              <w:rPr>
                <w:color w:val="000000" w:themeColor="text1"/>
              </w:rPr>
            </w:pPr>
            <w:r w:rsidRPr="00BA23FE">
              <w:rPr>
                <w:rFonts w:hint="eastAsia"/>
                <w:color w:val="000000" w:themeColor="text1"/>
              </w:rPr>
              <w:t>科目</w:t>
            </w:r>
          </w:p>
        </w:tc>
        <w:tc>
          <w:tcPr>
            <w:tcW w:w="2380" w:type="dxa"/>
            <w:gridSpan w:val="2"/>
            <w:tcBorders>
              <w:top w:val="single" w:sz="8" w:space="0" w:color="auto"/>
              <w:bottom w:val="nil"/>
            </w:tcBorders>
            <w:vAlign w:val="center"/>
          </w:tcPr>
          <w:p w14:paraId="66E232FC" w14:textId="1E7051CE" w:rsidR="003B5A58" w:rsidRPr="00BA23FE" w:rsidRDefault="003B5A58" w:rsidP="0052227A">
            <w:pPr>
              <w:ind w:leftChars="20" w:left="48" w:rightChars="20" w:right="48" w:firstLineChars="0" w:firstLine="0"/>
              <w:jc w:val="distribute"/>
              <w:rPr>
                <w:color w:val="000000" w:themeColor="text1"/>
                <w:spacing w:val="-20"/>
              </w:rPr>
            </w:pPr>
            <w:r w:rsidRPr="00004D6F">
              <w:t>114</w:t>
            </w:r>
            <w:r>
              <w:rPr>
                <w:rFonts w:hint="eastAsia"/>
                <w:spacing w:val="-20"/>
              </w:rPr>
              <w:t>年12月31日</w:t>
            </w:r>
          </w:p>
        </w:tc>
        <w:tc>
          <w:tcPr>
            <w:tcW w:w="2379" w:type="dxa"/>
            <w:gridSpan w:val="2"/>
            <w:tcBorders>
              <w:top w:val="single" w:sz="8" w:space="0" w:color="auto"/>
              <w:bottom w:val="nil"/>
            </w:tcBorders>
            <w:vAlign w:val="center"/>
          </w:tcPr>
          <w:p w14:paraId="0ECAD8FF" w14:textId="357270C2" w:rsidR="003B5A58" w:rsidRPr="00BA23FE" w:rsidRDefault="003B5A58" w:rsidP="0052227A">
            <w:pPr>
              <w:ind w:leftChars="20" w:left="48" w:rightChars="20" w:right="48" w:firstLineChars="0" w:firstLine="0"/>
              <w:jc w:val="distribute"/>
              <w:rPr>
                <w:color w:val="000000" w:themeColor="text1"/>
                <w:spacing w:val="-20"/>
              </w:rPr>
            </w:pPr>
            <w:r w:rsidRPr="00004D6F">
              <w:t>113</w:t>
            </w:r>
            <w:r>
              <w:rPr>
                <w:rFonts w:hint="eastAsia"/>
                <w:spacing w:val="-20"/>
              </w:rPr>
              <w:t>年12月31日</w:t>
            </w:r>
          </w:p>
        </w:tc>
        <w:tc>
          <w:tcPr>
            <w:tcW w:w="2310" w:type="dxa"/>
            <w:gridSpan w:val="2"/>
            <w:tcBorders>
              <w:top w:val="single" w:sz="8" w:space="0" w:color="auto"/>
              <w:bottom w:val="nil"/>
              <w:right w:val="nil"/>
            </w:tcBorders>
            <w:vAlign w:val="center"/>
          </w:tcPr>
          <w:p w14:paraId="16F3743F" w14:textId="77777777" w:rsidR="003B5A58" w:rsidRPr="00BA23FE" w:rsidRDefault="003B5A58" w:rsidP="0052227A">
            <w:pPr>
              <w:spacing w:line="240" w:lineRule="exact"/>
              <w:ind w:leftChars="20" w:left="48" w:rightChars="-16" w:right="-38" w:firstLineChars="0" w:firstLine="0"/>
              <w:jc w:val="distribute"/>
              <w:rPr>
                <w:color w:val="000000" w:themeColor="text1"/>
              </w:rPr>
            </w:pPr>
            <w:r w:rsidRPr="00BA23FE">
              <w:rPr>
                <w:rFonts w:hint="eastAsia"/>
                <w:color w:val="000000" w:themeColor="text1"/>
              </w:rPr>
              <w:t>比較增減</w:t>
            </w:r>
          </w:p>
        </w:tc>
      </w:tr>
      <w:tr w:rsidR="00343C72" w:rsidRPr="00BA23FE" w14:paraId="0CFCBFF7"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trPr>
        <w:tc>
          <w:tcPr>
            <w:tcW w:w="3122" w:type="dxa"/>
            <w:vMerge/>
            <w:tcBorders>
              <w:top w:val="nil"/>
              <w:left w:val="nil"/>
              <w:bottom w:val="single" w:sz="8" w:space="0" w:color="auto"/>
            </w:tcBorders>
            <w:vAlign w:val="center"/>
          </w:tcPr>
          <w:p w14:paraId="0D8F1830" w14:textId="77777777" w:rsidR="00343C72" w:rsidRPr="00BA23FE" w:rsidRDefault="00343C72" w:rsidP="004774B8">
            <w:pPr>
              <w:ind w:left="113" w:right="113" w:firstLineChars="0" w:firstLine="0"/>
              <w:jc w:val="distribute"/>
              <w:rPr>
                <w:color w:val="000000" w:themeColor="text1"/>
              </w:rPr>
            </w:pPr>
          </w:p>
        </w:tc>
        <w:tc>
          <w:tcPr>
            <w:tcW w:w="1568" w:type="dxa"/>
            <w:tcBorders>
              <w:bottom w:val="single" w:sz="8" w:space="0" w:color="auto"/>
            </w:tcBorders>
            <w:vAlign w:val="center"/>
          </w:tcPr>
          <w:p w14:paraId="459F9F3C" w14:textId="77777777" w:rsidR="00343C72" w:rsidRPr="00BA23FE" w:rsidRDefault="00343C72" w:rsidP="00974ECA">
            <w:pPr>
              <w:ind w:leftChars="20" w:left="48" w:rightChars="20" w:right="48" w:firstLineChars="0" w:firstLine="0"/>
              <w:jc w:val="distribute"/>
              <w:rPr>
                <w:color w:val="000000" w:themeColor="text1"/>
              </w:rPr>
            </w:pPr>
            <w:r w:rsidRPr="00BA23FE">
              <w:rPr>
                <w:rFonts w:hint="eastAsia"/>
                <w:color w:val="000000" w:themeColor="text1"/>
              </w:rPr>
              <w:t>金額</w:t>
            </w:r>
          </w:p>
        </w:tc>
        <w:tc>
          <w:tcPr>
            <w:tcW w:w="812" w:type="dxa"/>
            <w:tcBorders>
              <w:bottom w:val="single" w:sz="8" w:space="0" w:color="auto"/>
            </w:tcBorders>
            <w:vAlign w:val="center"/>
          </w:tcPr>
          <w:p w14:paraId="17ACAAAC" w14:textId="77777777" w:rsidR="00343C72" w:rsidRPr="00BA23FE" w:rsidRDefault="00343C72" w:rsidP="0052227A">
            <w:pPr>
              <w:ind w:leftChars="20" w:left="48" w:rightChars="20" w:right="48" w:firstLineChars="0" w:firstLine="0"/>
              <w:jc w:val="distribute"/>
              <w:rPr>
                <w:color w:val="000000" w:themeColor="text1"/>
              </w:rPr>
            </w:pPr>
            <w:r w:rsidRPr="00BA23FE">
              <w:rPr>
                <w:rFonts w:hint="eastAsia"/>
                <w:color w:val="000000" w:themeColor="text1"/>
              </w:rPr>
              <w:t>％</w:t>
            </w:r>
          </w:p>
        </w:tc>
        <w:tc>
          <w:tcPr>
            <w:tcW w:w="1595" w:type="dxa"/>
            <w:tcBorders>
              <w:bottom w:val="single" w:sz="8" w:space="0" w:color="auto"/>
            </w:tcBorders>
            <w:vAlign w:val="center"/>
          </w:tcPr>
          <w:p w14:paraId="561C5536" w14:textId="77777777" w:rsidR="00343C72" w:rsidRPr="00BA23FE" w:rsidRDefault="00343C72" w:rsidP="0052227A">
            <w:pPr>
              <w:ind w:leftChars="20" w:left="48" w:rightChars="20" w:right="48" w:firstLineChars="0" w:firstLine="0"/>
              <w:jc w:val="distribute"/>
              <w:rPr>
                <w:color w:val="000000" w:themeColor="text1"/>
              </w:rPr>
            </w:pPr>
            <w:r w:rsidRPr="00BA23FE">
              <w:rPr>
                <w:rFonts w:hint="eastAsia"/>
                <w:color w:val="000000" w:themeColor="text1"/>
              </w:rPr>
              <w:t>金額</w:t>
            </w:r>
          </w:p>
        </w:tc>
        <w:tc>
          <w:tcPr>
            <w:tcW w:w="784" w:type="dxa"/>
            <w:tcBorders>
              <w:bottom w:val="single" w:sz="8" w:space="0" w:color="auto"/>
            </w:tcBorders>
            <w:vAlign w:val="center"/>
          </w:tcPr>
          <w:p w14:paraId="17FDD275" w14:textId="77777777" w:rsidR="00343C72" w:rsidRPr="00BA23FE" w:rsidRDefault="00343C72" w:rsidP="0052227A">
            <w:pPr>
              <w:ind w:leftChars="20" w:left="48" w:rightChars="20" w:right="48" w:firstLineChars="0" w:firstLine="0"/>
              <w:jc w:val="distribute"/>
              <w:rPr>
                <w:color w:val="000000" w:themeColor="text1"/>
              </w:rPr>
            </w:pPr>
            <w:r w:rsidRPr="00BA23FE">
              <w:rPr>
                <w:rFonts w:hint="eastAsia"/>
                <w:color w:val="000000" w:themeColor="text1"/>
              </w:rPr>
              <w:t>％</w:t>
            </w:r>
          </w:p>
        </w:tc>
        <w:tc>
          <w:tcPr>
            <w:tcW w:w="1540" w:type="dxa"/>
            <w:tcBorders>
              <w:bottom w:val="single" w:sz="8" w:space="0" w:color="auto"/>
            </w:tcBorders>
            <w:vAlign w:val="center"/>
          </w:tcPr>
          <w:p w14:paraId="7F7FA42C" w14:textId="77777777" w:rsidR="00343C72" w:rsidRPr="00BA23FE" w:rsidRDefault="00343C72" w:rsidP="0052227A">
            <w:pPr>
              <w:ind w:leftChars="20" w:left="48" w:rightChars="20" w:right="48" w:firstLineChars="0" w:firstLine="0"/>
              <w:jc w:val="distribute"/>
              <w:rPr>
                <w:color w:val="000000" w:themeColor="text1"/>
              </w:rPr>
            </w:pPr>
            <w:r w:rsidRPr="00BA23FE">
              <w:rPr>
                <w:rFonts w:hint="eastAsia"/>
                <w:color w:val="000000" w:themeColor="text1"/>
              </w:rPr>
              <w:t>金額</w:t>
            </w:r>
          </w:p>
        </w:tc>
        <w:tc>
          <w:tcPr>
            <w:tcW w:w="770" w:type="dxa"/>
            <w:tcBorders>
              <w:bottom w:val="single" w:sz="8" w:space="0" w:color="auto"/>
              <w:right w:val="nil"/>
            </w:tcBorders>
            <w:vAlign w:val="center"/>
          </w:tcPr>
          <w:p w14:paraId="5ECA2BBC" w14:textId="77777777" w:rsidR="00343C72" w:rsidRPr="00BA23FE" w:rsidRDefault="00343C72" w:rsidP="0052227A">
            <w:pPr>
              <w:ind w:leftChars="20" w:left="48" w:rightChars="20" w:right="48" w:firstLineChars="0" w:firstLine="0"/>
              <w:jc w:val="distribute"/>
              <w:rPr>
                <w:color w:val="000000" w:themeColor="text1"/>
              </w:rPr>
            </w:pPr>
            <w:r w:rsidRPr="00BA23FE">
              <w:rPr>
                <w:rFonts w:hint="eastAsia"/>
                <w:color w:val="000000" w:themeColor="text1"/>
              </w:rPr>
              <w:t>％</w:t>
            </w:r>
          </w:p>
        </w:tc>
      </w:tr>
      <w:tr w:rsidR="003B5A58" w:rsidRPr="00BA23FE" w14:paraId="7C58830E"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trPr>
        <w:tc>
          <w:tcPr>
            <w:tcW w:w="3122" w:type="dxa"/>
            <w:tcBorders>
              <w:top w:val="nil"/>
              <w:left w:val="nil"/>
              <w:bottom w:val="nil"/>
            </w:tcBorders>
            <w:vAlign w:val="center"/>
          </w:tcPr>
          <w:p w14:paraId="575D1316" w14:textId="112DAEF7" w:rsidR="003B5A58" w:rsidRPr="009B2928" w:rsidRDefault="003B5A58" w:rsidP="00974ECA">
            <w:pPr>
              <w:ind w:rightChars="20" w:right="48" w:firstLineChars="0" w:firstLine="0"/>
              <w:jc w:val="distribute"/>
              <w:rPr>
                <w:color w:val="000000" w:themeColor="text1"/>
                <w:kern w:val="0"/>
                <w:sz w:val="22"/>
              </w:rPr>
            </w:pPr>
            <w:r w:rsidRPr="00004D6F">
              <w:rPr>
                <w:b/>
                <w:spacing w:val="-6"/>
                <w:kern w:val="0"/>
              </w:rPr>
              <w:t>負債</w:t>
            </w:r>
          </w:p>
        </w:tc>
        <w:tc>
          <w:tcPr>
            <w:tcW w:w="1568" w:type="dxa"/>
            <w:tcBorders>
              <w:top w:val="nil"/>
              <w:bottom w:val="nil"/>
            </w:tcBorders>
            <w:vAlign w:val="center"/>
          </w:tcPr>
          <w:p w14:paraId="28B22137" w14:textId="656B3E62"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b/>
                <w:sz w:val="18"/>
              </w:rPr>
              <w:t>2,121,749,330</w:t>
            </w:r>
          </w:p>
        </w:tc>
        <w:tc>
          <w:tcPr>
            <w:tcW w:w="812" w:type="dxa"/>
            <w:tcBorders>
              <w:top w:val="nil"/>
              <w:bottom w:val="nil"/>
            </w:tcBorders>
            <w:vAlign w:val="center"/>
          </w:tcPr>
          <w:p w14:paraId="54B0F5E0" w14:textId="1A9951C9"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b/>
                <w:sz w:val="18"/>
              </w:rPr>
              <w:t>0.07</w:t>
            </w:r>
          </w:p>
        </w:tc>
        <w:tc>
          <w:tcPr>
            <w:tcW w:w="1595" w:type="dxa"/>
            <w:tcBorders>
              <w:top w:val="nil"/>
              <w:bottom w:val="nil"/>
            </w:tcBorders>
            <w:vAlign w:val="center"/>
          </w:tcPr>
          <w:p w14:paraId="23D56360" w14:textId="593283D9"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b/>
                <w:sz w:val="18"/>
              </w:rPr>
              <w:t>1,825,543,905</w:t>
            </w:r>
          </w:p>
        </w:tc>
        <w:tc>
          <w:tcPr>
            <w:tcW w:w="784" w:type="dxa"/>
            <w:tcBorders>
              <w:top w:val="nil"/>
              <w:bottom w:val="nil"/>
            </w:tcBorders>
            <w:vAlign w:val="center"/>
          </w:tcPr>
          <w:p w14:paraId="4C521AEA" w14:textId="486E2837"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b/>
                <w:sz w:val="18"/>
              </w:rPr>
              <w:t>0.09</w:t>
            </w:r>
          </w:p>
        </w:tc>
        <w:tc>
          <w:tcPr>
            <w:tcW w:w="1540" w:type="dxa"/>
            <w:tcBorders>
              <w:top w:val="nil"/>
              <w:bottom w:val="nil"/>
            </w:tcBorders>
            <w:vAlign w:val="center"/>
          </w:tcPr>
          <w:p w14:paraId="04DF4FF7" w14:textId="1CC98987" w:rsidR="003B5A58" w:rsidRPr="009B2928" w:rsidRDefault="003B5A58" w:rsidP="003B5A58">
            <w:pPr>
              <w:ind w:rightChars="10" w:right="24" w:firstLineChars="0" w:firstLine="0"/>
              <w:jc w:val="right"/>
              <w:rPr>
                <w:rFonts w:ascii="新細明體" w:hAnsi="新細明體"/>
                <w:noProof/>
                <w:color w:val="000000" w:themeColor="text1"/>
                <w:sz w:val="18"/>
              </w:rPr>
            </w:pPr>
            <w:r w:rsidRPr="00004D6F">
              <w:rPr>
                <w:rFonts w:ascii="新細明體" w:hAnsi="新細明體"/>
                <w:b/>
                <w:noProof/>
                <w:sz w:val="18"/>
              </w:rPr>
              <w:t>296,205,425</w:t>
            </w:r>
          </w:p>
        </w:tc>
        <w:tc>
          <w:tcPr>
            <w:tcW w:w="770" w:type="dxa"/>
            <w:tcBorders>
              <w:top w:val="nil"/>
              <w:bottom w:val="nil"/>
              <w:right w:val="nil"/>
            </w:tcBorders>
            <w:vAlign w:val="center"/>
          </w:tcPr>
          <w:p w14:paraId="060B58C0" w14:textId="76EEEE6A" w:rsidR="003B5A58" w:rsidRPr="009B2928" w:rsidRDefault="003B5A58" w:rsidP="003B5A58">
            <w:pPr>
              <w:ind w:rightChars="10" w:right="24" w:firstLineChars="0" w:firstLine="0"/>
              <w:jc w:val="right"/>
              <w:rPr>
                <w:rFonts w:ascii="新細明體" w:hAnsi="新細明體"/>
                <w:color w:val="000000" w:themeColor="text1"/>
                <w:kern w:val="0"/>
                <w:sz w:val="18"/>
              </w:rPr>
            </w:pPr>
            <w:r w:rsidRPr="00004D6F">
              <w:rPr>
                <w:rFonts w:ascii="新細明體" w:hAnsi="新細明體"/>
                <w:b/>
                <w:kern w:val="0"/>
                <w:sz w:val="18"/>
              </w:rPr>
              <w:t>16.23</w:t>
            </w:r>
          </w:p>
        </w:tc>
      </w:tr>
      <w:tr w:rsidR="003B5A58" w:rsidRPr="00BA23FE" w14:paraId="4E06DDFC"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trPr>
        <w:tc>
          <w:tcPr>
            <w:tcW w:w="3122" w:type="dxa"/>
            <w:tcBorders>
              <w:top w:val="nil"/>
              <w:left w:val="nil"/>
              <w:bottom w:val="nil"/>
            </w:tcBorders>
            <w:vAlign w:val="center"/>
          </w:tcPr>
          <w:p w14:paraId="6AA8B0F6" w14:textId="15142BCD" w:rsidR="003B5A58" w:rsidRPr="009B2928" w:rsidRDefault="003B5A58" w:rsidP="00974ECA">
            <w:pPr>
              <w:ind w:leftChars="100" w:left="240" w:rightChars="20" w:right="48" w:firstLineChars="0" w:firstLine="0"/>
              <w:jc w:val="distribute"/>
              <w:rPr>
                <w:color w:val="000000" w:themeColor="text1"/>
                <w:kern w:val="0"/>
                <w:sz w:val="22"/>
              </w:rPr>
            </w:pPr>
            <w:r w:rsidRPr="00004D6F">
              <w:rPr>
                <w:spacing w:val="-6"/>
                <w:kern w:val="0"/>
                <w:sz w:val="22"/>
              </w:rPr>
              <w:t>流動負債</w:t>
            </w:r>
          </w:p>
        </w:tc>
        <w:tc>
          <w:tcPr>
            <w:tcW w:w="1568" w:type="dxa"/>
            <w:tcBorders>
              <w:top w:val="nil"/>
              <w:bottom w:val="nil"/>
            </w:tcBorders>
            <w:vAlign w:val="center"/>
          </w:tcPr>
          <w:p w14:paraId="6499B764" w14:textId="7392E53F"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1,655,297,811</w:t>
            </w:r>
          </w:p>
        </w:tc>
        <w:tc>
          <w:tcPr>
            <w:tcW w:w="812" w:type="dxa"/>
            <w:tcBorders>
              <w:top w:val="nil"/>
              <w:bottom w:val="nil"/>
            </w:tcBorders>
            <w:vAlign w:val="center"/>
          </w:tcPr>
          <w:p w14:paraId="781D51FD" w14:textId="50592113"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0.06</w:t>
            </w:r>
          </w:p>
        </w:tc>
        <w:tc>
          <w:tcPr>
            <w:tcW w:w="1595" w:type="dxa"/>
            <w:tcBorders>
              <w:top w:val="nil"/>
              <w:bottom w:val="nil"/>
            </w:tcBorders>
            <w:vAlign w:val="center"/>
          </w:tcPr>
          <w:p w14:paraId="17DF4EE0" w14:textId="47337719"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1,520,170,590</w:t>
            </w:r>
          </w:p>
        </w:tc>
        <w:tc>
          <w:tcPr>
            <w:tcW w:w="784" w:type="dxa"/>
            <w:tcBorders>
              <w:top w:val="nil"/>
              <w:bottom w:val="nil"/>
            </w:tcBorders>
            <w:vAlign w:val="center"/>
          </w:tcPr>
          <w:p w14:paraId="6CE19381" w14:textId="18F914A8"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0.07</w:t>
            </w:r>
          </w:p>
        </w:tc>
        <w:tc>
          <w:tcPr>
            <w:tcW w:w="1540" w:type="dxa"/>
            <w:tcBorders>
              <w:top w:val="nil"/>
              <w:bottom w:val="nil"/>
            </w:tcBorders>
            <w:vAlign w:val="center"/>
          </w:tcPr>
          <w:p w14:paraId="24E4BB8B" w14:textId="022F8423" w:rsidR="003B5A58" w:rsidRPr="009B2928" w:rsidRDefault="003B5A58" w:rsidP="003B5A58">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135,127,221</w:t>
            </w:r>
          </w:p>
        </w:tc>
        <w:tc>
          <w:tcPr>
            <w:tcW w:w="770" w:type="dxa"/>
            <w:tcBorders>
              <w:top w:val="nil"/>
              <w:bottom w:val="nil"/>
              <w:right w:val="nil"/>
            </w:tcBorders>
            <w:vAlign w:val="center"/>
          </w:tcPr>
          <w:p w14:paraId="75FB8AC0" w14:textId="6067AD12" w:rsidR="003B5A58" w:rsidRPr="009B2928" w:rsidRDefault="003B5A58" w:rsidP="003B5A58">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8.89</w:t>
            </w:r>
          </w:p>
        </w:tc>
      </w:tr>
      <w:tr w:rsidR="003B5A58" w:rsidRPr="00BA23FE" w14:paraId="02950181"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trPr>
        <w:tc>
          <w:tcPr>
            <w:tcW w:w="3122" w:type="dxa"/>
            <w:tcBorders>
              <w:top w:val="nil"/>
              <w:left w:val="nil"/>
              <w:bottom w:val="nil"/>
            </w:tcBorders>
            <w:vAlign w:val="center"/>
          </w:tcPr>
          <w:p w14:paraId="787EFEA9" w14:textId="10B128FF" w:rsidR="003B5A58" w:rsidRPr="009B2928" w:rsidRDefault="003B5A58" w:rsidP="00974ECA">
            <w:pPr>
              <w:ind w:leftChars="200" w:left="480" w:rightChars="20" w:right="48" w:firstLineChars="0" w:firstLine="0"/>
              <w:jc w:val="distribute"/>
              <w:rPr>
                <w:color w:val="000000" w:themeColor="text1"/>
                <w:kern w:val="0"/>
                <w:sz w:val="22"/>
              </w:rPr>
            </w:pPr>
            <w:r w:rsidRPr="00004D6F">
              <w:rPr>
                <w:spacing w:val="-6"/>
                <w:kern w:val="0"/>
                <w:sz w:val="22"/>
              </w:rPr>
              <w:t>應付款項</w:t>
            </w:r>
          </w:p>
        </w:tc>
        <w:tc>
          <w:tcPr>
            <w:tcW w:w="1568" w:type="dxa"/>
            <w:tcBorders>
              <w:top w:val="nil"/>
              <w:bottom w:val="nil"/>
            </w:tcBorders>
            <w:vAlign w:val="center"/>
          </w:tcPr>
          <w:p w14:paraId="3AFC8BBC" w14:textId="48D5953E"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1,655,297,811</w:t>
            </w:r>
          </w:p>
        </w:tc>
        <w:tc>
          <w:tcPr>
            <w:tcW w:w="812" w:type="dxa"/>
            <w:tcBorders>
              <w:top w:val="nil"/>
              <w:bottom w:val="nil"/>
            </w:tcBorders>
            <w:vAlign w:val="center"/>
          </w:tcPr>
          <w:p w14:paraId="05898C55" w14:textId="44565C49"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0.06</w:t>
            </w:r>
          </w:p>
        </w:tc>
        <w:tc>
          <w:tcPr>
            <w:tcW w:w="1595" w:type="dxa"/>
            <w:tcBorders>
              <w:top w:val="nil"/>
              <w:bottom w:val="nil"/>
            </w:tcBorders>
            <w:vAlign w:val="center"/>
          </w:tcPr>
          <w:p w14:paraId="08D954FA" w14:textId="09556F03"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1,519,594,216</w:t>
            </w:r>
          </w:p>
        </w:tc>
        <w:tc>
          <w:tcPr>
            <w:tcW w:w="784" w:type="dxa"/>
            <w:tcBorders>
              <w:top w:val="nil"/>
              <w:bottom w:val="nil"/>
            </w:tcBorders>
            <w:vAlign w:val="center"/>
          </w:tcPr>
          <w:p w14:paraId="149DA1DC" w14:textId="18559B37"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0.07</w:t>
            </w:r>
          </w:p>
        </w:tc>
        <w:tc>
          <w:tcPr>
            <w:tcW w:w="1540" w:type="dxa"/>
            <w:tcBorders>
              <w:top w:val="nil"/>
              <w:bottom w:val="nil"/>
            </w:tcBorders>
            <w:vAlign w:val="center"/>
          </w:tcPr>
          <w:p w14:paraId="7E5740BF" w14:textId="03DD3AE2" w:rsidR="003B5A58" w:rsidRPr="009B2928" w:rsidRDefault="003B5A58" w:rsidP="003B5A58">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135,703,595</w:t>
            </w:r>
          </w:p>
        </w:tc>
        <w:tc>
          <w:tcPr>
            <w:tcW w:w="770" w:type="dxa"/>
            <w:tcBorders>
              <w:top w:val="nil"/>
              <w:bottom w:val="nil"/>
              <w:right w:val="nil"/>
            </w:tcBorders>
            <w:vAlign w:val="center"/>
          </w:tcPr>
          <w:p w14:paraId="745BD8B1" w14:textId="070CB6F5" w:rsidR="003B5A58" w:rsidRPr="009B2928" w:rsidRDefault="003B5A58" w:rsidP="003B5A58">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8.93</w:t>
            </w:r>
          </w:p>
        </w:tc>
      </w:tr>
      <w:tr w:rsidR="003B5A58" w:rsidRPr="00BA23FE" w14:paraId="4A8D5C9D"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trPr>
        <w:tc>
          <w:tcPr>
            <w:tcW w:w="3122" w:type="dxa"/>
            <w:tcBorders>
              <w:top w:val="nil"/>
              <w:left w:val="nil"/>
              <w:bottom w:val="nil"/>
            </w:tcBorders>
            <w:vAlign w:val="center"/>
          </w:tcPr>
          <w:p w14:paraId="29676770" w14:textId="098ECCAF" w:rsidR="003B5A58" w:rsidRPr="009B2928" w:rsidRDefault="003B5A58" w:rsidP="00974ECA">
            <w:pPr>
              <w:ind w:leftChars="200" w:left="480" w:rightChars="20" w:right="48" w:firstLineChars="0" w:firstLine="0"/>
              <w:jc w:val="distribute"/>
              <w:rPr>
                <w:color w:val="000000" w:themeColor="text1"/>
                <w:kern w:val="0"/>
                <w:sz w:val="22"/>
              </w:rPr>
            </w:pPr>
            <w:r w:rsidRPr="00004D6F">
              <w:rPr>
                <w:spacing w:val="-6"/>
                <w:kern w:val="0"/>
                <w:sz w:val="22"/>
              </w:rPr>
              <w:t>預收款項</w:t>
            </w:r>
          </w:p>
        </w:tc>
        <w:tc>
          <w:tcPr>
            <w:tcW w:w="1568" w:type="dxa"/>
            <w:tcBorders>
              <w:top w:val="nil"/>
              <w:bottom w:val="nil"/>
            </w:tcBorders>
            <w:vAlign w:val="center"/>
          </w:tcPr>
          <w:p w14:paraId="7EF808A8" w14:textId="611B0965"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w:t>
            </w:r>
          </w:p>
        </w:tc>
        <w:tc>
          <w:tcPr>
            <w:tcW w:w="812" w:type="dxa"/>
            <w:tcBorders>
              <w:top w:val="nil"/>
              <w:bottom w:val="nil"/>
            </w:tcBorders>
            <w:vAlign w:val="center"/>
          </w:tcPr>
          <w:p w14:paraId="0C710521" w14:textId="068190DC"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w:t>
            </w:r>
          </w:p>
        </w:tc>
        <w:tc>
          <w:tcPr>
            <w:tcW w:w="1595" w:type="dxa"/>
            <w:tcBorders>
              <w:top w:val="nil"/>
              <w:bottom w:val="nil"/>
            </w:tcBorders>
            <w:vAlign w:val="center"/>
          </w:tcPr>
          <w:p w14:paraId="66DE6C46" w14:textId="7302E209"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576,374</w:t>
            </w:r>
          </w:p>
        </w:tc>
        <w:tc>
          <w:tcPr>
            <w:tcW w:w="784" w:type="dxa"/>
            <w:tcBorders>
              <w:top w:val="nil"/>
              <w:bottom w:val="nil"/>
            </w:tcBorders>
            <w:vAlign w:val="center"/>
          </w:tcPr>
          <w:p w14:paraId="7DEC967D" w14:textId="1DB6EE8D"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0.00</w:t>
            </w:r>
          </w:p>
        </w:tc>
        <w:tc>
          <w:tcPr>
            <w:tcW w:w="1540" w:type="dxa"/>
            <w:tcBorders>
              <w:top w:val="nil"/>
              <w:bottom w:val="nil"/>
            </w:tcBorders>
            <w:vAlign w:val="center"/>
          </w:tcPr>
          <w:p w14:paraId="78562A2D" w14:textId="70AAE1E9" w:rsidR="003B5A58" w:rsidRPr="009B2928" w:rsidRDefault="003B5A58" w:rsidP="003B5A58">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- 576,374</w:t>
            </w:r>
          </w:p>
        </w:tc>
        <w:tc>
          <w:tcPr>
            <w:tcW w:w="770" w:type="dxa"/>
            <w:tcBorders>
              <w:top w:val="nil"/>
              <w:bottom w:val="nil"/>
              <w:right w:val="nil"/>
            </w:tcBorders>
            <w:vAlign w:val="center"/>
          </w:tcPr>
          <w:p w14:paraId="1C9CE86D" w14:textId="15AD20C0" w:rsidR="003B5A58" w:rsidRPr="009B2928" w:rsidRDefault="003B5A58" w:rsidP="003B5A58">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- 100.00</w:t>
            </w:r>
          </w:p>
        </w:tc>
      </w:tr>
      <w:tr w:rsidR="003B5A58" w:rsidRPr="00BA23FE" w14:paraId="31D0063E"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trPr>
        <w:tc>
          <w:tcPr>
            <w:tcW w:w="3122" w:type="dxa"/>
            <w:tcBorders>
              <w:top w:val="nil"/>
              <w:left w:val="nil"/>
              <w:bottom w:val="nil"/>
            </w:tcBorders>
            <w:vAlign w:val="center"/>
          </w:tcPr>
          <w:p w14:paraId="2C26C3A9" w14:textId="5A1D100A" w:rsidR="003B5A58" w:rsidRPr="009B2928" w:rsidRDefault="003B5A58" w:rsidP="00974ECA">
            <w:pPr>
              <w:ind w:leftChars="100" w:left="240" w:rightChars="20" w:right="48" w:firstLineChars="0" w:firstLine="0"/>
              <w:jc w:val="distribute"/>
              <w:rPr>
                <w:color w:val="000000" w:themeColor="text1"/>
                <w:kern w:val="0"/>
                <w:sz w:val="22"/>
              </w:rPr>
            </w:pPr>
            <w:r w:rsidRPr="00004D6F">
              <w:rPr>
                <w:spacing w:val="-6"/>
                <w:kern w:val="0"/>
                <w:sz w:val="22"/>
              </w:rPr>
              <w:t>其他負債</w:t>
            </w:r>
          </w:p>
        </w:tc>
        <w:tc>
          <w:tcPr>
            <w:tcW w:w="1568" w:type="dxa"/>
            <w:tcBorders>
              <w:top w:val="nil"/>
              <w:bottom w:val="nil"/>
            </w:tcBorders>
            <w:vAlign w:val="center"/>
          </w:tcPr>
          <w:p w14:paraId="662CEEF4" w14:textId="363B37FC"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466,451,519</w:t>
            </w:r>
          </w:p>
        </w:tc>
        <w:tc>
          <w:tcPr>
            <w:tcW w:w="812" w:type="dxa"/>
            <w:tcBorders>
              <w:top w:val="nil"/>
              <w:bottom w:val="nil"/>
            </w:tcBorders>
            <w:vAlign w:val="center"/>
          </w:tcPr>
          <w:p w14:paraId="64D7E832" w14:textId="51BE23FA"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0.02</w:t>
            </w:r>
          </w:p>
        </w:tc>
        <w:tc>
          <w:tcPr>
            <w:tcW w:w="1595" w:type="dxa"/>
            <w:tcBorders>
              <w:top w:val="nil"/>
              <w:bottom w:val="nil"/>
            </w:tcBorders>
            <w:vAlign w:val="center"/>
          </w:tcPr>
          <w:p w14:paraId="49F3B309" w14:textId="206D848F"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305,373,315</w:t>
            </w:r>
          </w:p>
        </w:tc>
        <w:tc>
          <w:tcPr>
            <w:tcW w:w="784" w:type="dxa"/>
            <w:tcBorders>
              <w:top w:val="nil"/>
              <w:bottom w:val="nil"/>
            </w:tcBorders>
            <w:vAlign w:val="center"/>
          </w:tcPr>
          <w:p w14:paraId="25283730" w14:textId="564F4BF2"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0.01</w:t>
            </w:r>
          </w:p>
        </w:tc>
        <w:tc>
          <w:tcPr>
            <w:tcW w:w="1540" w:type="dxa"/>
            <w:tcBorders>
              <w:top w:val="nil"/>
              <w:bottom w:val="nil"/>
            </w:tcBorders>
            <w:vAlign w:val="center"/>
          </w:tcPr>
          <w:p w14:paraId="12D9FAE4" w14:textId="0C996B23" w:rsidR="003B5A58" w:rsidRPr="009B2928" w:rsidRDefault="003B5A58" w:rsidP="003B5A58">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161,078,204</w:t>
            </w:r>
          </w:p>
        </w:tc>
        <w:tc>
          <w:tcPr>
            <w:tcW w:w="770" w:type="dxa"/>
            <w:tcBorders>
              <w:top w:val="nil"/>
              <w:bottom w:val="nil"/>
              <w:right w:val="nil"/>
            </w:tcBorders>
            <w:vAlign w:val="center"/>
          </w:tcPr>
          <w:p w14:paraId="4F7AB71F" w14:textId="1B04136E" w:rsidR="003B5A58" w:rsidRPr="009B2928" w:rsidRDefault="003B5A58" w:rsidP="003B5A58">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52.75</w:t>
            </w:r>
          </w:p>
        </w:tc>
      </w:tr>
      <w:tr w:rsidR="003B5A58" w:rsidRPr="00BA23FE" w14:paraId="40B06A06"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trPr>
        <w:tc>
          <w:tcPr>
            <w:tcW w:w="3122" w:type="dxa"/>
            <w:tcBorders>
              <w:top w:val="nil"/>
              <w:left w:val="nil"/>
              <w:bottom w:val="nil"/>
            </w:tcBorders>
            <w:vAlign w:val="center"/>
          </w:tcPr>
          <w:p w14:paraId="148C342B" w14:textId="2E396061" w:rsidR="003B5A58" w:rsidRPr="009B2928" w:rsidRDefault="003B5A58" w:rsidP="00974ECA">
            <w:pPr>
              <w:ind w:leftChars="200" w:left="480" w:rightChars="20" w:right="48" w:firstLineChars="0" w:firstLine="0"/>
              <w:jc w:val="distribute"/>
              <w:rPr>
                <w:color w:val="000000" w:themeColor="text1"/>
                <w:kern w:val="0"/>
                <w:sz w:val="22"/>
              </w:rPr>
            </w:pPr>
            <w:r w:rsidRPr="00004D6F">
              <w:rPr>
                <w:spacing w:val="-6"/>
                <w:kern w:val="0"/>
                <w:sz w:val="22"/>
              </w:rPr>
              <w:t>遞延負債</w:t>
            </w:r>
          </w:p>
        </w:tc>
        <w:tc>
          <w:tcPr>
            <w:tcW w:w="1568" w:type="dxa"/>
            <w:tcBorders>
              <w:top w:val="nil"/>
              <w:bottom w:val="nil"/>
            </w:tcBorders>
            <w:vAlign w:val="center"/>
          </w:tcPr>
          <w:p w14:paraId="61BA1F93" w14:textId="499BBF37"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67,621,160</w:t>
            </w:r>
          </w:p>
        </w:tc>
        <w:tc>
          <w:tcPr>
            <w:tcW w:w="812" w:type="dxa"/>
            <w:tcBorders>
              <w:top w:val="nil"/>
              <w:bottom w:val="nil"/>
            </w:tcBorders>
            <w:vAlign w:val="center"/>
          </w:tcPr>
          <w:p w14:paraId="3C5A2EF5" w14:textId="5D68C67E"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0.00</w:t>
            </w:r>
          </w:p>
        </w:tc>
        <w:tc>
          <w:tcPr>
            <w:tcW w:w="1595" w:type="dxa"/>
            <w:tcBorders>
              <w:top w:val="nil"/>
              <w:bottom w:val="nil"/>
            </w:tcBorders>
            <w:vAlign w:val="center"/>
          </w:tcPr>
          <w:p w14:paraId="6AC83DB3" w14:textId="17C4B35D"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68,987,240</w:t>
            </w:r>
          </w:p>
        </w:tc>
        <w:tc>
          <w:tcPr>
            <w:tcW w:w="784" w:type="dxa"/>
            <w:tcBorders>
              <w:top w:val="nil"/>
              <w:bottom w:val="nil"/>
            </w:tcBorders>
            <w:vAlign w:val="center"/>
          </w:tcPr>
          <w:p w14:paraId="1EF3EDEC" w14:textId="58D243E3"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0.00</w:t>
            </w:r>
          </w:p>
        </w:tc>
        <w:tc>
          <w:tcPr>
            <w:tcW w:w="1540" w:type="dxa"/>
            <w:tcBorders>
              <w:top w:val="nil"/>
              <w:bottom w:val="nil"/>
            </w:tcBorders>
            <w:vAlign w:val="center"/>
          </w:tcPr>
          <w:p w14:paraId="0EFB2DCF" w14:textId="674A2FDE" w:rsidR="003B5A58" w:rsidRPr="009B2928" w:rsidRDefault="003B5A58" w:rsidP="003B5A58">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- 1,366,080</w:t>
            </w:r>
          </w:p>
        </w:tc>
        <w:tc>
          <w:tcPr>
            <w:tcW w:w="770" w:type="dxa"/>
            <w:tcBorders>
              <w:top w:val="nil"/>
              <w:bottom w:val="nil"/>
              <w:right w:val="nil"/>
            </w:tcBorders>
            <w:vAlign w:val="center"/>
          </w:tcPr>
          <w:p w14:paraId="55192515" w14:textId="42CA9422" w:rsidR="003B5A58" w:rsidRPr="009B2928" w:rsidRDefault="003B5A58" w:rsidP="003B5A58">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- 1.98</w:t>
            </w:r>
          </w:p>
        </w:tc>
      </w:tr>
      <w:tr w:rsidR="003B5A58" w:rsidRPr="00BA23FE" w14:paraId="6E698D47"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trPr>
        <w:tc>
          <w:tcPr>
            <w:tcW w:w="3122" w:type="dxa"/>
            <w:tcBorders>
              <w:top w:val="nil"/>
              <w:left w:val="nil"/>
              <w:bottom w:val="nil"/>
            </w:tcBorders>
            <w:vAlign w:val="center"/>
          </w:tcPr>
          <w:p w14:paraId="4AE04863" w14:textId="071C445F" w:rsidR="003B5A58" w:rsidRPr="009B2928" w:rsidRDefault="003B5A58" w:rsidP="00974ECA">
            <w:pPr>
              <w:ind w:leftChars="200" w:left="480" w:rightChars="20" w:right="48" w:firstLineChars="0" w:firstLine="0"/>
              <w:jc w:val="distribute"/>
              <w:rPr>
                <w:color w:val="000000" w:themeColor="text1"/>
                <w:kern w:val="0"/>
                <w:sz w:val="22"/>
              </w:rPr>
            </w:pPr>
            <w:r w:rsidRPr="00004D6F">
              <w:rPr>
                <w:spacing w:val="-6"/>
                <w:kern w:val="0"/>
                <w:sz w:val="22"/>
              </w:rPr>
              <w:t>負債準備</w:t>
            </w:r>
          </w:p>
        </w:tc>
        <w:tc>
          <w:tcPr>
            <w:tcW w:w="1568" w:type="dxa"/>
            <w:tcBorders>
              <w:top w:val="nil"/>
              <w:bottom w:val="nil"/>
            </w:tcBorders>
            <w:vAlign w:val="center"/>
          </w:tcPr>
          <w:p w14:paraId="1945E080" w14:textId="253C572B"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222,770,584</w:t>
            </w:r>
          </w:p>
        </w:tc>
        <w:tc>
          <w:tcPr>
            <w:tcW w:w="812" w:type="dxa"/>
            <w:tcBorders>
              <w:top w:val="nil"/>
              <w:bottom w:val="nil"/>
            </w:tcBorders>
            <w:vAlign w:val="center"/>
          </w:tcPr>
          <w:p w14:paraId="28C23C82" w14:textId="7B5A8286"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0.01</w:t>
            </w:r>
          </w:p>
        </w:tc>
        <w:tc>
          <w:tcPr>
            <w:tcW w:w="1595" w:type="dxa"/>
            <w:tcBorders>
              <w:top w:val="nil"/>
              <w:bottom w:val="nil"/>
            </w:tcBorders>
            <w:vAlign w:val="center"/>
          </w:tcPr>
          <w:p w14:paraId="3E980EEF" w14:textId="0A31FA79"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95,522,455</w:t>
            </w:r>
          </w:p>
        </w:tc>
        <w:tc>
          <w:tcPr>
            <w:tcW w:w="784" w:type="dxa"/>
            <w:tcBorders>
              <w:top w:val="nil"/>
              <w:bottom w:val="nil"/>
            </w:tcBorders>
            <w:vAlign w:val="center"/>
          </w:tcPr>
          <w:p w14:paraId="6A81BA24" w14:textId="741D51BF"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0.00</w:t>
            </w:r>
          </w:p>
        </w:tc>
        <w:tc>
          <w:tcPr>
            <w:tcW w:w="1540" w:type="dxa"/>
            <w:tcBorders>
              <w:top w:val="nil"/>
              <w:bottom w:val="nil"/>
            </w:tcBorders>
            <w:vAlign w:val="center"/>
          </w:tcPr>
          <w:p w14:paraId="0DCEF6AF" w14:textId="632CCB5D" w:rsidR="003B5A58" w:rsidRPr="009B2928" w:rsidRDefault="003B5A58" w:rsidP="003B5A58">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127,248,129</w:t>
            </w:r>
          </w:p>
        </w:tc>
        <w:tc>
          <w:tcPr>
            <w:tcW w:w="770" w:type="dxa"/>
            <w:tcBorders>
              <w:top w:val="nil"/>
              <w:bottom w:val="nil"/>
              <w:right w:val="nil"/>
            </w:tcBorders>
            <w:vAlign w:val="center"/>
          </w:tcPr>
          <w:p w14:paraId="57DA57DD" w14:textId="582C9555" w:rsidR="003B5A58" w:rsidRPr="009B2928" w:rsidRDefault="003B5A58" w:rsidP="003B5A58">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133.21</w:t>
            </w:r>
          </w:p>
        </w:tc>
      </w:tr>
      <w:tr w:rsidR="003B5A58" w:rsidRPr="00BA23FE" w14:paraId="0C654752"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trPr>
        <w:tc>
          <w:tcPr>
            <w:tcW w:w="3122" w:type="dxa"/>
            <w:tcBorders>
              <w:top w:val="nil"/>
              <w:left w:val="nil"/>
              <w:bottom w:val="nil"/>
            </w:tcBorders>
            <w:vAlign w:val="center"/>
          </w:tcPr>
          <w:p w14:paraId="625DCE62" w14:textId="105238AA" w:rsidR="003B5A58" w:rsidRPr="009B2928" w:rsidRDefault="003B5A58" w:rsidP="00974ECA">
            <w:pPr>
              <w:ind w:leftChars="200" w:left="480" w:rightChars="20" w:right="48" w:firstLineChars="0" w:firstLine="0"/>
              <w:jc w:val="distribute"/>
              <w:rPr>
                <w:color w:val="000000" w:themeColor="text1"/>
                <w:kern w:val="0"/>
                <w:sz w:val="22"/>
              </w:rPr>
            </w:pPr>
            <w:r w:rsidRPr="00004D6F">
              <w:rPr>
                <w:spacing w:val="-6"/>
                <w:kern w:val="0"/>
                <w:sz w:val="22"/>
              </w:rPr>
              <w:t>什項負債</w:t>
            </w:r>
          </w:p>
        </w:tc>
        <w:tc>
          <w:tcPr>
            <w:tcW w:w="1568" w:type="dxa"/>
            <w:tcBorders>
              <w:top w:val="nil"/>
              <w:bottom w:val="nil"/>
            </w:tcBorders>
            <w:vAlign w:val="center"/>
          </w:tcPr>
          <w:p w14:paraId="43C36D87" w14:textId="703A2CF0"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176,059,775</w:t>
            </w:r>
          </w:p>
        </w:tc>
        <w:tc>
          <w:tcPr>
            <w:tcW w:w="812" w:type="dxa"/>
            <w:tcBorders>
              <w:top w:val="nil"/>
              <w:bottom w:val="nil"/>
            </w:tcBorders>
            <w:vAlign w:val="center"/>
          </w:tcPr>
          <w:p w14:paraId="3B4DAB69" w14:textId="23620464"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0.01</w:t>
            </w:r>
          </w:p>
        </w:tc>
        <w:tc>
          <w:tcPr>
            <w:tcW w:w="1595" w:type="dxa"/>
            <w:tcBorders>
              <w:top w:val="nil"/>
              <w:bottom w:val="nil"/>
            </w:tcBorders>
            <w:vAlign w:val="center"/>
          </w:tcPr>
          <w:p w14:paraId="2DB5AD0B" w14:textId="358CEB6E"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140,863,620</w:t>
            </w:r>
          </w:p>
        </w:tc>
        <w:tc>
          <w:tcPr>
            <w:tcW w:w="784" w:type="dxa"/>
            <w:tcBorders>
              <w:top w:val="nil"/>
              <w:bottom w:val="nil"/>
            </w:tcBorders>
            <w:vAlign w:val="center"/>
          </w:tcPr>
          <w:p w14:paraId="2DBC46EE" w14:textId="35ACB227"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0.01</w:t>
            </w:r>
          </w:p>
        </w:tc>
        <w:tc>
          <w:tcPr>
            <w:tcW w:w="1540" w:type="dxa"/>
            <w:tcBorders>
              <w:top w:val="nil"/>
              <w:bottom w:val="nil"/>
            </w:tcBorders>
            <w:vAlign w:val="center"/>
          </w:tcPr>
          <w:p w14:paraId="2AF9DA53" w14:textId="2A0EC159" w:rsidR="003B5A58" w:rsidRPr="009B2928" w:rsidRDefault="003B5A58" w:rsidP="003B5A58">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35,196,155</w:t>
            </w:r>
          </w:p>
        </w:tc>
        <w:tc>
          <w:tcPr>
            <w:tcW w:w="770" w:type="dxa"/>
            <w:tcBorders>
              <w:top w:val="nil"/>
              <w:bottom w:val="nil"/>
              <w:right w:val="nil"/>
            </w:tcBorders>
            <w:vAlign w:val="center"/>
          </w:tcPr>
          <w:p w14:paraId="4E396F07" w14:textId="3CBB85D5" w:rsidR="003B5A58" w:rsidRPr="009B2928" w:rsidRDefault="003B5A58" w:rsidP="003B5A58">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24.99</w:t>
            </w:r>
          </w:p>
        </w:tc>
      </w:tr>
      <w:tr w:rsidR="003B5A58" w:rsidRPr="00BA23FE" w14:paraId="29FBD1BC"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trPr>
        <w:tc>
          <w:tcPr>
            <w:tcW w:w="3122" w:type="dxa"/>
            <w:tcBorders>
              <w:top w:val="nil"/>
              <w:left w:val="nil"/>
              <w:bottom w:val="nil"/>
            </w:tcBorders>
            <w:vAlign w:val="center"/>
          </w:tcPr>
          <w:p w14:paraId="246DDE39" w14:textId="7C33E64E" w:rsidR="003B5A58" w:rsidRPr="009B2928" w:rsidRDefault="003B5A58" w:rsidP="00974ECA">
            <w:pPr>
              <w:ind w:rightChars="20" w:right="48" w:firstLineChars="0" w:firstLine="0"/>
              <w:jc w:val="distribute"/>
              <w:rPr>
                <w:color w:val="000000" w:themeColor="text1"/>
                <w:kern w:val="0"/>
                <w:sz w:val="22"/>
              </w:rPr>
            </w:pPr>
            <w:r w:rsidRPr="00004D6F">
              <w:rPr>
                <w:b/>
                <w:spacing w:val="-6"/>
                <w:kern w:val="0"/>
              </w:rPr>
              <w:t>淨值</w:t>
            </w:r>
          </w:p>
        </w:tc>
        <w:tc>
          <w:tcPr>
            <w:tcW w:w="1568" w:type="dxa"/>
            <w:tcBorders>
              <w:top w:val="nil"/>
              <w:bottom w:val="nil"/>
            </w:tcBorders>
            <w:vAlign w:val="center"/>
          </w:tcPr>
          <w:p w14:paraId="25F2E47C" w14:textId="0A7CABCE"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b/>
                <w:sz w:val="18"/>
              </w:rPr>
              <w:t>2,907,886,754,030</w:t>
            </w:r>
          </w:p>
        </w:tc>
        <w:tc>
          <w:tcPr>
            <w:tcW w:w="812" w:type="dxa"/>
            <w:tcBorders>
              <w:top w:val="nil"/>
              <w:bottom w:val="nil"/>
            </w:tcBorders>
            <w:vAlign w:val="center"/>
          </w:tcPr>
          <w:p w14:paraId="7234303A" w14:textId="4D1057DB"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b/>
                <w:sz w:val="18"/>
              </w:rPr>
              <w:t>99.93</w:t>
            </w:r>
          </w:p>
        </w:tc>
        <w:tc>
          <w:tcPr>
            <w:tcW w:w="1595" w:type="dxa"/>
            <w:tcBorders>
              <w:top w:val="nil"/>
              <w:bottom w:val="nil"/>
            </w:tcBorders>
            <w:vAlign w:val="center"/>
          </w:tcPr>
          <w:p w14:paraId="572B1056" w14:textId="3BCB983F"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b/>
                <w:sz w:val="18"/>
              </w:rPr>
              <w:t>2,096,687,091,856</w:t>
            </w:r>
          </w:p>
        </w:tc>
        <w:tc>
          <w:tcPr>
            <w:tcW w:w="784" w:type="dxa"/>
            <w:tcBorders>
              <w:top w:val="nil"/>
              <w:bottom w:val="nil"/>
            </w:tcBorders>
            <w:vAlign w:val="center"/>
          </w:tcPr>
          <w:p w14:paraId="2A1EA968" w14:textId="6A9DB342"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b/>
                <w:sz w:val="18"/>
              </w:rPr>
              <w:t>99.91</w:t>
            </w:r>
          </w:p>
        </w:tc>
        <w:tc>
          <w:tcPr>
            <w:tcW w:w="1540" w:type="dxa"/>
            <w:tcBorders>
              <w:top w:val="nil"/>
              <w:bottom w:val="nil"/>
            </w:tcBorders>
            <w:vAlign w:val="center"/>
          </w:tcPr>
          <w:p w14:paraId="7555BF6A" w14:textId="062FACAA" w:rsidR="003B5A58" w:rsidRPr="009B2928" w:rsidRDefault="003B5A58" w:rsidP="003B5A58">
            <w:pPr>
              <w:ind w:rightChars="10" w:right="24" w:firstLineChars="0" w:firstLine="0"/>
              <w:jc w:val="right"/>
              <w:rPr>
                <w:rFonts w:ascii="新細明體" w:hAnsi="新細明體"/>
                <w:noProof/>
                <w:color w:val="000000" w:themeColor="text1"/>
                <w:sz w:val="18"/>
              </w:rPr>
            </w:pPr>
            <w:r w:rsidRPr="00004D6F">
              <w:rPr>
                <w:rFonts w:ascii="新細明體" w:hAnsi="新細明體"/>
                <w:b/>
                <w:noProof/>
                <w:sz w:val="18"/>
              </w:rPr>
              <w:t>811,199,662,174</w:t>
            </w:r>
          </w:p>
        </w:tc>
        <w:tc>
          <w:tcPr>
            <w:tcW w:w="770" w:type="dxa"/>
            <w:tcBorders>
              <w:top w:val="nil"/>
              <w:bottom w:val="nil"/>
              <w:right w:val="nil"/>
            </w:tcBorders>
            <w:vAlign w:val="center"/>
          </w:tcPr>
          <w:p w14:paraId="759D2E08" w14:textId="05E95F01" w:rsidR="003B5A58" w:rsidRPr="009B2928" w:rsidRDefault="003B5A58" w:rsidP="003B5A58">
            <w:pPr>
              <w:ind w:rightChars="10" w:right="24" w:firstLineChars="0" w:firstLine="0"/>
              <w:jc w:val="right"/>
              <w:rPr>
                <w:rFonts w:ascii="新細明體" w:hAnsi="新細明體"/>
                <w:color w:val="000000" w:themeColor="text1"/>
                <w:kern w:val="0"/>
                <w:sz w:val="18"/>
              </w:rPr>
            </w:pPr>
            <w:r w:rsidRPr="00004D6F">
              <w:rPr>
                <w:rFonts w:ascii="新細明體" w:hAnsi="新細明體"/>
                <w:b/>
                <w:kern w:val="0"/>
                <w:sz w:val="18"/>
              </w:rPr>
              <w:t>38.69</w:t>
            </w:r>
          </w:p>
        </w:tc>
      </w:tr>
      <w:tr w:rsidR="003B5A58" w:rsidRPr="00BA23FE" w14:paraId="6E2E1354"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trPr>
        <w:tc>
          <w:tcPr>
            <w:tcW w:w="3122" w:type="dxa"/>
            <w:tcBorders>
              <w:top w:val="nil"/>
              <w:left w:val="nil"/>
              <w:bottom w:val="nil"/>
            </w:tcBorders>
            <w:vAlign w:val="center"/>
          </w:tcPr>
          <w:p w14:paraId="3CA9D145" w14:textId="28526B6F" w:rsidR="003B5A58" w:rsidRPr="009B2928" w:rsidRDefault="003B5A58" w:rsidP="00974ECA">
            <w:pPr>
              <w:ind w:leftChars="100" w:left="240" w:rightChars="20" w:right="48" w:firstLineChars="0" w:firstLine="0"/>
              <w:jc w:val="distribute"/>
              <w:rPr>
                <w:color w:val="000000" w:themeColor="text1"/>
                <w:kern w:val="0"/>
                <w:sz w:val="22"/>
              </w:rPr>
            </w:pPr>
            <w:r w:rsidRPr="00004D6F">
              <w:rPr>
                <w:spacing w:val="-6"/>
                <w:kern w:val="0"/>
                <w:sz w:val="22"/>
              </w:rPr>
              <w:t>基金</w:t>
            </w:r>
          </w:p>
        </w:tc>
        <w:tc>
          <w:tcPr>
            <w:tcW w:w="1568" w:type="dxa"/>
            <w:tcBorders>
              <w:top w:val="nil"/>
              <w:bottom w:val="nil"/>
            </w:tcBorders>
            <w:vAlign w:val="center"/>
          </w:tcPr>
          <w:p w14:paraId="59CE11D7" w14:textId="286B1406"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89,143,726,739</w:t>
            </w:r>
          </w:p>
        </w:tc>
        <w:tc>
          <w:tcPr>
            <w:tcW w:w="812" w:type="dxa"/>
            <w:tcBorders>
              <w:top w:val="nil"/>
              <w:bottom w:val="nil"/>
            </w:tcBorders>
            <w:vAlign w:val="center"/>
          </w:tcPr>
          <w:p w14:paraId="518F53C6" w14:textId="2B4CB490"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3.06</w:t>
            </w:r>
          </w:p>
        </w:tc>
        <w:tc>
          <w:tcPr>
            <w:tcW w:w="1595" w:type="dxa"/>
            <w:tcBorders>
              <w:top w:val="nil"/>
              <w:bottom w:val="nil"/>
            </w:tcBorders>
            <w:vAlign w:val="center"/>
          </w:tcPr>
          <w:p w14:paraId="028DB7A3" w14:textId="7F8A2DE3"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89,143,850,649</w:t>
            </w:r>
          </w:p>
        </w:tc>
        <w:tc>
          <w:tcPr>
            <w:tcW w:w="784" w:type="dxa"/>
            <w:tcBorders>
              <w:top w:val="nil"/>
              <w:bottom w:val="nil"/>
            </w:tcBorders>
            <w:vAlign w:val="center"/>
          </w:tcPr>
          <w:p w14:paraId="11CAA07D" w14:textId="2FCE37C4"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4.25</w:t>
            </w:r>
          </w:p>
        </w:tc>
        <w:tc>
          <w:tcPr>
            <w:tcW w:w="1540" w:type="dxa"/>
            <w:tcBorders>
              <w:top w:val="nil"/>
              <w:bottom w:val="nil"/>
            </w:tcBorders>
            <w:vAlign w:val="center"/>
          </w:tcPr>
          <w:p w14:paraId="257B9EB3" w14:textId="0C097692" w:rsidR="003B5A58" w:rsidRPr="009B2928" w:rsidRDefault="003B5A58" w:rsidP="003B5A58">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- 123,910</w:t>
            </w:r>
          </w:p>
        </w:tc>
        <w:tc>
          <w:tcPr>
            <w:tcW w:w="770" w:type="dxa"/>
            <w:tcBorders>
              <w:top w:val="nil"/>
              <w:bottom w:val="nil"/>
              <w:right w:val="nil"/>
            </w:tcBorders>
            <w:vAlign w:val="center"/>
          </w:tcPr>
          <w:p w14:paraId="128407DB" w14:textId="141CADA4" w:rsidR="003B5A58" w:rsidRPr="009B2928" w:rsidRDefault="003B5A58" w:rsidP="003B5A58">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- 0.00</w:t>
            </w:r>
          </w:p>
        </w:tc>
      </w:tr>
      <w:tr w:rsidR="003B5A58" w:rsidRPr="00BA23FE" w14:paraId="12605F8F"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trPr>
        <w:tc>
          <w:tcPr>
            <w:tcW w:w="3122" w:type="dxa"/>
            <w:tcBorders>
              <w:top w:val="nil"/>
              <w:left w:val="nil"/>
              <w:bottom w:val="nil"/>
            </w:tcBorders>
            <w:vAlign w:val="center"/>
          </w:tcPr>
          <w:p w14:paraId="78A8753F" w14:textId="0D8DDAA7" w:rsidR="003B5A58" w:rsidRPr="009B2928" w:rsidRDefault="003B5A58" w:rsidP="00974ECA">
            <w:pPr>
              <w:ind w:leftChars="200" w:left="480" w:rightChars="20" w:right="48" w:firstLineChars="0" w:firstLine="0"/>
              <w:jc w:val="distribute"/>
              <w:rPr>
                <w:color w:val="000000" w:themeColor="text1"/>
                <w:kern w:val="0"/>
                <w:sz w:val="22"/>
              </w:rPr>
            </w:pPr>
            <w:r w:rsidRPr="00004D6F">
              <w:rPr>
                <w:spacing w:val="-6"/>
                <w:kern w:val="0"/>
                <w:sz w:val="22"/>
              </w:rPr>
              <w:t>基金</w:t>
            </w:r>
          </w:p>
        </w:tc>
        <w:tc>
          <w:tcPr>
            <w:tcW w:w="1568" w:type="dxa"/>
            <w:tcBorders>
              <w:top w:val="nil"/>
              <w:bottom w:val="nil"/>
            </w:tcBorders>
            <w:vAlign w:val="center"/>
          </w:tcPr>
          <w:p w14:paraId="71A6FC47" w14:textId="15DD574E"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89,143,726,739</w:t>
            </w:r>
          </w:p>
        </w:tc>
        <w:tc>
          <w:tcPr>
            <w:tcW w:w="812" w:type="dxa"/>
            <w:tcBorders>
              <w:top w:val="nil"/>
              <w:bottom w:val="nil"/>
            </w:tcBorders>
            <w:vAlign w:val="center"/>
          </w:tcPr>
          <w:p w14:paraId="2E291C84" w14:textId="1187232A"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3.06</w:t>
            </w:r>
          </w:p>
        </w:tc>
        <w:tc>
          <w:tcPr>
            <w:tcW w:w="1595" w:type="dxa"/>
            <w:tcBorders>
              <w:top w:val="nil"/>
              <w:bottom w:val="nil"/>
            </w:tcBorders>
            <w:vAlign w:val="center"/>
          </w:tcPr>
          <w:p w14:paraId="7A37BD01" w14:textId="69B467F2"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89,143,850,649</w:t>
            </w:r>
          </w:p>
        </w:tc>
        <w:tc>
          <w:tcPr>
            <w:tcW w:w="784" w:type="dxa"/>
            <w:tcBorders>
              <w:top w:val="nil"/>
              <w:bottom w:val="nil"/>
            </w:tcBorders>
            <w:vAlign w:val="center"/>
          </w:tcPr>
          <w:p w14:paraId="475AD363" w14:textId="52FB6C5D"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4.25</w:t>
            </w:r>
          </w:p>
        </w:tc>
        <w:tc>
          <w:tcPr>
            <w:tcW w:w="1540" w:type="dxa"/>
            <w:tcBorders>
              <w:top w:val="nil"/>
              <w:bottom w:val="nil"/>
            </w:tcBorders>
            <w:vAlign w:val="center"/>
          </w:tcPr>
          <w:p w14:paraId="026C58E8" w14:textId="4988C966" w:rsidR="003B5A58" w:rsidRPr="009B2928" w:rsidRDefault="003B5A58" w:rsidP="003B5A58">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- 123,910</w:t>
            </w:r>
          </w:p>
        </w:tc>
        <w:tc>
          <w:tcPr>
            <w:tcW w:w="770" w:type="dxa"/>
            <w:tcBorders>
              <w:top w:val="nil"/>
              <w:bottom w:val="nil"/>
              <w:right w:val="nil"/>
            </w:tcBorders>
            <w:vAlign w:val="center"/>
          </w:tcPr>
          <w:p w14:paraId="119B6AE4" w14:textId="50865624" w:rsidR="003B5A58" w:rsidRPr="009B2928" w:rsidRDefault="003B5A58" w:rsidP="003B5A58">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- 0.00</w:t>
            </w:r>
          </w:p>
        </w:tc>
      </w:tr>
      <w:tr w:rsidR="003B5A58" w:rsidRPr="00343C72" w14:paraId="7C3A1D75"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trPr>
        <w:tc>
          <w:tcPr>
            <w:tcW w:w="3122" w:type="dxa"/>
            <w:tcBorders>
              <w:top w:val="nil"/>
              <w:left w:val="nil"/>
              <w:bottom w:val="nil"/>
            </w:tcBorders>
            <w:vAlign w:val="center"/>
          </w:tcPr>
          <w:p w14:paraId="784667E5" w14:textId="3632DE19" w:rsidR="003B5A58" w:rsidRPr="009B2928" w:rsidRDefault="003B5A58" w:rsidP="00974ECA">
            <w:pPr>
              <w:ind w:leftChars="100" w:left="240" w:rightChars="20" w:right="48" w:firstLineChars="0" w:firstLine="0"/>
              <w:jc w:val="distribute"/>
              <w:rPr>
                <w:color w:val="000000" w:themeColor="text1"/>
                <w:kern w:val="0"/>
                <w:sz w:val="22"/>
              </w:rPr>
            </w:pPr>
            <w:r w:rsidRPr="00004D6F">
              <w:rPr>
                <w:spacing w:val="-6"/>
                <w:kern w:val="0"/>
                <w:sz w:val="22"/>
              </w:rPr>
              <w:t>累積餘絀</w:t>
            </w:r>
          </w:p>
        </w:tc>
        <w:tc>
          <w:tcPr>
            <w:tcW w:w="1568" w:type="dxa"/>
            <w:tcBorders>
              <w:top w:val="nil"/>
              <w:bottom w:val="nil"/>
            </w:tcBorders>
            <w:vAlign w:val="center"/>
          </w:tcPr>
          <w:p w14:paraId="400CA9BD" w14:textId="21C95600"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148,606,284,004</w:t>
            </w:r>
          </w:p>
        </w:tc>
        <w:tc>
          <w:tcPr>
            <w:tcW w:w="812" w:type="dxa"/>
            <w:tcBorders>
              <w:top w:val="nil"/>
              <w:bottom w:val="nil"/>
            </w:tcBorders>
            <w:vAlign w:val="center"/>
          </w:tcPr>
          <w:p w14:paraId="40D880B7" w14:textId="2736E31D"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5.11</w:t>
            </w:r>
          </w:p>
        </w:tc>
        <w:tc>
          <w:tcPr>
            <w:tcW w:w="1595" w:type="dxa"/>
            <w:tcBorders>
              <w:top w:val="nil"/>
              <w:bottom w:val="nil"/>
            </w:tcBorders>
            <w:vAlign w:val="center"/>
          </w:tcPr>
          <w:p w14:paraId="4CCECA24" w14:textId="291CA911"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109,844,161,387</w:t>
            </w:r>
          </w:p>
        </w:tc>
        <w:tc>
          <w:tcPr>
            <w:tcW w:w="784" w:type="dxa"/>
            <w:tcBorders>
              <w:top w:val="nil"/>
              <w:bottom w:val="nil"/>
            </w:tcBorders>
            <w:vAlign w:val="center"/>
          </w:tcPr>
          <w:p w14:paraId="342DA2DE" w14:textId="3F62B1E3"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5.23</w:t>
            </w:r>
          </w:p>
        </w:tc>
        <w:tc>
          <w:tcPr>
            <w:tcW w:w="1540" w:type="dxa"/>
            <w:tcBorders>
              <w:top w:val="nil"/>
              <w:bottom w:val="nil"/>
            </w:tcBorders>
            <w:vAlign w:val="center"/>
          </w:tcPr>
          <w:p w14:paraId="55CDE5AE" w14:textId="1CFB8684" w:rsidR="003B5A58" w:rsidRPr="009B2928" w:rsidRDefault="003B5A58" w:rsidP="003B5A58">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38,762,122,617</w:t>
            </w:r>
          </w:p>
        </w:tc>
        <w:tc>
          <w:tcPr>
            <w:tcW w:w="770" w:type="dxa"/>
            <w:tcBorders>
              <w:top w:val="nil"/>
              <w:bottom w:val="nil"/>
              <w:right w:val="nil"/>
            </w:tcBorders>
            <w:vAlign w:val="center"/>
          </w:tcPr>
          <w:p w14:paraId="56F1258B" w14:textId="36652952" w:rsidR="003B5A58" w:rsidRPr="009B2928" w:rsidRDefault="003B5A58" w:rsidP="003B5A58">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35.29</w:t>
            </w:r>
          </w:p>
        </w:tc>
      </w:tr>
      <w:tr w:rsidR="003B5A58" w:rsidRPr="00343C72" w14:paraId="01F158B9"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trPr>
        <w:tc>
          <w:tcPr>
            <w:tcW w:w="3122" w:type="dxa"/>
            <w:tcBorders>
              <w:top w:val="nil"/>
              <w:left w:val="nil"/>
              <w:bottom w:val="nil"/>
            </w:tcBorders>
            <w:vAlign w:val="center"/>
          </w:tcPr>
          <w:p w14:paraId="5C891B25" w14:textId="2BA64917" w:rsidR="003B5A58" w:rsidRPr="009B2928" w:rsidRDefault="003B5A58" w:rsidP="00974ECA">
            <w:pPr>
              <w:ind w:leftChars="200" w:left="480" w:rightChars="20" w:right="48" w:firstLineChars="0" w:firstLine="0"/>
              <w:jc w:val="distribute"/>
              <w:rPr>
                <w:color w:val="000000" w:themeColor="text1"/>
                <w:kern w:val="0"/>
                <w:sz w:val="22"/>
              </w:rPr>
            </w:pPr>
            <w:r w:rsidRPr="00004D6F">
              <w:rPr>
                <w:spacing w:val="-6"/>
                <w:kern w:val="0"/>
                <w:sz w:val="22"/>
              </w:rPr>
              <w:t>累積賸餘</w:t>
            </w:r>
          </w:p>
        </w:tc>
        <w:tc>
          <w:tcPr>
            <w:tcW w:w="1568" w:type="dxa"/>
            <w:tcBorders>
              <w:top w:val="nil"/>
              <w:bottom w:val="nil"/>
            </w:tcBorders>
            <w:vAlign w:val="center"/>
          </w:tcPr>
          <w:p w14:paraId="12E34E35" w14:textId="5AA28982"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148,606,284,004</w:t>
            </w:r>
          </w:p>
        </w:tc>
        <w:tc>
          <w:tcPr>
            <w:tcW w:w="812" w:type="dxa"/>
            <w:tcBorders>
              <w:top w:val="nil"/>
              <w:bottom w:val="nil"/>
            </w:tcBorders>
            <w:vAlign w:val="center"/>
          </w:tcPr>
          <w:p w14:paraId="353C1315" w14:textId="2525ADB5"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5.11</w:t>
            </w:r>
          </w:p>
        </w:tc>
        <w:tc>
          <w:tcPr>
            <w:tcW w:w="1595" w:type="dxa"/>
            <w:tcBorders>
              <w:top w:val="nil"/>
              <w:bottom w:val="nil"/>
            </w:tcBorders>
            <w:vAlign w:val="center"/>
          </w:tcPr>
          <w:p w14:paraId="5CB4DF93" w14:textId="73CABB76"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109,844,161,387</w:t>
            </w:r>
          </w:p>
        </w:tc>
        <w:tc>
          <w:tcPr>
            <w:tcW w:w="784" w:type="dxa"/>
            <w:tcBorders>
              <w:top w:val="nil"/>
              <w:bottom w:val="nil"/>
            </w:tcBorders>
            <w:vAlign w:val="center"/>
          </w:tcPr>
          <w:p w14:paraId="21F1E72A" w14:textId="1AF5921F"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5.23</w:t>
            </w:r>
          </w:p>
        </w:tc>
        <w:tc>
          <w:tcPr>
            <w:tcW w:w="1540" w:type="dxa"/>
            <w:tcBorders>
              <w:top w:val="nil"/>
              <w:bottom w:val="nil"/>
            </w:tcBorders>
            <w:vAlign w:val="center"/>
          </w:tcPr>
          <w:p w14:paraId="583E0B27" w14:textId="6A984D63" w:rsidR="003B5A58" w:rsidRPr="009B2928" w:rsidRDefault="003B5A58" w:rsidP="003B5A58">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38,762,122,617</w:t>
            </w:r>
          </w:p>
        </w:tc>
        <w:tc>
          <w:tcPr>
            <w:tcW w:w="770" w:type="dxa"/>
            <w:tcBorders>
              <w:top w:val="nil"/>
              <w:bottom w:val="nil"/>
              <w:right w:val="nil"/>
            </w:tcBorders>
            <w:vAlign w:val="center"/>
          </w:tcPr>
          <w:p w14:paraId="5F3EA94A" w14:textId="2AE5DBDB" w:rsidR="003B5A58" w:rsidRPr="009B2928" w:rsidRDefault="003B5A58" w:rsidP="003B5A58">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35.29</w:t>
            </w:r>
          </w:p>
        </w:tc>
      </w:tr>
      <w:tr w:rsidR="003B5A58" w:rsidRPr="00343C72" w14:paraId="1C9CE9F7"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trPr>
        <w:tc>
          <w:tcPr>
            <w:tcW w:w="3122" w:type="dxa"/>
            <w:tcBorders>
              <w:top w:val="nil"/>
              <w:left w:val="nil"/>
              <w:bottom w:val="nil"/>
            </w:tcBorders>
            <w:vAlign w:val="center"/>
          </w:tcPr>
          <w:p w14:paraId="22E566B5" w14:textId="05FE4698" w:rsidR="003B5A58" w:rsidRPr="009B2928" w:rsidRDefault="003B5A58" w:rsidP="00974ECA">
            <w:pPr>
              <w:ind w:leftChars="100" w:left="240" w:rightChars="20" w:right="48" w:firstLineChars="0" w:firstLine="0"/>
              <w:jc w:val="distribute"/>
              <w:rPr>
                <w:color w:val="000000" w:themeColor="text1"/>
                <w:kern w:val="0"/>
                <w:sz w:val="22"/>
              </w:rPr>
            </w:pPr>
            <w:r w:rsidRPr="00004D6F">
              <w:rPr>
                <w:spacing w:val="-6"/>
                <w:kern w:val="0"/>
                <w:sz w:val="22"/>
              </w:rPr>
              <w:t>淨值其他項目</w:t>
            </w:r>
          </w:p>
        </w:tc>
        <w:tc>
          <w:tcPr>
            <w:tcW w:w="1568" w:type="dxa"/>
            <w:tcBorders>
              <w:top w:val="nil"/>
              <w:bottom w:val="nil"/>
            </w:tcBorders>
            <w:vAlign w:val="center"/>
          </w:tcPr>
          <w:p w14:paraId="55A1FBC1" w14:textId="66316709"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2,670,136,743,287</w:t>
            </w:r>
          </w:p>
        </w:tc>
        <w:tc>
          <w:tcPr>
            <w:tcW w:w="812" w:type="dxa"/>
            <w:tcBorders>
              <w:top w:val="nil"/>
              <w:bottom w:val="nil"/>
            </w:tcBorders>
            <w:vAlign w:val="center"/>
          </w:tcPr>
          <w:p w14:paraId="42440F54" w14:textId="1F54A826"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91.76</w:t>
            </w:r>
          </w:p>
        </w:tc>
        <w:tc>
          <w:tcPr>
            <w:tcW w:w="1595" w:type="dxa"/>
            <w:tcBorders>
              <w:top w:val="nil"/>
              <w:bottom w:val="nil"/>
            </w:tcBorders>
            <w:vAlign w:val="center"/>
          </w:tcPr>
          <w:p w14:paraId="480CD8CA" w14:textId="1FAB5928"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1,897,699,079,820</w:t>
            </w:r>
          </w:p>
        </w:tc>
        <w:tc>
          <w:tcPr>
            <w:tcW w:w="784" w:type="dxa"/>
            <w:tcBorders>
              <w:top w:val="nil"/>
              <w:bottom w:val="nil"/>
            </w:tcBorders>
            <w:vAlign w:val="center"/>
          </w:tcPr>
          <w:p w14:paraId="2FE59DF7" w14:textId="7C81A965"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90.43</w:t>
            </w:r>
          </w:p>
        </w:tc>
        <w:tc>
          <w:tcPr>
            <w:tcW w:w="1540" w:type="dxa"/>
            <w:tcBorders>
              <w:top w:val="nil"/>
              <w:bottom w:val="nil"/>
            </w:tcBorders>
            <w:vAlign w:val="center"/>
          </w:tcPr>
          <w:p w14:paraId="16E9EBBE" w14:textId="33F4EEB7" w:rsidR="003B5A58" w:rsidRPr="009B2928" w:rsidRDefault="003B5A58" w:rsidP="003B5A58">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772,437,663,467</w:t>
            </w:r>
          </w:p>
        </w:tc>
        <w:tc>
          <w:tcPr>
            <w:tcW w:w="770" w:type="dxa"/>
            <w:tcBorders>
              <w:top w:val="nil"/>
              <w:bottom w:val="nil"/>
              <w:right w:val="nil"/>
            </w:tcBorders>
            <w:vAlign w:val="center"/>
          </w:tcPr>
          <w:p w14:paraId="270597CA" w14:textId="231253C0" w:rsidR="003B5A58" w:rsidRPr="009B2928" w:rsidRDefault="003B5A58" w:rsidP="003B5A58">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40.70</w:t>
            </w:r>
          </w:p>
        </w:tc>
      </w:tr>
      <w:tr w:rsidR="003B5A58" w:rsidRPr="00343C72" w14:paraId="60B142F0" w14:textId="77777777" w:rsidTr="002923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77"/>
        </w:trPr>
        <w:tc>
          <w:tcPr>
            <w:tcW w:w="3122" w:type="dxa"/>
            <w:tcBorders>
              <w:top w:val="nil"/>
              <w:left w:val="nil"/>
              <w:bottom w:val="nil"/>
            </w:tcBorders>
            <w:vAlign w:val="center"/>
          </w:tcPr>
          <w:p w14:paraId="52CAFBB0" w14:textId="1FE335F1" w:rsidR="003B5A58" w:rsidRPr="009B2928" w:rsidRDefault="003B5A58" w:rsidP="00974ECA">
            <w:pPr>
              <w:ind w:leftChars="200" w:left="480" w:rightChars="20" w:right="48" w:firstLineChars="0" w:firstLine="0"/>
              <w:jc w:val="distribute"/>
              <w:rPr>
                <w:color w:val="000000" w:themeColor="text1"/>
                <w:kern w:val="0"/>
                <w:sz w:val="22"/>
              </w:rPr>
            </w:pPr>
            <w:r w:rsidRPr="00004D6F">
              <w:rPr>
                <w:spacing w:val="-6"/>
                <w:kern w:val="0"/>
                <w:sz w:val="22"/>
              </w:rPr>
              <w:t>累積其他綜合餘絀</w:t>
            </w:r>
          </w:p>
        </w:tc>
        <w:tc>
          <w:tcPr>
            <w:tcW w:w="1568" w:type="dxa"/>
            <w:tcBorders>
              <w:top w:val="nil"/>
              <w:bottom w:val="nil"/>
            </w:tcBorders>
            <w:vAlign w:val="center"/>
          </w:tcPr>
          <w:p w14:paraId="50266075" w14:textId="0F5DB0CF"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2,670,136,743,287</w:t>
            </w:r>
          </w:p>
        </w:tc>
        <w:tc>
          <w:tcPr>
            <w:tcW w:w="812" w:type="dxa"/>
            <w:tcBorders>
              <w:top w:val="nil"/>
              <w:bottom w:val="nil"/>
            </w:tcBorders>
            <w:vAlign w:val="center"/>
          </w:tcPr>
          <w:p w14:paraId="6B4F5A51" w14:textId="05F9C271"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91.76</w:t>
            </w:r>
          </w:p>
        </w:tc>
        <w:tc>
          <w:tcPr>
            <w:tcW w:w="1595" w:type="dxa"/>
            <w:tcBorders>
              <w:top w:val="nil"/>
              <w:bottom w:val="nil"/>
            </w:tcBorders>
            <w:vAlign w:val="center"/>
          </w:tcPr>
          <w:p w14:paraId="5E48D241" w14:textId="2E5E178D"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1,897,699,079,820</w:t>
            </w:r>
          </w:p>
        </w:tc>
        <w:tc>
          <w:tcPr>
            <w:tcW w:w="784" w:type="dxa"/>
            <w:tcBorders>
              <w:top w:val="nil"/>
              <w:bottom w:val="nil"/>
            </w:tcBorders>
            <w:vAlign w:val="center"/>
          </w:tcPr>
          <w:p w14:paraId="2AB6F922" w14:textId="09A41411"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sz w:val="18"/>
              </w:rPr>
              <w:t>90.43</w:t>
            </w:r>
          </w:p>
        </w:tc>
        <w:tc>
          <w:tcPr>
            <w:tcW w:w="1540" w:type="dxa"/>
            <w:tcBorders>
              <w:top w:val="nil"/>
              <w:bottom w:val="nil"/>
            </w:tcBorders>
            <w:vAlign w:val="center"/>
          </w:tcPr>
          <w:p w14:paraId="488047F2" w14:textId="5284DC24" w:rsidR="003B5A58" w:rsidRPr="009B2928" w:rsidRDefault="003B5A58" w:rsidP="003B5A58">
            <w:pPr>
              <w:ind w:rightChars="10" w:right="24" w:firstLineChars="0" w:firstLine="0"/>
              <w:jc w:val="right"/>
              <w:rPr>
                <w:rFonts w:ascii="新細明體" w:hAnsi="新細明體"/>
                <w:noProof/>
                <w:color w:val="000000" w:themeColor="text1"/>
                <w:sz w:val="18"/>
              </w:rPr>
            </w:pPr>
            <w:r w:rsidRPr="00004D6F">
              <w:rPr>
                <w:rFonts w:ascii="新細明體" w:hAnsi="新細明體"/>
                <w:noProof/>
                <w:sz w:val="18"/>
              </w:rPr>
              <w:t>772,437,663,467</w:t>
            </w:r>
          </w:p>
        </w:tc>
        <w:tc>
          <w:tcPr>
            <w:tcW w:w="770" w:type="dxa"/>
            <w:tcBorders>
              <w:top w:val="nil"/>
              <w:bottom w:val="nil"/>
              <w:right w:val="nil"/>
            </w:tcBorders>
            <w:vAlign w:val="center"/>
          </w:tcPr>
          <w:p w14:paraId="7C54EA66" w14:textId="2E5921A9" w:rsidR="003B5A58" w:rsidRPr="009B2928" w:rsidRDefault="003B5A58" w:rsidP="003B5A58">
            <w:pPr>
              <w:ind w:rightChars="10" w:right="24" w:firstLineChars="0" w:firstLine="0"/>
              <w:jc w:val="right"/>
              <w:rPr>
                <w:rFonts w:ascii="新細明體" w:hAnsi="新細明體"/>
                <w:color w:val="000000" w:themeColor="text1"/>
                <w:kern w:val="0"/>
                <w:sz w:val="18"/>
              </w:rPr>
            </w:pPr>
            <w:r w:rsidRPr="00004D6F">
              <w:rPr>
                <w:rFonts w:ascii="新細明體" w:hAnsi="新細明體"/>
                <w:kern w:val="0"/>
                <w:sz w:val="18"/>
              </w:rPr>
              <w:t>40.70</w:t>
            </w:r>
          </w:p>
        </w:tc>
      </w:tr>
      <w:tr w:rsidR="003B5A58" w:rsidRPr="00343C72" w14:paraId="1DF67025" w14:textId="77777777" w:rsidTr="004424C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82"/>
        </w:trPr>
        <w:tc>
          <w:tcPr>
            <w:tcW w:w="3122" w:type="dxa"/>
            <w:tcBorders>
              <w:top w:val="nil"/>
              <w:left w:val="nil"/>
              <w:bottom w:val="single" w:sz="8" w:space="0" w:color="auto"/>
            </w:tcBorders>
            <w:vAlign w:val="center"/>
          </w:tcPr>
          <w:p w14:paraId="4AC86A71" w14:textId="70C0EB13" w:rsidR="003B5A58" w:rsidRPr="009B2928" w:rsidRDefault="003B5A58" w:rsidP="00974ECA">
            <w:pPr>
              <w:ind w:rightChars="20" w:right="48" w:firstLineChars="0" w:firstLine="0"/>
              <w:jc w:val="distribute"/>
              <w:rPr>
                <w:color w:val="000000" w:themeColor="text1"/>
                <w:kern w:val="0"/>
                <w:sz w:val="22"/>
              </w:rPr>
            </w:pPr>
            <w:r w:rsidRPr="00004D6F">
              <w:rPr>
                <w:b/>
                <w:spacing w:val="-6"/>
                <w:kern w:val="0"/>
              </w:rPr>
              <w:t>合計</w:t>
            </w:r>
          </w:p>
        </w:tc>
        <w:tc>
          <w:tcPr>
            <w:tcW w:w="1568" w:type="dxa"/>
            <w:tcBorders>
              <w:top w:val="nil"/>
              <w:bottom w:val="single" w:sz="8" w:space="0" w:color="auto"/>
            </w:tcBorders>
            <w:vAlign w:val="center"/>
          </w:tcPr>
          <w:p w14:paraId="05A8565C" w14:textId="0FBBE6B4"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b/>
                <w:sz w:val="18"/>
              </w:rPr>
              <w:t>2,910,008,503,360</w:t>
            </w:r>
          </w:p>
        </w:tc>
        <w:tc>
          <w:tcPr>
            <w:tcW w:w="812" w:type="dxa"/>
            <w:tcBorders>
              <w:top w:val="nil"/>
              <w:bottom w:val="single" w:sz="8" w:space="0" w:color="auto"/>
            </w:tcBorders>
            <w:vAlign w:val="center"/>
          </w:tcPr>
          <w:p w14:paraId="2605AAB7" w14:textId="0966C8F8"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b/>
                <w:sz w:val="18"/>
              </w:rPr>
              <w:t>100.00</w:t>
            </w:r>
          </w:p>
        </w:tc>
        <w:tc>
          <w:tcPr>
            <w:tcW w:w="1595" w:type="dxa"/>
            <w:tcBorders>
              <w:top w:val="nil"/>
              <w:bottom w:val="single" w:sz="8" w:space="0" w:color="auto"/>
            </w:tcBorders>
            <w:vAlign w:val="center"/>
          </w:tcPr>
          <w:p w14:paraId="4272F729" w14:textId="616E40EC"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b/>
                <w:sz w:val="18"/>
              </w:rPr>
              <w:t>2,098,512,635,761</w:t>
            </w:r>
          </w:p>
        </w:tc>
        <w:tc>
          <w:tcPr>
            <w:tcW w:w="784" w:type="dxa"/>
            <w:tcBorders>
              <w:top w:val="nil"/>
              <w:bottom w:val="single" w:sz="8" w:space="0" w:color="auto"/>
            </w:tcBorders>
            <w:vAlign w:val="center"/>
          </w:tcPr>
          <w:p w14:paraId="4F80C113" w14:textId="49282DFF" w:rsidR="003B5A58" w:rsidRPr="009B2928" w:rsidRDefault="003B5A58" w:rsidP="003B5A58">
            <w:pPr>
              <w:ind w:rightChars="10" w:right="24" w:firstLineChars="0" w:firstLine="0"/>
              <w:jc w:val="right"/>
              <w:rPr>
                <w:rFonts w:ascii="新細明體" w:hAnsi="新細明體"/>
                <w:color w:val="000000" w:themeColor="text1"/>
                <w:sz w:val="18"/>
              </w:rPr>
            </w:pPr>
            <w:r w:rsidRPr="00004D6F">
              <w:rPr>
                <w:rFonts w:ascii="新細明體" w:hAnsi="新細明體"/>
                <w:b/>
                <w:sz w:val="18"/>
              </w:rPr>
              <w:t>100.00</w:t>
            </w:r>
          </w:p>
        </w:tc>
        <w:tc>
          <w:tcPr>
            <w:tcW w:w="1540" w:type="dxa"/>
            <w:tcBorders>
              <w:top w:val="nil"/>
              <w:bottom w:val="single" w:sz="8" w:space="0" w:color="auto"/>
            </w:tcBorders>
            <w:vAlign w:val="center"/>
          </w:tcPr>
          <w:p w14:paraId="197BE64C" w14:textId="3D772300" w:rsidR="003B5A58" w:rsidRPr="009B2928" w:rsidRDefault="003B5A58" w:rsidP="003B5A58">
            <w:pPr>
              <w:ind w:rightChars="10" w:right="24" w:firstLineChars="0" w:firstLine="0"/>
              <w:jc w:val="right"/>
              <w:rPr>
                <w:rFonts w:ascii="新細明體" w:hAnsi="新細明體"/>
                <w:noProof/>
                <w:color w:val="000000" w:themeColor="text1"/>
                <w:sz w:val="18"/>
              </w:rPr>
            </w:pPr>
            <w:r w:rsidRPr="00004D6F">
              <w:rPr>
                <w:rFonts w:ascii="新細明體" w:hAnsi="新細明體"/>
                <w:b/>
                <w:noProof/>
                <w:sz w:val="18"/>
              </w:rPr>
              <w:t>811,495,867,599</w:t>
            </w:r>
          </w:p>
        </w:tc>
        <w:tc>
          <w:tcPr>
            <w:tcW w:w="770" w:type="dxa"/>
            <w:tcBorders>
              <w:top w:val="nil"/>
              <w:bottom w:val="single" w:sz="8" w:space="0" w:color="auto"/>
              <w:right w:val="nil"/>
            </w:tcBorders>
            <w:vAlign w:val="center"/>
          </w:tcPr>
          <w:p w14:paraId="413EB6C5" w14:textId="2D43E4B3" w:rsidR="003B5A58" w:rsidRPr="009B2928" w:rsidRDefault="003B5A58" w:rsidP="003B5A58">
            <w:pPr>
              <w:ind w:rightChars="10" w:right="24" w:firstLineChars="0" w:firstLine="0"/>
              <w:jc w:val="right"/>
              <w:rPr>
                <w:rFonts w:ascii="新細明體" w:hAnsi="新細明體"/>
                <w:color w:val="000000" w:themeColor="text1"/>
                <w:kern w:val="0"/>
                <w:sz w:val="18"/>
              </w:rPr>
            </w:pPr>
            <w:r w:rsidRPr="00004D6F">
              <w:rPr>
                <w:rFonts w:ascii="新細明體" w:hAnsi="新細明體"/>
                <w:b/>
                <w:kern w:val="0"/>
                <w:sz w:val="18"/>
              </w:rPr>
              <w:t>38.67</w:t>
            </w:r>
          </w:p>
        </w:tc>
      </w:tr>
    </w:tbl>
    <w:p w14:paraId="0835593C" w14:textId="77777777" w:rsidR="00675324" w:rsidRPr="00343C72" w:rsidRDefault="00675324" w:rsidP="00C67583">
      <w:pPr>
        <w:tabs>
          <w:tab w:val="center" w:pos="4800"/>
        </w:tabs>
        <w:spacing w:line="20" w:lineRule="exact"/>
        <w:ind w:firstLineChars="994" w:firstLine="199"/>
        <w:rPr>
          <w:sz w:val="2"/>
          <w:szCs w:val="2"/>
        </w:rPr>
      </w:pPr>
    </w:p>
    <w:sectPr w:rsidR="00675324" w:rsidRPr="00343C72" w:rsidSect="009B2928">
      <w:headerReference w:type="even" r:id="rId14"/>
      <w:headerReference w:type="default" r:id="rId15"/>
      <w:headerReference w:type="first" r:id="rId16"/>
      <w:footerReference w:type="first" r:id="rId17"/>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48070" w14:textId="77777777" w:rsidR="00906032" w:rsidRDefault="00906032">
      <w:pPr>
        <w:ind w:firstLine="480"/>
      </w:pPr>
      <w:r>
        <w:separator/>
      </w:r>
    </w:p>
  </w:endnote>
  <w:endnote w:type="continuationSeparator" w:id="0">
    <w:p w14:paraId="3A0FA729" w14:textId="77777777" w:rsidR="00906032" w:rsidRDefault="00906032">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26190" w14:textId="5B2489BD" w:rsidR="00292311" w:rsidRPr="00DF1F3D" w:rsidRDefault="00292311" w:rsidP="001E4E2E">
    <w:pPr>
      <w:pStyle w:val="a5"/>
      <w:tabs>
        <w:tab w:val="clear" w:pos="4153"/>
        <w:tab w:val="clear" w:pos="8306"/>
      </w:tabs>
      <w:snapToGrid/>
      <w:ind w:firstLineChars="0" w:firstLine="0"/>
      <w:jc w:val="center"/>
    </w:pPr>
  </w:p>
  <w:p w14:paraId="68F5D004" w14:textId="77777777" w:rsidR="00292311" w:rsidRPr="00316B7A" w:rsidRDefault="00292311" w:rsidP="001E4E2E">
    <w:pPr>
      <w:pStyle w:val="a5"/>
      <w:tabs>
        <w:tab w:val="clear" w:pos="4153"/>
        <w:tab w:val="clear" w:pos="8306"/>
      </w:tabs>
      <w:snapToGrid/>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63C59" w14:textId="730A0933" w:rsidR="00292311" w:rsidRPr="00DF1F3D" w:rsidRDefault="00292311" w:rsidP="001E4E2E">
    <w:pPr>
      <w:pStyle w:val="a5"/>
      <w:tabs>
        <w:tab w:val="clear" w:pos="4153"/>
        <w:tab w:val="clear" w:pos="8306"/>
      </w:tabs>
      <w:snapToGrid/>
      <w:ind w:firstLineChars="0" w:firstLine="0"/>
      <w:jc w:val="center"/>
    </w:pPr>
  </w:p>
  <w:p w14:paraId="4696078F" w14:textId="77777777" w:rsidR="00292311" w:rsidRPr="00316B7A" w:rsidRDefault="00292311" w:rsidP="001E4E2E">
    <w:pPr>
      <w:pStyle w:val="a5"/>
      <w:tabs>
        <w:tab w:val="clear" w:pos="4153"/>
        <w:tab w:val="clear" w:pos="8306"/>
      </w:tabs>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9356B" w14:textId="77777777" w:rsidR="002A4DC1" w:rsidRDefault="002A4DC1" w:rsidP="00EC107C">
    <w:pPr>
      <w:pStyle w:val="a5"/>
      <w:ind w:firstLine="40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EB4EA" w14:textId="77777777" w:rsidR="002A4DC1" w:rsidRDefault="002A4DC1" w:rsidP="00EC107C">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3B360" w14:textId="77777777" w:rsidR="00906032" w:rsidRDefault="00906032">
      <w:pPr>
        <w:ind w:firstLine="480"/>
      </w:pPr>
      <w:r>
        <w:separator/>
      </w:r>
    </w:p>
  </w:footnote>
  <w:footnote w:type="continuationSeparator" w:id="0">
    <w:p w14:paraId="1B99D76D" w14:textId="77777777" w:rsidR="00906032" w:rsidRDefault="00906032">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BF20E" w14:textId="77777777" w:rsidR="002A4DC1" w:rsidRDefault="002A4DC1" w:rsidP="00EC107C">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44D44" w14:textId="77777777" w:rsidR="002A4DC1" w:rsidRDefault="002A4DC1" w:rsidP="00EC107C">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0AEA1" w14:textId="77777777" w:rsidR="002A4DC1" w:rsidRDefault="002A4DC1" w:rsidP="00EC107C">
    <w:pPr>
      <w:pStyle w:val="a3"/>
      <w:ind w:firstLine="40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A280" w14:textId="77777777" w:rsidR="002A4DC1" w:rsidRDefault="002A4DC1" w:rsidP="00EC107C">
    <w:pPr>
      <w:pStyle w:val="a3"/>
      <w:ind w:firstLine="40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1B8E" w14:textId="77777777" w:rsidR="002A4DC1" w:rsidRDefault="002A4DC1" w:rsidP="00EC107C">
    <w:pPr>
      <w:pStyle w:val="a3"/>
      <w:ind w:firstLine="40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6660B" w14:textId="77777777" w:rsidR="002A4DC1" w:rsidRDefault="002A4DC1" w:rsidP="00EC107C">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EA3840"/>
    <w:multiLevelType w:val="hybridMultilevel"/>
    <w:tmpl w:val="BEB83970"/>
    <w:lvl w:ilvl="0" w:tplc="98BCD2D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70F361CD"/>
    <w:multiLevelType w:val="hybridMultilevel"/>
    <w:tmpl w:val="DF2C1490"/>
    <w:lvl w:ilvl="0" w:tplc="EA488A16">
      <w:start w:val="1"/>
      <w:numFmt w:val="decimal"/>
      <w:lvlText w:val="（%1）"/>
      <w:lvlJc w:val="left"/>
      <w:pPr>
        <w:ind w:left="1192" w:hanging="720"/>
      </w:pPr>
      <w:rPr>
        <w:rFonts w:hint="default"/>
        <w:b/>
      </w:rPr>
    </w:lvl>
    <w:lvl w:ilvl="1" w:tplc="04090019" w:tentative="1">
      <w:start w:val="1"/>
      <w:numFmt w:val="ideographTraditional"/>
      <w:lvlText w:val="%2、"/>
      <w:lvlJc w:val="left"/>
      <w:pPr>
        <w:ind w:left="1432" w:hanging="480"/>
      </w:pPr>
    </w:lvl>
    <w:lvl w:ilvl="2" w:tplc="0409001B" w:tentative="1">
      <w:start w:val="1"/>
      <w:numFmt w:val="lowerRoman"/>
      <w:lvlText w:val="%3."/>
      <w:lvlJc w:val="right"/>
      <w:pPr>
        <w:ind w:left="1912" w:hanging="480"/>
      </w:pPr>
    </w:lvl>
    <w:lvl w:ilvl="3" w:tplc="0409000F" w:tentative="1">
      <w:start w:val="1"/>
      <w:numFmt w:val="decimal"/>
      <w:lvlText w:val="%4."/>
      <w:lvlJc w:val="left"/>
      <w:pPr>
        <w:ind w:left="2392" w:hanging="480"/>
      </w:pPr>
    </w:lvl>
    <w:lvl w:ilvl="4" w:tplc="04090019" w:tentative="1">
      <w:start w:val="1"/>
      <w:numFmt w:val="ideographTraditional"/>
      <w:lvlText w:val="%5、"/>
      <w:lvlJc w:val="left"/>
      <w:pPr>
        <w:ind w:left="2872" w:hanging="480"/>
      </w:pPr>
    </w:lvl>
    <w:lvl w:ilvl="5" w:tplc="0409001B" w:tentative="1">
      <w:start w:val="1"/>
      <w:numFmt w:val="lowerRoman"/>
      <w:lvlText w:val="%6."/>
      <w:lvlJc w:val="right"/>
      <w:pPr>
        <w:ind w:left="3352" w:hanging="480"/>
      </w:pPr>
    </w:lvl>
    <w:lvl w:ilvl="6" w:tplc="0409000F" w:tentative="1">
      <w:start w:val="1"/>
      <w:numFmt w:val="decimal"/>
      <w:lvlText w:val="%7."/>
      <w:lvlJc w:val="left"/>
      <w:pPr>
        <w:ind w:left="3832" w:hanging="480"/>
      </w:pPr>
    </w:lvl>
    <w:lvl w:ilvl="7" w:tplc="04090019" w:tentative="1">
      <w:start w:val="1"/>
      <w:numFmt w:val="ideographTraditional"/>
      <w:lvlText w:val="%8、"/>
      <w:lvlJc w:val="left"/>
      <w:pPr>
        <w:ind w:left="4312" w:hanging="480"/>
      </w:pPr>
    </w:lvl>
    <w:lvl w:ilvl="8" w:tplc="0409001B" w:tentative="1">
      <w:start w:val="1"/>
      <w:numFmt w:val="lowerRoman"/>
      <w:lvlText w:val="%9."/>
      <w:lvlJc w:val="right"/>
      <w:pPr>
        <w:ind w:left="4792"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mirrorMargins/>
  <w:bordersDoNotSurroundHeader/>
  <w:bordersDoNotSurroundFooter/>
  <w:defaultTabStop w:val="480"/>
  <w:evenAndOddHeaders/>
  <w:drawingGridHorizontalSpacing w:val="120"/>
  <w:displayHorizontalDrawingGridEvery w:val="0"/>
  <w:displayVerticalDrawingGridEvery w:val="2"/>
  <w:characterSpacingControl w:val="compressPunctuation"/>
  <w:hdrShapeDefaults>
    <o:shapedefaults v:ext="edit" spidmax="16385">
      <o:colormru v:ext="edit" colors="#cce6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DE"/>
    <w:rsid w:val="00003E07"/>
    <w:rsid w:val="00006828"/>
    <w:rsid w:val="00010CE4"/>
    <w:rsid w:val="00012F79"/>
    <w:rsid w:val="00016476"/>
    <w:rsid w:val="000209CC"/>
    <w:rsid w:val="0002306C"/>
    <w:rsid w:val="00023670"/>
    <w:rsid w:val="00024938"/>
    <w:rsid w:val="00026B5A"/>
    <w:rsid w:val="00027716"/>
    <w:rsid w:val="000325EB"/>
    <w:rsid w:val="000344D7"/>
    <w:rsid w:val="00042056"/>
    <w:rsid w:val="00043664"/>
    <w:rsid w:val="00052E41"/>
    <w:rsid w:val="00054B9E"/>
    <w:rsid w:val="000566F5"/>
    <w:rsid w:val="0006211E"/>
    <w:rsid w:val="00063E36"/>
    <w:rsid w:val="00064E2D"/>
    <w:rsid w:val="000667CB"/>
    <w:rsid w:val="0007051D"/>
    <w:rsid w:val="00070BE3"/>
    <w:rsid w:val="00071431"/>
    <w:rsid w:val="000715F7"/>
    <w:rsid w:val="0007612B"/>
    <w:rsid w:val="00085ED3"/>
    <w:rsid w:val="000911C6"/>
    <w:rsid w:val="00091D2B"/>
    <w:rsid w:val="00091E74"/>
    <w:rsid w:val="000939CE"/>
    <w:rsid w:val="00093B1D"/>
    <w:rsid w:val="000A239C"/>
    <w:rsid w:val="000A6F66"/>
    <w:rsid w:val="000B39BC"/>
    <w:rsid w:val="000C158C"/>
    <w:rsid w:val="000C33BF"/>
    <w:rsid w:val="000F03A6"/>
    <w:rsid w:val="000F0F3E"/>
    <w:rsid w:val="000F2A40"/>
    <w:rsid w:val="000F4E0D"/>
    <w:rsid w:val="000F6951"/>
    <w:rsid w:val="000F69E3"/>
    <w:rsid w:val="000F70B1"/>
    <w:rsid w:val="00101999"/>
    <w:rsid w:val="001118BE"/>
    <w:rsid w:val="00113CCE"/>
    <w:rsid w:val="00124221"/>
    <w:rsid w:val="001332AF"/>
    <w:rsid w:val="00136A8F"/>
    <w:rsid w:val="00145A05"/>
    <w:rsid w:val="00146BE2"/>
    <w:rsid w:val="00166DAB"/>
    <w:rsid w:val="001670B8"/>
    <w:rsid w:val="001808E8"/>
    <w:rsid w:val="00183E7D"/>
    <w:rsid w:val="00183E86"/>
    <w:rsid w:val="001930F9"/>
    <w:rsid w:val="001A29A8"/>
    <w:rsid w:val="001A4F73"/>
    <w:rsid w:val="001A565B"/>
    <w:rsid w:val="001B3093"/>
    <w:rsid w:val="001B45AD"/>
    <w:rsid w:val="001B53E9"/>
    <w:rsid w:val="001B7386"/>
    <w:rsid w:val="001B78BB"/>
    <w:rsid w:val="001C0DFF"/>
    <w:rsid w:val="001C7EE7"/>
    <w:rsid w:val="001D1A0E"/>
    <w:rsid w:val="001E123E"/>
    <w:rsid w:val="001E2785"/>
    <w:rsid w:val="001E4E2E"/>
    <w:rsid w:val="001F1A64"/>
    <w:rsid w:val="002130E2"/>
    <w:rsid w:val="0021492F"/>
    <w:rsid w:val="002222F2"/>
    <w:rsid w:val="00230CB3"/>
    <w:rsid w:val="002315F5"/>
    <w:rsid w:val="00231B6A"/>
    <w:rsid w:val="00235415"/>
    <w:rsid w:val="00235ED7"/>
    <w:rsid w:val="002403FE"/>
    <w:rsid w:val="00240BEF"/>
    <w:rsid w:val="00241A99"/>
    <w:rsid w:val="00245373"/>
    <w:rsid w:val="002547C3"/>
    <w:rsid w:val="002607DF"/>
    <w:rsid w:val="00272CF2"/>
    <w:rsid w:val="0027361D"/>
    <w:rsid w:val="002759BB"/>
    <w:rsid w:val="00280008"/>
    <w:rsid w:val="00280F79"/>
    <w:rsid w:val="0028280D"/>
    <w:rsid w:val="00292311"/>
    <w:rsid w:val="00293054"/>
    <w:rsid w:val="00294F12"/>
    <w:rsid w:val="002971ED"/>
    <w:rsid w:val="00297996"/>
    <w:rsid w:val="002A25D1"/>
    <w:rsid w:val="002A2E3F"/>
    <w:rsid w:val="002A4DC1"/>
    <w:rsid w:val="002B26BF"/>
    <w:rsid w:val="002B7A52"/>
    <w:rsid w:val="002D0FE1"/>
    <w:rsid w:val="002D15E1"/>
    <w:rsid w:val="002D22D7"/>
    <w:rsid w:val="002D31BF"/>
    <w:rsid w:val="002D411D"/>
    <w:rsid w:val="002E29B0"/>
    <w:rsid w:val="002E32D1"/>
    <w:rsid w:val="002E4E95"/>
    <w:rsid w:val="002F0A6A"/>
    <w:rsid w:val="002F1ABC"/>
    <w:rsid w:val="002F2381"/>
    <w:rsid w:val="002F74D0"/>
    <w:rsid w:val="003014AA"/>
    <w:rsid w:val="00303B07"/>
    <w:rsid w:val="00306131"/>
    <w:rsid w:val="00306705"/>
    <w:rsid w:val="003112F5"/>
    <w:rsid w:val="00314C36"/>
    <w:rsid w:val="00323CF7"/>
    <w:rsid w:val="00330D4B"/>
    <w:rsid w:val="00334940"/>
    <w:rsid w:val="003401AC"/>
    <w:rsid w:val="00343C72"/>
    <w:rsid w:val="003506F4"/>
    <w:rsid w:val="00354C07"/>
    <w:rsid w:val="0036281E"/>
    <w:rsid w:val="003629C7"/>
    <w:rsid w:val="00367023"/>
    <w:rsid w:val="003716BA"/>
    <w:rsid w:val="00376143"/>
    <w:rsid w:val="00377ABD"/>
    <w:rsid w:val="00380800"/>
    <w:rsid w:val="003825C1"/>
    <w:rsid w:val="00385351"/>
    <w:rsid w:val="00387312"/>
    <w:rsid w:val="00394DF0"/>
    <w:rsid w:val="00397EE7"/>
    <w:rsid w:val="003A1940"/>
    <w:rsid w:val="003A1C30"/>
    <w:rsid w:val="003A1CE4"/>
    <w:rsid w:val="003A28A3"/>
    <w:rsid w:val="003A4BD9"/>
    <w:rsid w:val="003A6B99"/>
    <w:rsid w:val="003B110A"/>
    <w:rsid w:val="003B36FA"/>
    <w:rsid w:val="003B40E2"/>
    <w:rsid w:val="003B5A58"/>
    <w:rsid w:val="003B5BC4"/>
    <w:rsid w:val="003C2944"/>
    <w:rsid w:val="003D1D75"/>
    <w:rsid w:val="003D2C50"/>
    <w:rsid w:val="003D3252"/>
    <w:rsid w:val="003D61FE"/>
    <w:rsid w:val="003D7905"/>
    <w:rsid w:val="003E299A"/>
    <w:rsid w:val="003E78C4"/>
    <w:rsid w:val="003F27BB"/>
    <w:rsid w:val="003F470E"/>
    <w:rsid w:val="00401A92"/>
    <w:rsid w:val="00402D75"/>
    <w:rsid w:val="00405357"/>
    <w:rsid w:val="004122BF"/>
    <w:rsid w:val="00414040"/>
    <w:rsid w:val="00422673"/>
    <w:rsid w:val="004257CD"/>
    <w:rsid w:val="0042700E"/>
    <w:rsid w:val="00433096"/>
    <w:rsid w:val="00437A85"/>
    <w:rsid w:val="004424CF"/>
    <w:rsid w:val="004425BD"/>
    <w:rsid w:val="00444330"/>
    <w:rsid w:val="00444F32"/>
    <w:rsid w:val="0044554B"/>
    <w:rsid w:val="0044617A"/>
    <w:rsid w:val="00450A3F"/>
    <w:rsid w:val="004615C0"/>
    <w:rsid w:val="00463B33"/>
    <w:rsid w:val="00470223"/>
    <w:rsid w:val="00472DE1"/>
    <w:rsid w:val="00473B88"/>
    <w:rsid w:val="00476091"/>
    <w:rsid w:val="004774B8"/>
    <w:rsid w:val="004803D9"/>
    <w:rsid w:val="004826E8"/>
    <w:rsid w:val="00487E4F"/>
    <w:rsid w:val="00490C31"/>
    <w:rsid w:val="004A2E3D"/>
    <w:rsid w:val="004A3EBD"/>
    <w:rsid w:val="004A3FB3"/>
    <w:rsid w:val="004B1221"/>
    <w:rsid w:val="004B1AD5"/>
    <w:rsid w:val="004B24CB"/>
    <w:rsid w:val="004B53C7"/>
    <w:rsid w:val="004B573C"/>
    <w:rsid w:val="004B7152"/>
    <w:rsid w:val="004C1639"/>
    <w:rsid w:val="004C5F1F"/>
    <w:rsid w:val="004D1441"/>
    <w:rsid w:val="004D1FB6"/>
    <w:rsid w:val="004D5F12"/>
    <w:rsid w:val="004E0560"/>
    <w:rsid w:val="004E0E11"/>
    <w:rsid w:val="004E2B31"/>
    <w:rsid w:val="004E3331"/>
    <w:rsid w:val="004E40E9"/>
    <w:rsid w:val="004E540E"/>
    <w:rsid w:val="004F2E07"/>
    <w:rsid w:val="005112C5"/>
    <w:rsid w:val="00511BB3"/>
    <w:rsid w:val="00520FBF"/>
    <w:rsid w:val="0052227A"/>
    <w:rsid w:val="0052425F"/>
    <w:rsid w:val="00530B35"/>
    <w:rsid w:val="00532E1D"/>
    <w:rsid w:val="00533E64"/>
    <w:rsid w:val="005443D9"/>
    <w:rsid w:val="0054603B"/>
    <w:rsid w:val="0054787A"/>
    <w:rsid w:val="005516A7"/>
    <w:rsid w:val="00552167"/>
    <w:rsid w:val="00563664"/>
    <w:rsid w:val="0056574B"/>
    <w:rsid w:val="005678FB"/>
    <w:rsid w:val="0057130D"/>
    <w:rsid w:val="00583441"/>
    <w:rsid w:val="00584359"/>
    <w:rsid w:val="005916C5"/>
    <w:rsid w:val="00592C2D"/>
    <w:rsid w:val="0059674B"/>
    <w:rsid w:val="005B239A"/>
    <w:rsid w:val="005B28CA"/>
    <w:rsid w:val="005B6698"/>
    <w:rsid w:val="005E122B"/>
    <w:rsid w:val="005E2427"/>
    <w:rsid w:val="005E40D0"/>
    <w:rsid w:val="005E5CAA"/>
    <w:rsid w:val="005F12D5"/>
    <w:rsid w:val="005F6152"/>
    <w:rsid w:val="0060201D"/>
    <w:rsid w:val="00607CBD"/>
    <w:rsid w:val="00612A8B"/>
    <w:rsid w:val="006147D4"/>
    <w:rsid w:val="00626B64"/>
    <w:rsid w:val="00630F60"/>
    <w:rsid w:val="006371A4"/>
    <w:rsid w:val="006406F7"/>
    <w:rsid w:val="00641F99"/>
    <w:rsid w:val="0065285D"/>
    <w:rsid w:val="00665AE1"/>
    <w:rsid w:val="00673810"/>
    <w:rsid w:val="00674DA5"/>
    <w:rsid w:val="00675324"/>
    <w:rsid w:val="0067585C"/>
    <w:rsid w:val="00675C03"/>
    <w:rsid w:val="006A2BF1"/>
    <w:rsid w:val="006A55C2"/>
    <w:rsid w:val="006A70DB"/>
    <w:rsid w:val="006B4940"/>
    <w:rsid w:val="006C6FF4"/>
    <w:rsid w:val="006D032E"/>
    <w:rsid w:val="006D13E9"/>
    <w:rsid w:val="006D5AC4"/>
    <w:rsid w:val="006E1449"/>
    <w:rsid w:val="006E566F"/>
    <w:rsid w:val="006F4F23"/>
    <w:rsid w:val="006F727D"/>
    <w:rsid w:val="0070237B"/>
    <w:rsid w:val="00704471"/>
    <w:rsid w:val="00705B2A"/>
    <w:rsid w:val="00707D75"/>
    <w:rsid w:val="00713FD1"/>
    <w:rsid w:val="00717A0B"/>
    <w:rsid w:val="007231E9"/>
    <w:rsid w:val="00724A52"/>
    <w:rsid w:val="00725BC1"/>
    <w:rsid w:val="0073270F"/>
    <w:rsid w:val="00740A34"/>
    <w:rsid w:val="007415C9"/>
    <w:rsid w:val="007449DD"/>
    <w:rsid w:val="007451C9"/>
    <w:rsid w:val="00747265"/>
    <w:rsid w:val="007479ED"/>
    <w:rsid w:val="00762D0E"/>
    <w:rsid w:val="00763B6B"/>
    <w:rsid w:val="0077205C"/>
    <w:rsid w:val="00773D13"/>
    <w:rsid w:val="00773F3A"/>
    <w:rsid w:val="0077406B"/>
    <w:rsid w:val="007745BF"/>
    <w:rsid w:val="00774C11"/>
    <w:rsid w:val="00781398"/>
    <w:rsid w:val="00782638"/>
    <w:rsid w:val="00791FBC"/>
    <w:rsid w:val="00794050"/>
    <w:rsid w:val="007A01CD"/>
    <w:rsid w:val="007A53A5"/>
    <w:rsid w:val="007B0CFA"/>
    <w:rsid w:val="007B21F6"/>
    <w:rsid w:val="007B4847"/>
    <w:rsid w:val="007B4C58"/>
    <w:rsid w:val="007C45B5"/>
    <w:rsid w:val="007C4F56"/>
    <w:rsid w:val="007D60F8"/>
    <w:rsid w:val="007D6BAB"/>
    <w:rsid w:val="007D6EE0"/>
    <w:rsid w:val="007D73D4"/>
    <w:rsid w:val="007E5726"/>
    <w:rsid w:val="007E7E97"/>
    <w:rsid w:val="007F6A93"/>
    <w:rsid w:val="00804546"/>
    <w:rsid w:val="0081579D"/>
    <w:rsid w:val="0082240E"/>
    <w:rsid w:val="00827DCA"/>
    <w:rsid w:val="00831BBB"/>
    <w:rsid w:val="008357AB"/>
    <w:rsid w:val="00843839"/>
    <w:rsid w:val="00844771"/>
    <w:rsid w:val="00847D83"/>
    <w:rsid w:val="00847F40"/>
    <w:rsid w:val="0085095C"/>
    <w:rsid w:val="008554E3"/>
    <w:rsid w:val="00857BC5"/>
    <w:rsid w:val="0086283E"/>
    <w:rsid w:val="00865C55"/>
    <w:rsid w:val="00870A62"/>
    <w:rsid w:val="00872A81"/>
    <w:rsid w:val="008739CA"/>
    <w:rsid w:val="00876C54"/>
    <w:rsid w:val="00880EFD"/>
    <w:rsid w:val="00885395"/>
    <w:rsid w:val="00886018"/>
    <w:rsid w:val="0088754A"/>
    <w:rsid w:val="008A1E2E"/>
    <w:rsid w:val="008A3CD8"/>
    <w:rsid w:val="008D2F0B"/>
    <w:rsid w:val="008D6400"/>
    <w:rsid w:val="008D7D5F"/>
    <w:rsid w:val="008E0727"/>
    <w:rsid w:val="008E24FC"/>
    <w:rsid w:val="008F2513"/>
    <w:rsid w:val="008F28B0"/>
    <w:rsid w:val="008F5BC1"/>
    <w:rsid w:val="008F70F8"/>
    <w:rsid w:val="0090099E"/>
    <w:rsid w:val="00900FD3"/>
    <w:rsid w:val="00901C33"/>
    <w:rsid w:val="009057AD"/>
    <w:rsid w:val="00906032"/>
    <w:rsid w:val="00907924"/>
    <w:rsid w:val="00915757"/>
    <w:rsid w:val="00925E5C"/>
    <w:rsid w:val="00927A68"/>
    <w:rsid w:val="00933E16"/>
    <w:rsid w:val="009359B5"/>
    <w:rsid w:val="0094179A"/>
    <w:rsid w:val="00941B8F"/>
    <w:rsid w:val="00944D19"/>
    <w:rsid w:val="009513BB"/>
    <w:rsid w:val="009538BC"/>
    <w:rsid w:val="009559F0"/>
    <w:rsid w:val="00961440"/>
    <w:rsid w:val="00961EF1"/>
    <w:rsid w:val="00974ECA"/>
    <w:rsid w:val="0097600B"/>
    <w:rsid w:val="00986724"/>
    <w:rsid w:val="00994B5F"/>
    <w:rsid w:val="009A2AC7"/>
    <w:rsid w:val="009A2D06"/>
    <w:rsid w:val="009A7D6C"/>
    <w:rsid w:val="009B2928"/>
    <w:rsid w:val="009B46FC"/>
    <w:rsid w:val="009C1578"/>
    <w:rsid w:val="009D676F"/>
    <w:rsid w:val="009E00B4"/>
    <w:rsid w:val="009E5A59"/>
    <w:rsid w:val="009E65ED"/>
    <w:rsid w:val="009F4695"/>
    <w:rsid w:val="009F63E4"/>
    <w:rsid w:val="009F6628"/>
    <w:rsid w:val="009F7B55"/>
    <w:rsid w:val="00A06AAA"/>
    <w:rsid w:val="00A153BB"/>
    <w:rsid w:val="00A16BCD"/>
    <w:rsid w:val="00A21C47"/>
    <w:rsid w:val="00A21FC2"/>
    <w:rsid w:val="00A22932"/>
    <w:rsid w:val="00A233DC"/>
    <w:rsid w:val="00A25DBF"/>
    <w:rsid w:val="00A27411"/>
    <w:rsid w:val="00A27B5E"/>
    <w:rsid w:val="00A33A25"/>
    <w:rsid w:val="00A36308"/>
    <w:rsid w:val="00A430B8"/>
    <w:rsid w:val="00A43D0D"/>
    <w:rsid w:val="00A4403D"/>
    <w:rsid w:val="00A47096"/>
    <w:rsid w:val="00A477A5"/>
    <w:rsid w:val="00A575F5"/>
    <w:rsid w:val="00A81B41"/>
    <w:rsid w:val="00A84002"/>
    <w:rsid w:val="00A86199"/>
    <w:rsid w:val="00A90F85"/>
    <w:rsid w:val="00A95B75"/>
    <w:rsid w:val="00A96791"/>
    <w:rsid w:val="00AA0FA5"/>
    <w:rsid w:val="00AA1AF4"/>
    <w:rsid w:val="00AA2F53"/>
    <w:rsid w:val="00AA4DAC"/>
    <w:rsid w:val="00AB30E4"/>
    <w:rsid w:val="00AB46FC"/>
    <w:rsid w:val="00AB584C"/>
    <w:rsid w:val="00AC22F1"/>
    <w:rsid w:val="00AC60C8"/>
    <w:rsid w:val="00AD17A9"/>
    <w:rsid w:val="00AD4F8C"/>
    <w:rsid w:val="00AD5AFE"/>
    <w:rsid w:val="00AE0A1B"/>
    <w:rsid w:val="00AE5F08"/>
    <w:rsid w:val="00AF10E3"/>
    <w:rsid w:val="00AF3510"/>
    <w:rsid w:val="00AF6364"/>
    <w:rsid w:val="00B002EF"/>
    <w:rsid w:val="00B04192"/>
    <w:rsid w:val="00B10AE4"/>
    <w:rsid w:val="00B10EEB"/>
    <w:rsid w:val="00B171E0"/>
    <w:rsid w:val="00B2166C"/>
    <w:rsid w:val="00B22807"/>
    <w:rsid w:val="00B26DCB"/>
    <w:rsid w:val="00B3627E"/>
    <w:rsid w:val="00B40AB5"/>
    <w:rsid w:val="00B4355E"/>
    <w:rsid w:val="00B43B1F"/>
    <w:rsid w:val="00B502EA"/>
    <w:rsid w:val="00B55EF2"/>
    <w:rsid w:val="00B571C1"/>
    <w:rsid w:val="00B61EF0"/>
    <w:rsid w:val="00B64178"/>
    <w:rsid w:val="00B65B32"/>
    <w:rsid w:val="00B664BC"/>
    <w:rsid w:val="00B66904"/>
    <w:rsid w:val="00B66DD6"/>
    <w:rsid w:val="00B817C6"/>
    <w:rsid w:val="00B8293A"/>
    <w:rsid w:val="00B84E4F"/>
    <w:rsid w:val="00B8690D"/>
    <w:rsid w:val="00B86FF1"/>
    <w:rsid w:val="00B94009"/>
    <w:rsid w:val="00BA23FE"/>
    <w:rsid w:val="00BA5F52"/>
    <w:rsid w:val="00BB1DDB"/>
    <w:rsid w:val="00BB4A59"/>
    <w:rsid w:val="00BB52DB"/>
    <w:rsid w:val="00BC27E7"/>
    <w:rsid w:val="00BC458A"/>
    <w:rsid w:val="00BC54F7"/>
    <w:rsid w:val="00BC5E3B"/>
    <w:rsid w:val="00BE0E26"/>
    <w:rsid w:val="00BE501E"/>
    <w:rsid w:val="00BE58DC"/>
    <w:rsid w:val="00C01FC1"/>
    <w:rsid w:val="00C02900"/>
    <w:rsid w:val="00C0671C"/>
    <w:rsid w:val="00C20A89"/>
    <w:rsid w:val="00C3143E"/>
    <w:rsid w:val="00C325CF"/>
    <w:rsid w:val="00C44465"/>
    <w:rsid w:val="00C460CD"/>
    <w:rsid w:val="00C4629E"/>
    <w:rsid w:val="00C4644E"/>
    <w:rsid w:val="00C46777"/>
    <w:rsid w:val="00C47362"/>
    <w:rsid w:val="00C54453"/>
    <w:rsid w:val="00C61E89"/>
    <w:rsid w:val="00C623E3"/>
    <w:rsid w:val="00C62572"/>
    <w:rsid w:val="00C67583"/>
    <w:rsid w:val="00C807CB"/>
    <w:rsid w:val="00CA3040"/>
    <w:rsid w:val="00CA5E89"/>
    <w:rsid w:val="00CB26BD"/>
    <w:rsid w:val="00CC3316"/>
    <w:rsid w:val="00CC5B43"/>
    <w:rsid w:val="00CD1237"/>
    <w:rsid w:val="00CD1485"/>
    <w:rsid w:val="00CD3CDE"/>
    <w:rsid w:val="00CD6DB5"/>
    <w:rsid w:val="00CE637F"/>
    <w:rsid w:val="00CE6FF1"/>
    <w:rsid w:val="00CF09EE"/>
    <w:rsid w:val="00CF0D62"/>
    <w:rsid w:val="00CF66E2"/>
    <w:rsid w:val="00CF6870"/>
    <w:rsid w:val="00D03907"/>
    <w:rsid w:val="00D0472F"/>
    <w:rsid w:val="00D06AB8"/>
    <w:rsid w:val="00D13C45"/>
    <w:rsid w:val="00D21CB3"/>
    <w:rsid w:val="00D237F3"/>
    <w:rsid w:val="00D2404B"/>
    <w:rsid w:val="00D24DDB"/>
    <w:rsid w:val="00D51368"/>
    <w:rsid w:val="00D54AFC"/>
    <w:rsid w:val="00D60400"/>
    <w:rsid w:val="00D6087B"/>
    <w:rsid w:val="00D733A7"/>
    <w:rsid w:val="00D74D5C"/>
    <w:rsid w:val="00D82990"/>
    <w:rsid w:val="00D86A72"/>
    <w:rsid w:val="00D91CB2"/>
    <w:rsid w:val="00D95BED"/>
    <w:rsid w:val="00DA0EE5"/>
    <w:rsid w:val="00DA3174"/>
    <w:rsid w:val="00DA5000"/>
    <w:rsid w:val="00DB2267"/>
    <w:rsid w:val="00DB3762"/>
    <w:rsid w:val="00DB5239"/>
    <w:rsid w:val="00DB55E2"/>
    <w:rsid w:val="00DB6502"/>
    <w:rsid w:val="00DB66B2"/>
    <w:rsid w:val="00DB6B5C"/>
    <w:rsid w:val="00DC038D"/>
    <w:rsid w:val="00DC064C"/>
    <w:rsid w:val="00DC1076"/>
    <w:rsid w:val="00DC6914"/>
    <w:rsid w:val="00DC7B66"/>
    <w:rsid w:val="00DD2CB2"/>
    <w:rsid w:val="00DD3C93"/>
    <w:rsid w:val="00DD4E4B"/>
    <w:rsid w:val="00DF1616"/>
    <w:rsid w:val="00DF538A"/>
    <w:rsid w:val="00DF556E"/>
    <w:rsid w:val="00DF5AAB"/>
    <w:rsid w:val="00E03B88"/>
    <w:rsid w:val="00E06F62"/>
    <w:rsid w:val="00E075F4"/>
    <w:rsid w:val="00E0776D"/>
    <w:rsid w:val="00E07B77"/>
    <w:rsid w:val="00E248D9"/>
    <w:rsid w:val="00E36464"/>
    <w:rsid w:val="00E3673D"/>
    <w:rsid w:val="00E37B23"/>
    <w:rsid w:val="00E442A0"/>
    <w:rsid w:val="00E468E9"/>
    <w:rsid w:val="00E4724F"/>
    <w:rsid w:val="00E53039"/>
    <w:rsid w:val="00E541D3"/>
    <w:rsid w:val="00E542D0"/>
    <w:rsid w:val="00E54EA4"/>
    <w:rsid w:val="00E66533"/>
    <w:rsid w:val="00E70C8D"/>
    <w:rsid w:val="00E759EB"/>
    <w:rsid w:val="00E817A5"/>
    <w:rsid w:val="00E8185B"/>
    <w:rsid w:val="00E83AF8"/>
    <w:rsid w:val="00E9059B"/>
    <w:rsid w:val="00E9147C"/>
    <w:rsid w:val="00E97755"/>
    <w:rsid w:val="00EA14C6"/>
    <w:rsid w:val="00EA5FEC"/>
    <w:rsid w:val="00EB3097"/>
    <w:rsid w:val="00EB41FC"/>
    <w:rsid w:val="00EC107C"/>
    <w:rsid w:val="00EC1291"/>
    <w:rsid w:val="00EC6C29"/>
    <w:rsid w:val="00ED1CF6"/>
    <w:rsid w:val="00ED3EC5"/>
    <w:rsid w:val="00ED49F0"/>
    <w:rsid w:val="00EE169A"/>
    <w:rsid w:val="00EE2CCB"/>
    <w:rsid w:val="00EE7E11"/>
    <w:rsid w:val="00EF6149"/>
    <w:rsid w:val="00EF673F"/>
    <w:rsid w:val="00F00ACB"/>
    <w:rsid w:val="00F0593A"/>
    <w:rsid w:val="00F10CB3"/>
    <w:rsid w:val="00F147AB"/>
    <w:rsid w:val="00F17E7F"/>
    <w:rsid w:val="00F21212"/>
    <w:rsid w:val="00F239AA"/>
    <w:rsid w:val="00F248D2"/>
    <w:rsid w:val="00F2660D"/>
    <w:rsid w:val="00F270BD"/>
    <w:rsid w:val="00F27D3C"/>
    <w:rsid w:val="00F37677"/>
    <w:rsid w:val="00F410CA"/>
    <w:rsid w:val="00F43E8E"/>
    <w:rsid w:val="00F45051"/>
    <w:rsid w:val="00F50117"/>
    <w:rsid w:val="00F51581"/>
    <w:rsid w:val="00F569D4"/>
    <w:rsid w:val="00F64603"/>
    <w:rsid w:val="00F70362"/>
    <w:rsid w:val="00F71E09"/>
    <w:rsid w:val="00F7460D"/>
    <w:rsid w:val="00F809D9"/>
    <w:rsid w:val="00F83BFD"/>
    <w:rsid w:val="00F84251"/>
    <w:rsid w:val="00F84A34"/>
    <w:rsid w:val="00F91836"/>
    <w:rsid w:val="00F9339C"/>
    <w:rsid w:val="00FA77B5"/>
    <w:rsid w:val="00FB3ACA"/>
    <w:rsid w:val="00FB48F4"/>
    <w:rsid w:val="00FC0007"/>
    <w:rsid w:val="00FC02AE"/>
    <w:rsid w:val="00FC1655"/>
    <w:rsid w:val="00FC2D80"/>
    <w:rsid w:val="00FC2E82"/>
    <w:rsid w:val="00FC41A9"/>
    <w:rsid w:val="00FD3690"/>
    <w:rsid w:val="00FD3C0E"/>
    <w:rsid w:val="00FD44B8"/>
    <w:rsid w:val="00FE3707"/>
    <w:rsid w:val="00FE4240"/>
    <w:rsid w:val="00FE541F"/>
    <w:rsid w:val="00FF0671"/>
    <w:rsid w:val="00FF0D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colormru v:ext="edit" colors="#cce6dc"/>
      <o:colormenu v:ext="edit" fillcolor="none"/>
    </o:shapedefaults>
    <o:shapelayout v:ext="edit">
      <o:idmap v:ext="edit" data="1"/>
    </o:shapelayout>
  </w:shapeDefaults>
  <w:decimalSymbol w:val="."/>
  <w:listSeparator w:val=","/>
  <w14:docId w14:val="328CF6ED"/>
  <w15:docId w15:val="{C3A00562-B925-4B01-B325-95AA8A25E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CDE"/>
    <w:pPr>
      <w:overflowPunct w:val="0"/>
      <w:ind w:firstLineChars="200" w:firstLine="200"/>
      <w:jc w:val="both"/>
    </w:pPr>
    <w:rPr>
      <w:rFonts w:ascii="標楷體" w:eastAsia="標楷體" w:hAnsi="標楷體" w:cs="標楷體"/>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CD3CDE"/>
    <w:pPr>
      <w:overflowPunct w:val="0"/>
      <w:ind w:firstLineChars="450" w:firstLine="450"/>
      <w:jc w:val="both"/>
    </w:pPr>
    <w:rPr>
      <w:rFonts w:ascii="標楷體" w:eastAsia="標楷體" w:hAnsi="標楷體" w:cs="標楷體"/>
      <w:b/>
      <w:szCs w:val="24"/>
    </w:rPr>
  </w:style>
  <w:style w:type="paragraph" w:customStyle="1" w:styleId="1230">
    <w:name w:val="內文123(括號)"/>
    <w:qFormat/>
    <w:rsid w:val="00CD3CDE"/>
    <w:pPr>
      <w:overflowPunct w:val="0"/>
      <w:ind w:firstLineChars="550" w:firstLine="550"/>
      <w:jc w:val="both"/>
    </w:pPr>
    <w:rPr>
      <w:rFonts w:ascii="標楷體" w:eastAsia="標楷體" w:hAnsi="標楷體" w:cs="標楷體"/>
      <w:szCs w:val="24"/>
    </w:rPr>
  </w:style>
  <w:style w:type="paragraph" w:customStyle="1" w:styleId="3">
    <w:name w:val="標題3(一二三)"/>
    <w:qFormat/>
    <w:rsid w:val="00CD3CDE"/>
    <w:pPr>
      <w:overflowPunct w:val="0"/>
      <w:jc w:val="both"/>
      <w:outlineLvl w:val="2"/>
    </w:pPr>
    <w:rPr>
      <w:rFonts w:ascii="標楷體" w:eastAsia="標楷體" w:hAnsi="標楷體" w:cs="標楷體"/>
      <w:b/>
      <w:sz w:val="32"/>
      <w:szCs w:val="40"/>
    </w:rPr>
  </w:style>
  <w:style w:type="paragraph" w:customStyle="1" w:styleId="4">
    <w:name w:val="標題4(機關名稱)"/>
    <w:qFormat/>
    <w:rsid w:val="00CD3CDE"/>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CD3CDE"/>
    <w:pPr>
      <w:tabs>
        <w:tab w:val="center" w:pos="4153"/>
        <w:tab w:val="right" w:pos="8306"/>
      </w:tabs>
      <w:snapToGrid w:val="0"/>
    </w:pPr>
    <w:rPr>
      <w:sz w:val="20"/>
      <w:szCs w:val="20"/>
    </w:rPr>
  </w:style>
  <w:style w:type="character" w:customStyle="1" w:styleId="a4">
    <w:name w:val="頁首 字元"/>
    <w:basedOn w:val="a0"/>
    <w:link w:val="a3"/>
    <w:uiPriority w:val="99"/>
    <w:rsid w:val="00CD3CDE"/>
    <w:rPr>
      <w:rFonts w:ascii="標楷體" w:eastAsia="標楷體" w:hAnsi="標楷體" w:cs="標楷體"/>
      <w:sz w:val="20"/>
      <w:szCs w:val="20"/>
    </w:rPr>
  </w:style>
  <w:style w:type="paragraph" w:styleId="a5">
    <w:name w:val="footer"/>
    <w:basedOn w:val="a"/>
    <w:link w:val="a6"/>
    <w:uiPriority w:val="99"/>
    <w:unhideWhenUsed/>
    <w:rsid w:val="00CD3CDE"/>
    <w:pPr>
      <w:tabs>
        <w:tab w:val="center" w:pos="4153"/>
        <w:tab w:val="right" w:pos="8306"/>
      </w:tabs>
      <w:snapToGrid w:val="0"/>
    </w:pPr>
    <w:rPr>
      <w:sz w:val="20"/>
      <w:szCs w:val="20"/>
    </w:rPr>
  </w:style>
  <w:style w:type="character" w:customStyle="1" w:styleId="a6">
    <w:name w:val="頁尾 字元"/>
    <w:basedOn w:val="a0"/>
    <w:link w:val="a5"/>
    <w:uiPriority w:val="99"/>
    <w:rsid w:val="00CD3CDE"/>
    <w:rPr>
      <w:rFonts w:ascii="標楷體" w:eastAsia="標楷體" w:hAnsi="標楷體" w:cs="標楷體"/>
      <w:sz w:val="20"/>
      <w:szCs w:val="20"/>
    </w:rPr>
  </w:style>
  <w:style w:type="character" w:styleId="a7">
    <w:name w:val="page number"/>
    <w:basedOn w:val="a0"/>
    <w:semiHidden/>
    <w:rsid w:val="004E0E11"/>
  </w:style>
  <w:style w:type="paragraph" w:styleId="a8">
    <w:name w:val="Balloon Text"/>
    <w:basedOn w:val="a"/>
    <w:link w:val="a9"/>
    <w:uiPriority w:val="99"/>
    <w:semiHidden/>
    <w:unhideWhenUsed/>
    <w:rsid w:val="006E1449"/>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6E1449"/>
    <w:rPr>
      <w:rFonts w:asciiTheme="majorHAnsi" w:eastAsiaTheme="majorEastAsia" w:hAnsiTheme="majorHAnsi" w:cstheme="majorBidi"/>
      <w:sz w:val="18"/>
      <w:szCs w:val="18"/>
    </w:rPr>
  </w:style>
  <w:style w:type="paragraph" w:customStyle="1" w:styleId="aa">
    <w:name w:val="標題（一）"/>
    <w:basedOn w:val="a"/>
    <w:rsid w:val="003D61FE"/>
    <w:pPr>
      <w:widowControl w:val="0"/>
      <w:overflowPunct/>
      <w:spacing w:beforeLines="20" w:before="20" w:afterLines="20" w:after="20" w:line="400" w:lineRule="exact"/>
    </w:pPr>
    <w:rPr>
      <w:rFonts w:ascii="Times New Roman" w:hAnsi="Times New Roman" w:cs="新細明體"/>
      <w:b/>
      <w:bCs/>
      <w:sz w:val="28"/>
      <w:szCs w:val="28"/>
    </w:rPr>
  </w:style>
  <w:style w:type="paragraph" w:styleId="ab">
    <w:name w:val="List Paragraph"/>
    <w:basedOn w:val="a"/>
    <w:uiPriority w:val="34"/>
    <w:qFormat/>
    <w:rsid w:val="008D7D5F"/>
    <w:pPr>
      <w:ind w:leftChars="200" w:left="480"/>
    </w:pPr>
  </w:style>
  <w:style w:type="paragraph" w:styleId="ac">
    <w:name w:val="footnote text"/>
    <w:basedOn w:val="a"/>
    <w:link w:val="ad"/>
    <w:uiPriority w:val="99"/>
    <w:semiHidden/>
    <w:rsid w:val="001A565B"/>
    <w:pPr>
      <w:widowControl w:val="0"/>
      <w:overflowPunct/>
      <w:snapToGrid w:val="0"/>
      <w:ind w:firstLineChars="0" w:firstLine="0"/>
      <w:jc w:val="left"/>
    </w:pPr>
    <w:rPr>
      <w:rFonts w:ascii="Times New Roman" w:eastAsia="新細明體" w:hAnsi="Times New Roman" w:cs="Times New Roman"/>
      <w:sz w:val="20"/>
      <w:szCs w:val="20"/>
    </w:rPr>
  </w:style>
  <w:style w:type="character" w:customStyle="1" w:styleId="ad">
    <w:name w:val="註腳文字 字元"/>
    <w:basedOn w:val="a0"/>
    <w:link w:val="ac"/>
    <w:uiPriority w:val="99"/>
    <w:semiHidden/>
    <w:rsid w:val="001A565B"/>
    <w:rPr>
      <w:rFonts w:ascii="Times New Roman" w:eastAsia="新細明體" w:hAnsi="Times New Roman" w:cs="Times New Roman"/>
      <w:sz w:val="20"/>
      <w:szCs w:val="20"/>
    </w:rPr>
  </w:style>
  <w:style w:type="character" w:styleId="ae">
    <w:name w:val="footnote reference"/>
    <w:uiPriority w:val="99"/>
    <w:rsid w:val="001A56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DA731-D076-4E4B-9BF0-864224C15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925</Words>
  <Characters>5276</Characters>
  <Application>Microsoft Office Word</Application>
  <DocSecurity>0</DocSecurity>
  <Lines>43</Lines>
  <Paragraphs>12</Paragraphs>
  <ScaleCrop>false</ScaleCrop>
  <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陳巧偉</dc:creator>
  <cp:lastModifiedBy>吳怡霈</cp:lastModifiedBy>
  <cp:revision>11</cp:revision>
  <cp:lastPrinted>2026-07-03T03:24:00Z</cp:lastPrinted>
  <dcterms:created xsi:type="dcterms:W3CDTF">2026-06-09T02:47:00Z</dcterms:created>
  <dcterms:modified xsi:type="dcterms:W3CDTF">2026-07-10T06:15:00Z</dcterms:modified>
</cp:coreProperties>
</file>