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F1AB1" w14:textId="6D3737BE" w:rsidR="00A35D0E" w:rsidRPr="00CE16A6" w:rsidRDefault="00A35D0E" w:rsidP="00A35D0E">
      <w:pPr>
        <w:pStyle w:val="3"/>
        <w:keepNext w:val="0"/>
        <w:widowControl/>
        <w:overflowPunct w:val="0"/>
        <w:spacing w:afterLines="20" w:after="72" w:line="0" w:lineRule="atLeast"/>
        <w:ind w:firstLineChars="200" w:firstLine="641"/>
        <w:rPr>
          <w:rFonts w:hAnsi="標楷體"/>
          <w:b/>
        </w:rPr>
      </w:pPr>
      <w:r>
        <w:rPr>
          <w:rFonts w:hAnsi="標楷體" w:hint="eastAsia"/>
          <w:b/>
        </w:rPr>
        <w:t>(十二)</w:t>
      </w:r>
      <w:r w:rsidRPr="00CE16A6">
        <w:rPr>
          <w:rFonts w:hAnsi="標楷體" w:hint="eastAsia"/>
          <w:b/>
        </w:rPr>
        <w:t>環境部主管</w:t>
      </w:r>
    </w:p>
    <w:p w14:paraId="669FEB17" w14:textId="77777777" w:rsidR="00A35D0E" w:rsidRPr="00CE16A6" w:rsidRDefault="00A35D0E" w:rsidP="00A35D0E">
      <w:pPr>
        <w:pStyle w:val="4"/>
        <w:keepNext w:val="0"/>
        <w:widowControl/>
        <w:overflowPunct w:val="0"/>
        <w:spacing w:afterLines="20" w:after="72" w:line="0" w:lineRule="atLeast"/>
        <w:ind w:firstLineChars="300" w:firstLine="961"/>
        <w:rPr>
          <w:rFonts w:ascii="標楷體" w:hAnsi="標楷體"/>
          <w:b/>
          <w:kern w:val="2"/>
          <w:sz w:val="32"/>
          <w:szCs w:val="36"/>
        </w:rPr>
      </w:pPr>
      <w:r w:rsidRPr="00CE16A6">
        <w:rPr>
          <w:rFonts w:ascii="標楷體" w:hAnsi="標楷體" w:hint="eastAsia"/>
          <w:b/>
          <w:kern w:val="2"/>
          <w:sz w:val="32"/>
          <w:szCs w:val="36"/>
        </w:rPr>
        <w:t>環境保護基金</w:t>
      </w:r>
    </w:p>
    <w:p w14:paraId="482535AD" w14:textId="13DFAABA" w:rsidR="00BE5009" w:rsidRDefault="00585397" w:rsidP="00585397">
      <w:pPr>
        <w:tabs>
          <w:tab w:val="left" w:pos="2212"/>
        </w:tabs>
        <w:snapToGrid w:val="0"/>
        <w:rPr>
          <w:rFonts w:ascii="標楷體" w:eastAsia="標楷體" w:hAnsi="標楷體"/>
          <w:b/>
          <w:sz w:val="32"/>
          <w:u w:val="single"/>
        </w:rPr>
      </w:pPr>
      <w:r w:rsidRPr="00585397">
        <w:rPr>
          <w:rFonts w:ascii="標楷體" w:eastAsia="標楷體" w:hAnsi="標楷體"/>
          <w:b/>
          <w:sz w:val="32"/>
        </w:rPr>
        <w:tab/>
      </w:r>
      <w:r w:rsidR="00BE5009" w:rsidRPr="00CE16A6">
        <w:rPr>
          <w:rFonts w:ascii="標楷體" w:eastAsia="標楷體" w:hAnsi="標楷體" w:hint="eastAsia"/>
          <w:b/>
          <w:sz w:val="32"/>
          <w:u w:val="single"/>
        </w:rPr>
        <w:t xml:space="preserve">　環境保護基金</w:t>
      </w:r>
      <w:r w:rsidR="00BE5009" w:rsidRPr="00CE16A6">
        <w:rPr>
          <w:rFonts w:ascii="標楷體" w:eastAsia="標楷體" w:hAnsi="標楷體"/>
          <w:b/>
          <w:sz w:val="32"/>
          <w:u w:val="single"/>
        </w:rPr>
        <w:t>來源用途及</w:t>
      </w:r>
      <w:r w:rsidR="00BE5009" w:rsidRPr="00CE16A6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="00BE5009" w:rsidRPr="00CE16A6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BE5009" w:rsidRPr="00CE16A6">
        <w:rPr>
          <w:rFonts w:ascii="標楷體" w:eastAsia="標楷體" w:hAnsi="標楷體" w:hint="eastAsia"/>
          <w:b/>
          <w:sz w:val="32"/>
          <w:u w:val="single"/>
        </w:rPr>
        <w:t xml:space="preserve">審定表　</w:t>
      </w:r>
    </w:p>
    <w:p w14:paraId="56891925" w14:textId="7CADA9EC" w:rsidR="00BE5009" w:rsidRPr="00CE16A6" w:rsidRDefault="00585397" w:rsidP="00585397">
      <w:pPr>
        <w:tabs>
          <w:tab w:val="left" w:pos="4144"/>
          <w:tab w:val="right" w:pos="10163"/>
        </w:tabs>
        <w:adjustRightInd w:val="0"/>
        <w:snapToGrid w:val="0"/>
        <w:spacing w:line="160" w:lineRule="atLeast"/>
        <w:rPr>
          <w:rFonts w:ascii="標楷體" w:eastAsia="標楷體" w:hAnsi="標楷體"/>
          <w:spacing w:val="-20"/>
        </w:rPr>
      </w:pPr>
      <w:r>
        <w:rPr>
          <w:rFonts w:ascii="標楷體" w:eastAsia="標楷體" w:hAnsi="標楷體"/>
        </w:rPr>
        <w:tab/>
      </w:r>
      <w:r w:rsidR="00BE5009" w:rsidRPr="00CE16A6">
        <w:rPr>
          <w:rFonts w:ascii="標楷體" w:eastAsia="標楷體" w:hAnsi="標楷體" w:hint="eastAsia"/>
        </w:rPr>
        <w:t>中華民國</w:t>
      </w:r>
      <w:proofErr w:type="gramStart"/>
      <w:r w:rsidR="001063D4">
        <w:rPr>
          <w:rFonts w:ascii="標楷體" w:eastAsia="標楷體" w:hAnsi="標楷體" w:hint="eastAsia"/>
        </w:rPr>
        <w:t>114</w:t>
      </w:r>
      <w:proofErr w:type="gramEnd"/>
      <w:r w:rsidR="00BE5009" w:rsidRPr="00CE16A6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 w:rsidR="00BE5009" w:rsidRPr="00CE16A6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9"/>
        <w:gridCol w:w="1384"/>
        <w:gridCol w:w="1384"/>
        <w:gridCol w:w="1384"/>
        <w:gridCol w:w="1384"/>
        <w:gridCol w:w="1359"/>
        <w:gridCol w:w="810"/>
      </w:tblGrid>
      <w:tr w:rsidR="00BE5009" w:rsidRPr="00CE16A6" w14:paraId="27006D97" w14:textId="77777777" w:rsidTr="00765A0C">
        <w:trPr>
          <w:cantSplit/>
          <w:trHeight w:val="340"/>
          <w:tblHeader/>
        </w:trPr>
        <w:tc>
          <w:tcPr>
            <w:tcW w:w="1225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F70F3DF" w14:textId="77777777" w:rsidR="00BE5009" w:rsidRPr="00CE16A6" w:rsidRDefault="00BE5009" w:rsidP="00585397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項目</w:t>
            </w:r>
          </w:p>
        </w:tc>
        <w:tc>
          <w:tcPr>
            <w:tcW w:w="678" w:type="pct"/>
            <w:vMerge w:val="restart"/>
            <w:tcBorders>
              <w:top w:val="single" w:sz="8" w:space="0" w:color="auto"/>
            </w:tcBorders>
            <w:vAlign w:val="center"/>
          </w:tcPr>
          <w:p w14:paraId="0B488D5A" w14:textId="77777777" w:rsidR="00BE5009" w:rsidRPr="00585397" w:rsidRDefault="00BE5009" w:rsidP="0058539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585397">
              <w:rPr>
                <w:rFonts w:ascii="標楷體" w:eastAsia="標楷體" w:hAnsi="標楷體" w:hint="eastAsia"/>
                <w:szCs w:val="22"/>
              </w:rPr>
              <w:t>預算數</w:t>
            </w:r>
          </w:p>
        </w:tc>
        <w:tc>
          <w:tcPr>
            <w:tcW w:w="678" w:type="pct"/>
            <w:vMerge w:val="restart"/>
            <w:tcBorders>
              <w:top w:val="single" w:sz="8" w:space="0" w:color="auto"/>
            </w:tcBorders>
            <w:vAlign w:val="center"/>
          </w:tcPr>
          <w:p w14:paraId="79637947" w14:textId="77777777" w:rsidR="00BE5009" w:rsidRPr="00585397" w:rsidRDefault="00BE5009" w:rsidP="0058539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585397">
              <w:rPr>
                <w:rFonts w:ascii="標楷體" w:eastAsia="標楷體" w:hAnsi="標楷體" w:hint="eastAsia"/>
                <w:szCs w:val="22"/>
              </w:rPr>
              <w:t>決算數</w:t>
            </w:r>
          </w:p>
        </w:tc>
        <w:tc>
          <w:tcPr>
            <w:tcW w:w="678" w:type="pct"/>
            <w:vMerge w:val="restart"/>
            <w:tcBorders>
              <w:top w:val="single" w:sz="8" w:space="0" w:color="auto"/>
            </w:tcBorders>
            <w:vAlign w:val="center"/>
          </w:tcPr>
          <w:p w14:paraId="783092D9" w14:textId="77777777" w:rsidR="00BE5009" w:rsidRPr="00585397" w:rsidRDefault="00BE5009" w:rsidP="0058539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585397">
              <w:rPr>
                <w:rFonts w:ascii="標楷體" w:eastAsia="標楷體" w:hAnsi="標楷體" w:hint="eastAsia"/>
                <w:szCs w:val="22"/>
              </w:rPr>
              <w:t>修正數</w:t>
            </w:r>
          </w:p>
        </w:tc>
        <w:tc>
          <w:tcPr>
            <w:tcW w:w="678" w:type="pct"/>
            <w:vMerge w:val="restart"/>
            <w:tcBorders>
              <w:top w:val="single" w:sz="8" w:space="0" w:color="auto"/>
            </w:tcBorders>
            <w:vAlign w:val="center"/>
          </w:tcPr>
          <w:p w14:paraId="7A7E8AFC" w14:textId="77777777" w:rsidR="00BE5009" w:rsidRPr="00585397" w:rsidRDefault="00BE5009" w:rsidP="0058539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585397">
              <w:rPr>
                <w:rFonts w:ascii="標楷體" w:eastAsia="標楷體" w:hAnsi="標楷體" w:hint="eastAsia"/>
                <w:szCs w:val="22"/>
              </w:rPr>
              <w:t>決算審定數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3A6E500" w14:textId="77777777" w:rsidR="00BE5009" w:rsidRPr="00585397" w:rsidRDefault="00BE5009" w:rsidP="00F22DF4">
            <w:pPr>
              <w:spacing w:line="240" w:lineRule="exact"/>
              <w:ind w:leftChars="20" w:left="48" w:rightChars="-12" w:right="-29"/>
              <w:jc w:val="distribute"/>
              <w:rPr>
                <w:rFonts w:ascii="標楷體" w:eastAsia="標楷體" w:hAnsi="標楷體"/>
                <w:szCs w:val="22"/>
              </w:rPr>
            </w:pPr>
            <w:r w:rsidRPr="00585397">
              <w:rPr>
                <w:rFonts w:ascii="標楷體" w:eastAsia="標楷體" w:hAnsi="標楷體" w:hint="eastAsia"/>
                <w:szCs w:val="22"/>
              </w:rPr>
              <w:t>審定數與預算數</w:t>
            </w:r>
          </w:p>
          <w:p w14:paraId="14AC09CB" w14:textId="77777777" w:rsidR="00BE5009" w:rsidRPr="00585397" w:rsidRDefault="00BE5009" w:rsidP="00F22DF4">
            <w:pPr>
              <w:spacing w:line="240" w:lineRule="exact"/>
              <w:ind w:leftChars="20" w:left="48" w:rightChars="-12" w:right="-29"/>
              <w:jc w:val="distribute"/>
              <w:rPr>
                <w:rFonts w:ascii="標楷體" w:eastAsia="標楷體" w:hAnsi="標楷體"/>
                <w:szCs w:val="22"/>
              </w:rPr>
            </w:pPr>
            <w:r w:rsidRPr="00585397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BE5009" w:rsidRPr="00CE16A6" w14:paraId="74A7F05E" w14:textId="77777777" w:rsidTr="00765A0C">
        <w:trPr>
          <w:cantSplit/>
          <w:trHeight w:val="340"/>
          <w:tblHeader/>
        </w:trPr>
        <w:tc>
          <w:tcPr>
            <w:tcW w:w="1225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6790036" w14:textId="77777777" w:rsidR="00BE5009" w:rsidRPr="00CE16A6" w:rsidRDefault="00BE5009" w:rsidP="00D44455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678" w:type="pct"/>
            <w:vMerge/>
            <w:tcBorders>
              <w:bottom w:val="single" w:sz="8" w:space="0" w:color="auto"/>
            </w:tcBorders>
            <w:vAlign w:val="center"/>
          </w:tcPr>
          <w:p w14:paraId="7B0A06F5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678" w:type="pct"/>
            <w:vMerge/>
            <w:tcBorders>
              <w:bottom w:val="single" w:sz="8" w:space="0" w:color="auto"/>
            </w:tcBorders>
            <w:vAlign w:val="center"/>
          </w:tcPr>
          <w:p w14:paraId="4AB9E20F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678" w:type="pct"/>
            <w:vMerge/>
            <w:tcBorders>
              <w:bottom w:val="single" w:sz="8" w:space="0" w:color="auto"/>
            </w:tcBorders>
            <w:vAlign w:val="center"/>
          </w:tcPr>
          <w:p w14:paraId="5822396E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678" w:type="pct"/>
            <w:vMerge/>
            <w:tcBorders>
              <w:bottom w:val="single" w:sz="8" w:space="0" w:color="auto"/>
            </w:tcBorders>
            <w:vAlign w:val="center"/>
          </w:tcPr>
          <w:p w14:paraId="340224F3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666" w:type="pct"/>
            <w:tcBorders>
              <w:bottom w:val="single" w:sz="8" w:space="0" w:color="auto"/>
            </w:tcBorders>
            <w:vAlign w:val="center"/>
          </w:tcPr>
          <w:p w14:paraId="51505F02" w14:textId="77777777" w:rsidR="00BE5009" w:rsidRPr="00585397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585397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397" w:type="pct"/>
            <w:tcBorders>
              <w:bottom w:val="single" w:sz="8" w:space="0" w:color="auto"/>
              <w:right w:val="nil"/>
            </w:tcBorders>
            <w:vAlign w:val="center"/>
          </w:tcPr>
          <w:p w14:paraId="1359BCAD" w14:textId="77777777" w:rsidR="00BE5009" w:rsidRPr="00585397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585397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1063D4" w:rsidRPr="00CE16A6" w14:paraId="547FE5B5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9BD36D7" w14:textId="77777777" w:rsidR="001063D4" w:rsidRPr="00CE16A6" w:rsidRDefault="001063D4" w:rsidP="001063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基金來源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AEDB724" w14:textId="079BF6C6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9,261,985,000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C979C2C" w14:textId="6BC6EF49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9,092,100,380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F4F1162" w14:textId="4F3F009B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75ACECB" w14:textId="0E96DC3B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9,092,100,380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61BC14B1" w14:textId="1B4F91FC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- 169,884,620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0772A711" w14:textId="5C4A410B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- 1.83</w:t>
            </w:r>
          </w:p>
        </w:tc>
      </w:tr>
      <w:tr w:rsidR="001063D4" w:rsidRPr="00CE16A6" w14:paraId="059600CD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99C22E0" w14:textId="77777777" w:rsidR="001063D4" w:rsidRPr="00CE16A6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徵收及依法分配收入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5F2C837" w14:textId="601052D5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8,465,126,000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DF79B7B" w14:textId="485E3897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8,219,334,468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F148BAF" w14:textId="66787150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23F95C9" w14:textId="56F32D2B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8,219,334,468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1C62185D" w14:textId="30194124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- 245,791,532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A4D612D" w14:textId="0D1DA053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- 2.90</w:t>
            </w:r>
          </w:p>
        </w:tc>
      </w:tr>
      <w:tr w:rsidR="001063D4" w:rsidRPr="00CE16A6" w14:paraId="791872DE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6A958EA" w14:textId="77777777" w:rsidR="001063D4" w:rsidRPr="00CE16A6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財產收入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9C4FBCD" w14:textId="39121237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31,944,000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4FCA570" w14:textId="24E5678E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42,133,999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B639BD8" w14:textId="3028819B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75E855C" w14:textId="46D71FFF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42,133,999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102EF6BD" w14:textId="22240903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10,189,999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4BC5BBE" w14:textId="0637C06A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31.90</w:t>
            </w:r>
          </w:p>
        </w:tc>
      </w:tr>
      <w:tr w:rsidR="001063D4" w:rsidRPr="00CE16A6" w14:paraId="1D5BA6AC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9FBAFC0" w14:textId="77777777" w:rsidR="001063D4" w:rsidRPr="00CE16A6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政府撥入收入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7923165" w14:textId="7F15A0BF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402,800,000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E7D9E9A" w14:textId="46DCCB42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402,800,000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43A2230" w14:textId="6A4A4B88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53E2D4E" w14:textId="28B847E3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402,800,000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7D5CE711" w14:textId="6B148AB3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019804B" w14:textId="12CB023D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1063D4" w:rsidRPr="00CE16A6" w14:paraId="73557BDF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015DDD6" w14:textId="77777777" w:rsidR="001063D4" w:rsidRPr="00CE16A6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其他收入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1EC5447" w14:textId="50BA41EE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362,115,000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269F319" w14:textId="10E98B66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427,831,913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59FCE9D" w14:textId="06EF9CB5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EC63047" w14:textId="1DD96FDC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427,831,913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44370C6D" w14:textId="0A58B9E0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65,716,913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0EE49C86" w14:textId="02047E58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18.15</w:t>
            </w:r>
          </w:p>
        </w:tc>
      </w:tr>
      <w:tr w:rsidR="001063D4" w:rsidRPr="00CE16A6" w14:paraId="1327C6EA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17E06E2" w14:textId="77777777" w:rsidR="001063D4" w:rsidRPr="00CE16A6" w:rsidRDefault="001063D4" w:rsidP="001063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基金用途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ADAE318" w14:textId="326E3B7B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8,392,272,000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A46E523" w14:textId="15AB917D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7,533,849,428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CD14C41" w14:textId="008998C8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467199B" w14:textId="392F7475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7,533,849,428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224E076F" w14:textId="6EC73B7B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- 858,422,572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267FE2AD" w14:textId="32804687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- 10.23</w:t>
            </w:r>
          </w:p>
        </w:tc>
      </w:tr>
      <w:tr w:rsidR="001063D4" w:rsidRPr="00CE16A6" w14:paraId="187ACB4F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7806BE18" w14:textId="77777777" w:rsidR="001063D4" w:rsidRPr="00CE16A6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空氣污染防制計畫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5B79CAD" w14:textId="7292F527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3,713,363,000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002595C" w14:textId="791687FC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3,540,146,801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52B0752" w14:textId="710D22E8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EC4BA04" w14:textId="666E479E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3,540,146,801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0C211482" w14:textId="386AA606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- 173,216,199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C1C65D0" w14:textId="5BAB896D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- 4.66</w:t>
            </w:r>
          </w:p>
        </w:tc>
      </w:tr>
      <w:tr w:rsidR="001063D4" w:rsidRPr="00CE16A6" w14:paraId="69EC0602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9D65B29" w14:textId="77777777" w:rsidR="001063D4" w:rsidRPr="00CE16A6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資源回收管理計畫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F73F5FB" w14:textId="21FA9687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2,112,850,000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EB07FF7" w14:textId="7719003D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1,821,050,576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42A0237" w14:textId="2F6FFFF4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AA3EFDE" w14:textId="7D9440CC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1,821,050,576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3E35E31A" w14:textId="3CD4E91B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- 291,799,424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45632EA" w14:textId="3AC4C781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- 13.81</w:t>
            </w:r>
          </w:p>
        </w:tc>
      </w:tr>
      <w:tr w:rsidR="001063D4" w:rsidRPr="00CE16A6" w14:paraId="2FD83481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EAF741D" w14:textId="77777777" w:rsidR="001063D4" w:rsidRPr="00CE16A6" w:rsidRDefault="001063D4" w:rsidP="001063D4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土壤及地下水</w:t>
            </w:r>
          </w:p>
          <w:p w14:paraId="4C0639E7" w14:textId="77777777" w:rsidR="001063D4" w:rsidRPr="00CE16A6" w:rsidRDefault="001063D4" w:rsidP="001063D4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污染整治計畫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5E823B1" w14:textId="224B523A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869,365,000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5AE0FCC" w14:textId="5843C1D0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816,724,572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1A0DE6D" w14:textId="5370C7A2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381C2DA" w14:textId="3C33FBF2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816,724,572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041D1B70" w14:textId="2DC51870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- 52,640,428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BB23CED" w14:textId="323B4351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- 6.06</w:t>
            </w:r>
          </w:p>
        </w:tc>
      </w:tr>
      <w:tr w:rsidR="001063D4" w:rsidRPr="00CE16A6" w14:paraId="77FA35DA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462FBA1" w14:textId="77777777" w:rsidR="001063D4" w:rsidRPr="00CE16A6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水污染防治計畫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45BFCE5" w14:textId="5336AEB9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237,932,000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801B9E1" w14:textId="07E841AB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218,025,305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544BAAB" w14:textId="564C5D26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8B9E200" w14:textId="36DD12B8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218,025,305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4E1FF676" w14:textId="2E3D45F5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- 19,906,695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B3EEC40" w14:textId="5BA93801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- 8.37</w:t>
            </w:r>
          </w:p>
        </w:tc>
      </w:tr>
      <w:tr w:rsidR="001063D4" w:rsidRPr="00CE16A6" w14:paraId="0BF54E65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54F0EDE5" w14:textId="77777777" w:rsidR="001063D4" w:rsidRPr="00CE16A6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環境教育推動計畫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9E35437" w14:textId="0B199388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438,392,000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1229CA4" w14:textId="2584163D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389,930,566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7E0378B" w14:textId="181BE466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FBF7B8E" w14:textId="403ADD0E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389,930,566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2FF3C8EF" w14:textId="7040B555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- 48,461,434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6704434" w14:textId="35A802D4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- 11.05</w:t>
            </w:r>
          </w:p>
        </w:tc>
      </w:tr>
      <w:tr w:rsidR="001063D4" w:rsidRPr="00CE16A6" w14:paraId="52247A14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5CCD2173" w14:textId="77777777" w:rsidR="001063D4" w:rsidRPr="00CE16A6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因應氣候變遷計畫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48931C9" w14:textId="3EC54310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478,697,000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E47D345" w14:textId="1BCF916E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365,456,162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480E373" w14:textId="0C2D8C92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FA25D09" w14:textId="3D9C000E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365,456,162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72D80D30" w14:textId="333FBD2F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- 113,240,838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57EF25B" w14:textId="32EA6649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- 23.66</w:t>
            </w:r>
          </w:p>
        </w:tc>
      </w:tr>
      <w:tr w:rsidR="001063D4" w:rsidRPr="00CE16A6" w14:paraId="4A9D5751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5C6C361E" w14:textId="77777777" w:rsidR="001063D4" w:rsidRPr="00CE16A6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一般行政管理計畫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E650978" w14:textId="1AE8208C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517,934,000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5292200" w14:textId="56F6C04F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372,307,860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60A38EF" w14:textId="51BEA3E8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13707FB" w14:textId="177210F4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372,307,860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173A1C40" w14:textId="5B818827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- 145,626,140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2B5A8497" w14:textId="2D4223A7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- 28.12</w:t>
            </w:r>
          </w:p>
        </w:tc>
      </w:tr>
      <w:tr w:rsidR="001063D4" w:rsidRPr="00CE16A6" w14:paraId="091D8173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12B9CB0" w14:textId="77777777" w:rsidR="001063D4" w:rsidRPr="00CE16A6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一般建築及設備計畫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126D2BE" w14:textId="0FDEB3CD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23,739,000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96FB5D0" w14:textId="581CEE7C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10,207,586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D9ED0E5" w14:textId="3CCDA4F7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0C09CFC" w14:textId="4CD19425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10,207,586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38534770" w14:textId="225C036B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- 13,531,414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DE86FFF" w14:textId="5EB105F3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- 57.00</w:t>
            </w:r>
          </w:p>
        </w:tc>
      </w:tr>
      <w:tr w:rsidR="001063D4" w:rsidRPr="00CE16A6" w14:paraId="2D160048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BFBDD56" w14:textId="77777777" w:rsidR="001063D4" w:rsidRPr="00CE16A6" w:rsidRDefault="001063D4" w:rsidP="00A151F8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CE16A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CE16A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8670DCD" w14:textId="136ED289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869,713,000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48937FB" w14:textId="272845DA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1,558,250,952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F356F19" w14:textId="2E9A4353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FF406E6" w14:textId="2B3E486A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1,558,250,952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6FB95FD9" w14:textId="5BD2266C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688,537,952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59EEDCF" w14:textId="5D4776D4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79.17</w:t>
            </w:r>
          </w:p>
        </w:tc>
      </w:tr>
      <w:tr w:rsidR="001063D4" w:rsidRPr="00CE16A6" w14:paraId="3B8BD059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0159B14" w14:textId="77777777" w:rsidR="001063D4" w:rsidRPr="00CE16A6" w:rsidRDefault="001063D4" w:rsidP="001063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期初基金餘額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7EB2EB3" w14:textId="2754FE17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5,923,896,000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46B5A1A" w14:textId="79C0D0ED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6,871,985,657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56C5F74" w14:textId="4FD3C733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7996ADF8" w14:textId="7F588B73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6,871,985,657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249CF237" w14:textId="03A66ED4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948,089,657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404E9D8" w14:textId="63BA57C6" w:rsidR="001063D4" w:rsidRPr="0094379C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16.00</w:t>
            </w:r>
          </w:p>
        </w:tc>
      </w:tr>
      <w:tr w:rsidR="00CA2EE5" w:rsidRPr="00CA2EE5" w14:paraId="750C2773" w14:textId="77777777" w:rsidTr="00765A0C">
        <w:trPr>
          <w:cantSplit/>
          <w:trHeight w:val="641"/>
        </w:trPr>
        <w:tc>
          <w:tcPr>
            <w:tcW w:w="1225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DC4A7BE" w14:textId="77777777" w:rsidR="001063D4" w:rsidRPr="00CA2EE5" w:rsidRDefault="001063D4" w:rsidP="001063D4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CA2EE5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期末基金餘額</w:t>
            </w:r>
          </w:p>
        </w:tc>
        <w:tc>
          <w:tcPr>
            <w:tcW w:w="678" w:type="pct"/>
            <w:tcBorders>
              <w:top w:val="nil"/>
              <w:bottom w:val="single" w:sz="8" w:space="0" w:color="auto"/>
            </w:tcBorders>
            <w:vAlign w:val="center"/>
          </w:tcPr>
          <w:p w14:paraId="7C6413D0" w14:textId="12CB5CCB" w:rsidR="001063D4" w:rsidRPr="00CA2EE5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A2EE5">
              <w:rPr>
                <w:rFonts w:ascii="新細明體" w:hAnsi="新細明體" w:hint="eastAsia"/>
                <w:b/>
                <w:sz w:val="18"/>
                <w:szCs w:val="18"/>
              </w:rPr>
              <w:t>6,793,609,000</w:t>
            </w:r>
          </w:p>
        </w:tc>
        <w:tc>
          <w:tcPr>
            <w:tcW w:w="678" w:type="pct"/>
            <w:tcBorders>
              <w:top w:val="nil"/>
              <w:bottom w:val="single" w:sz="8" w:space="0" w:color="auto"/>
            </w:tcBorders>
            <w:vAlign w:val="center"/>
          </w:tcPr>
          <w:p w14:paraId="26591311" w14:textId="6A60CAD3" w:rsidR="001063D4" w:rsidRPr="00CA2EE5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A2EE5">
              <w:rPr>
                <w:rFonts w:ascii="新細明體" w:hAnsi="新細明體" w:hint="eastAsia"/>
                <w:b/>
                <w:sz w:val="18"/>
                <w:szCs w:val="18"/>
              </w:rPr>
              <w:t>8,430,236,609</w:t>
            </w:r>
          </w:p>
        </w:tc>
        <w:tc>
          <w:tcPr>
            <w:tcW w:w="678" w:type="pct"/>
            <w:tcBorders>
              <w:top w:val="nil"/>
              <w:bottom w:val="single" w:sz="8" w:space="0" w:color="auto"/>
            </w:tcBorders>
            <w:vAlign w:val="center"/>
          </w:tcPr>
          <w:p w14:paraId="423D3A6F" w14:textId="469695AB" w:rsidR="001063D4" w:rsidRPr="00CA2EE5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A2EE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single" w:sz="8" w:space="0" w:color="auto"/>
            </w:tcBorders>
            <w:vAlign w:val="center"/>
          </w:tcPr>
          <w:p w14:paraId="41F78433" w14:textId="70B128CC" w:rsidR="001063D4" w:rsidRPr="00CA2EE5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A2EE5">
              <w:rPr>
                <w:rFonts w:ascii="新細明體" w:hAnsi="新細明體" w:hint="eastAsia"/>
                <w:b/>
                <w:sz w:val="18"/>
                <w:szCs w:val="18"/>
              </w:rPr>
              <w:t>8,430,236,609</w:t>
            </w:r>
          </w:p>
        </w:tc>
        <w:tc>
          <w:tcPr>
            <w:tcW w:w="666" w:type="pct"/>
            <w:tcBorders>
              <w:top w:val="nil"/>
              <w:bottom w:val="single" w:sz="8" w:space="0" w:color="auto"/>
            </w:tcBorders>
            <w:vAlign w:val="center"/>
          </w:tcPr>
          <w:p w14:paraId="4F976421" w14:textId="0BF7A651" w:rsidR="001063D4" w:rsidRPr="00CA2EE5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A2EE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1,636,627,609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DE92A64" w14:textId="39D2CE40" w:rsidR="001063D4" w:rsidRPr="00CA2EE5" w:rsidRDefault="001063D4" w:rsidP="00F22DF4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A2EE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24.09</w:t>
            </w:r>
          </w:p>
        </w:tc>
      </w:tr>
    </w:tbl>
    <w:p w14:paraId="5D30501C" w14:textId="779326D1" w:rsidR="00867518" w:rsidRPr="00CA2EE5" w:rsidRDefault="00867518" w:rsidP="00867518">
      <w:pPr>
        <w:snapToGrid w:val="0"/>
        <w:spacing w:line="240" w:lineRule="exact"/>
        <w:ind w:left="344" w:hangingChars="191" w:hanging="344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CA2EE5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CA2EE5">
        <w:rPr>
          <w:rFonts w:ascii="標楷體" w:eastAsia="標楷體" w:hAnsi="標楷體" w:hint="eastAsia"/>
          <w:sz w:val="18"/>
          <w:szCs w:val="18"/>
        </w:rPr>
        <w:t>：本表空氣污染防制計畫決算審定數</w:t>
      </w:r>
      <w:r w:rsidRPr="00CA2EE5">
        <w:rPr>
          <w:rFonts w:ascii="標楷體" w:eastAsia="標楷體" w:hAnsi="標楷體"/>
          <w:sz w:val="18"/>
          <w:szCs w:val="18"/>
        </w:rPr>
        <w:t>3,540,146,801</w:t>
      </w:r>
      <w:r w:rsidRPr="00CA2EE5">
        <w:rPr>
          <w:rFonts w:ascii="標楷體" w:eastAsia="標楷體" w:hAnsi="標楷體" w:hint="eastAsia"/>
          <w:sz w:val="18"/>
          <w:szCs w:val="18"/>
        </w:rPr>
        <w:t>元，包含以前年度保留數之執行數</w:t>
      </w:r>
      <w:r w:rsidRPr="00CA2EE5">
        <w:rPr>
          <w:rFonts w:ascii="標楷體" w:eastAsia="標楷體" w:hAnsi="標楷體"/>
          <w:sz w:val="18"/>
          <w:szCs w:val="18"/>
        </w:rPr>
        <w:t>486,297</w:t>
      </w:r>
      <w:r w:rsidRPr="00CA2EE5">
        <w:rPr>
          <w:rFonts w:ascii="標楷體" w:eastAsia="標楷體" w:hAnsi="標楷體" w:hint="eastAsia"/>
          <w:sz w:val="18"/>
          <w:szCs w:val="18"/>
        </w:rPr>
        <w:t>元；一般建築及設備計畫決算審定數</w:t>
      </w:r>
      <w:r w:rsidRPr="00CA2EE5">
        <w:rPr>
          <w:rFonts w:ascii="標楷體" w:eastAsia="標楷體" w:hAnsi="標楷體"/>
          <w:sz w:val="18"/>
          <w:szCs w:val="18"/>
        </w:rPr>
        <w:t>10,207,586</w:t>
      </w:r>
      <w:r w:rsidRPr="00CA2EE5">
        <w:rPr>
          <w:rFonts w:ascii="標楷體" w:eastAsia="標楷體" w:hAnsi="標楷體" w:hint="eastAsia"/>
          <w:sz w:val="18"/>
          <w:szCs w:val="18"/>
        </w:rPr>
        <w:t>元，包含以前年度保留數之執行數</w:t>
      </w:r>
      <w:r w:rsidRPr="00CA2EE5">
        <w:rPr>
          <w:rFonts w:ascii="標楷體" w:eastAsia="標楷體" w:hAnsi="標楷體"/>
          <w:sz w:val="18"/>
          <w:szCs w:val="18"/>
        </w:rPr>
        <w:t>341,000</w:t>
      </w:r>
      <w:r w:rsidRPr="00CA2EE5">
        <w:rPr>
          <w:rFonts w:ascii="標楷體" w:eastAsia="標楷體" w:hAnsi="標楷體" w:hint="eastAsia"/>
          <w:sz w:val="18"/>
          <w:szCs w:val="18"/>
        </w:rPr>
        <w:t>元。</w:t>
      </w:r>
    </w:p>
    <w:p w14:paraId="26473A2F" w14:textId="35FA0448" w:rsidR="00BE5009" w:rsidRDefault="00E76890" w:rsidP="00E76890">
      <w:pPr>
        <w:tabs>
          <w:tab w:val="left" w:pos="1400"/>
        </w:tabs>
        <w:snapToGrid w:val="0"/>
        <w:rPr>
          <w:rFonts w:ascii="標楷體" w:eastAsia="標楷體" w:hAnsi="標楷體"/>
          <w:b/>
          <w:sz w:val="32"/>
          <w:u w:val="single"/>
        </w:rPr>
      </w:pPr>
      <w:r w:rsidRPr="00E76890">
        <w:rPr>
          <w:rFonts w:ascii="標楷體" w:eastAsia="標楷體" w:hAnsi="標楷體"/>
          <w:b/>
          <w:sz w:val="32"/>
        </w:rPr>
        <w:lastRenderedPageBreak/>
        <w:tab/>
      </w:r>
      <w:r w:rsidR="00BE5009" w:rsidRPr="00CE16A6">
        <w:rPr>
          <w:rFonts w:ascii="標楷體" w:eastAsia="標楷體" w:hAnsi="標楷體" w:hint="eastAsia"/>
          <w:b/>
          <w:sz w:val="32"/>
          <w:u w:val="single"/>
        </w:rPr>
        <w:t xml:space="preserve">　環境保護基金所屬分預算來源用途及餘</w:t>
      </w:r>
      <w:proofErr w:type="gramStart"/>
      <w:r w:rsidR="00BE5009" w:rsidRPr="00CE16A6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BE5009" w:rsidRPr="00CE16A6"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67199ECC" w14:textId="1F67D6E6" w:rsidR="00E76890" w:rsidRPr="00CE16A6" w:rsidRDefault="00E76890" w:rsidP="00E76890">
      <w:pPr>
        <w:tabs>
          <w:tab w:val="left" w:pos="4144"/>
          <w:tab w:val="right" w:pos="10163"/>
        </w:tabs>
        <w:adjustRightInd w:val="0"/>
        <w:snapToGrid w:val="0"/>
        <w:spacing w:line="160" w:lineRule="atLeast"/>
        <w:rPr>
          <w:rFonts w:ascii="標楷體" w:eastAsia="標楷體" w:hAnsi="標楷體"/>
          <w:spacing w:val="-20"/>
        </w:rPr>
      </w:pPr>
      <w:r>
        <w:rPr>
          <w:rFonts w:ascii="標楷體" w:eastAsia="標楷體" w:hAnsi="標楷體"/>
        </w:rPr>
        <w:tab/>
      </w:r>
      <w:r w:rsidRPr="00CE16A6"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 w:rsidRPr="00CE16A6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 w:rsidRPr="00CE16A6">
        <w:rPr>
          <w:rFonts w:ascii="標楷體" w:eastAsia="標楷體" w:hAnsi="標楷體" w:hint="eastAsia"/>
          <w:spacing w:val="-20"/>
        </w:rPr>
        <w:t>單位：新臺幣</w:t>
      </w:r>
      <w:r>
        <w:rPr>
          <w:rFonts w:ascii="標楷體" w:eastAsia="標楷體" w:hAnsi="標楷體" w:hint="eastAsia"/>
          <w:spacing w:val="-20"/>
        </w:rPr>
        <w:t>千</w:t>
      </w:r>
      <w:r w:rsidRPr="00CE16A6">
        <w:rPr>
          <w:rFonts w:ascii="標楷體" w:eastAsia="標楷體" w:hAnsi="標楷體" w:hint="eastAsia"/>
          <w:spacing w:val="-20"/>
        </w:rPr>
        <w:t>元</w:t>
      </w:r>
    </w:p>
    <w:tbl>
      <w:tblPr>
        <w:tblW w:w="499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10"/>
        <w:gridCol w:w="1062"/>
        <w:gridCol w:w="1063"/>
        <w:gridCol w:w="784"/>
        <w:gridCol w:w="786"/>
        <w:gridCol w:w="804"/>
        <w:gridCol w:w="757"/>
        <w:gridCol w:w="1067"/>
        <w:gridCol w:w="1067"/>
      </w:tblGrid>
      <w:tr w:rsidR="00BE5009" w:rsidRPr="008F655B" w14:paraId="03F28BDB" w14:textId="77777777" w:rsidTr="0072771C">
        <w:trPr>
          <w:cantSplit/>
          <w:trHeight w:val="340"/>
          <w:jc w:val="center"/>
        </w:trPr>
        <w:tc>
          <w:tcPr>
            <w:tcW w:w="1383" w:type="pct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1C1A9715" w14:textId="77777777" w:rsidR="00BE5009" w:rsidRPr="00CC64B9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分預算名稱</w:t>
            </w:r>
          </w:p>
        </w:tc>
        <w:tc>
          <w:tcPr>
            <w:tcW w:w="526" w:type="pct"/>
            <w:vMerge w:val="restart"/>
            <w:tcBorders>
              <w:top w:val="single" w:sz="8" w:space="0" w:color="auto"/>
            </w:tcBorders>
            <w:vAlign w:val="center"/>
          </w:tcPr>
          <w:p w14:paraId="4322C1AB" w14:textId="77777777" w:rsidR="00BE5009" w:rsidRPr="00CC64B9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基金來源</w:t>
            </w:r>
          </w:p>
        </w:tc>
        <w:tc>
          <w:tcPr>
            <w:tcW w:w="526" w:type="pct"/>
            <w:vMerge w:val="restart"/>
            <w:tcBorders>
              <w:top w:val="single" w:sz="8" w:space="0" w:color="auto"/>
            </w:tcBorders>
            <w:vAlign w:val="center"/>
          </w:tcPr>
          <w:p w14:paraId="276C8A13" w14:textId="77777777" w:rsidR="00BE5009" w:rsidRPr="00CC64B9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基金用途</w:t>
            </w:r>
          </w:p>
        </w:tc>
        <w:tc>
          <w:tcPr>
            <w:tcW w:w="1508" w:type="pct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9F9C349" w14:textId="77777777" w:rsidR="00BE5009" w:rsidRPr="00CC64B9" w:rsidRDefault="00BE5009" w:rsidP="00E76890">
            <w:pPr>
              <w:ind w:leftChars="10" w:left="24" w:rightChars="-13" w:right="-31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528" w:type="pct"/>
            <w:vMerge w:val="restart"/>
            <w:tcBorders>
              <w:top w:val="single" w:sz="8" w:space="0" w:color="auto"/>
            </w:tcBorders>
            <w:vAlign w:val="center"/>
          </w:tcPr>
          <w:p w14:paraId="4DC58CD4" w14:textId="77777777" w:rsidR="00BE5009" w:rsidRPr="00CC64B9" w:rsidRDefault="00BE5009" w:rsidP="00E7689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期初基金</w:t>
            </w:r>
          </w:p>
          <w:p w14:paraId="2EB87B88" w14:textId="77777777" w:rsidR="00BE5009" w:rsidRPr="00CC64B9" w:rsidRDefault="00BE5009" w:rsidP="00E7689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餘額</w:t>
            </w:r>
          </w:p>
        </w:tc>
        <w:tc>
          <w:tcPr>
            <w:tcW w:w="528" w:type="pct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7667D410" w14:textId="77777777" w:rsidR="00BE5009" w:rsidRPr="00CC64B9" w:rsidRDefault="00BE5009" w:rsidP="001E7A70">
            <w:pPr>
              <w:spacing w:line="0" w:lineRule="atLeast"/>
              <w:ind w:leftChars="20" w:left="48" w:rightChars="-8" w:right="-19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期末基金</w:t>
            </w:r>
          </w:p>
          <w:p w14:paraId="083F6AD8" w14:textId="77777777" w:rsidR="00BE5009" w:rsidRPr="00CC64B9" w:rsidRDefault="00BE5009" w:rsidP="001E7A70">
            <w:pPr>
              <w:spacing w:line="0" w:lineRule="atLeast"/>
              <w:ind w:leftChars="20" w:left="48" w:rightChars="-8" w:right="-19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餘額</w:t>
            </w:r>
          </w:p>
        </w:tc>
      </w:tr>
      <w:tr w:rsidR="00BE5009" w:rsidRPr="008F655B" w14:paraId="3593FE7F" w14:textId="77777777" w:rsidTr="0072771C">
        <w:trPr>
          <w:cantSplit/>
          <w:trHeight w:val="340"/>
          <w:jc w:val="center"/>
        </w:trPr>
        <w:tc>
          <w:tcPr>
            <w:tcW w:w="1383" w:type="pct"/>
            <w:vMerge/>
            <w:tcBorders>
              <w:top w:val="single" w:sz="8" w:space="0" w:color="auto"/>
              <w:left w:val="nil"/>
            </w:tcBorders>
            <w:vAlign w:val="center"/>
          </w:tcPr>
          <w:p w14:paraId="0AEC0A8F" w14:textId="77777777" w:rsidR="00BE5009" w:rsidRPr="00CC64B9" w:rsidRDefault="00BE5009" w:rsidP="00D44455">
            <w:pPr>
              <w:ind w:left="113" w:right="11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6" w:type="pct"/>
            <w:vMerge/>
            <w:tcBorders>
              <w:top w:val="single" w:sz="8" w:space="0" w:color="auto"/>
            </w:tcBorders>
            <w:vAlign w:val="center"/>
          </w:tcPr>
          <w:p w14:paraId="1C5DB3B1" w14:textId="77777777" w:rsidR="00BE5009" w:rsidRPr="00CC64B9" w:rsidRDefault="00BE5009" w:rsidP="00D4445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526" w:type="pct"/>
            <w:vMerge/>
            <w:tcBorders>
              <w:top w:val="single" w:sz="8" w:space="0" w:color="auto"/>
            </w:tcBorders>
            <w:vAlign w:val="center"/>
          </w:tcPr>
          <w:p w14:paraId="51C3596D" w14:textId="77777777" w:rsidR="00BE5009" w:rsidRPr="00CC64B9" w:rsidRDefault="00BE5009" w:rsidP="00D4445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4E4A996B" w14:textId="77777777" w:rsidR="00BE5009" w:rsidRPr="00CC64B9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預算數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</w:tcBorders>
            <w:vAlign w:val="center"/>
          </w:tcPr>
          <w:p w14:paraId="1EEC6A27" w14:textId="77777777" w:rsidR="00BE5009" w:rsidRPr="00CC64B9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審定數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10A32" w14:textId="77777777" w:rsidR="00BE5009" w:rsidRPr="00CC64B9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比較增減</w:t>
            </w:r>
          </w:p>
        </w:tc>
        <w:tc>
          <w:tcPr>
            <w:tcW w:w="528" w:type="pct"/>
            <w:vMerge/>
            <w:vAlign w:val="center"/>
          </w:tcPr>
          <w:p w14:paraId="18E10A91" w14:textId="77777777" w:rsidR="00BE5009" w:rsidRPr="00CC64B9" w:rsidRDefault="00BE5009" w:rsidP="00D44455">
            <w:pPr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</w:p>
        </w:tc>
        <w:tc>
          <w:tcPr>
            <w:tcW w:w="528" w:type="pct"/>
            <w:vMerge/>
            <w:tcBorders>
              <w:top w:val="single" w:sz="8" w:space="0" w:color="auto"/>
              <w:right w:val="nil"/>
            </w:tcBorders>
            <w:vAlign w:val="center"/>
          </w:tcPr>
          <w:p w14:paraId="0C5F0D75" w14:textId="77777777" w:rsidR="00BE5009" w:rsidRPr="00CC64B9" w:rsidRDefault="00BE5009" w:rsidP="00D44455">
            <w:pPr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</w:p>
        </w:tc>
      </w:tr>
      <w:tr w:rsidR="00BE5009" w:rsidRPr="008F655B" w14:paraId="0AA49876" w14:textId="77777777" w:rsidTr="0072771C">
        <w:trPr>
          <w:cantSplit/>
          <w:trHeight w:val="340"/>
          <w:jc w:val="center"/>
        </w:trPr>
        <w:tc>
          <w:tcPr>
            <w:tcW w:w="1383" w:type="pct"/>
            <w:vMerge/>
            <w:tcBorders>
              <w:left w:val="nil"/>
              <w:bottom w:val="nil"/>
            </w:tcBorders>
            <w:vAlign w:val="center"/>
          </w:tcPr>
          <w:p w14:paraId="0997226F" w14:textId="77777777" w:rsidR="00BE5009" w:rsidRPr="00CC64B9" w:rsidRDefault="00BE5009" w:rsidP="00D44455">
            <w:pPr>
              <w:ind w:left="113" w:right="11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6" w:type="pct"/>
            <w:vMerge/>
            <w:tcBorders>
              <w:bottom w:val="nil"/>
            </w:tcBorders>
            <w:vAlign w:val="center"/>
          </w:tcPr>
          <w:p w14:paraId="0610BD11" w14:textId="77777777" w:rsidR="00BE5009" w:rsidRPr="00CC64B9" w:rsidRDefault="00BE5009" w:rsidP="00D4445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526" w:type="pct"/>
            <w:vMerge/>
            <w:tcBorders>
              <w:bottom w:val="nil"/>
            </w:tcBorders>
            <w:vAlign w:val="center"/>
          </w:tcPr>
          <w:p w14:paraId="4B31E641" w14:textId="77777777" w:rsidR="00BE5009" w:rsidRPr="00CC64B9" w:rsidRDefault="00BE5009" w:rsidP="00D4445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389" w:type="pct"/>
            <w:vMerge/>
            <w:tcBorders>
              <w:bottom w:val="nil"/>
            </w:tcBorders>
            <w:vAlign w:val="center"/>
          </w:tcPr>
          <w:p w14:paraId="545B247A" w14:textId="77777777" w:rsidR="00BE5009" w:rsidRPr="00CC64B9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390" w:type="pct"/>
            <w:vMerge/>
            <w:tcBorders>
              <w:bottom w:val="nil"/>
            </w:tcBorders>
            <w:vAlign w:val="center"/>
          </w:tcPr>
          <w:p w14:paraId="4793467E" w14:textId="77777777" w:rsidR="00BE5009" w:rsidRPr="00CC64B9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nil"/>
            </w:tcBorders>
            <w:vAlign w:val="center"/>
          </w:tcPr>
          <w:p w14:paraId="7804385F" w14:textId="77777777" w:rsidR="00BE5009" w:rsidRPr="00CC64B9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金額</w:t>
            </w: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  <w:vAlign w:val="center"/>
          </w:tcPr>
          <w:p w14:paraId="54F3843B" w14:textId="77777777" w:rsidR="00BE5009" w:rsidRPr="00CC64B9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％</w:t>
            </w:r>
          </w:p>
        </w:tc>
        <w:tc>
          <w:tcPr>
            <w:tcW w:w="528" w:type="pct"/>
            <w:vMerge/>
            <w:tcBorders>
              <w:bottom w:val="nil"/>
            </w:tcBorders>
            <w:vAlign w:val="center"/>
          </w:tcPr>
          <w:p w14:paraId="1D249EAE" w14:textId="77777777" w:rsidR="00BE5009" w:rsidRPr="00CC64B9" w:rsidRDefault="00BE5009" w:rsidP="00D44455">
            <w:pPr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</w:p>
        </w:tc>
        <w:tc>
          <w:tcPr>
            <w:tcW w:w="528" w:type="pct"/>
            <w:vMerge/>
            <w:tcBorders>
              <w:bottom w:val="nil"/>
              <w:right w:val="nil"/>
            </w:tcBorders>
            <w:vAlign w:val="center"/>
          </w:tcPr>
          <w:p w14:paraId="20E84B7C" w14:textId="77777777" w:rsidR="00BE5009" w:rsidRPr="00CC64B9" w:rsidRDefault="00BE5009" w:rsidP="00D44455">
            <w:pPr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</w:p>
        </w:tc>
      </w:tr>
      <w:tr w:rsidR="00CC64B9" w:rsidRPr="008F655B" w14:paraId="0C0DE918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779941F" w14:textId="77777777" w:rsidR="00CC64B9" w:rsidRPr="00CC64B9" w:rsidRDefault="00CC64B9" w:rsidP="00CC64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空氣污染防制基金</w:t>
            </w:r>
          </w:p>
        </w:tc>
        <w:tc>
          <w:tcPr>
            <w:tcW w:w="52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E345E60" w14:textId="47DBEC88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4,655,849</w:t>
            </w:r>
          </w:p>
        </w:tc>
        <w:tc>
          <w:tcPr>
            <w:tcW w:w="52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A155F0A" w14:textId="40A54224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3,634,037</w:t>
            </w:r>
          </w:p>
        </w:tc>
        <w:tc>
          <w:tcPr>
            <w:tcW w:w="38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0EBFE7E" w14:textId="27AD5EFA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894,569</w:t>
            </w:r>
          </w:p>
        </w:tc>
        <w:tc>
          <w:tcPr>
            <w:tcW w:w="390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88EE4FE" w14:textId="379EF36F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1,021,811</w:t>
            </w:r>
          </w:p>
        </w:tc>
        <w:tc>
          <w:tcPr>
            <w:tcW w:w="39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CF3A71C" w14:textId="28566911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127,242</w:t>
            </w:r>
          </w:p>
        </w:tc>
        <w:tc>
          <w:tcPr>
            <w:tcW w:w="330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A5EB7E8" w14:textId="06F32C75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14.22</w:t>
            </w:r>
          </w:p>
        </w:tc>
        <w:tc>
          <w:tcPr>
            <w:tcW w:w="528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EC23E36" w14:textId="41E66F07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1,838,772</w:t>
            </w:r>
          </w:p>
        </w:tc>
        <w:tc>
          <w:tcPr>
            <w:tcW w:w="528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D96BEC" w14:textId="2FCFE365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2,860,584</w:t>
            </w:r>
          </w:p>
        </w:tc>
      </w:tr>
      <w:tr w:rsidR="00CC64B9" w:rsidRPr="008F655B" w14:paraId="3274CB8F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B40594" w14:textId="77777777" w:rsidR="00CC64B9" w:rsidRPr="00CC64B9" w:rsidRDefault="00CC64B9" w:rsidP="00CC64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資源回收管理基金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46B9A8" w14:textId="7984A81D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2,280,345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D5964" w14:textId="36093526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1,943,932</w:t>
            </w:r>
          </w:p>
        </w:tc>
        <w:tc>
          <w:tcPr>
            <w:tcW w:w="3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6B38CE" w14:textId="72FA08FA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732</w:t>
            </w:r>
          </w:p>
        </w:tc>
        <w:tc>
          <w:tcPr>
            <w:tcW w:w="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F0AC1" w14:textId="4E904E95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336,413</w:t>
            </w:r>
          </w:p>
        </w:tc>
        <w:tc>
          <w:tcPr>
            <w:tcW w:w="3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FC78BD" w14:textId="1D6A71A9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335,681</w:t>
            </w: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0B059" w14:textId="1CB0C35B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45,858.16</w:t>
            </w: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69F6F6" w14:textId="60FA29A5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2,147,760</w:t>
            </w:r>
          </w:p>
        </w:tc>
        <w:tc>
          <w:tcPr>
            <w:tcW w:w="52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3410C9" w14:textId="7B407510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2,484,173</w:t>
            </w:r>
          </w:p>
        </w:tc>
      </w:tr>
      <w:tr w:rsidR="00CC64B9" w:rsidRPr="008F655B" w14:paraId="730B054A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B1ECF0" w14:textId="77777777" w:rsidR="00CC64B9" w:rsidRPr="00CC64B9" w:rsidRDefault="00CC64B9" w:rsidP="00CC64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土壤及地下水污染整治基金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B91AC" w14:textId="5C457E8C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921,011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04F32" w14:textId="4273692D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889,768</w:t>
            </w:r>
          </w:p>
        </w:tc>
        <w:tc>
          <w:tcPr>
            <w:tcW w:w="3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B1797" w14:textId="12ED2037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2,951</w:t>
            </w:r>
          </w:p>
        </w:tc>
        <w:tc>
          <w:tcPr>
            <w:tcW w:w="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4E14E" w14:textId="5AE94031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31,243</w:t>
            </w:r>
          </w:p>
        </w:tc>
        <w:tc>
          <w:tcPr>
            <w:tcW w:w="3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46B4A" w14:textId="473865D6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28,292</w:t>
            </w: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4DCAF" w14:textId="0C51A746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958.74</w:t>
            </w: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30782" w14:textId="701AB0D9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1,659,903</w:t>
            </w:r>
          </w:p>
        </w:tc>
        <w:tc>
          <w:tcPr>
            <w:tcW w:w="52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C3C936" w14:textId="447BF48D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1,691,146</w:t>
            </w:r>
          </w:p>
        </w:tc>
      </w:tr>
      <w:tr w:rsidR="00CC64B9" w:rsidRPr="008F655B" w14:paraId="7A7DD942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D6DEA6" w14:textId="77777777" w:rsidR="00CC64B9" w:rsidRPr="00CC64B9" w:rsidRDefault="00CC64B9" w:rsidP="00CC64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水污染防治基金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83609" w14:textId="579E4948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177,008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DC5CB" w14:textId="172F81E2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232,683</w:t>
            </w:r>
          </w:p>
        </w:tc>
        <w:tc>
          <w:tcPr>
            <w:tcW w:w="3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9E460" w14:textId="6C8F993E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- 41,594</w:t>
            </w:r>
          </w:p>
        </w:tc>
        <w:tc>
          <w:tcPr>
            <w:tcW w:w="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AF25F" w14:textId="267950C5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- 55,675</w:t>
            </w:r>
          </w:p>
        </w:tc>
        <w:tc>
          <w:tcPr>
            <w:tcW w:w="3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0E288" w14:textId="37C86784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- 14,081</w:t>
            </w: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F41D6" w14:textId="66610426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33.85</w:t>
            </w: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DA50D" w14:textId="34D712BD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475,756</w:t>
            </w:r>
          </w:p>
        </w:tc>
        <w:tc>
          <w:tcPr>
            <w:tcW w:w="52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01DCBB" w14:textId="44772FB4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420,081</w:t>
            </w:r>
          </w:p>
        </w:tc>
      </w:tr>
      <w:tr w:rsidR="00CC64B9" w:rsidRPr="008F655B" w14:paraId="1EF25B56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04A566" w14:textId="77777777" w:rsidR="00CC64B9" w:rsidRPr="00CC64B9" w:rsidRDefault="00CC64B9" w:rsidP="00CC64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環境教育基金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A0D99" w14:textId="32E6CE71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382,622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894B9" w14:textId="6ECAD056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426,619</w:t>
            </w:r>
          </w:p>
        </w:tc>
        <w:tc>
          <w:tcPr>
            <w:tcW w:w="3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6E7DDC" w14:textId="310AF082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- 98,984</w:t>
            </w:r>
          </w:p>
        </w:tc>
        <w:tc>
          <w:tcPr>
            <w:tcW w:w="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DF361D" w14:textId="662A3ABE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- 43,997</w:t>
            </w:r>
          </w:p>
        </w:tc>
        <w:tc>
          <w:tcPr>
            <w:tcW w:w="3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BE487" w14:textId="4A584A47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54,986</w:t>
            </w: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B01C2" w14:textId="33A2965A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- 55.55</w:t>
            </w: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F4CD6" w14:textId="581631E0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615,484</w:t>
            </w:r>
          </w:p>
        </w:tc>
        <w:tc>
          <w:tcPr>
            <w:tcW w:w="52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239404" w14:textId="7933EA3C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571,487</w:t>
            </w:r>
          </w:p>
        </w:tc>
      </w:tr>
      <w:tr w:rsidR="00CC64B9" w:rsidRPr="00CE16A6" w14:paraId="117A658E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A6ABB6" w14:textId="77777777" w:rsidR="00CC64B9" w:rsidRPr="00CC64B9" w:rsidRDefault="00CC64B9" w:rsidP="00CC64B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C64B9">
              <w:rPr>
                <w:rFonts w:ascii="標楷體" w:eastAsia="標楷體" w:hAnsi="標楷體" w:hint="eastAsia"/>
                <w:noProof/>
                <w:sz w:val="22"/>
                <w:szCs w:val="22"/>
              </w:rPr>
              <w:t>溫室氣體管理基金</w:t>
            </w:r>
          </w:p>
        </w:tc>
        <w:tc>
          <w:tcPr>
            <w:tcW w:w="526" w:type="pct"/>
            <w:tcBorders>
              <w:top w:val="nil"/>
              <w:bottom w:val="single" w:sz="8" w:space="0" w:color="auto"/>
            </w:tcBorders>
            <w:vAlign w:val="center"/>
          </w:tcPr>
          <w:p w14:paraId="5F164B2B" w14:textId="4A0C08B2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675,262</w:t>
            </w:r>
          </w:p>
        </w:tc>
        <w:tc>
          <w:tcPr>
            <w:tcW w:w="526" w:type="pct"/>
            <w:tcBorders>
              <w:top w:val="nil"/>
              <w:bottom w:val="single" w:sz="8" w:space="0" w:color="auto"/>
            </w:tcBorders>
            <w:vAlign w:val="center"/>
          </w:tcPr>
          <w:p w14:paraId="754E9998" w14:textId="51B793AF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406,808</w:t>
            </w:r>
          </w:p>
        </w:tc>
        <w:tc>
          <w:tcPr>
            <w:tcW w:w="389" w:type="pct"/>
            <w:tcBorders>
              <w:top w:val="nil"/>
              <w:bottom w:val="single" w:sz="8" w:space="0" w:color="auto"/>
            </w:tcBorders>
            <w:vAlign w:val="center"/>
          </w:tcPr>
          <w:p w14:paraId="6367486A" w14:textId="240917D4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112,039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</w:tcBorders>
            <w:vAlign w:val="center"/>
          </w:tcPr>
          <w:p w14:paraId="0C51EF71" w14:textId="3E94362E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268,454</w:t>
            </w:r>
          </w:p>
        </w:tc>
        <w:tc>
          <w:tcPr>
            <w:tcW w:w="399" w:type="pct"/>
            <w:tcBorders>
              <w:top w:val="nil"/>
              <w:bottom w:val="single" w:sz="8" w:space="0" w:color="auto"/>
            </w:tcBorders>
            <w:vAlign w:val="center"/>
          </w:tcPr>
          <w:p w14:paraId="3E5B68DD" w14:textId="348B23C1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156,415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53D2C392" w14:textId="4169E891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139.61</w:t>
            </w:r>
          </w:p>
        </w:tc>
        <w:tc>
          <w:tcPr>
            <w:tcW w:w="528" w:type="pct"/>
            <w:tcBorders>
              <w:top w:val="nil"/>
              <w:bottom w:val="single" w:sz="8" w:space="0" w:color="auto"/>
            </w:tcBorders>
            <w:vAlign w:val="center"/>
          </w:tcPr>
          <w:p w14:paraId="57A59759" w14:textId="3BE9B334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134,308</w:t>
            </w:r>
          </w:p>
        </w:tc>
        <w:tc>
          <w:tcPr>
            <w:tcW w:w="528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6AC0CF9" w14:textId="242EC4E4" w:rsidR="00CC64B9" w:rsidRPr="001C12E7" w:rsidRDefault="00CC64B9" w:rsidP="00CC64B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1C12E7">
              <w:rPr>
                <w:rFonts w:ascii="新細明體" w:hAnsi="新細明體" w:hint="eastAsia"/>
                <w:noProof/>
                <w:sz w:val="18"/>
                <w:szCs w:val="22"/>
              </w:rPr>
              <w:t>402,763</w:t>
            </w:r>
          </w:p>
        </w:tc>
      </w:tr>
    </w:tbl>
    <w:p w14:paraId="2E955744" w14:textId="77777777" w:rsidR="000E2C89" w:rsidRPr="00CE16A6" w:rsidRDefault="000E2C89" w:rsidP="000E2C89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CE16A6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CE16A6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p w14:paraId="370FC7A9" w14:textId="77777777" w:rsidR="0086759A" w:rsidRPr="0086759A" w:rsidRDefault="0086759A" w:rsidP="00E401D1">
      <w:pPr>
        <w:snapToGrid w:val="0"/>
        <w:jc w:val="both"/>
        <w:rPr>
          <w:rFonts w:ascii="標楷體" w:eastAsia="標楷體" w:hAnsi="標楷體"/>
          <w:sz w:val="28"/>
          <w:szCs w:val="28"/>
        </w:rPr>
      </w:pPr>
    </w:p>
    <w:p w14:paraId="08C0FF24" w14:textId="3DDD5893" w:rsidR="000E2C89" w:rsidRDefault="001F2AA5" w:rsidP="00E401D1">
      <w:pPr>
        <w:tabs>
          <w:tab w:val="left" w:pos="2212"/>
        </w:tabs>
        <w:snapToGrid w:val="0"/>
        <w:rPr>
          <w:rFonts w:ascii="標楷體" w:eastAsia="標楷體" w:hAnsi="標楷體"/>
          <w:b/>
          <w:sz w:val="32"/>
          <w:u w:val="single"/>
        </w:rPr>
      </w:pPr>
      <w:r w:rsidRPr="001F2AA5">
        <w:rPr>
          <w:rFonts w:ascii="標楷體" w:eastAsia="標楷體" w:hAnsi="標楷體"/>
          <w:b/>
          <w:sz w:val="32"/>
        </w:rPr>
        <w:tab/>
      </w:r>
      <w:r w:rsidR="000E2C89" w:rsidRPr="00CE16A6"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0E2C89" w:rsidRPr="00CE16A6">
        <w:rPr>
          <w:rFonts w:ascii="標楷體" w:eastAsia="標楷體" w:hAnsi="標楷體"/>
          <w:b/>
          <w:sz w:val="32"/>
          <w:u w:val="single"/>
        </w:rPr>
        <w:t>環境保護基金</w:t>
      </w:r>
      <w:r w:rsidR="000E2C89" w:rsidRPr="00CE16A6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="000E2C89" w:rsidRPr="00CE16A6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0E2C89" w:rsidRPr="00CE16A6">
        <w:rPr>
          <w:rFonts w:ascii="標楷體" w:eastAsia="標楷體" w:hAnsi="標楷體" w:hint="eastAsia"/>
          <w:b/>
          <w:sz w:val="32"/>
          <w:u w:val="single"/>
        </w:rPr>
        <w:t xml:space="preserve">審定後現金流量表　</w:t>
      </w:r>
    </w:p>
    <w:p w14:paraId="0CBA8D98" w14:textId="77777777" w:rsidR="00E76890" w:rsidRPr="00CE16A6" w:rsidRDefault="00E76890" w:rsidP="00E76890">
      <w:pPr>
        <w:tabs>
          <w:tab w:val="left" w:pos="4144"/>
          <w:tab w:val="right" w:pos="10163"/>
        </w:tabs>
        <w:adjustRightInd w:val="0"/>
        <w:snapToGrid w:val="0"/>
        <w:spacing w:line="160" w:lineRule="atLeast"/>
        <w:rPr>
          <w:rFonts w:ascii="標楷體" w:eastAsia="標楷體" w:hAnsi="標楷體"/>
          <w:spacing w:val="-20"/>
        </w:rPr>
      </w:pPr>
      <w:r>
        <w:rPr>
          <w:rFonts w:ascii="標楷體" w:eastAsia="標楷體" w:hAnsi="標楷體"/>
        </w:rPr>
        <w:tab/>
      </w:r>
      <w:r w:rsidRPr="00CE16A6"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 w:rsidRPr="00CE16A6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 w:rsidRPr="00CE16A6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0E2C89" w:rsidRPr="00CE16A6" w14:paraId="2525F9E1" w14:textId="77777777" w:rsidTr="007A23FD">
        <w:trPr>
          <w:cantSplit/>
          <w:trHeight w:val="36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3E9509" w14:textId="77777777" w:rsidR="000E2C89" w:rsidRPr="00CE16A6" w:rsidRDefault="000E2C89" w:rsidP="00E76890">
            <w:pPr>
              <w:ind w:left="113" w:right="113"/>
              <w:jc w:val="distribute"/>
              <w:rPr>
                <w:rFonts w:ascii="標楷體" w:eastAsia="標楷體" w:hAnsi="標楷體"/>
                <w:noProof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Cs w:val="22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E85C34" w14:textId="77777777" w:rsidR="000E2C89" w:rsidRPr="00CE16A6" w:rsidRDefault="000E2C89" w:rsidP="00E76890">
            <w:pPr>
              <w:ind w:left="113" w:right="113"/>
              <w:jc w:val="distribute"/>
              <w:rPr>
                <w:rFonts w:ascii="標楷體" w:eastAsia="標楷體" w:hAnsi="標楷體"/>
                <w:noProof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Cs w:val="22"/>
              </w:rPr>
              <w:t>決算數</w:t>
            </w:r>
          </w:p>
        </w:tc>
      </w:tr>
      <w:tr w:rsidR="000E2C89" w:rsidRPr="00CE16A6" w14:paraId="6D331968" w14:textId="77777777" w:rsidTr="007A23FD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EFEF0D" w14:textId="77777777" w:rsidR="000E2C89" w:rsidRPr="00CE16A6" w:rsidRDefault="000E2C89" w:rsidP="00D44455">
            <w:pPr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BB2960B" w14:textId="77777777" w:rsidR="000E2C89" w:rsidRPr="00CE16A6" w:rsidRDefault="000E2C89" w:rsidP="00D44455">
            <w:pPr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</w:tr>
      <w:tr w:rsidR="001063D4" w:rsidRPr="00CE16A6" w14:paraId="4B966B24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29CD2" w14:textId="5EE9F5AF" w:rsidR="001063D4" w:rsidRPr="00CE16A6" w:rsidRDefault="001063D4" w:rsidP="00E76890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E270FD0" w14:textId="77777777" w:rsidR="001063D4" w:rsidRPr="00CE16A6" w:rsidRDefault="001063D4" w:rsidP="00E76890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22"/>
              </w:rPr>
            </w:pPr>
          </w:p>
        </w:tc>
      </w:tr>
      <w:tr w:rsidR="001063D4" w:rsidRPr="00CE16A6" w14:paraId="274F99B9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990FFB" w14:textId="77777777" w:rsidR="001063D4" w:rsidRPr="00CE16A6" w:rsidRDefault="001063D4" w:rsidP="00E76890">
            <w:pPr>
              <w:ind w:leftChars="200" w:left="480" w:rightChars="-19" w:right="-46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6EA19" w14:textId="3D254533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1,536,221,082</w:t>
            </w:r>
          </w:p>
        </w:tc>
      </w:tr>
      <w:tr w:rsidR="001063D4" w:rsidRPr="00CE16A6" w14:paraId="57829EF7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C9237A" w14:textId="77777777" w:rsidR="001063D4" w:rsidRPr="00CE16A6" w:rsidRDefault="001063D4" w:rsidP="00E7689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2CDEC" w14:textId="7B559342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173,528,857</w:t>
            </w:r>
          </w:p>
        </w:tc>
      </w:tr>
      <w:tr w:rsidR="001063D4" w:rsidRPr="00CE16A6" w14:paraId="0BC8E6D3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194777" w14:textId="77777777" w:rsidR="001063D4" w:rsidRPr="00CE16A6" w:rsidRDefault="001063D4" w:rsidP="00E76890">
            <w:pPr>
              <w:ind w:leftChars="100" w:left="240"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782FC" w14:textId="0AA0421E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1,709,749,939</w:t>
            </w:r>
          </w:p>
        </w:tc>
      </w:tr>
      <w:tr w:rsidR="001063D4" w:rsidRPr="00CE16A6" w14:paraId="4B60524E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4BE7FF" w14:textId="77777777" w:rsidR="001063D4" w:rsidRPr="00CE16A6" w:rsidRDefault="001063D4" w:rsidP="00E76890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FF615" w14:textId="77777777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22"/>
              </w:rPr>
            </w:pPr>
          </w:p>
        </w:tc>
      </w:tr>
      <w:tr w:rsidR="001063D4" w:rsidRPr="00CE16A6" w14:paraId="569220BB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424989" w14:textId="77777777" w:rsidR="001063D4" w:rsidRPr="00CE16A6" w:rsidRDefault="001063D4" w:rsidP="00E76890">
            <w:pPr>
              <w:ind w:leftChars="200" w:left="480" w:rightChars="42" w:right="101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BE663" w14:textId="643A51B5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1,366,961,747</w:t>
            </w:r>
          </w:p>
        </w:tc>
      </w:tr>
      <w:tr w:rsidR="001063D4" w:rsidRPr="00CE16A6" w14:paraId="6071D1F3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E8BB0" w14:textId="77777777" w:rsidR="001063D4" w:rsidRPr="00CE16A6" w:rsidRDefault="001063D4" w:rsidP="00E76890">
            <w:pPr>
              <w:ind w:leftChars="200" w:left="480" w:rightChars="42" w:right="101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1AC0A" w14:textId="1BB347A7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- 1,514,997,299</w:t>
            </w:r>
          </w:p>
        </w:tc>
      </w:tr>
      <w:tr w:rsidR="001063D4" w:rsidRPr="00CE16A6" w14:paraId="2AE5356F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903AB6" w14:textId="77777777" w:rsidR="001063D4" w:rsidRPr="00CE16A6" w:rsidRDefault="001063D4" w:rsidP="00E76890">
            <w:pPr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90D03" w14:textId="28342FB9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- 148,035,552</w:t>
            </w:r>
          </w:p>
        </w:tc>
      </w:tr>
      <w:tr w:rsidR="001063D4" w:rsidRPr="00CE16A6" w14:paraId="3DB753B2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3FBB37" w14:textId="77777777" w:rsidR="001063D4" w:rsidRPr="00CE16A6" w:rsidRDefault="001063D4" w:rsidP="00E76890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E094B" w14:textId="77777777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22"/>
              </w:rPr>
            </w:pPr>
          </w:p>
        </w:tc>
      </w:tr>
      <w:tr w:rsidR="001063D4" w:rsidRPr="00CE16A6" w14:paraId="47722152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129826" w14:textId="77777777" w:rsidR="001063D4" w:rsidRPr="00CE16A6" w:rsidRDefault="001063D4" w:rsidP="00E7689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3C465" w14:textId="25D15CFA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4,309,870,338</w:t>
            </w:r>
          </w:p>
        </w:tc>
      </w:tr>
      <w:tr w:rsidR="001063D4" w:rsidRPr="00CE16A6" w14:paraId="33E6D519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751D56" w14:textId="77777777" w:rsidR="001063D4" w:rsidRPr="00CE16A6" w:rsidRDefault="001063D4" w:rsidP="00E7689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317DA" w14:textId="5536AF24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- 4,295,045,838</w:t>
            </w:r>
          </w:p>
        </w:tc>
      </w:tr>
      <w:tr w:rsidR="001063D4" w:rsidRPr="00CE16A6" w14:paraId="09D4646E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89E953" w14:textId="77777777" w:rsidR="001063D4" w:rsidRPr="00CE16A6" w:rsidRDefault="001063D4" w:rsidP="00E76890">
            <w:pPr>
              <w:ind w:leftChars="100" w:left="240"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8F10C" w14:textId="01575152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14,824,500</w:t>
            </w:r>
          </w:p>
        </w:tc>
      </w:tr>
      <w:tr w:rsidR="001063D4" w:rsidRPr="00CE16A6" w14:paraId="5D34E8D0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1D883C" w14:textId="77777777" w:rsidR="001063D4" w:rsidRPr="00CE16A6" w:rsidRDefault="001063D4" w:rsidP="00E76890">
            <w:pPr>
              <w:ind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02915" w14:textId="1917E6C8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1,576,538,887</w:t>
            </w:r>
          </w:p>
        </w:tc>
      </w:tr>
      <w:tr w:rsidR="001063D4" w:rsidRPr="00CE16A6" w14:paraId="172C0799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D459D7" w14:textId="77777777" w:rsidR="001063D4" w:rsidRPr="00CE16A6" w:rsidRDefault="001063D4" w:rsidP="00E76890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7649F" w14:textId="40E15524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6,901,515,649</w:t>
            </w:r>
          </w:p>
        </w:tc>
      </w:tr>
      <w:tr w:rsidR="001063D4" w:rsidRPr="00CE16A6" w14:paraId="3D10A3D4" w14:textId="77777777" w:rsidTr="007A23FD">
        <w:trPr>
          <w:cantSplit/>
          <w:trHeight w:val="412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2C3846" w14:textId="77777777" w:rsidR="001063D4" w:rsidRPr="00CE16A6" w:rsidRDefault="001063D4" w:rsidP="00E76890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E77980B" w14:textId="5E0A6808" w:rsidR="001063D4" w:rsidRPr="00CE16A6" w:rsidRDefault="001063D4" w:rsidP="001F2AA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8,478,054,536</w:t>
            </w:r>
          </w:p>
        </w:tc>
      </w:tr>
    </w:tbl>
    <w:p w14:paraId="38896DEC" w14:textId="77777777" w:rsidR="000E2C89" w:rsidRPr="00CE16A6" w:rsidRDefault="000E2C89" w:rsidP="000E2C89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CE16A6">
        <w:rPr>
          <w:rFonts w:ascii="標楷體" w:eastAsia="標楷體" w:hAnsi="標楷體"/>
          <w:sz w:val="18"/>
          <w:szCs w:val="18"/>
        </w:rPr>
        <w:t>註</w:t>
      </w:r>
      <w:proofErr w:type="gramEnd"/>
      <w:r w:rsidRPr="00CE16A6">
        <w:rPr>
          <w:rFonts w:ascii="標楷體" w:eastAsia="標楷體" w:hAnsi="標楷體"/>
          <w:sz w:val="18"/>
          <w:szCs w:val="18"/>
        </w:rPr>
        <w:t>：1.</w:t>
      </w:r>
      <w:r w:rsidRPr="003F1CF5">
        <w:rPr>
          <w:rFonts w:ascii="標楷體" w:eastAsia="標楷體" w:hAnsi="標楷體" w:hint="eastAsia"/>
          <w:spacing w:val="1"/>
          <w:sz w:val="18"/>
          <w:szCs w:val="18"/>
        </w:rPr>
        <w:t>本表係</w:t>
      </w:r>
      <w:proofErr w:type="gramStart"/>
      <w:r w:rsidRPr="003F1CF5">
        <w:rPr>
          <w:rFonts w:ascii="標楷體" w:eastAsia="標楷體" w:hAnsi="標楷體" w:hint="eastAsia"/>
          <w:spacing w:val="1"/>
          <w:sz w:val="18"/>
          <w:szCs w:val="18"/>
        </w:rPr>
        <w:t>採</w:t>
      </w:r>
      <w:proofErr w:type="gramEnd"/>
      <w:r w:rsidRPr="003F1CF5">
        <w:rPr>
          <w:rFonts w:ascii="標楷體" w:eastAsia="標楷體" w:hAnsi="標楷體" w:hint="eastAsia"/>
          <w:spacing w:val="1"/>
          <w:sz w:val="18"/>
          <w:szCs w:val="18"/>
        </w:rPr>
        <w:t>現金及約當現金基礎，包括現金及自投資日起3個月內到期或清償之債權證券</w:t>
      </w:r>
      <w:r w:rsidRPr="003F1CF5">
        <w:rPr>
          <w:rFonts w:ascii="標楷體" w:eastAsia="標楷體" w:hAnsi="標楷體"/>
          <w:spacing w:val="1"/>
          <w:sz w:val="18"/>
          <w:szCs w:val="18"/>
        </w:rPr>
        <w:t>。</w:t>
      </w:r>
    </w:p>
    <w:p w14:paraId="0B4ACFFA" w14:textId="77777777" w:rsidR="000E2C89" w:rsidRPr="00CE16A6" w:rsidRDefault="000E2C89" w:rsidP="00A613FD">
      <w:pPr>
        <w:snapToGrid w:val="0"/>
        <w:spacing w:line="240" w:lineRule="exact"/>
        <w:ind w:left="540" w:rightChars="-6" w:right="-14" w:hangingChars="300" w:hanging="540"/>
        <w:jc w:val="both"/>
        <w:rPr>
          <w:rFonts w:ascii="標楷體" w:eastAsia="標楷體" w:hAnsi="標楷體"/>
          <w:sz w:val="18"/>
          <w:szCs w:val="18"/>
        </w:rPr>
      </w:pPr>
      <w:r w:rsidRPr="00CE16A6">
        <w:rPr>
          <w:rFonts w:ascii="標楷體" w:eastAsia="標楷體" w:hAnsi="標楷體" w:hint="eastAsia"/>
          <w:sz w:val="18"/>
          <w:szCs w:val="18"/>
        </w:rPr>
        <w:t xml:space="preserve">　　</w:t>
      </w:r>
      <w:r w:rsidRPr="00CE16A6">
        <w:rPr>
          <w:rFonts w:ascii="標楷體" w:eastAsia="標楷體" w:hAnsi="標楷體"/>
          <w:sz w:val="18"/>
          <w:szCs w:val="18"/>
        </w:rPr>
        <w:t>2.</w:t>
      </w:r>
      <w:r w:rsidRPr="003F1CF5">
        <w:rPr>
          <w:rFonts w:ascii="標楷體" w:eastAsia="標楷體" w:hAnsi="標楷體" w:hint="eastAsia"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3F1CF5">
        <w:rPr>
          <w:rFonts w:ascii="標楷體" w:eastAsia="標楷體" w:hAnsi="標楷體" w:hint="eastAsia"/>
          <w:spacing w:val="1"/>
          <w:sz w:val="18"/>
          <w:szCs w:val="18"/>
        </w:rPr>
        <w:t>折耗及攤</w:t>
      </w:r>
      <w:proofErr w:type="gramEnd"/>
      <w:r w:rsidRPr="003F1CF5">
        <w:rPr>
          <w:rFonts w:ascii="標楷體" w:eastAsia="標楷體" w:hAnsi="標楷體" w:hint="eastAsia"/>
          <w:spacing w:val="1"/>
          <w:sz w:val="18"/>
          <w:szCs w:val="18"/>
        </w:rPr>
        <w:t>銷、處理資產損失（利益）、其他、</w:t>
      </w:r>
      <w:proofErr w:type="gramStart"/>
      <w:r w:rsidRPr="003F1CF5">
        <w:rPr>
          <w:rFonts w:ascii="標楷體" w:eastAsia="標楷體" w:hAnsi="標楷體" w:hint="eastAsia"/>
          <w:spacing w:val="1"/>
          <w:sz w:val="18"/>
          <w:szCs w:val="18"/>
        </w:rPr>
        <w:t>流動資產淨減</w:t>
      </w:r>
      <w:proofErr w:type="gramEnd"/>
      <w:r w:rsidRPr="003F1CF5">
        <w:rPr>
          <w:rFonts w:ascii="標楷體" w:eastAsia="標楷體" w:hAnsi="標楷體" w:hint="eastAsia"/>
          <w:spacing w:val="1"/>
          <w:sz w:val="18"/>
          <w:szCs w:val="18"/>
        </w:rPr>
        <w:t>（淨增）及流動負債淨增（淨減）</w:t>
      </w:r>
      <w:r w:rsidRPr="003F1CF5">
        <w:rPr>
          <w:rFonts w:ascii="標楷體" w:eastAsia="標楷體" w:hAnsi="標楷體"/>
          <w:bCs/>
          <w:spacing w:val="1"/>
          <w:sz w:val="18"/>
          <w:szCs w:val="18"/>
        </w:rPr>
        <w:t>。</w:t>
      </w:r>
    </w:p>
    <w:p w14:paraId="50196A1C" w14:textId="77777777" w:rsidR="000E2C89" w:rsidRPr="003F1CF5" w:rsidRDefault="000E2C89" w:rsidP="000E2C89">
      <w:pPr>
        <w:snapToGrid w:val="0"/>
        <w:spacing w:line="240" w:lineRule="exact"/>
        <w:jc w:val="both"/>
        <w:rPr>
          <w:rFonts w:ascii="標楷體" w:eastAsia="標楷體" w:hAnsi="標楷體"/>
          <w:spacing w:val="1"/>
          <w:sz w:val="18"/>
          <w:szCs w:val="18"/>
        </w:rPr>
      </w:pPr>
      <w:r w:rsidRPr="00CE16A6">
        <w:rPr>
          <w:rFonts w:ascii="標楷體" w:eastAsia="標楷體" w:hAnsi="標楷體"/>
          <w:sz w:val="18"/>
          <w:szCs w:val="18"/>
        </w:rPr>
        <w:t xml:space="preserve">　　3.</w:t>
      </w:r>
      <w:proofErr w:type="gramStart"/>
      <w:r w:rsidRPr="003F1CF5">
        <w:rPr>
          <w:rFonts w:ascii="標楷體" w:eastAsia="標楷體" w:hAnsi="標楷體" w:hint="eastAsia"/>
          <w:spacing w:val="1"/>
          <w:sz w:val="18"/>
          <w:szCs w:val="18"/>
        </w:rPr>
        <w:t>本表編製</w:t>
      </w:r>
      <w:proofErr w:type="gramEnd"/>
      <w:r w:rsidRPr="003F1CF5">
        <w:rPr>
          <w:rFonts w:ascii="標楷體" w:eastAsia="標楷體" w:hAnsi="標楷體" w:hint="eastAsia"/>
          <w:spacing w:val="1"/>
          <w:sz w:val="18"/>
          <w:szCs w:val="18"/>
        </w:rPr>
        <w:t>基礎係依會計法刪除第29條後，平衡表已納入固定資產及長期負債等科目，與預算編列基礎不同</w:t>
      </w:r>
      <w:r w:rsidRPr="003F1CF5">
        <w:rPr>
          <w:rFonts w:ascii="標楷體" w:eastAsia="標楷體" w:hAnsi="標楷體"/>
          <w:spacing w:val="1"/>
          <w:sz w:val="18"/>
          <w:szCs w:val="18"/>
        </w:rPr>
        <w:t>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2"/>
        <w:gridCol w:w="1575"/>
        <w:gridCol w:w="792"/>
        <w:gridCol w:w="1573"/>
        <w:gridCol w:w="796"/>
        <w:gridCol w:w="1584"/>
        <w:gridCol w:w="782"/>
      </w:tblGrid>
      <w:tr w:rsidR="000E2C89" w:rsidRPr="00CE16A6" w14:paraId="125B1927" w14:textId="77777777" w:rsidTr="0086759A">
        <w:trPr>
          <w:trHeight w:val="680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182F1DAB" w14:textId="73A412EA" w:rsidR="000E2C89" w:rsidRDefault="00371CA0" w:rsidP="00371CA0">
            <w:pPr>
              <w:tabs>
                <w:tab w:val="left" w:pos="2507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371CA0">
              <w:rPr>
                <w:rFonts w:ascii="標楷體" w:eastAsia="標楷體" w:hAnsi="標楷體"/>
                <w:b/>
                <w:sz w:val="32"/>
              </w:rPr>
              <w:lastRenderedPageBreak/>
              <w:tab/>
            </w:r>
            <w:r w:rsidR="000E2C89" w:rsidRPr="00CE16A6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0E2C89" w:rsidRPr="00CE16A6">
              <w:rPr>
                <w:rFonts w:ascii="標楷體" w:eastAsia="標楷體" w:hAnsi="標楷體"/>
                <w:b/>
                <w:sz w:val="32"/>
                <w:u w:val="single"/>
              </w:rPr>
              <w:t>環境保護基金</w:t>
            </w:r>
            <w:r w:rsidR="000E2C89" w:rsidRPr="00CE16A6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0E2C89" w:rsidRPr="00CE16A6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0E2C89" w:rsidRPr="00CE16A6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6291E716" w14:textId="3BB07CEC" w:rsidR="000E2C89" w:rsidRPr="00CE16A6" w:rsidRDefault="00371CA0" w:rsidP="00371CA0">
            <w:pPr>
              <w:tabs>
                <w:tab w:val="left" w:pos="3627"/>
                <w:tab w:val="right" w:pos="10136"/>
              </w:tabs>
              <w:snapToGrid w:val="0"/>
              <w:jc w:val="both"/>
              <w:rPr>
                <w:rFonts w:ascii="標楷體" w:eastAsia="標楷體" w:hAnsi="標楷體"/>
                <w:b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/>
                <w:szCs w:val="22"/>
              </w:rPr>
              <w:tab/>
            </w:r>
            <w:r w:rsidR="000E2C89" w:rsidRPr="00CE16A6">
              <w:rPr>
                <w:rFonts w:ascii="標楷體" w:eastAsia="標楷體" w:hAnsi="標楷體" w:hint="eastAsia"/>
                <w:szCs w:val="22"/>
              </w:rPr>
              <w:t>中華民國</w:t>
            </w:r>
            <w:r w:rsidR="001063D4">
              <w:rPr>
                <w:rFonts w:ascii="標楷體" w:eastAsia="標楷體" w:hAnsi="標楷體" w:hint="eastAsia"/>
                <w:szCs w:val="22"/>
              </w:rPr>
              <w:t>114</w:t>
            </w:r>
            <w:r w:rsidR="000E2C89" w:rsidRPr="00CE16A6">
              <w:rPr>
                <w:rFonts w:ascii="標楷體" w:eastAsia="標楷體" w:hAnsi="標楷體" w:hint="eastAsia"/>
                <w:szCs w:val="22"/>
              </w:rPr>
              <w:t>年12月31日</w:t>
            </w:r>
            <w:r>
              <w:rPr>
                <w:rFonts w:ascii="標楷體" w:eastAsia="標楷體" w:hAnsi="標楷體"/>
                <w:szCs w:val="22"/>
              </w:rPr>
              <w:tab/>
            </w:r>
            <w:r w:rsidR="000E2C89" w:rsidRPr="00CE16A6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0E2C89" w:rsidRPr="00CE16A6" w14:paraId="26240FD1" w14:textId="77777777" w:rsidTr="00371CA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  <w:tblHeader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E09EB2" w14:textId="77777777" w:rsidR="000E2C89" w:rsidRPr="00CE16A6" w:rsidRDefault="000E2C89" w:rsidP="00371CA0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116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334EEFB" w14:textId="7F653EC5" w:rsidR="000E2C89" w:rsidRPr="00371CA0" w:rsidRDefault="001063D4" w:rsidP="00371CA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371CA0">
              <w:rPr>
                <w:rFonts w:ascii="標楷體" w:eastAsia="標楷體" w:hAnsi="標楷體" w:hint="eastAsia"/>
                <w:szCs w:val="22"/>
              </w:rPr>
              <w:t>114</w:t>
            </w:r>
            <w:r w:rsidR="000E2C89" w:rsidRPr="00371CA0">
              <w:rPr>
                <w:rFonts w:ascii="標楷體" w:eastAsia="標楷體" w:hAnsi="標楷體" w:hint="eastAsia"/>
                <w:szCs w:val="22"/>
              </w:rPr>
              <w:t>年12月31日</w:t>
            </w:r>
          </w:p>
        </w:tc>
        <w:tc>
          <w:tcPr>
            <w:tcW w:w="1161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0C0BE45" w14:textId="0933CC8D" w:rsidR="000E2C89" w:rsidRPr="00371CA0" w:rsidRDefault="001063D4" w:rsidP="00371CA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371CA0">
              <w:rPr>
                <w:rFonts w:ascii="標楷體" w:eastAsia="標楷體" w:hAnsi="標楷體" w:hint="eastAsia"/>
                <w:szCs w:val="22"/>
              </w:rPr>
              <w:t>113</w:t>
            </w:r>
            <w:r w:rsidR="000E2C89" w:rsidRPr="00371CA0">
              <w:rPr>
                <w:rFonts w:ascii="標楷體" w:eastAsia="標楷體" w:hAnsi="標楷體" w:hint="eastAsia"/>
                <w:szCs w:val="22"/>
              </w:rPr>
              <w:t>年12月31日</w:t>
            </w:r>
          </w:p>
        </w:tc>
        <w:tc>
          <w:tcPr>
            <w:tcW w:w="1159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D50218E" w14:textId="77777777" w:rsidR="000E2C89" w:rsidRPr="00371CA0" w:rsidRDefault="000E2C89" w:rsidP="00371CA0">
            <w:pPr>
              <w:ind w:leftChars="20" w:left="48" w:rightChars="-12" w:right="-29"/>
              <w:jc w:val="distribute"/>
              <w:rPr>
                <w:rFonts w:ascii="標楷體" w:eastAsia="標楷體" w:hAnsi="標楷體"/>
                <w:szCs w:val="22"/>
              </w:rPr>
            </w:pPr>
            <w:r w:rsidRPr="00371CA0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0E2C89" w:rsidRPr="00CE16A6" w14:paraId="0AD63E4B" w14:textId="77777777" w:rsidTr="00371CA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  <w:tblHeader/>
        </w:trPr>
        <w:tc>
          <w:tcPr>
            <w:tcW w:w="1520" w:type="pct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507F867D" w14:textId="77777777" w:rsidR="000E2C89" w:rsidRPr="00CE16A6" w:rsidRDefault="000E2C89" w:rsidP="00D44455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77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5740C7" w14:textId="77777777" w:rsidR="000E2C89" w:rsidRPr="00371CA0" w:rsidRDefault="000E2C89" w:rsidP="00371CA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371CA0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5CE430" w14:textId="77777777" w:rsidR="000E2C89" w:rsidRPr="00371CA0" w:rsidRDefault="000E2C89" w:rsidP="00371CA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371CA0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BAAF3BB" w14:textId="77777777" w:rsidR="000E2C89" w:rsidRPr="00371CA0" w:rsidRDefault="000E2C89" w:rsidP="00371CA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371CA0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53528" w14:textId="77777777" w:rsidR="000E2C89" w:rsidRPr="00371CA0" w:rsidRDefault="000E2C89" w:rsidP="00371CA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371CA0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776" w:type="pct"/>
            <w:tcBorders>
              <w:bottom w:val="single" w:sz="8" w:space="0" w:color="auto"/>
            </w:tcBorders>
            <w:vAlign w:val="center"/>
          </w:tcPr>
          <w:p w14:paraId="27E532D9" w14:textId="77777777" w:rsidR="000E2C89" w:rsidRPr="00371CA0" w:rsidRDefault="000E2C89" w:rsidP="00371CA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371CA0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383" w:type="pct"/>
            <w:tcBorders>
              <w:bottom w:val="single" w:sz="8" w:space="0" w:color="auto"/>
              <w:right w:val="nil"/>
            </w:tcBorders>
            <w:vAlign w:val="center"/>
          </w:tcPr>
          <w:p w14:paraId="1EDC7737" w14:textId="77777777" w:rsidR="000E2C89" w:rsidRPr="00371CA0" w:rsidRDefault="000E2C89" w:rsidP="00371CA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371CA0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1063D4" w:rsidRPr="00CE16A6" w14:paraId="478BC4A1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8207765" w14:textId="71E57A3D" w:rsidR="001063D4" w:rsidRPr="00371CA0" w:rsidRDefault="001063D4" w:rsidP="001063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772" w:type="pct"/>
            <w:tcBorders>
              <w:top w:val="single" w:sz="8" w:space="0" w:color="auto"/>
              <w:bottom w:val="nil"/>
            </w:tcBorders>
            <w:vAlign w:val="center"/>
          </w:tcPr>
          <w:p w14:paraId="709147B6" w14:textId="17F39406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11,308,318,484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0791226" w14:textId="02B4632E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FB9E731" w14:textId="04CE26DB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9,917,198,001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9E6FCCB" w14:textId="0DBDF7C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D7CE836" w14:textId="099AA987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1,391,120,483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1BE5521C" w14:textId="27A4FDC0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14.03</w:t>
            </w:r>
          </w:p>
        </w:tc>
      </w:tr>
      <w:tr w:rsidR="001063D4" w:rsidRPr="00CE16A6" w14:paraId="1969A338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80320C4" w14:textId="5894A182" w:rsidR="001063D4" w:rsidRPr="00371CA0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B0CD599" w14:textId="2D84F39A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10,046,061,325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66B129F" w14:textId="7BD42FD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88.84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4B60E8A" w14:textId="2B068106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8,667,272,386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758A77C" w14:textId="48ABF6A0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87.40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F1E3AB4" w14:textId="7C2D8668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1,378,788,939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55BEF27E" w14:textId="4A33774A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15.91</w:t>
            </w:r>
          </w:p>
        </w:tc>
      </w:tr>
      <w:tr w:rsidR="001063D4" w:rsidRPr="00CE16A6" w14:paraId="1830AAA3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4A74DD9" w14:textId="09D8343B" w:rsidR="001063D4" w:rsidRPr="00371CA0" w:rsidRDefault="001063D4" w:rsidP="001063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16241A5" w14:textId="473C8DFE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8,478,054,536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17D192D" w14:textId="60CD62C2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74.97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73BC311" w14:textId="7495907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6,901,515,649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AB73658" w14:textId="7669407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69.59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1ACBFA3" w14:textId="623FD66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1,576,538,887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1B4098BF" w14:textId="231A4D5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22.84</w:t>
            </w:r>
          </w:p>
        </w:tc>
      </w:tr>
      <w:tr w:rsidR="001063D4" w:rsidRPr="00CE16A6" w14:paraId="3BDF2820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E0EDB20" w14:textId="421CC6D7" w:rsidR="001063D4" w:rsidRPr="00371CA0" w:rsidRDefault="001063D4" w:rsidP="001063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AF91F09" w14:textId="0C4BD38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1,112,955,015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2286FE5" w14:textId="0451833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9.84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4594C93" w14:textId="7F02D16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1,283,615,771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0DB9FEF" w14:textId="58B83242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12.94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4938053" w14:textId="46E92461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- 170,660,756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79AEA439" w14:textId="3038CAB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- 13.30</w:t>
            </w:r>
          </w:p>
        </w:tc>
      </w:tr>
      <w:tr w:rsidR="001063D4" w:rsidRPr="00CE16A6" w14:paraId="290115C1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B13328E" w14:textId="5E0B92F9" w:rsidR="001063D4" w:rsidRPr="00371CA0" w:rsidRDefault="001063D4" w:rsidP="001063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A87771C" w14:textId="3E0B5DAE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455,051,774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9F13B06" w14:textId="3AE4FA31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4.02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6722475" w14:textId="3FB14C8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482,140,966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3ED56BA" w14:textId="147CF442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4.86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324D637" w14:textId="3021D59F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- 27,089,192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773AE21B" w14:textId="1923F98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- 5.62</w:t>
            </w:r>
          </w:p>
        </w:tc>
      </w:tr>
      <w:tr w:rsidR="001063D4" w:rsidRPr="00CE16A6" w14:paraId="36B71C46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9AC4EFA" w14:textId="1089D7DB" w:rsidR="001063D4" w:rsidRPr="00371CA0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固定資產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25E99B2" w14:textId="663BC013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398,788,843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23B2971" w14:textId="6B7EB4CE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3.53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2B19D7C" w14:textId="3A04AD8E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447,456,384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2F351D2" w14:textId="18C01C73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4.51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B96D2D5" w14:textId="0F23109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- 48,667,541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4233BB9" w14:textId="5CF4C15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- 10.88</w:t>
            </w:r>
          </w:p>
        </w:tc>
      </w:tr>
      <w:tr w:rsidR="001063D4" w:rsidRPr="00CE16A6" w14:paraId="474D09F3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9C46AC5" w14:textId="1ACEA044" w:rsidR="001063D4" w:rsidRPr="00371CA0" w:rsidRDefault="001063D4" w:rsidP="001063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土地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F40CA06" w14:textId="52A91296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212,576,455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3934CCE" w14:textId="5DB7E5CE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1.88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4F641CB" w14:textId="3010B261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212,576,455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646E31C" w14:textId="5E77C0C5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2.14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8838541" w14:textId="1B744705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89C17E1" w14:textId="50F3F030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1063D4" w:rsidRPr="00CE16A6" w14:paraId="6F22913B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18388BD" w14:textId="257C04A7" w:rsidR="001063D4" w:rsidRPr="00371CA0" w:rsidRDefault="001063D4" w:rsidP="001063D4">
            <w:pPr>
              <w:ind w:leftChars="100" w:left="240" w:rightChars="20" w:right="48" w:firstLineChars="100" w:firstLine="22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房屋建築及設備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E21B637" w14:textId="0DF1EDDF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64,689,074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E584A0D" w14:textId="358B44B8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0.57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C1DA80B" w14:textId="118A1E51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66,149,990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8C4873D" w14:textId="43FAEB4B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0.67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684EF72" w14:textId="7D56DDA8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- 1,460,916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4E2E2C5" w14:textId="10606926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- 2.21</w:t>
            </w:r>
          </w:p>
        </w:tc>
      </w:tr>
      <w:tr w:rsidR="001063D4" w:rsidRPr="00CE16A6" w14:paraId="7D02A2BD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C2A7354" w14:textId="0EF57B8F" w:rsidR="001063D4" w:rsidRPr="00371CA0" w:rsidRDefault="001063D4" w:rsidP="001063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39730C3" w14:textId="49F534B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65,230,032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A367B1C" w14:textId="7C4CFBB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0.58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71DCBF3" w14:textId="48740E36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103,842,406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D25D69B" w14:textId="12BDF09E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1.05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FA6F463" w14:textId="5E6F9920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- 38,612,374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2FA7260" w14:textId="3FD05672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- 37.18</w:t>
            </w:r>
          </w:p>
        </w:tc>
      </w:tr>
      <w:tr w:rsidR="001063D4" w:rsidRPr="00CE16A6" w14:paraId="57D83262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92A3301" w14:textId="7A372BA5" w:rsidR="001063D4" w:rsidRPr="00371CA0" w:rsidRDefault="001063D4" w:rsidP="001063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2F3A16E" w14:textId="5530C0A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37,913,514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784BA4D" w14:textId="56103481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9EBDE70" w14:textId="11593A1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46,903,507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8C12695" w14:textId="382D0135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4F20F4E" w14:textId="1D0C444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- 8,989,993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5541C966" w14:textId="20AAEA2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- 19.17</w:t>
            </w:r>
          </w:p>
        </w:tc>
      </w:tr>
      <w:tr w:rsidR="001063D4" w:rsidRPr="00CE16A6" w14:paraId="7B0FBF23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C11BBC3" w14:textId="3CD40FE6" w:rsidR="001063D4" w:rsidRPr="00371CA0" w:rsidRDefault="001063D4" w:rsidP="001063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雜項設備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F5CD95D" w14:textId="006FD033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15,647,919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80BC775" w14:textId="0B487B20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6EFCB50" w14:textId="2E2B3F8A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17,984,026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857A6E9" w14:textId="1D383746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5AB133B" w14:textId="5DD37C7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- 2,336,107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F0DAF6C" w14:textId="44CA2B5F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- 12.99</w:t>
            </w:r>
          </w:p>
        </w:tc>
      </w:tr>
      <w:tr w:rsidR="001063D4" w:rsidRPr="00CE16A6" w14:paraId="616BCB09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6249A20" w14:textId="5270D236" w:rsidR="001063D4" w:rsidRPr="00371CA0" w:rsidRDefault="001063D4" w:rsidP="001063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購建中固定資產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5399391" w14:textId="432431E6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2,731,849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CDF08A0" w14:textId="7DEA3161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35AD1FE" w14:textId="5D22F78E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E36DE75" w14:textId="421B290E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A00F888" w14:textId="304571C0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2,731,849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424B64EE" w14:textId="1D3FB787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063D4" w:rsidRPr="00CE16A6" w14:paraId="5EE8E2B5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F590A88" w14:textId="63CC2224" w:rsidR="001063D4" w:rsidRPr="00371CA0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5F603B0" w14:textId="17FD17A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367,135,051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9F82938" w14:textId="791B1112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3.25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051F83F" w14:textId="0691BCB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340,726,840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3AD7DDA" w14:textId="6049CEF7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3.44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1C1DC6C" w14:textId="2F1BF6E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26,408,211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35321F55" w14:textId="4FEA13FF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7.75</w:t>
            </w:r>
          </w:p>
        </w:tc>
      </w:tr>
      <w:tr w:rsidR="001063D4" w:rsidRPr="00CE16A6" w14:paraId="7AB2A8E1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74E2A00" w14:textId="4C82B900" w:rsidR="001063D4" w:rsidRPr="00371CA0" w:rsidRDefault="001063D4" w:rsidP="001063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CADF938" w14:textId="751AAAB2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367,135,051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93ED487" w14:textId="50918ED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3.25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3A6C0A32" w14:textId="648E2FC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340,726,840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DD0011F" w14:textId="6A03B860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3.44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FC7DDC1" w14:textId="48B1BD5A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26,408,211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0192E047" w14:textId="2AA1470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7.75</w:t>
            </w:r>
          </w:p>
        </w:tc>
      </w:tr>
      <w:tr w:rsidR="001063D4" w:rsidRPr="00CE16A6" w14:paraId="47230C08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305BC92" w14:textId="1DEB90A7" w:rsidR="001063D4" w:rsidRPr="00371CA0" w:rsidRDefault="001063D4" w:rsidP="001063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E200394" w14:textId="6992B482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496,333,265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D363D1A" w14:textId="428806F3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4.39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4D2DD7F" w14:textId="6FE4F396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461,742,391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8881CD0" w14:textId="65A4D135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4.66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8C642F0" w14:textId="7863299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34,590,874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0902AFE8" w14:textId="348DFD08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7.49</w:t>
            </w:r>
          </w:p>
        </w:tc>
      </w:tr>
      <w:tr w:rsidR="001063D4" w:rsidRPr="00CE16A6" w14:paraId="15C57B13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69163F4" w14:textId="5BE9793E" w:rsidR="001063D4" w:rsidRPr="00371CA0" w:rsidRDefault="001063D4" w:rsidP="001063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2B44156" w14:textId="0E3952E5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496,333,265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83B54D6" w14:textId="22F08A2E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4.39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732725B" w14:textId="56BC9B5F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461,742,391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559D404" w14:textId="7A3DC25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4.66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22777D0" w14:textId="2E13DF2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34,590,874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F2C6903" w14:textId="0BCFD06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7.49</w:t>
            </w:r>
          </w:p>
        </w:tc>
      </w:tr>
      <w:tr w:rsidR="001063D4" w:rsidRPr="00CE16A6" w14:paraId="0C6B6B5E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40F396E" w14:textId="74A65FB8" w:rsidR="001063D4" w:rsidRPr="00371CA0" w:rsidRDefault="001063D4" w:rsidP="00912F5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71B0D45" w14:textId="47CF59C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11,308,318,484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3D907E1" w14:textId="49131F2F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810073A" w14:textId="024AE327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9,917,198,001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9F1F04B" w14:textId="23DED18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19C5E3E" w14:textId="641FD677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1,391,120,483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6D820B3" w14:textId="4BBEB69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14.03</w:t>
            </w:r>
          </w:p>
        </w:tc>
      </w:tr>
      <w:tr w:rsidR="001063D4" w:rsidRPr="00CE16A6" w14:paraId="799F1CFD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002A927" w14:textId="10E249FD" w:rsidR="001063D4" w:rsidRPr="00371CA0" w:rsidRDefault="001063D4" w:rsidP="00912F5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11FF2E4" w14:textId="4A232D3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2,112,157,981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1B5F7BC" w14:textId="42EEBF92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18.68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CEDB825" w14:textId="709CC9DF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2,257,029,120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6BE3CE8" w14:textId="00BD4675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22.76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B336579" w14:textId="7BD28405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- 144,871,139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5DC8C0F3" w14:textId="17AC0830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- 6.42</w:t>
            </w:r>
          </w:p>
        </w:tc>
      </w:tr>
      <w:tr w:rsidR="001063D4" w:rsidRPr="00CE16A6" w14:paraId="359730A1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82819A2" w14:textId="78E7F463" w:rsidR="001063D4" w:rsidRPr="00371CA0" w:rsidRDefault="001063D4" w:rsidP="00912F5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56C4247" w14:textId="4E6A7E7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1,698,702,850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5378340" w14:textId="44DDD7EA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15.02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3DB2DF7A" w14:textId="5B7964A8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1,858,398,489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2343220" w14:textId="2D9DC54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18.74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773B131" w14:textId="55D17AD7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- 159,695,639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C618E27" w14:textId="3B1C7B8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- 8.59</w:t>
            </w:r>
          </w:p>
        </w:tc>
      </w:tr>
      <w:tr w:rsidR="001063D4" w:rsidRPr="00CE16A6" w14:paraId="5FB6FCF6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4316EC1" w14:textId="01FD9A19" w:rsidR="001063D4" w:rsidRPr="00371CA0" w:rsidRDefault="001063D4" w:rsidP="00B31FF3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772828E" w14:textId="0F0EB3B3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1,612,184,739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F07745F" w14:textId="11649047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14.26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C086B34" w14:textId="418CBF0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1,778,332,982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A058C1F" w14:textId="7C6A8863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17.93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1DD601F" w14:textId="63B04CF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- 166,148,243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34BD5D74" w14:textId="2819AEA8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- 9.34</w:t>
            </w:r>
          </w:p>
        </w:tc>
      </w:tr>
      <w:tr w:rsidR="001063D4" w:rsidRPr="00CE16A6" w14:paraId="7DC7A1E9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A1350B2" w14:textId="5BFE7CAC" w:rsidR="001063D4" w:rsidRPr="00371CA0" w:rsidRDefault="001063D4" w:rsidP="00912F5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預收款項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20B82A6" w14:textId="5539B271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86,518,111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E9FE6CF" w14:textId="347B0311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0.77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7665822" w14:textId="7906719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80,065,507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C4FEE63" w14:textId="712A1E43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0.81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179243B" w14:textId="2F7F157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6,452,604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7F6FC438" w14:textId="699AB91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8.06</w:t>
            </w:r>
          </w:p>
        </w:tc>
      </w:tr>
      <w:tr w:rsidR="001063D4" w:rsidRPr="00CE16A6" w14:paraId="16CB0C43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E9B545D" w14:textId="16AEBC2E" w:rsidR="001063D4" w:rsidRPr="00371CA0" w:rsidRDefault="001063D4" w:rsidP="00B31FF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8006334" w14:textId="6F2FC68E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413,455,131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1EA9FA1" w14:textId="54784A91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3.66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0FA9FE1" w14:textId="701B535B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398,630,631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9D46403" w14:textId="037E0306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4.02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40DA8CD" w14:textId="76C310E6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14,824,500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B116E8D" w14:textId="37F89B6F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3.72</w:t>
            </w:r>
          </w:p>
        </w:tc>
      </w:tr>
      <w:tr w:rsidR="001063D4" w:rsidRPr="00CE16A6" w14:paraId="4DC17BD6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6A235B1" w14:textId="77EE6F20" w:rsidR="001063D4" w:rsidRPr="00371CA0" w:rsidRDefault="001063D4" w:rsidP="001063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7F2887E" w14:textId="1436077F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413,455,131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E6AFE4C" w14:textId="2925C2A0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3.66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79AA901C" w14:textId="5BE08D1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398,630,631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F676E98" w14:textId="15EFDB7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4.02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E0A90C3" w14:textId="234E23B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14,824,500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566076FC" w14:textId="18EA8CE7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3.72</w:t>
            </w:r>
          </w:p>
        </w:tc>
      </w:tr>
      <w:tr w:rsidR="001063D4" w:rsidRPr="00CE16A6" w14:paraId="0E72D4DD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2B895DD" w14:textId="2F0A0B09" w:rsidR="001063D4" w:rsidRPr="00371CA0" w:rsidRDefault="001063D4" w:rsidP="00912F5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E59FFF3" w14:textId="191DAA3A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9,196,160,503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DBCDDBF" w14:textId="136EDBD4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81.32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193EBBD" w14:textId="132C3A4F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7,660,168,881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2C7752C" w14:textId="152FD78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77.24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8E6E5B6" w14:textId="5D33C9A8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1,535,991,622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D075C76" w14:textId="7D697EC0" w:rsidR="001063D4" w:rsidRPr="0094379C" w:rsidRDefault="001063D4" w:rsidP="001063D4">
            <w:pPr>
              <w:wordWrap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20.05</w:t>
            </w:r>
          </w:p>
        </w:tc>
      </w:tr>
      <w:tr w:rsidR="001063D4" w:rsidRPr="00CE16A6" w14:paraId="0E82E22F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65CEC63" w14:textId="2A1C5C6A" w:rsidR="001063D4" w:rsidRPr="00371CA0" w:rsidRDefault="001063D4" w:rsidP="00912F5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5E58475" w14:textId="5BDDC8D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9,196,160,503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11744F6" w14:textId="627D177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81.32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4BD5DA6" w14:textId="7A10F940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7,660,168,881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FBE5956" w14:textId="71FF9A3B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77.24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475FC48" w14:textId="4B07537B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1,535,991,622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3D5C06EF" w14:textId="58913536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20.05</w:t>
            </w:r>
          </w:p>
        </w:tc>
      </w:tr>
      <w:tr w:rsidR="001063D4" w:rsidRPr="00CE16A6" w14:paraId="6F14B42D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E2BD301" w14:textId="59D3DF72" w:rsidR="001063D4" w:rsidRPr="00371CA0" w:rsidRDefault="001063D4" w:rsidP="00912F5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24AB478" w14:textId="3D30997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9,196,160,503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6FA10AD" w14:textId="1F47D0C1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81.32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25E6F5A" w14:textId="6B19422A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7,660,168,881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BE2AA80" w14:textId="443146E5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77.24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1B3C0C1" w14:textId="23661D42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1,535,991,622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7F64DD4" w14:textId="20FC152A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20.05</w:t>
            </w:r>
          </w:p>
        </w:tc>
      </w:tr>
      <w:tr w:rsidR="001063D4" w:rsidRPr="00CE16A6" w14:paraId="724E9348" w14:textId="77777777" w:rsidTr="00F012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851245A" w14:textId="723BBDEB" w:rsidR="001063D4" w:rsidRPr="00371CA0" w:rsidRDefault="001063D4" w:rsidP="00912F5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71CA0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772" w:type="pct"/>
            <w:tcBorders>
              <w:top w:val="nil"/>
              <w:bottom w:val="single" w:sz="8" w:space="0" w:color="auto"/>
            </w:tcBorders>
            <w:vAlign w:val="center"/>
          </w:tcPr>
          <w:p w14:paraId="2BEC49DE" w14:textId="718C384C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11,308,318,484</w:t>
            </w:r>
          </w:p>
        </w:tc>
        <w:tc>
          <w:tcPr>
            <w:tcW w:w="388" w:type="pct"/>
            <w:tcBorders>
              <w:top w:val="nil"/>
              <w:bottom w:val="single" w:sz="8" w:space="0" w:color="auto"/>
            </w:tcBorders>
            <w:vAlign w:val="center"/>
          </w:tcPr>
          <w:p w14:paraId="22DA93D4" w14:textId="0474FFF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single" w:sz="8" w:space="0" w:color="auto"/>
            </w:tcBorders>
            <w:vAlign w:val="center"/>
          </w:tcPr>
          <w:p w14:paraId="3665FF1D" w14:textId="070A31BD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9,917,198,001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</w:tcBorders>
            <w:vAlign w:val="center"/>
          </w:tcPr>
          <w:p w14:paraId="01F8BFE0" w14:textId="29B7B229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single" w:sz="8" w:space="0" w:color="auto"/>
            </w:tcBorders>
            <w:vAlign w:val="center"/>
          </w:tcPr>
          <w:p w14:paraId="3EE59AAA" w14:textId="6BF2D94F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1,391,120,483</w:t>
            </w:r>
          </w:p>
        </w:tc>
        <w:tc>
          <w:tcPr>
            <w:tcW w:w="383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6B3EA2" w14:textId="13C106C7" w:rsidR="001063D4" w:rsidRPr="0094379C" w:rsidRDefault="001063D4" w:rsidP="001063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14.03</w:t>
            </w:r>
          </w:p>
        </w:tc>
      </w:tr>
    </w:tbl>
    <w:p w14:paraId="29E56E97" w14:textId="72F4D576" w:rsidR="000E2C89" w:rsidRDefault="000E2C89" w:rsidP="00F012C4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CE16A6">
        <w:rPr>
          <w:rFonts w:ascii="標楷體" w:eastAsia="標楷體" w:hAnsi="標楷體"/>
          <w:sz w:val="18"/>
          <w:szCs w:val="18"/>
        </w:rPr>
        <w:t>註</w:t>
      </w:r>
      <w:proofErr w:type="gramEnd"/>
      <w:r w:rsidRPr="00CE16A6">
        <w:rPr>
          <w:rFonts w:ascii="標楷體" w:eastAsia="標楷體" w:hAnsi="標楷體"/>
          <w:sz w:val="18"/>
          <w:szCs w:val="18"/>
        </w:rPr>
        <w:t>：</w:t>
      </w:r>
      <w:r w:rsidR="001063D4" w:rsidRPr="009C22C9">
        <w:rPr>
          <w:rFonts w:ascii="標楷體" w:eastAsia="標楷體" w:hAnsi="標楷體"/>
          <w:sz w:val="18"/>
          <w:szCs w:val="18"/>
        </w:rPr>
        <w:t>1.信託代理與保證資產（負債），114年底及113年底各有36,510,401元及43,943,972元。</w:t>
      </w:r>
    </w:p>
    <w:p w14:paraId="35ADFFF6" w14:textId="651084D0" w:rsidR="002C5204" w:rsidRPr="00CA2EE5" w:rsidRDefault="002C5204" w:rsidP="00F012C4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r w:rsidRPr="00CA2EE5">
        <w:rPr>
          <w:rFonts w:ascii="標楷體" w:eastAsia="標楷體" w:hAnsi="標楷體" w:hint="eastAsia"/>
          <w:sz w:val="18"/>
          <w:szCs w:val="18"/>
        </w:rPr>
        <w:t xml:space="preserve">　　2.本表「應付款項」與「什項負債」113年12月31日金額，配合</w:t>
      </w:r>
      <w:r w:rsidR="003E4A4E" w:rsidRPr="00CA2EE5">
        <w:rPr>
          <w:rFonts w:ascii="標楷體" w:eastAsia="標楷體" w:hAnsi="標楷體" w:hint="eastAsia"/>
          <w:sz w:val="18"/>
          <w:szCs w:val="18"/>
        </w:rPr>
        <w:t>交易事項</w:t>
      </w:r>
      <w:r w:rsidRPr="00CA2EE5">
        <w:rPr>
          <w:rFonts w:ascii="標楷體" w:eastAsia="標楷體" w:hAnsi="標楷體" w:hint="eastAsia"/>
          <w:sz w:val="18"/>
          <w:szCs w:val="18"/>
        </w:rPr>
        <w:t>，辦理重分類。</w:t>
      </w:r>
    </w:p>
    <w:p w14:paraId="197FB354" w14:textId="30667934" w:rsidR="00766C85" w:rsidRPr="00CA2EE5" w:rsidRDefault="000E2C89" w:rsidP="00F012C4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r w:rsidRPr="00CA2EE5">
        <w:rPr>
          <w:rFonts w:ascii="標楷體" w:eastAsia="標楷體" w:hAnsi="標楷體" w:hint="eastAsia"/>
          <w:sz w:val="18"/>
          <w:szCs w:val="18"/>
        </w:rPr>
        <w:t xml:space="preserve">　　</w:t>
      </w:r>
      <w:r w:rsidR="002C5204" w:rsidRPr="00CA2EE5">
        <w:rPr>
          <w:rFonts w:ascii="標楷體" w:eastAsia="標楷體" w:hAnsi="標楷體" w:hint="eastAsia"/>
          <w:sz w:val="18"/>
          <w:szCs w:val="18"/>
        </w:rPr>
        <w:t>3</w:t>
      </w:r>
      <w:r w:rsidRPr="00CA2EE5">
        <w:rPr>
          <w:rFonts w:ascii="標楷體" w:eastAsia="標楷體" w:hAnsi="標楷體"/>
          <w:sz w:val="18"/>
          <w:szCs w:val="18"/>
        </w:rPr>
        <w:t>.</w:t>
      </w:r>
      <w:proofErr w:type="gramStart"/>
      <w:r w:rsidRPr="00CA2EE5"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 w:rsidRPr="00CA2EE5"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基礎係依會計法刪除第29條後，納入固定資產及長期負債等科目，與預算編列基礎不同</w:t>
      </w:r>
      <w:r w:rsidRPr="00CA2EE5">
        <w:rPr>
          <w:rFonts w:ascii="標楷體" w:eastAsia="標楷體" w:hAnsi="標楷體"/>
          <w:sz w:val="18"/>
          <w:szCs w:val="18"/>
        </w:rPr>
        <w:t>。</w:t>
      </w:r>
    </w:p>
    <w:sectPr w:rsidR="00766C85" w:rsidRPr="00CA2EE5" w:rsidSect="002370CE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22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FAF80" w14:textId="77777777" w:rsidR="00830C7D" w:rsidRDefault="00830C7D" w:rsidP="00440F2B">
      <w:r>
        <w:separator/>
      </w:r>
    </w:p>
  </w:endnote>
  <w:endnote w:type="continuationSeparator" w:id="0">
    <w:p w14:paraId="36C8DA72" w14:textId="77777777" w:rsidR="00830C7D" w:rsidRDefault="00830C7D" w:rsidP="0044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CE205" w14:textId="77777777" w:rsidR="00585397" w:rsidRPr="00B70EBD" w:rsidRDefault="00585397" w:rsidP="00F72C58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FE31E" w14:textId="77777777" w:rsidR="00585397" w:rsidRPr="00B70EBD" w:rsidRDefault="00585397" w:rsidP="00F72C58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785FC" w14:textId="77777777" w:rsidR="00830C7D" w:rsidRDefault="00830C7D" w:rsidP="00440F2B">
      <w:r>
        <w:separator/>
      </w:r>
    </w:p>
  </w:footnote>
  <w:footnote w:type="continuationSeparator" w:id="0">
    <w:p w14:paraId="77358F9C" w14:textId="77777777" w:rsidR="00830C7D" w:rsidRDefault="00830C7D" w:rsidP="00440F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D0E"/>
    <w:rsid w:val="000E2C89"/>
    <w:rsid w:val="001063D4"/>
    <w:rsid w:val="00193F8D"/>
    <w:rsid w:val="00195742"/>
    <w:rsid w:val="001C12E7"/>
    <w:rsid w:val="001E6477"/>
    <w:rsid w:val="001E7A70"/>
    <w:rsid w:val="001F2AA5"/>
    <w:rsid w:val="002370CE"/>
    <w:rsid w:val="002C5204"/>
    <w:rsid w:val="003477F6"/>
    <w:rsid w:val="00371CA0"/>
    <w:rsid w:val="003E4A4E"/>
    <w:rsid w:val="003F1CF5"/>
    <w:rsid w:val="00435033"/>
    <w:rsid w:val="00440F2B"/>
    <w:rsid w:val="00500A6D"/>
    <w:rsid w:val="005209B7"/>
    <w:rsid w:val="00585397"/>
    <w:rsid w:val="006C1212"/>
    <w:rsid w:val="006C30E3"/>
    <w:rsid w:val="0072771C"/>
    <w:rsid w:val="00765A0C"/>
    <w:rsid w:val="00766C85"/>
    <w:rsid w:val="007A23FD"/>
    <w:rsid w:val="00830C7D"/>
    <w:rsid w:val="00867518"/>
    <w:rsid w:val="0086759A"/>
    <w:rsid w:val="008F655B"/>
    <w:rsid w:val="00912F54"/>
    <w:rsid w:val="0094379C"/>
    <w:rsid w:val="009B4479"/>
    <w:rsid w:val="00A1221D"/>
    <w:rsid w:val="00A14BB0"/>
    <w:rsid w:val="00A151F8"/>
    <w:rsid w:val="00A35D0E"/>
    <w:rsid w:val="00A613FD"/>
    <w:rsid w:val="00B31FF3"/>
    <w:rsid w:val="00BE5009"/>
    <w:rsid w:val="00CA2EE5"/>
    <w:rsid w:val="00CC64B9"/>
    <w:rsid w:val="00D026A6"/>
    <w:rsid w:val="00D562FE"/>
    <w:rsid w:val="00E401D1"/>
    <w:rsid w:val="00E76890"/>
    <w:rsid w:val="00F012C4"/>
    <w:rsid w:val="00F22DF4"/>
    <w:rsid w:val="00F72C58"/>
    <w:rsid w:val="00FB0102"/>
    <w:rsid w:val="00FF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AE8BF"/>
  <w15:chartTrackingRefBased/>
  <w15:docId w15:val="{9A378152-DB52-4E14-BA90-393A004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D0E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3">
    <w:name w:val="heading 3"/>
    <w:basedOn w:val="a"/>
    <w:next w:val="a"/>
    <w:link w:val="30"/>
    <w:qFormat/>
    <w:rsid w:val="00A35D0E"/>
    <w:pPr>
      <w:keepNext/>
      <w:spacing w:line="720" w:lineRule="auto"/>
      <w:jc w:val="both"/>
      <w:outlineLvl w:val="2"/>
    </w:pPr>
    <w:rPr>
      <w:rFonts w:ascii="標楷體" w:eastAsia="標楷體" w:hAnsi="Arial"/>
      <w:bCs/>
      <w:sz w:val="32"/>
      <w:szCs w:val="36"/>
    </w:rPr>
  </w:style>
  <w:style w:type="paragraph" w:styleId="4">
    <w:name w:val="heading 4"/>
    <w:basedOn w:val="3"/>
    <w:next w:val="a"/>
    <w:link w:val="40"/>
    <w:qFormat/>
    <w:rsid w:val="00A35D0E"/>
    <w:pPr>
      <w:spacing w:line="470" w:lineRule="auto"/>
      <w:outlineLvl w:val="3"/>
    </w:pPr>
    <w:rPr>
      <w:rFonts w:ascii="Arial"/>
      <w:bCs w:val="0"/>
      <w:kern w:val="52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A35D0E"/>
    <w:rPr>
      <w:rFonts w:ascii="標楷體" w:eastAsia="標楷體" w:hAnsi="Arial" w:cs="Times New Roman"/>
      <w:bCs/>
      <w:sz w:val="32"/>
      <w:szCs w:val="36"/>
    </w:rPr>
  </w:style>
  <w:style w:type="character" w:customStyle="1" w:styleId="40">
    <w:name w:val="標題 4 字元"/>
    <w:basedOn w:val="a0"/>
    <w:link w:val="4"/>
    <w:rsid w:val="00A35D0E"/>
    <w:rPr>
      <w:rFonts w:ascii="Arial" w:eastAsia="標楷體" w:hAnsi="Arial" w:cs="Times New Roman"/>
      <w:kern w:val="52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440F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40F2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40F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40F2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663</Words>
  <Characters>3781</Characters>
  <Application>Microsoft Office Word</Application>
  <DocSecurity>0</DocSecurity>
  <Lines>31</Lines>
  <Paragraphs>8</Paragraphs>
  <ScaleCrop>false</ScaleCrop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楊涴婷</dc:creator>
  <cp:keywords/>
  <dc:description/>
  <cp:lastModifiedBy>蔡欣晏</cp:lastModifiedBy>
  <cp:revision>20</cp:revision>
  <cp:lastPrinted>2026-07-03T10:45:00Z</cp:lastPrinted>
  <dcterms:created xsi:type="dcterms:W3CDTF">2026-06-29T08:42:00Z</dcterms:created>
  <dcterms:modified xsi:type="dcterms:W3CDTF">2026-07-16T03:31:00Z</dcterms:modified>
</cp:coreProperties>
</file>