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6CD04" w14:textId="37AEBC1C" w:rsidR="00D02A3B" w:rsidRPr="003467D9" w:rsidRDefault="00345397" w:rsidP="00745F15">
      <w:pPr>
        <w:widowControl w:val="0"/>
        <w:overflowPunct/>
        <w:snapToGrid w:val="0"/>
        <w:spacing w:afterLines="20" w:after="72" w:line="0" w:lineRule="atLeast"/>
        <w:ind w:firstLineChars="300" w:firstLine="961"/>
        <w:jc w:val="left"/>
        <w:rPr>
          <w:rFonts w:cs="Times New Roman"/>
          <w:b/>
          <w:color w:val="auto"/>
          <w:sz w:val="32"/>
          <w:szCs w:val="20"/>
        </w:rPr>
      </w:pPr>
      <w:r w:rsidRPr="003467D9">
        <w:rPr>
          <w:rFonts w:cs="Times New Roman" w:hint="eastAsia"/>
          <w:b/>
          <w:color w:val="auto"/>
          <w:sz w:val="32"/>
          <w:szCs w:val="20"/>
        </w:rPr>
        <w:t>2</w:t>
      </w:r>
      <w:r w:rsidR="00D02A3B" w:rsidRPr="003467D9">
        <w:rPr>
          <w:rFonts w:cs="Times New Roman"/>
          <w:b/>
          <w:color w:val="auto"/>
          <w:sz w:val="32"/>
          <w:szCs w:val="20"/>
        </w:rPr>
        <w:t>.</w:t>
      </w:r>
      <w:r w:rsidR="00D02A3B" w:rsidRPr="003467D9">
        <w:rPr>
          <w:rFonts w:cs="Times New Roman" w:hint="eastAsia"/>
          <w:b/>
          <w:color w:val="auto"/>
          <w:sz w:val="32"/>
          <w:szCs w:val="20"/>
        </w:rPr>
        <w:t>運動發展基金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9"/>
        <w:gridCol w:w="1418"/>
        <w:gridCol w:w="1418"/>
        <w:gridCol w:w="1418"/>
        <w:gridCol w:w="1418"/>
        <w:gridCol w:w="1429"/>
        <w:gridCol w:w="604"/>
      </w:tblGrid>
      <w:tr w:rsidR="0087095F" w:rsidRPr="00DD3D8A" w14:paraId="3166186B" w14:textId="77777777" w:rsidTr="0099013C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1F46C43B" w14:textId="42F30684" w:rsidR="0087095F" w:rsidRPr="007C024F" w:rsidRDefault="002F1F98" w:rsidP="002F1F98">
            <w:pPr>
              <w:tabs>
                <w:tab w:val="left" w:pos="2196"/>
                <w:tab w:val="center" w:pos="4772"/>
              </w:tabs>
              <w:overflowPunct/>
              <w:adjustRightInd w:val="0"/>
              <w:snapToGrid w:val="0"/>
              <w:ind w:firstLineChars="0" w:firstLine="0"/>
              <w:jc w:val="left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2F1F98">
              <w:rPr>
                <w:rFonts w:cs="Times New Roman"/>
                <w:b/>
                <w:color w:val="auto"/>
                <w:sz w:val="32"/>
                <w:szCs w:val="20"/>
              </w:rPr>
              <w:tab/>
            </w:r>
            <w:r w:rsidR="0087095F" w:rsidRPr="007C024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　運動發展基金</w:t>
            </w:r>
            <w:r w:rsidR="0087095F" w:rsidRPr="007C024F"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  <w:t>來源用途及</w:t>
            </w:r>
            <w:r w:rsidR="0087095F" w:rsidRPr="007C024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>餘</w:t>
            </w:r>
            <w:proofErr w:type="gramStart"/>
            <w:r w:rsidR="0087095F" w:rsidRPr="007C024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>絀</w:t>
            </w:r>
            <w:proofErr w:type="gramEnd"/>
            <w:r w:rsidR="0087095F" w:rsidRPr="007C024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審定表　</w:t>
            </w:r>
          </w:p>
          <w:p w14:paraId="78E2D72F" w14:textId="36F1C4A4" w:rsidR="0087095F" w:rsidRPr="007C024F" w:rsidRDefault="0087095F" w:rsidP="00803B90">
            <w:pPr>
              <w:widowControl w:val="0"/>
              <w:tabs>
                <w:tab w:val="left" w:pos="4114"/>
                <w:tab w:val="left" w:pos="8749"/>
              </w:tabs>
              <w:overflowPunct/>
              <w:snapToGrid w:val="0"/>
              <w:ind w:rightChars="-129" w:right="-310" w:firstLineChars="0" w:firstLine="0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7C024F">
              <w:rPr>
                <w:rFonts w:cs="Times New Roman"/>
                <w:color w:val="auto"/>
                <w:spacing w:val="60"/>
                <w:szCs w:val="20"/>
              </w:rPr>
              <w:tab/>
            </w:r>
            <w:r w:rsidRPr="007C024F">
              <w:rPr>
                <w:rFonts w:cs="Times New Roman" w:hint="eastAsia"/>
                <w:color w:val="auto"/>
                <w:szCs w:val="20"/>
              </w:rPr>
              <w:t>中華民國</w:t>
            </w:r>
            <w:proofErr w:type="gramStart"/>
            <w:r w:rsidRPr="007C024F">
              <w:rPr>
                <w:rFonts w:cs="Times New Roman" w:hint="eastAsia"/>
                <w:color w:val="auto"/>
                <w:szCs w:val="20"/>
              </w:rPr>
              <w:t>11</w:t>
            </w:r>
            <w:r w:rsidR="00816200">
              <w:rPr>
                <w:rFonts w:cs="Times New Roman"/>
                <w:color w:val="auto"/>
                <w:szCs w:val="20"/>
              </w:rPr>
              <w:t>4</w:t>
            </w:r>
            <w:proofErr w:type="gramEnd"/>
            <w:r w:rsidRPr="007C024F">
              <w:rPr>
                <w:rFonts w:cs="Times New Roman" w:hint="eastAsia"/>
                <w:color w:val="auto"/>
                <w:szCs w:val="20"/>
              </w:rPr>
              <w:t>年度</w:t>
            </w:r>
            <w:r w:rsidRPr="007C024F">
              <w:rPr>
                <w:rFonts w:cs="Times New Roman" w:hint="eastAsia"/>
                <w:color w:val="auto"/>
                <w:szCs w:val="20"/>
              </w:rPr>
              <w:tab/>
            </w:r>
            <w:r w:rsidRPr="007C024F">
              <w:rPr>
                <w:rFonts w:cs="Times New Roman" w:hint="eastAsia"/>
                <w:color w:val="auto"/>
                <w:spacing w:val="-20"/>
                <w:kern w:val="0"/>
                <w:szCs w:val="20"/>
              </w:rPr>
              <w:t>單位：新臺幣元</w:t>
            </w:r>
          </w:p>
        </w:tc>
      </w:tr>
      <w:tr w:rsidR="0087095F" w:rsidRPr="00DD3D8A" w14:paraId="12410854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1224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4C37B8A" w14:textId="230C629A" w:rsidR="0087095F" w:rsidRPr="002F1F98" w:rsidRDefault="0084591E" w:rsidP="009D49A4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2F1F98">
              <w:rPr>
                <w:rFonts w:cs="Times New Roman" w:hint="eastAsia"/>
                <w:color w:val="auto"/>
                <w:szCs w:val="20"/>
              </w:rPr>
              <w:t>項</w:t>
            </w:r>
            <w:r w:rsidR="0087095F" w:rsidRPr="002F1F98">
              <w:rPr>
                <w:rFonts w:cs="Times New Roman" w:hint="eastAsia"/>
                <w:color w:val="auto"/>
                <w:szCs w:val="20"/>
              </w:rPr>
              <w:t>目</w:t>
            </w:r>
          </w:p>
        </w:tc>
        <w:tc>
          <w:tcPr>
            <w:tcW w:w="695" w:type="pct"/>
            <w:vMerge w:val="restart"/>
            <w:tcBorders>
              <w:top w:val="single" w:sz="8" w:space="0" w:color="auto"/>
            </w:tcBorders>
            <w:vAlign w:val="center"/>
          </w:tcPr>
          <w:p w14:paraId="4A673F97" w14:textId="77777777" w:rsidR="0087095F" w:rsidRPr="002F1F98" w:rsidRDefault="0087095F" w:rsidP="002F1F9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2F1F98">
              <w:rPr>
                <w:rFonts w:cs="Times New Roman" w:hint="eastAsia"/>
                <w:color w:val="auto"/>
                <w:szCs w:val="20"/>
              </w:rPr>
              <w:t>預算數</w:t>
            </w:r>
          </w:p>
        </w:tc>
        <w:tc>
          <w:tcPr>
            <w:tcW w:w="695" w:type="pct"/>
            <w:vMerge w:val="restart"/>
            <w:tcBorders>
              <w:top w:val="single" w:sz="8" w:space="0" w:color="auto"/>
            </w:tcBorders>
            <w:vAlign w:val="center"/>
          </w:tcPr>
          <w:p w14:paraId="75FF5141" w14:textId="77777777" w:rsidR="0087095F" w:rsidRPr="002F1F98" w:rsidRDefault="0087095F" w:rsidP="002F1F9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2F1F98">
              <w:rPr>
                <w:rFonts w:cs="Times New Roman" w:hint="eastAsia"/>
                <w:color w:val="auto"/>
                <w:szCs w:val="20"/>
              </w:rPr>
              <w:t>決算數</w:t>
            </w:r>
          </w:p>
        </w:tc>
        <w:tc>
          <w:tcPr>
            <w:tcW w:w="695" w:type="pct"/>
            <w:vMerge w:val="restart"/>
            <w:tcBorders>
              <w:top w:val="single" w:sz="8" w:space="0" w:color="auto"/>
            </w:tcBorders>
            <w:vAlign w:val="center"/>
          </w:tcPr>
          <w:p w14:paraId="5EDD1CCD" w14:textId="77777777" w:rsidR="0087095F" w:rsidRPr="002F1F98" w:rsidRDefault="0087095F" w:rsidP="002F1F9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2F1F98">
              <w:rPr>
                <w:rFonts w:cs="Times New Roman" w:hint="eastAsia"/>
                <w:color w:val="auto"/>
                <w:szCs w:val="20"/>
              </w:rPr>
              <w:t>修正數</w:t>
            </w:r>
          </w:p>
        </w:tc>
        <w:tc>
          <w:tcPr>
            <w:tcW w:w="695" w:type="pct"/>
            <w:vMerge w:val="restart"/>
            <w:tcBorders>
              <w:top w:val="single" w:sz="8" w:space="0" w:color="auto"/>
            </w:tcBorders>
            <w:vAlign w:val="center"/>
          </w:tcPr>
          <w:p w14:paraId="63A6DDC8" w14:textId="77777777" w:rsidR="0087095F" w:rsidRPr="002F1F98" w:rsidRDefault="0087095F" w:rsidP="002F1F9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2F1F98">
              <w:rPr>
                <w:rFonts w:cs="Times New Roman" w:hint="eastAsia"/>
                <w:color w:val="auto"/>
                <w:szCs w:val="20"/>
              </w:rPr>
              <w:t>決算審定數</w:t>
            </w:r>
          </w:p>
        </w:tc>
        <w:tc>
          <w:tcPr>
            <w:tcW w:w="995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3971E6C" w14:textId="77777777" w:rsidR="0087095F" w:rsidRPr="002F1F98" w:rsidRDefault="0087095F" w:rsidP="00803B90">
            <w:pPr>
              <w:widowControl w:val="0"/>
              <w:overflowPunct/>
              <w:spacing w:line="240" w:lineRule="exact"/>
              <w:ind w:leftChars="20" w:left="48" w:rightChars="-17" w:right="-41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2F1F98">
              <w:rPr>
                <w:rFonts w:cs="Times New Roman" w:hint="eastAsia"/>
                <w:color w:val="auto"/>
                <w:szCs w:val="20"/>
              </w:rPr>
              <w:t>審定數與預算數</w:t>
            </w:r>
          </w:p>
          <w:p w14:paraId="2776C3C4" w14:textId="77777777" w:rsidR="0087095F" w:rsidRPr="002F1F98" w:rsidRDefault="0087095F" w:rsidP="00803B90">
            <w:pPr>
              <w:widowControl w:val="0"/>
              <w:overflowPunct/>
              <w:spacing w:line="240" w:lineRule="exact"/>
              <w:ind w:leftChars="20" w:left="48" w:rightChars="-17" w:right="-41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2F1F98">
              <w:rPr>
                <w:rFonts w:cs="Times New Roman" w:hint="eastAsia"/>
                <w:color w:val="auto"/>
                <w:szCs w:val="20"/>
              </w:rPr>
              <w:t>比較增減</w:t>
            </w:r>
          </w:p>
        </w:tc>
      </w:tr>
      <w:tr w:rsidR="0087095F" w:rsidRPr="00DD3D8A" w14:paraId="69F1AE2A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1224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3E934FD" w14:textId="77777777" w:rsidR="0087095F" w:rsidRPr="002F1F98" w:rsidRDefault="0087095F" w:rsidP="0087095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695" w:type="pct"/>
            <w:vMerge/>
            <w:tcBorders>
              <w:bottom w:val="single" w:sz="8" w:space="0" w:color="auto"/>
            </w:tcBorders>
            <w:vAlign w:val="center"/>
          </w:tcPr>
          <w:p w14:paraId="04A2A9C7" w14:textId="77777777" w:rsidR="0087095F" w:rsidRPr="002F1F98" w:rsidRDefault="0087095F" w:rsidP="002F1F9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695" w:type="pct"/>
            <w:vMerge/>
            <w:tcBorders>
              <w:bottom w:val="single" w:sz="8" w:space="0" w:color="auto"/>
            </w:tcBorders>
            <w:vAlign w:val="center"/>
          </w:tcPr>
          <w:p w14:paraId="6F57DEED" w14:textId="77777777" w:rsidR="0087095F" w:rsidRPr="002F1F98" w:rsidRDefault="0087095F" w:rsidP="002F1F9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695" w:type="pct"/>
            <w:vMerge/>
            <w:tcBorders>
              <w:bottom w:val="single" w:sz="8" w:space="0" w:color="auto"/>
            </w:tcBorders>
            <w:vAlign w:val="center"/>
          </w:tcPr>
          <w:p w14:paraId="19102DAD" w14:textId="77777777" w:rsidR="0087095F" w:rsidRPr="002F1F98" w:rsidRDefault="0087095F" w:rsidP="002F1F9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695" w:type="pct"/>
            <w:vMerge/>
            <w:tcBorders>
              <w:bottom w:val="single" w:sz="8" w:space="0" w:color="auto"/>
            </w:tcBorders>
            <w:vAlign w:val="center"/>
          </w:tcPr>
          <w:p w14:paraId="1CB4F7D4" w14:textId="77777777" w:rsidR="0087095F" w:rsidRPr="002F1F98" w:rsidRDefault="0087095F" w:rsidP="002F1F9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700" w:type="pct"/>
            <w:tcBorders>
              <w:bottom w:val="single" w:sz="8" w:space="0" w:color="auto"/>
            </w:tcBorders>
            <w:vAlign w:val="center"/>
          </w:tcPr>
          <w:p w14:paraId="65943969" w14:textId="77777777" w:rsidR="0087095F" w:rsidRPr="002F1F98" w:rsidRDefault="0087095F" w:rsidP="002F1F9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2F1F98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295" w:type="pct"/>
            <w:tcBorders>
              <w:bottom w:val="single" w:sz="8" w:space="0" w:color="auto"/>
              <w:right w:val="nil"/>
            </w:tcBorders>
            <w:vAlign w:val="center"/>
          </w:tcPr>
          <w:p w14:paraId="026B503C" w14:textId="77777777" w:rsidR="0087095F" w:rsidRPr="002F1F98" w:rsidRDefault="0087095F" w:rsidP="002F1F9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2F1F98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</w:tr>
      <w:tr w:rsidR="00816200" w:rsidRPr="00DD3D8A" w14:paraId="533E2D66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77B36D14" w14:textId="77777777" w:rsidR="00816200" w:rsidRPr="009D49A4" w:rsidRDefault="00816200" w:rsidP="009D49A4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基金來源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96C97B8" w14:textId="22DA0188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8,110,000,000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60546A3" w14:textId="6E68F8E4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8,490,480,475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373980E" w14:textId="31BC6B2C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49D3DCE" w14:textId="514A9C50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8,490,480,475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14:paraId="7F58F72D" w14:textId="73825E01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380,480,475</w:t>
            </w:r>
          </w:p>
        </w:tc>
        <w:tc>
          <w:tcPr>
            <w:tcW w:w="295" w:type="pct"/>
            <w:tcBorders>
              <w:top w:val="nil"/>
              <w:bottom w:val="nil"/>
              <w:right w:val="nil"/>
            </w:tcBorders>
            <w:vAlign w:val="center"/>
          </w:tcPr>
          <w:p w14:paraId="130F7668" w14:textId="7415D697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4.69</w:t>
            </w:r>
          </w:p>
        </w:tc>
      </w:tr>
      <w:tr w:rsidR="00816200" w:rsidRPr="00DD3D8A" w14:paraId="14C342E0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1360960C" w14:textId="77777777" w:rsidR="00816200" w:rsidRPr="009D49A4" w:rsidRDefault="00816200" w:rsidP="009D49A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徵收及依法分配收入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B6904BA" w14:textId="2F65900F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7,824,000,000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6E74085" w14:textId="4DCE3F46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8,119,227,667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0A2E5FC" w14:textId="443C2E44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45DF32D" w14:textId="3268D834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8,119,227,667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14:paraId="1346DE4A" w14:textId="22436C37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295,227,667</w:t>
            </w:r>
          </w:p>
        </w:tc>
        <w:tc>
          <w:tcPr>
            <w:tcW w:w="295" w:type="pct"/>
            <w:tcBorders>
              <w:top w:val="nil"/>
              <w:bottom w:val="nil"/>
              <w:right w:val="nil"/>
            </w:tcBorders>
            <w:vAlign w:val="center"/>
          </w:tcPr>
          <w:p w14:paraId="20CA87AA" w14:textId="534D8395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3.77</w:t>
            </w:r>
          </w:p>
        </w:tc>
      </w:tr>
      <w:tr w:rsidR="00816200" w:rsidRPr="00DD3D8A" w14:paraId="08A73974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21E9551B" w14:textId="77777777" w:rsidR="00816200" w:rsidRPr="009D49A4" w:rsidRDefault="00816200" w:rsidP="009D49A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財產收入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F72BC76" w14:textId="10DAD182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172,000,000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FB4B191" w14:textId="72ED23E3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208,084,034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20CD215" w14:textId="62BA96C7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0E43145" w14:textId="02E457A7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208,084,034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14:paraId="1D42DC0A" w14:textId="50EC8063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36,084,034</w:t>
            </w:r>
          </w:p>
        </w:tc>
        <w:tc>
          <w:tcPr>
            <w:tcW w:w="295" w:type="pct"/>
            <w:tcBorders>
              <w:top w:val="nil"/>
              <w:bottom w:val="nil"/>
              <w:right w:val="nil"/>
            </w:tcBorders>
            <w:vAlign w:val="center"/>
          </w:tcPr>
          <w:p w14:paraId="29003969" w14:textId="34B4E3E0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20.98</w:t>
            </w:r>
          </w:p>
        </w:tc>
      </w:tr>
      <w:tr w:rsidR="00816200" w:rsidRPr="00DD3D8A" w14:paraId="57378BB8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1253D57C" w14:textId="77777777" w:rsidR="00816200" w:rsidRPr="009D49A4" w:rsidRDefault="00816200" w:rsidP="009D49A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其他收入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531AE52" w14:textId="2903EE92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114,000,000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DF94313" w14:textId="45DBB6F8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163,168,774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E8F0E16" w14:textId="425FD77A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11C4833" w14:textId="5E4C09D7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163,168,774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14:paraId="350A76B7" w14:textId="0E1DD736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49,168,774</w:t>
            </w:r>
          </w:p>
        </w:tc>
        <w:tc>
          <w:tcPr>
            <w:tcW w:w="295" w:type="pct"/>
            <w:tcBorders>
              <w:top w:val="nil"/>
              <w:bottom w:val="nil"/>
              <w:right w:val="nil"/>
            </w:tcBorders>
            <w:vAlign w:val="center"/>
          </w:tcPr>
          <w:p w14:paraId="6D790812" w14:textId="0DE338A7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43.13</w:t>
            </w:r>
          </w:p>
        </w:tc>
      </w:tr>
      <w:tr w:rsidR="00816200" w:rsidRPr="00DD3D8A" w14:paraId="1C76EED7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8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08F7E6BE" w14:textId="77777777" w:rsidR="00816200" w:rsidRPr="009D49A4" w:rsidRDefault="00816200" w:rsidP="009D49A4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基金用途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95BB2C9" w14:textId="024CD9AB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8,366,793,000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DE67F7E" w14:textId="18DF136A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7,945,690,267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EB5E0A3" w14:textId="1BD093D4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snapToGrid w:val="0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2779B37" w14:textId="160283B2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snapToGrid w:val="0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7,945,690,267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14:paraId="318A6A31" w14:textId="32AE7677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snapToGrid w:val="0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- 421,102,733</w:t>
            </w:r>
          </w:p>
        </w:tc>
        <w:tc>
          <w:tcPr>
            <w:tcW w:w="295" w:type="pct"/>
            <w:tcBorders>
              <w:top w:val="nil"/>
              <w:bottom w:val="nil"/>
              <w:right w:val="nil"/>
            </w:tcBorders>
            <w:vAlign w:val="center"/>
          </w:tcPr>
          <w:p w14:paraId="2618B225" w14:textId="216529F6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- 5.03</w:t>
            </w:r>
          </w:p>
        </w:tc>
      </w:tr>
      <w:tr w:rsidR="00816200" w:rsidRPr="00323DC3" w14:paraId="1CB77240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37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0577D2E0" w14:textId="77777777" w:rsidR="00816200" w:rsidRPr="009D49A4" w:rsidRDefault="00816200" w:rsidP="00803B90">
            <w:pPr>
              <w:widowControl w:val="0"/>
              <w:overflowPunct/>
              <w:spacing w:line="2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培訓體育運動人才及</w:t>
            </w:r>
          </w:p>
          <w:p w14:paraId="19B566D4" w14:textId="60E19D89" w:rsidR="00816200" w:rsidRPr="00803B90" w:rsidRDefault="00816200" w:rsidP="00803B90">
            <w:pPr>
              <w:widowControl w:val="0"/>
              <w:overflowPunct/>
              <w:spacing w:line="280" w:lineRule="exact"/>
              <w:ind w:leftChars="100" w:left="240" w:rightChars="-72" w:right="-173" w:firstLineChars="0" w:firstLine="0"/>
              <w:jc w:val="left"/>
              <w:rPr>
                <w:rFonts w:cs="Times New Roman"/>
                <w:color w:val="auto"/>
                <w:spacing w:val="-2"/>
                <w:kern w:val="0"/>
                <w:sz w:val="22"/>
                <w:szCs w:val="20"/>
              </w:rPr>
            </w:pPr>
            <w:r w:rsidRPr="00803B90">
              <w:rPr>
                <w:rFonts w:cs="Times New Roman" w:hint="eastAsia"/>
                <w:color w:val="auto"/>
                <w:spacing w:val="-2"/>
                <w:kern w:val="0"/>
                <w:sz w:val="22"/>
                <w:szCs w:val="20"/>
              </w:rPr>
              <w:t>運動訓練環境改善計畫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F3699BF" w14:textId="5726A6CB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2,451,376,000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CB52035" w14:textId="3844590A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2,337,488,421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BA179B4" w14:textId="1C93A1F5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CC6D02C" w14:textId="5DE5D33E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napToGrid w:val="0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2,337,488,421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14:paraId="522D0365" w14:textId="11D3BCA3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napToGrid w:val="0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- 113,887,579</w:t>
            </w:r>
          </w:p>
        </w:tc>
        <w:tc>
          <w:tcPr>
            <w:tcW w:w="295" w:type="pct"/>
            <w:tcBorders>
              <w:top w:val="nil"/>
              <w:bottom w:val="nil"/>
              <w:right w:val="nil"/>
            </w:tcBorders>
            <w:vAlign w:val="center"/>
          </w:tcPr>
          <w:p w14:paraId="23E82A9C" w14:textId="10C4A496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- 4.65</w:t>
            </w:r>
          </w:p>
        </w:tc>
      </w:tr>
      <w:tr w:rsidR="00816200" w:rsidRPr="00DD3D8A" w14:paraId="59990A66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37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4BAC3B24" w14:textId="77777777" w:rsidR="00816200" w:rsidRPr="009D49A4" w:rsidRDefault="00816200" w:rsidP="00803B90">
            <w:pPr>
              <w:widowControl w:val="0"/>
              <w:overflowPunct/>
              <w:spacing w:line="2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健全運動產業環境</w:t>
            </w:r>
          </w:p>
          <w:p w14:paraId="44A6B0FB" w14:textId="2965C1A0" w:rsidR="00816200" w:rsidRPr="00803B90" w:rsidRDefault="00816200" w:rsidP="00803B90">
            <w:pPr>
              <w:widowControl w:val="0"/>
              <w:overflowPunct/>
              <w:spacing w:line="280" w:lineRule="exact"/>
              <w:ind w:leftChars="100" w:left="240" w:rightChars="-172" w:right="-413" w:firstLineChars="0" w:firstLine="0"/>
              <w:jc w:val="left"/>
              <w:rPr>
                <w:rFonts w:cs="Times New Roman"/>
                <w:color w:val="auto"/>
                <w:spacing w:val="-2"/>
                <w:kern w:val="0"/>
                <w:sz w:val="22"/>
                <w:szCs w:val="20"/>
              </w:rPr>
            </w:pPr>
            <w:r w:rsidRPr="00803B90">
              <w:rPr>
                <w:rFonts w:cs="Times New Roman" w:hint="eastAsia"/>
                <w:color w:val="auto"/>
                <w:spacing w:val="-2"/>
                <w:kern w:val="0"/>
                <w:sz w:val="22"/>
                <w:szCs w:val="20"/>
              </w:rPr>
              <w:t>促進體育運動發展計畫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9E05BB5" w14:textId="644E0230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569,961,000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F2B1661" w14:textId="4472A72B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548,450,830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3066918" w14:textId="4A875F0E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7FAA019" w14:textId="0063BAD7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548,450,830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14:paraId="44DCCBF4" w14:textId="58B95D07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- 21,510,170</w:t>
            </w:r>
          </w:p>
        </w:tc>
        <w:tc>
          <w:tcPr>
            <w:tcW w:w="295" w:type="pct"/>
            <w:tcBorders>
              <w:top w:val="nil"/>
              <w:bottom w:val="nil"/>
              <w:right w:val="nil"/>
            </w:tcBorders>
            <w:vAlign w:val="center"/>
          </w:tcPr>
          <w:p w14:paraId="6589268E" w14:textId="66872C5D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- 3.77</w:t>
            </w:r>
          </w:p>
        </w:tc>
      </w:tr>
      <w:tr w:rsidR="00816200" w:rsidRPr="00DD3D8A" w14:paraId="60524AFA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37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36679BE6" w14:textId="77777777" w:rsidR="00816200" w:rsidRPr="009D49A4" w:rsidRDefault="00816200" w:rsidP="00803B90">
            <w:pPr>
              <w:widowControl w:val="0"/>
              <w:overflowPunct/>
              <w:spacing w:line="2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辦理大型國際體育</w:t>
            </w:r>
          </w:p>
          <w:p w14:paraId="5F30CBB6" w14:textId="3FD4965B" w:rsidR="00816200" w:rsidRPr="009D49A4" w:rsidRDefault="00816200" w:rsidP="00803B90">
            <w:pPr>
              <w:widowControl w:val="0"/>
              <w:overflowPunct/>
              <w:spacing w:line="2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運動交流活動計畫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E03EB18" w14:textId="0D9E1970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1,078,604,000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75ED9BA" w14:textId="66E73CFF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836,763,923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CD37E85" w14:textId="595035B2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8A9BF3B" w14:textId="3B155388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836,763,923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14:paraId="031A31A6" w14:textId="745757E6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- 241,840,077</w:t>
            </w:r>
          </w:p>
        </w:tc>
        <w:tc>
          <w:tcPr>
            <w:tcW w:w="295" w:type="pct"/>
            <w:tcBorders>
              <w:top w:val="nil"/>
              <w:bottom w:val="nil"/>
              <w:right w:val="nil"/>
            </w:tcBorders>
            <w:vAlign w:val="center"/>
          </w:tcPr>
          <w:p w14:paraId="1EEF6068" w14:textId="4492A635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- 22.42</w:t>
            </w:r>
          </w:p>
        </w:tc>
      </w:tr>
      <w:tr w:rsidR="00816200" w:rsidRPr="00DD3D8A" w14:paraId="0190B75A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37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0036964B" w14:textId="77777777" w:rsidR="00816200" w:rsidRPr="009D49A4" w:rsidRDefault="00816200" w:rsidP="00803B90">
            <w:pPr>
              <w:widowControl w:val="0"/>
              <w:overflowPunct/>
              <w:spacing w:line="2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非亞奧運及基層</w:t>
            </w:r>
          </w:p>
          <w:p w14:paraId="50133774" w14:textId="49305C70" w:rsidR="00816200" w:rsidRPr="009D49A4" w:rsidRDefault="00816200" w:rsidP="00803B90">
            <w:pPr>
              <w:widowControl w:val="0"/>
              <w:overflowPunct/>
              <w:spacing w:line="2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運動人才培育計畫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C4346CB" w14:textId="7AA0FFD9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1,177,132,000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BFF9192" w14:textId="21B8D654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1,145,304,287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6804DE0" w14:textId="4E8D0A7D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3388149" w14:textId="687EC769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1,145,304,287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14:paraId="09C4B17A" w14:textId="5543DA60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- 31,827,713</w:t>
            </w:r>
          </w:p>
        </w:tc>
        <w:tc>
          <w:tcPr>
            <w:tcW w:w="295" w:type="pct"/>
            <w:tcBorders>
              <w:top w:val="nil"/>
              <w:bottom w:val="nil"/>
              <w:right w:val="nil"/>
            </w:tcBorders>
            <w:vAlign w:val="center"/>
          </w:tcPr>
          <w:p w14:paraId="59D954A2" w14:textId="2FD10CC8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- 2.70</w:t>
            </w:r>
          </w:p>
        </w:tc>
      </w:tr>
      <w:tr w:rsidR="00816200" w:rsidRPr="00DD3D8A" w14:paraId="4B217476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37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4976EDDE" w14:textId="77777777" w:rsidR="00816200" w:rsidRPr="009D49A4" w:rsidRDefault="00816200" w:rsidP="00803B90">
            <w:pPr>
              <w:widowControl w:val="0"/>
              <w:overflowPunct/>
              <w:spacing w:line="2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bookmarkStart w:id="0" w:name="_Hlk137066827"/>
            <w:r w:rsidRPr="009D49A4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輔助各級學校</w:t>
            </w:r>
          </w:p>
          <w:p w14:paraId="27D6ABC6" w14:textId="729046B2" w:rsidR="00816200" w:rsidRPr="009D49A4" w:rsidRDefault="00816200" w:rsidP="00803B90">
            <w:pPr>
              <w:widowControl w:val="0"/>
              <w:overflowPunct/>
              <w:spacing w:line="2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運動人才培育計畫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188879F" w14:textId="291238BC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678,464,000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DC7C90D" w14:textId="0710D519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592,323,302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478B158" w14:textId="43F33878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5384A97" w14:textId="3A29D969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592,323,302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14:paraId="0B9289F4" w14:textId="2B7DC34E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- 86,140,698</w:t>
            </w:r>
          </w:p>
        </w:tc>
        <w:tc>
          <w:tcPr>
            <w:tcW w:w="295" w:type="pct"/>
            <w:tcBorders>
              <w:top w:val="nil"/>
              <w:bottom w:val="nil"/>
              <w:right w:val="nil"/>
            </w:tcBorders>
            <w:vAlign w:val="center"/>
          </w:tcPr>
          <w:p w14:paraId="0FC31C4D" w14:textId="0FFE71C0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- 12.70</w:t>
            </w:r>
          </w:p>
        </w:tc>
      </w:tr>
      <w:bookmarkEnd w:id="0"/>
      <w:tr w:rsidR="00816200" w:rsidRPr="00DD3D8A" w14:paraId="6A072BB4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37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4D85EE54" w14:textId="77777777" w:rsidR="00816200" w:rsidRPr="009D49A4" w:rsidRDefault="00816200" w:rsidP="00803B90">
            <w:pPr>
              <w:widowControl w:val="0"/>
              <w:overflowPunct/>
              <w:spacing w:line="2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推動菁英運動人才</w:t>
            </w:r>
          </w:p>
          <w:p w14:paraId="6D89379A" w14:textId="529F8A35" w:rsidR="00816200" w:rsidRPr="009D49A4" w:rsidRDefault="00816200" w:rsidP="00803B90">
            <w:pPr>
              <w:widowControl w:val="0"/>
              <w:overflowPunct/>
              <w:spacing w:line="2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培育計畫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4271092" w14:textId="5B2A4FE4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2,113,526,000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9B3942C" w14:textId="3B68BE3C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2,122,686,536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9481B5F" w14:textId="6D533E66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E4EFEFB" w14:textId="30BFF1E8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napToGrid w:val="0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2,122,686,536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14:paraId="07989324" w14:textId="532BE735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napToGrid w:val="0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9,160,536</w:t>
            </w:r>
          </w:p>
        </w:tc>
        <w:tc>
          <w:tcPr>
            <w:tcW w:w="295" w:type="pct"/>
            <w:tcBorders>
              <w:top w:val="nil"/>
              <w:bottom w:val="nil"/>
              <w:right w:val="nil"/>
            </w:tcBorders>
            <w:vAlign w:val="center"/>
          </w:tcPr>
          <w:p w14:paraId="03518926" w14:textId="1747EDF4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0.43</w:t>
            </w:r>
          </w:p>
        </w:tc>
      </w:tr>
      <w:tr w:rsidR="00816200" w:rsidRPr="00DD3D8A" w14:paraId="2849F05E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737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5A3F9B5F" w14:textId="77777777" w:rsidR="00816200" w:rsidRPr="009D49A4" w:rsidRDefault="00816200" w:rsidP="00803B90">
            <w:pPr>
              <w:widowControl w:val="0"/>
              <w:overflowPunct/>
              <w:spacing w:line="2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運動彩券發行賠損</w:t>
            </w:r>
          </w:p>
          <w:p w14:paraId="311E19B9" w14:textId="71836ED3" w:rsidR="00816200" w:rsidRPr="009D49A4" w:rsidRDefault="00816200" w:rsidP="00803B90">
            <w:pPr>
              <w:widowControl w:val="0"/>
              <w:overflowPunct/>
              <w:spacing w:line="2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責任準備金計畫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ACD9456" w14:textId="03FF115B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289,000,000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BC0A80B" w14:textId="7BDDEC3E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354,832,087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8FB9120" w14:textId="6E3659A0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5FB5E74" w14:textId="00D1E033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354,832,087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14:paraId="57635C36" w14:textId="2D78F23C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65,832,087</w:t>
            </w:r>
          </w:p>
        </w:tc>
        <w:tc>
          <w:tcPr>
            <w:tcW w:w="295" w:type="pct"/>
            <w:tcBorders>
              <w:top w:val="nil"/>
              <w:bottom w:val="nil"/>
              <w:right w:val="nil"/>
            </w:tcBorders>
            <w:vAlign w:val="center"/>
          </w:tcPr>
          <w:p w14:paraId="19D555D1" w14:textId="3D468452" w:rsidR="00816200" w:rsidRPr="009D49A4" w:rsidRDefault="00816200" w:rsidP="00803B90">
            <w:pPr>
              <w:widowControl w:val="0"/>
              <w:overflowPunct/>
              <w:spacing w:line="280" w:lineRule="exact"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22.78</w:t>
            </w:r>
          </w:p>
        </w:tc>
      </w:tr>
      <w:tr w:rsidR="00816200" w:rsidRPr="00DD3D8A" w14:paraId="725A1207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0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5D7DBF70" w14:textId="77777777" w:rsidR="00816200" w:rsidRPr="009D49A4" w:rsidRDefault="00816200" w:rsidP="009D49A4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一般行政管理計畫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C260D18" w14:textId="5776AF9B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8,730,000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AD130A8" w14:textId="326501FD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7,840,881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64455D3" w14:textId="67D0B4D5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69D73B7" w14:textId="082C2369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7,840,881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14:paraId="416D1B2E" w14:textId="494680E2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- 889,119</w:t>
            </w:r>
          </w:p>
        </w:tc>
        <w:tc>
          <w:tcPr>
            <w:tcW w:w="295" w:type="pct"/>
            <w:tcBorders>
              <w:top w:val="nil"/>
              <w:bottom w:val="nil"/>
              <w:right w:val="nil"/>
            </w:tcBorders>
            <w:vAlign w:val="center"/>
          </w:tcPr>
          <w:p w14:paraId="11B89C8A" w14:textId="00199F9F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snapToGrid w:val="0"/>
                <w:sz w:val="18"/>
                <w:szCs w:val="18"/>
              </w:rPr>
              <w:t>- 10.18</w:t>
            </w:r>
          </w:p>
        </w:tc>
      </w:tr>
      <w:tr w:rsidR="00816200" w:rsidRPr="00DD3D8A" w14:paraId="0BE589A2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0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047283B8" w14:textId="77777777" w:rsidR="00816200" w:rsidRPr="009D49A4" w:rsidRDefault="00816200" w:rsidP="009D49A4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本期賸餘（短</w:t>
            </w:r>
            <w:proofErr w:type="gramStart"/>
            <w:r w:rsidRPr="009D49A4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絀</w:t>
            </w:r>
            <w:proofErr w:type="gramEnd"/>
            <w:r w:rsidRPr="009D49A4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）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833CFFC" w14:textId="03EE4BF0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- 256,793,000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6BEBB7B" w14:textId="303411A7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544,790,208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E2B3BB8" w14:textId="0C3E2C2F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snapToGrid w:val="0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B9EDA1B" w14:textId="3592531F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snapToGrid w:val="0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544,790,208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14:paraId="48223CF6" w14:textId="0C50920E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snapToGrid w:val="0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801,583,208</w:t>
            </w:r>
          </w:p>
        </w:tc>
        <w:tc>
          <w:tcPr>
            <w:tcW w:w="295" w:type="pct"/>
            <w:tcBorders>
              <w:top w:val="nil"/>
              <w:bottom w:val="nil"/>
              <w:right w:val="nil"/>
            </w:tcBorders>
            <w:vAlign w:val="center"/>
          </w:tcPr>
          <w:p w14:paraId="64898CA5" w14:textId="354A75D5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--</w:t>
            </w:r>
          </w:p>
        </w:tc>
      </w:tr>
      <w:tr w:rsidR="00816200" w:rsidRPr="00DD3D8A" w14:paraId="00CDDEA4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0"/>
        </w:trPr>
        <w:tc>
          <w:tcPr>
            <w:tcW w:w="1224" w:type="pct"/>
            <w:tcBorders>
              <w:top w:val="nil"/>
              <w:left w:val="nil"/>
              <w:bottom w:val="nil"/>
            </w:tcBorders>
            <w:vAlign w:val="center"/>
          </w:tcPr>
          <w:p w14:paraId="7FDDD0B5" w14:textId="77777777" w:rsidR="00816200" w:rsidRPr="009D49A4" w:rsidRDefault="00816200" w:rsidP="009D49A4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B9CAD2E" w14:textId="3959B06E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15,184,009,000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44ACC09C" w14:textId="5F87473A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15,855,017,656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266071A" w14:textId="00AFFFD6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0F2B2F8A" w14:textId="57235F62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15,855,017,656</w:t>
            </w:r>
          </w:p>
        </w:tc>
        <w:tc>
          <w:tcPr>
            <w:tcW w:w="700" w:type="pct"/>
            <w:tcBorders>
              <w:top w:val="nil"/>
              <w:bottom w:val="nil"/>
            </w:tcBorders>
            <w:vAlign w:val="center"/>
          </w:tcPr>
          <w:p w14:paraId="06CB725D" w14:textId="7362DC76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671,008,656</w:t>
            </w:r>
          </w:p>
        </w:tc>
        <w:tc>
          <w:tcPr>
            <w:tcW w:w="295" w:type="pct"/>
            <w:tcBorders>
              <w:top w:val="nil"/>
              <w:bottom w:val="nil"/>
              <w:right w:val="nil"/>
            </w:tcBorders>
            <w:vAlign w:val="center"/>
          </w:tcPr>
          <w:p w14:paraId="45EF1A39" w14:textId="3AEC7937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4.42</w:t>
            </w:r>
          </w:p>
        </w:tc>
      </w:tr>
      <w:tr w:rsidR="00816200" w:rsidRPr="00DD3D8A" w14:paraId="4AEAA75B" w14:textId="77777777" w:rsidTr="00A34C3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0"/>
        </w:trPr>
        <w:tc>
          <w:tcPr>
            <w:tcW w:w="1224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E2FC90" w14:textId="77777777" w:rsidR="00816200" w:rsidRPr="009D49A4" w:rsidRDefault="00816200" w:rsidP="009D49A4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D49A4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14:paraId="430008FD" w14:textId="3478F7DE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14,927,216,000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14:paraId="7365ADD8" w14:textId="1984B1CE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16,399,807,864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14:paraId="1ECB32CE" w14:textId="040F883A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14:paraId="7468BBB6" w14:textId="3B81A940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b/>
                <w:snapToGrid w:val="0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16,399,807,864</w:t>
            </w:r>
          </w:p>
        </w:tc>
        <w:tc>
          <w:tcPr>
            <w:tcW w:w="700" w:type="pct"/>
            <w:tcBorders>
              <w:top w:val="nil"/>
              <w:bottom w:val="single" w:sz="8" w:space="0" w:color="auto"/>
            </w:tcBorders>
            <w:vAlign w:val="center"/>
          </w:tcPr>
          <w:p w14:paraId="70F61BC4" w14:textId="51845709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1,472,591,864</w:t>
            </w:r>
          </w:p>
        </w:tc>
        <w:tc>
          <w:tcPr>
            <w:tcW w:w="295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C9428B6" w14:textId="281FE328" w:rsidR="00816200" w:rsidRPr="009D49A4" w:rsidRDefault="00816200" w:rsidP="009D49A4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ajorEastAsia" w:eastAsiaTheme="majorEastAsia" w:hAnsiTheme="majorEastAsia" w:cs="Times New Roman"/>
                <w:snapToGrid w:val="0"/>
                <w:color w:val="auto"/>
                <w:sz w:val="18"/>
                <w:szCs w:val="18"/>
              </w:rPr>
            </w:pPr>
            <w:r w:rsidRPr="009D49A4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9.87</w:t>
            </w:r>
          </w:p>
        </w:tc>
      </w:tr>
    </w:tbl>
    <w:p w14:paraId="40BADE3E" w14:textId="74408DA0" w:rsidR="0075065D" w:rsidRPr="00DD3D8A" w:rsidRDefault="0075065D" w:rsidP="00650D8D">
      <w:pPr>
        <w:spacing w:line="20" w:lineRule="exact"/>
        <w:ind w:firstLine="480"/>
        <w:rPr>
          <w:highlight w:val="yellow"/>
        </w:rPr>
        <w:sectPr w:rsidR="0075065D" w:rsidRPr="00DD3D8A" w:rsidSect="006A10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851" w:bottom="1418" w:left="851" w:header="1021" w:footer="737" w:gutter="0"/>
          <w:pgNumType w:start="195"/>
          <w:cols w:space="425"/>
          <w:docGrid w:type="lines" w:linePitch="360"/>
        </w:sectPr>
      </w:pPr>
    </w:p>
    <w:p w14:paraId="3E7BC2DD" w14:textId="1C531D1A" w:rsidR="0087095F" w:rsidRPr="00D66F91" w:rsidRDefault="000D7E1C" w:rsidP="000D7E1C">
      <w:pPr>
        <w:tabs>
          <w:tab w:val="left" w:pos="2184"/>
          <w:tab w:val="left" w:pos="8505"/>
        </w:tabs>
        <w:overflowPunct/>
        <w:adjustRightInd w:val="0"/>
        <w:snapToGrid w:val="0"/>
        <w:ind w:firstLineChars="0" w:firstLine="0"/>
        <w:jc w:val="left"/>
        <w:rPr>
          <w:rFonts w:hAnsi="Times New Roman" w:cs="Times New Roman"/>
          <w:b/>
          <w:color w:val="auto"/>
          <w:sz w:val="32"/>
          <w:szCs w:val="32"/>
          <w:u w:val="single"/>
        </w:rPr>
      </w:pPr>
      <w:r w:rsidRPr="000D7E1C">
        <w:rPr>
          <w:rFonts w:cs="Times New Roman"/>
          <w:b/>
          <w:color w:val="auto"/>
          <w:sz w:val="32"/>
          <w:szCs w:val="20"/>
        </w:rPr>
        <w:lastRenderedPageBreak/>
        <w:tab/>
      </w:r>
      <w:r w:rsidR="0087095F" w:rsidRPr="00D66F91">
        <w:rPr>
          <w:rFonts w:cs="Times New Roman" w:hint="eastAsia"/>
          <w:b/>
          <w:color w:val="auto"/>
          <w:sz w:val="32"/>
          <w:szCs w:val="20"/>
          <w:u w:val="single"/>
        </w:rPr>
        <w:t xml:space="preserve">　</w:t>
      </w:r>
      <w:r w:rsidR="0087095F" w:rsidRPr="00D66F91">
        <w:rPr>
          <w:rFonts w:hAnsi="Times New Roman" w:cs="Times New Roman"/>
          <w:b/>
          <w:color w:val="auto"/>
          <w:sz w:val="32"/>
          <w:szCs w:val="32"/>
          <w:u w:val="single"/>
        </w:rPr>
        <w:t>運動發展基金</w:t>
      </w:r>
      <w:r w:rsidR="0087095F" w:rsidRPr="00D66F91">
        <w:rPr>
          <w:rFonts w:hAnsi="Times New Roman" w:cs="Times New Roman" w:hint="eastAsia"/>
          <w:b/>
          <w:color w:val="auto"/>
          <w:sz w:val="32"/>
          <w:szCs w:val="32"/>
          <w:u w:val="single"/>
        </w:rPr>
        <w:t>餘</w:t>
      </w:r>
      <w:proofErr w:type="gramStart"/>
      <w:r w:rsidR="0087095F" w:rsidRPr="00D66F91">
        <w:rPr>
          <w:rFonts w:hAnsi="Times New Roman" w:cs="Times New Roman" w:hint="eastAsia"/>
          <w:b/>
          <w:color w:val="auto"/>
          <w:sz w:val="32"/>
          <w:szCs w:val="32"/>
          <w:u w:val="single"/>
        </w:rPr>
        <w:t>絀</w:t>
      </w:r>
      <w:proofErr w:type="gramEnd"/>
      <w:r w:rsidR="0087095F" w:rsidRPr="00D66F91">
        <w:rPr>
          <w:rFonts w:hAnsi="Times New Roman" w:cs="Times New Roman" w:hint="eastAsia"/>
          <w:b/>
          <w:color w:val="auto"/>
          <w:sz w:val="32"/>
          <w:szCs w:val="32"/>
          <w:u w:val="single"/>
        </w:rPr>
        <w:t>審定後現金流量表</w:t>
      </w:r>
      <w:r w:rsidR="0087095F" w:rsidRPr="00D66F91">
        <w:rPr>
          <w:rFonts w:cs="Times New Roman" w:hint="eastAsia"/>
          <w:b/>
          <w:color w:val="auto"/>
          <w:sz w:val="32"/>
          <w:szCs w:val="20"/>
          <w:u w:val="single"/>
        </w:rPr>
        <w:t xml:space="preserve">　</w:t>
      </w:r>
    </w:p>
    <w:p w14:paraId="2CEF70C7" w14:textId="1A23482D" w:rsidR="0087095F" w:rsidRPr="00D66F91" w:rsidRDefault="000D7E1C" w:rsidP="00803B90">
      <w:pPr>
        <w:widowControl w:val="0"/>
        <w:tabs>
          <w:tab w:val="left" w:pos="4144"/>
          <w:tab w:val="left" w:pos="8749"/>
        </w:tabs>
        <w:overflowPunct/>
        <w:snapToGrid w:val="0"/>
        <w:ind w:firstLineChars="0" w:firstLine="0"/>
        <w:jc w:val="left"/>
        <w:rPr>
          <w:rFonts w:cs="Times New Roman"/>
          <w:color w:val="auto"/>
          <w:szCs w:val="20"/>
        </w:rPr>
      </w:pPr>
      <w:r>
        <w:rPr>
          <w:rFonts w:hAnsi="Times New Roman" w:cs="Times New Roman"/>
          <w:color w:val="auto"/>
        </w:rPr>
        <w:tab/>
      </w:r>
      <w:r w:rsidR="007908D5" w:rsidRPr="00D66F91">
        <w:rPr>
          <w:rFonts w:hAnsi="Times New Roman" w:cs="Times New Roman" w:hint="eastAsia"/>
          <w:color w:val="auto"/>
        </w:rPr>
        <w:t>中華民國</w:t>
      </w:r>
      <w:proofErr w:type="gramStart"/>
      <w:r w:rsidR="007908D5" w:rsidRPr="00D66F91">
        <w:rPr>
          <w:rFonts w:hAnsi="Times New Roman" w:cs="Times New Roman"/>
          <w:bCs/>
          <w:color w:val="auto"/>
        </w:rPr>
        <w:t>11</w:t>
      </w:r>
      <w:r w:rsidR="00816200">
        <w:rPr>
          <w:rFonts w:hAnsi="Times New Roman" w:cs="Times New Roman"/>
          <w:bCs/>
          <w:color w:val="auto"/>
        </w:rPr>
        <w:t>4</w:t>
      </w:r>
      <w:proofErr w:type="gramEnd"/>
      <w:r w:rsidR="007908D5" w:rsidRPr="00D66F91">
        <w:rPr>
          <w:rFonts w:hAnsi="Times New Roman" w:cs="Times New Roman" w:hint="eastAsia"/>
          <w:bCs/>
          <w:color w:val="auto"/>
        </w:rPr>
        <w:t>年度</w:t>
      </w:r>
      <w:r w:rsidR="007908D5" w:rsidRPr="00D66F91">
        <w:rPr>
          <w:rFonts w:hAnsi="Times New Roman" w:cs="Times New Roman" w:hint="eastAsia"/>
          <w:color w:val="auto"/>
        </w:rPr>
        <w:tab/>
      </w:r>
      <w:r>
        <w:rPr>
          <w:rFonts w:hAnsi="Times New Roman" w:cs="Times New Roman"/>
          <w:color w:val="auto"/>
        </w:rPr>
        <w:tab/>
      </w:r>
      <w:r>
        <w:rPr>
          <w:rFonts w:hAnsi="Times New Roman" w:cs="Times New Roman"/>
          <w:color w:val="auto"/>
        </w:rPr>
        <w:tab/>
      </w:r>
      <w:r w:rsidR="007908D5" w:rsidRPr="00D66F91">
        <w:rPr>
          <w:rFonts w:hAnsi="Times New Roman" w:cs="Times New Roman" w:hint="eastAsia"/>
          <w:color w:val="auto"/>
          <w:spacing w:val="-20"/>
        </w:rPr>
        <w:t>單位：新</w:t>
      </w:r>
      <w:r w:rsidR="007908D5" w:rsidRPr="00D66F91">
        <w:rPr>
          <w:rFonts w:hAnsi="Times New Roman" w:cs="Times New Roman" w:hint="eastAsia"/>
          <w:bCs/>
          <w:color w:val="auto"/>
          <w:spacing w:val="-20"/>
        </w:rPr>
        <w:t>臺</w:t>
      </w:r>
      <w:r w:rsidR="007908D5" w:rsidRPr="00D66F91">
        <w:rPr>
          <w:rFonts w:hAnsi="Times New Roman" w:cs="Times New Roman" w:hint="eastAsia"/>
          <w:color w:val="auto"/>
          <w:spacing w:val="-20"/>
        </w:rPr>
        <w:t>幣元</w:t>
      </w:r>
    </w:p>
    <w:tbl>
      <w:tblPr>
        <w:tblW w:w="49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3"/>
        <w:gridCol w:w="5074"/>
      </w:tblGrid>
      <w:tr w:rsidR="0087095F" w:rsidRPr="00351ED2" w14:paraId="1D05D2A7" w14:textId="77777777" w:rsidTr="007F3CA1">
        <w:trPr>
          <w:cantSplit/>
          <w:trHeight w:val="38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8C6499F" w14:textId="77777777" w:rsidR="0087095F" w:rsidRPr="00351ED2" w:rsidRDefault="0087095F" w:rsidP="007F3CA1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noProof/>
                <w:color w:val="auto"/>
              </w:rPr>
            </w:pPr>
            <w:r w:rsidRPr="00351ED2">
              <w:rPr>
                <w:rFonts w:cs="Times New Roman" w:hint="eastAsia"/>
                <w:noProof/>
                <w:color w:val="auto"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A0355F7" w14:textId="77777777" w:rsidR="0087095F" w:rsidRPr="00351ED2" w:rsidRDefault="0087095F" w:rsidP="00CD102A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noProof/>
                <w:color w:val="auto"/>
              </w:rPr>
            </w:pPr>
            <w:r w:rsidRPr="00351ED2">
              <w:rPr>
                <w:rFonts w:cs="Times New Roman" w:hint="eastAsia"/>
                <w:noProof/>
                <w:color w:val="auto"/>
              </w:rPr>
              <w:t>決算數</w:t>
            </w:r>
          </w:p>
        </w:tc>
      </w:tr>
      <w:tr w:rsidR="0087095F" w:rsidRPr="00351ED2" w14:paraId="4265FACB" w14:textId="77777777" w:rsidTr="007F3CA1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36F160E" w14:textId="77777777" w:rsidR="0087095F" w:rsidRPr="00351ED2" w:rsidRDefault="0087095F" w:rsidP="0087095F">
            <w:pPr>
              <w:widowControl w:val="0"/>
              <w:overflowPunct/>
              <w:spacing w:before="120"/>
              <w:ind w:firstLineChars="0" w:firstLine="0"/>
              <w:jc w:val="distribute"/>
              <w:rPr>
                <w:rFonts w:cs="Times New Roman"/>
                <w:noProof/>
                <w:color w:val="auto"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7ADD234" w14:textId="77777777" w:rsidR="0087095F" w:rsidRPr="00351ED2" w:rsidRDefault="0087095F" w:rsidP="0087095F">
            <w:pPr>
              <w:widowControl w:val="0"/>
              <w:overflowPunct/>
              <w:spacing w:before="120"/>
              <w:ind w:firstLineChars="0" w:firstLine="0"/>
              <w:jc w:val="distribute"/>
              <w:rPr>
                <w:rFonts w:cs="Times New Roman"/>
                <w:noProof/>
                <w:color w:val="auto"/>
                <w:sz w:val="26"/>
              </w:rPr>
            </w:pPr>
          </w:p>
        </w:tc>
      </w:tr>
      <w:tr w:rsidR="00816200" w:rsidRPr="00351ED2" w14:paraId="5FCC6DE5" w14:textId="77777777" w:rsidTr="00665C11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5318C8" w14:textId="77777777" w:rsidR="00816200" w:rsidRPr="007F3CA1" w:rsidRDefault="00816200" w:rsidP="007F3CA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7F3CA1">
              <w:rPr>
                <w:rFonts w:cs="Times New Roman"/>
                <w:b/>
                <w:noProof/>
                <w:color w:val="auto"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AA518" w14:textId="77777777" w:rsidR="00816200" w:rsidRPr="00351ED2" w:rsidRDefault="00816200" w:rsidP="007F3CA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</w:p>
        </w:tc>
      </w:tr>
      <w:tr w:rsidR="00816200" w:rsidRPr="007A1E47" w14:paraId="6CF3215F" w14:textId="77777777" w:rsidTr="00665C11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A0E4C6" w14:textId="77777777" w:rsidR="00816200" w:rsidRPr="007F3CA1" w:rsidRDefault="00816200" w:rsidP="007F3CA1">
            <w:pPr>
              <w:widowControl w:val="0"/>
              <w:overflowPunct/>
              <w:ind w:leftChars="200" w:left="480" w:right="20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7F3CA1">
              <w:rPr>
                <w:rFonts w:cs="Times New Roman"/>
                <w:noProof/>
                <w:color w:val="auto"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5600F" w14:textId="574B1B5D" w:rsidR="00816200" w:rsidRPr="007A1E47" w:rsidRDefault="00816200" w:rsidP="007F3CA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544,790,208</w:t>
            </w:r>
          </w:p>
        </w:tc>
      </w:tr>
      <w:tr w:rsidR="00816200" w:rsidRPr="007A1E47" w14:paraId="7AB73A2D" w14:textId="77777777" w:rsidTr="00665C11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543884" w14:textId="77777777" w:rsidR="00816200" w:rsidRPr="007F3CA1" w:rsidRDefault="00816200" w:rsidP="007F3CA1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7F3CA1">
              <w:rPr>
                <w:rFonts w:cs="Times New Roman"/>
                <w:noProof/>
                <w:color w:val="auto"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8F54C" w14:textId="13B8E676" w:rsidR="00816200" w:rsidRPr="007A1E47" w:rsidRDefault="00816200" w:rsidP="007F3CA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749,619,074</w:t>
            </w:r>
          </w:p>
        </w:tc>
      </w:tr>
      <w:tr w:rsidR="00816200" w:rsidRPr="007A1E47" w14:paraId="0559502A" w14:textId="77777777" w:rsidTr="00665C11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3FBAD2" w14:textId="77777777" w:rsidR="00816200" w:rsidRPr="007F3CA1" w:rsidRDefault="00816200" w:rsidP="007F3CA1">
            <w:pPr>
              <w:widowControl w:val="0"/>
              <w:overflowPunct/>
              <w:ind w:leftChars="100" w:left="240" w:right="20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7F3CA1">
              <w:rPr>
                <w:rFonts w:cs="Times New Roman"/>
                <w:b/>
                <w:noProof/>
                <w:color w:val="auto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EE879" w14:textId="1084A7D1" w:rsidR="00816200" w:rsidRPr="007A1E47" w:rsidRDefault="00816200" w:rsidP="007F3CA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1,294,409,282</w:t>
            </w:r>
          </w:p>
        </w:tc>
      </w:tr>
      <w:tr w:rsidR="0016375F" w:rsidRPr="007A1E47" w14:paraId="08824AFE" w14:textId="77777777" w:rsidTr="00665C11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1A29C4" w14:textId="14CD9732" w:rsidR="0016375F" w:rsidRPr="007F3CA1" w:rsidRDefault="0016375F" w:rsidP="007F3CA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7F3CA1">
              <w:rPr>
                <w:rFonts w:cs="Times New Roman"/>
                <w:b/>
                <w:noProof/>
                <w:color w:val="auto"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11654" w14:textId="77777777" w:rsidR="0016375F" w:rsidRPr="007A1E47" w:rsidRDefault="0016375F" w:rsidP="007F3CA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</w:p>
        </w:tc>
      </w:tr>
      <w:tr w:rsidR="00816200" w:rsidRPr="007A1E47" w14:paraId="562E4D35" w14:textId="77777777" w:rsidTr="00665C11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A25437" w14:textId="752E4B11" w:rsidR="00816200" w:rsidRPr="007F3CA1" w:rsidRDefault="00816200" w:rsidP="007F3CA1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noProof/>
                <w:color w:val="auto"/>
                <w:sz w:val="22"/>
                <w:szCs w:val="22"/>
              </w:rPr>
            </w:pPr>
            <w:r w:rsidRPr="007F3CA1">
              <w:rPr>
                <w:rFonts w:cs="Times New Roman" w:hint="eastAsia"/>
                <w:noProof/>
                <w:color w:val="auto"/>
                <w:sz w:val="22"/>
                <w:szCs w:val="22"/>
              </w:rPr>
              <w:t>增加長期貸墊款及準備金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57D8D" w14:textId="61170C47" w:rsidR="00816200" w:rsidRPr="007A1E47" w:rsidRDefault="00816200" w:rsidP="007F3CA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- 353,095,719</w:t>
            </w:r>
          </w:p>
        </w:tc>
      </w:tr>
      <w:tr w:rsidR="00816200" w:rsidRPr="007A1E47" w14:paraId="653E763A" w14:textId="77777777" w:rsidTr="00665C11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89EDD3" w14:textId="33A55869" w:rsidR="00816200" w:rsidRPr="007F3CA1" w:rsidRDefault="00816200" w:rsidP="007F3CA1">
            <w:pPr>
              <w:widowControl w:val="0"/>
              <w:overflowPunct/>
              <w:ind w:leftChars="100" w:left="240" w:right="20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7F3CA1">
              <w:rPr>
                <w:rFonts w:cs="Times New Roman"/>
                <w:b/>
                <w:noProof/>
                <w:color w:val="auto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5976A" w14:textId="249FB176" w:rsidR="00816200" w:rsidRPr="007A1E47" w:rsidRDefault="00816200" w:rsidP="007F3CA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- 353,095,719</w:t>
            </w:r>
          </w:p>
        </w:tc>
      </w:tr>
      <w:tr w:rsidR="00816200" w:rsidRPr="007A1E47" w14:paraId="4DC8FA5B" w14:textId="77777777" w:rsidTr="00665C11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802BE1" w14:textId="77777777" w:rsidR="00816200" w:rsidRPr="007F3CA1" w:rsidRDefault="00816200" w:rsidP="007F3CA1">
            <w:pPr>
              <w:widowControl w:val="0"/>
              <w:overflowPunct/>
              <w:ind w:right="20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7F3CA1">
              <w:rPr>
                <w:rFonts w:cs="Times New Roman"/>
                <w:b/>
                <w:noProof/>
                <w:color w:val="auto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03CCA" w14:textId="31A407C4" w:rsidR="00816200" w:rsidRPr="007A1E47" w:rsidRDefault="00816200" w:rsidP="007F3CA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941,313,563</w:t>
            </w:r>
          </w:p>
        </w:tc>
      </w:tr>
      <w:tr w:rsidR="00816200" w:rsidRPr="007A1E47" w14:paraId="67570E90" w14:textId="77777777" w:rsidTr="00665C11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396155" w14:textId="77777777" w:rsidR="00816200" w:rsidRPr="007F3CA1" w:rsidRDefault="00816200" w:rsidP="007F3CA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7F3CA1">
              <w:rPr>
                <w:rFonts w:cs="Times New Roman"/>
                <w:b/>
                <w:noProof/>
                <w:color w:val="auto"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7BF69" w14:textId="08291EAF" w:rsidR="00816200" w:rsidRPr="007A1E47" w:rsidRDefault="00816200" w:rsidP="007F3CA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15,718,698,937</w:t>
            </w:r>
          </w:p>
        </w:tc>
      </w:tr>
      <w:tr w:rsidR="00816200" w:rsidRPr="007A1E47" w14:paraId="0AF332EC" w14:textId="77777777" w:rsidTr="00665C11">
        <w:trPr>
          <w:cantSplit/>
          <w:trHeight w:val="1134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1D687FA" w14:textId="77777777" w:rsidR="00816200" w:rsidRPr="007F3CA1" w:rsidRDefault="00816200" w:rsidP="007F3CA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7F3CA1">
              <w:rPr>
                <w:rFonts w:cs="Times New Roman"/>
                <w:b/>
                <w:noProof/>
                <w:color w:val="auto"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E2B373E" w14:textId="638D79E1" w:rsidR="00816200" w:rsidRPr="007A1E47" w:rsidRDefault="00816200" w:rsidP="007F3CA1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16,660,012,500</w:t>
            </w:r>
          </w:p>
        </w:tc>
      </w:tr>
    </w:tbl>
    <w:p w14:paraId="71DF7ABF" w14:textId="77777777" w:rsidR="0087095F" w:rsidRPr="00351ED2" w:rsidRDefault="0087095F" w:rsidP="00534054">
      <w:pPr>
        <w:widowControl w:val="0"/>
        <w:overflowPunct/>
        <w:snapToGrid w:val="0"/>
        <w:spacing w:line="250" w:lineRule="exact"/>
        <w:ind w:left="284" w:rightChars="192" w:right="461" w:firstLineChars="0" w:hanging="284"/>
        <w:rPr>
          <w:rFonts w:cs="Times New Roman"/>
          <w:bCs/>
          <w:color w:val="auto"/>
          <w:sz w:val="18"/>
          <w:szCs w:val="18"/>
        </w:rPr>
      </w:pPr>
      <w:proofErr w:type="gramStart"/>
      <w:r w:rsidRPr="00351ED2">
        <w:rPr>
          <w:rFonts w:cs="Times New Roman"/>
          <w:bCs/>
          <w:color w:val="auto"/>
          <w:sz w:val="18"/>
          <w:szCs w:val="18"/>
        </w:rPr>
        <w:t>註</w:t>
      </w:r>
      <w:proofErr w:type="gramEnd"/>
      <w:r w:rsidRPr="00351ED2">
        <w:rPr>
          <w:rFonts w:cs="Times New Roman"/>
          <w:bCs/>
          <w:color w:val="auto"/>
          <w:sz w:val="18"/>
          <w:szCs w:val="18"/>
        </w:rPr>
        <w:t>：1.本表係</w:t>
      </w:r>
      <w:proofErr w:type="gramStart"/>
      <w:r w:rsidRPr="00351ED2">
        <w:rPr>
          <w:rFonts w:cs="Times New Roman"/>
          <w:bCs/>
          <w:color w:val="auto"/>
          <w:sz w:val="18"/>
          <w:szCs w:val="18"/>
        </w:rPr>
        <w:t>採</w:t>
      </w:r>
      <w:proofErr w:type="gramEnd"/>
      <w:r w:rsidRPr="00351ED2">
        <w:rPr>
          <w:rFonts w:cs="Times New Roman"/>
          <w:bCs/>
          <w:color w:val="auto"/>
          <w:sz w:val="18"/>
          <w:szCs w:val="18"/>
        </w:rPr>
        <w:t>現金及約當現金基礎，包括現金及自投資日起3個月內到期或清償之債權證券。</w:t>
      </w:r>
    </w:p>
    <w:p w14:paraId="3004FAA9" w14:textId="77777777" w:rsidR="0087095F" w:rsidRPr="00351ED2" w:rsidRDefault="0087095F" w:rsidP="00534054">
      <w:pPr>
        <w:widowControl w:val="0"/>
        <w:overflowPunct/>
        <w:snapToGrid w:val="0"/>
        <w:spacing w:line="250" w:lineRule="exact"/>
        <w:ind w:leftChars="150" w:left="540" w:hangingChars="100" w:hanging="180"/>
        <w:rPr>
          <w:rFonts w:cs="Times New Roman"/>
          <w:bCs/>
          <w:color w:val="auto"/>
          <w:sz w:val="18"/>
          <w:szCs w:val="18"/>
        </w:rPr>
      </w:pPr>
      <w:r w:rsidRPr="00351ED2">
        <w:rPr>
          <w:rFonts w:cs="Times New Roman"/>
          <w:bCs/>
          <w:color w:val="auto"/>
          <w:sz w:val="18"/>
          <w:szCs w:val="18"/>
        </w:rPr>
        <w:t>2.本表「調整非現金項目」欄所列，包括提存呆帳及評價損益、折舊、</w:t>
      </w:r>
      <w:proofErr w:type="gramStart"/>
      <w:r w:rsidRPr="00351ED2">
        <w:rPr>
          <w:rFonts w:cs="Times New Roman"/>
          <w:bCs/>
          <w:color w:val="auto"/>
          <w:sz w:val="18"/>
          <w:szCs w:val="18"/>
        </w:rPr>
        <w:t>折耗及攤</w:t>
      </w:r>
      <w:proofErr w:type="gramEnd"/>
      <w:r w:rsidRPr="00351ED2">
        <w:rPr>
          <w:rFonts w:cs="Times New Roman"/>
          <w:bCs/>
          <w:color w:val="auto"/>
          <w:sz w:val="18"/>
          <w:szCs w:val="18"/>
        </w:rPr>
        <w:t>銷、處理資產損失（利益）、其他、</w:t>
      </w:r>
      <w:proofErr w:type="gramStart"/>
      <w:r w:rsidRPr="00351ED2">
        <w:rPr>
          <w:rFonts w:cs="Times New Roman"/>
          <w:bCs/>
          <w:color w:val="auto"/>
          <w:sz w:val="18"/>
          <w:szCs w:val="18"/>
        </w:rPr>
        <w:t>流動資產淨減</w:t>
      </w:r>
      <w:proofErr w:type="gramEnd"/>
      <w:r w:rsidRPr="00351ED2">
        <w:rPr>
          <w:rFonts w:cs="Times New Roman"/>
          <w:bCs/>
          <w:color w:val="auto"/>
          <w:sz w:val="18"/>
          <w:szCs w:val="18"/>
        </w:rPr>
        <w:t>（淨增）及流動負債淨增（淨減）。</w:t>
      </w:r>
    </w:p>
    <w:p w14:paraId="2EF542B4" w14:textId="4A10F3FE" w:rsidR="0087095F" w:rsidRPr="00351ED2" w:rsidRDefault="0087095F" w:rsidP="00534054">
      <w:pPr>
        <w:widowControl w:val="0"/>
        <w:overflowPunct/>
        <w:snapToGrid w:val="0"/>
        <w:spacing w:line="250" w:lineRule="exact"/>
        <w:ind w:leftChars="150" w:left="540" w:hangingChars="100" w:hanging="180"/>
        <w:rPr>
          <w:rFonts w:cs="Times New Roman"/>
          <w:color w:val="auto"/>
          <w:sz w:val="18"/>
          <w:szCs w:val="18"/>
        </w:rPr>
      </w:pPr>
      <w:r w:rsidRPr="00351ED2">
        <w:rPr>
          <w:rFonts w:cs="Times New Roman"/>
          <w:bCs/>
          <w:color w:val="auto"/>
          <w:sz w:val="18"/>
          <w:szCs w:val="18"/>
        </w:rPr>
        <w:t>3.</w:t>
      </w:r>
      <w:proofErr w:type="gramStart"/>
      <w:r w:rsidRPr="00351ED2">
        <w:rPr>
          <w:rFonts w:cs="Times New Roman"/>
          <w:bCs/>
          <w:color w:val="auto"/>
          <w:sz w:val="18"/>
          <w:szCs w:val="18"/>
        </w:rPr>
        <w:t>本表編製</w:t>
      </w:r>
      <w:proofErr w:type="gramEnd"/>
      <w:r w:rsidRPr="00351ED2">
        <w:rPr>
          <w:rFonts w:cs="Times New Roman"/>
          <w:bCs/>
          <w:color w:val="auto"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8"/>
        <w:gridCol w:w="1704"/>
        <w:gridCol w:w="716"/>
        <w:gridCol w:w="1751"/>
        <w:gridCol w:w="710"/>
        <w:gridCol w:w="1586"/>
        <w:gridCol w:w="629"/>
      </w:tblGrid>
      <w:tr w:rsidR="0087095F" w:rsidRPr="00351ED2" w14:paraId="20F9B7D6" w14:textId="77777777" w:rsidTr="006F6761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2CE18B0F" w14:textId="2AAC127E" w:rsidR="0087095F" w:rsidRPr="00351ED2" w:rsidRDefault="005552D3" w:rsidP="005552D3">
            <w:pPr>
              <w:tabs>
                <w:tab w:val="left" w:pos="2510"/>
              </w:tabs>
              <w:overflowPunct/>
              <w:adjustRightInd w:val="0"/>
              <w:snapToGrid w:val="0"/>
              <w:ind w:firstLineChars="0" w:firstLine="0"/>
              <w:jc w:val="left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5552D3">
              <w:rPr>
                <w:rFonts w:cs="Times New Roman"/>
                <w:b/>
                <w:color w:val="auto"/>
                <w:sz w:val="32"/>
                <w:szCs w:val="20"/>
              </w:rPr>
              <w:lastRenderedPageBreak/>
              <w:tab/>
            </w:r>
            <w:r w:rsidR="0087095F" w:rsidRPr="00351ED2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　</w:t>
            </w:r>
            <w:r w:rsidR="0087095F" w:rsidRPr="00351ED2"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  <w:t>運動發展基金</w:t>
            </w:r>
            <w:r w:rsidR="0087095F" w:rsidRPr="00351ED2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>餘</w:t>
            </w:r>
            <w:proofErr w:type="gramStart"/>
            <w:r w:rsidR="0087095F" w:rsidRPr="00351ED2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>絀</w:t>
            </w:r>
            <w:proofErr w:type="gramEnd"/>
            <w:r w:rsidR="0087095F" w:rsidRPr="00351ED2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審定後平衡表　</w:t>
            </w:r>
          </w:p>
          <w:p w14:paraId="63A08ACD" w14:textId="206A30E1" w:rsidR="0087095F" w:rsidRPr="00351ED2" w:rsidRDefault="0087095F" w:rsidP="005552D3">
            <w:pPr>
              <w:widowControl w:val="0"/>
              <w:tabs>
                <w:tab w:val="left" w:pos="3630"/>
                <w:tab w:val="left" w:pos="8739"/>
              </w:tabs>
              <w:overflowPunct/>
              <w:snapToGrid w:val="0"/>
              <w:ind w:firstLineChars="0" w:firstLine="0"/>
              <w:jc w:val="left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351ED2">
              <w:rPr>
                <w:rFonts w:cs="Times New Roman"/>
                <w:color w:val="auto"/>
                <w:spacing w:val="60"/>
                <w:szCs w:val="20"/>
              </w:rPr>
              <w:tab/>
            </w:r>
            <w:r w:rsidRPr="00351ED2">
              <w:rPr>
                <w:rFonts w:cs="Times New Roman" w:hint="eastAsia"/>
                <w:color w:val="auto"/>
                <w:szCs w:val="20"/>
              </w:rPr>
              <w:t>中華民國</w:t>
            </w:r>
            <w:r w:rsidRPr="00351ED2">
              <w:rPr>
                <w:rFonts w:cs="Times New Roman"/>
                <w:color w:val="auto"/>
                <w:szCs w:val="20"/>
              </w:rPr>
              <w:t>11</w:t>
            </w:r>
            <w:r w:rsidR="00816200">
              <w:rPr>
                <w:rFonts w:cs="Times New Roman"/>
                <w:color w:val="auto"/>
                <w:szCs w:val="20"/>
              </w:rPr>
              <w:t>4</w:t>
            </w:r>
            <w:r w:rsidRPr="00351ED2">
              <w:rPr>
                <w:rFonts w:cs="Times New Roman" w:hint="eastAsia"/>
                <w:color w:val="auto"/>
                <w:szCs w:val="20"/>
              </w:rPr>
              <w:t>年12月31日</w:t>
            </w:r>
            <w:r w:rsidRPr="00351ED2">
              <w:rPr>
                <w:rFonts w:cs="Times New Roman" w:hint="eastAsia"/>
                <w:color w:val="auto"/>
                <w:szCs w:val="20"/>
              </w:rPr>
              <w:tab/>
            </w:r>
            <w:r w:rsidRPr="00351ED2">
              <w:rPr>
                <w:rFonts w:cs="Times New Roman" w:hint="eastAsia"/>
                <w:color w:val="auto"/>
                <w:spacing w:val="-20"/>
                <w:kern w:val="0"/>
                <w:szCs w:val="20"/>
              </w:rPr>
              <w:t>單位：新臺幣元</w:t>
            </w:r>
          </w:p>
        </w:tc>
      </w:tr>
      <w:tr w:rsidR="0087095F" w:rsidRPr="00351ED2" w14:paraId="6E18EBAB" w14:textId="77777777" w:rsidTr="006F67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23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70E4CA8" w14:textId="77777777" w:rsidR="0087095F" w:rsidRPr="00646F69" w:rsidRDefault="0087095F" w:rsidP="00646F69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646F69">
              <w:rPr>
                <w:rFonts w:cs="Times New Roman" w:hint="eastAsia"/>
                <w:color w:val="auto"/>
                <w:szCs w:val="20"/>
              </w:rPr>
              <w:t>科目</w:t>
            </w:r>
          </w:p>
        </w:tc>
        <w:tc>
          <w:tcPr>
            <w:tcW w:w="1186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A9FA08C" w14:textId="20932882" w:rsidR="0087095F" w:rsidRPr="00646F69" w:rsidRDefault="0087095F" w:rsidP="00646F6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646F69">
              <w:rPr>
                <w:rFonts w:cs="Times New Roman"/>
                <w:color w:val="auto"/>
                <w:szCs w:val="20"/>
              </w:rPr>
              <w:t>11</w:t>
            </w:r>
            <w:r w:rsidR="00816200" w:rsidRPr="00646F69">
              <w:rPr>
                <w:rFonts w:cs="Times New Roman"/>
                <w:color w:val="auto"/>
                <w:szCs w:val="20"/>
              </w:rPr>
              <w:t>4</w:t>
            </w:r>
            <w:r w:rsidRPr="00646F69">
              <w:rPr>
                <w:rFonts w:cs="Times New Roman" w:hint="eastAsia"/>
                <w:color w:val="auto"/>
                <w:szCs w:val="20"/>
              </w:rPr>
              <w:t>年12月31日</w:t>
            </w:r>
          </w:p>
        </w:tc>
        <w:tc>
          <w:tcPr>
            <w:tcW w:w="1206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8DEFAB2" w14:textId="72386261" w:rsidR="0087095F" w:rsidRPr="00646F69" w:rsidRDefault="0087095F" w:rsidP="00646F6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646F69">
              <w:rPr>
                <w:rFonts w:cs="Times New Roman"/>
                <w:color w:val="auto"/>
                <w:szCs w:val="20"/>
              </w:rPr>
              <w:t>1</w:t>
            </w:r>
            <w:r w:rsidR="00A45C45" w:rsidRPr="00646F69">
              <w:rPr>
                <w:rFonts w:cs="Times New Roman"/>
                <w:color w:val="auto"/>
                <w:szCs w:val="20"/>
              </w:rPr>
              <w:t>1</w:t>
            </w:r>
            <w:r w:rsidR="00816200" w:rsidRPr="00646F69">
              <w:rPr>
                <w:rFonts w:cs="Times New Roman"/>
                <w:color w:val="auto"/>
                <w:szCs w:val="20"/>
              </w:rPr>
              <w:t>3</w:t>
            </w:r>
            <w:r w:rsidRPr="00646F69">
              <w:rPr>
                <w:rFonts w:cs="Times New Roman" w:hint="eastAsia"/>
                <w:color w:val="auto"/>
                <w:szCs w:val="20"/>
              </w:rPr>
              <w:t>年12月31日</w:t>
            </w:r>
          </w:p>
        </w:tc>
        <w:tc>
          <w:tcPr>
            <w:tcW w:w="1085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D443E5A" w14:textId="77777777" w:rsidR="0087095F" w:rsidRPr="00646F69" w:rsidRDefault="0087095F" w:rsidP="00CD102A">
            <w:pPr>
              <w:widowControl w:val="0"/>
              <w:overflowPunct/>
              <w:ind w:leftChars="20" w:left="48" w:rightChars="-11" w:right="-26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646F69">
              <w:rPr>
                <w:rFonts w:cs="Times New Roman" w:hint="eastAsia"/>
                <w:color w:val="auto"/>
                <w:szCs w:val="20"/>
              </w:rPr>
              <w:t>比較增減</w:t>
            </w:r>
          </w:p>
        </w:tc>
      </w:tr>
      <w:tr w:rsidR="006F6761" w:rsidRPr="00351ED2" w14:paraId="67D3CED2" w14:textId="77777777" w:rsidTr="006F676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23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D15EB64" w14:textId="77777777" w:rsidR="0087095F" w:rsidRPr="00646F69" w:rsidRDefault="0087095F" w:rsidP="00646F69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835" w:type="pct"/>
            <w:tcBorders>
              <w:bottom w:val="single" w:sz="8" w:space="0" w:color="auto"/>
            </w:tcBorders>
            <w:vAlign w:val="center"/>
          </w:tcPr>
          <w:p w14:paraId="5CF4474C" w14:textId="77777777" w:rsidR="0087095F" w:rsidRPr="00646F69" w:rsidRDefault="0087095F" w:rsidP="00646F6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646F69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351" w:type="pct"/>
            <w:tcBorders>
              <w:bottom w:val="single" w:sz="8" w:space="0" w:color="auto"/>
            </w:tcBorders>
            <w:vAlign w:val="center"/>
          </w:tcPr>
          <w:p w14:paraId="22602500" w14:textId="77777777" w:rsidR="0087095F" w:rsidRPr="00646F69" w:rsidRDefault="0087095F" w:rsidP="00646F6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646F69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  <w:tc>
          <w:tcPr>
            <w:tcW w:w="858" w:type="pct"/>
            <w:tcBorders>
              <w:bottom w:val="single" w:sz="8" w:space="0" w:color="auto"/>
            </w:tcBorders>
            <w:vAlign w:val="center"/>
          </w:tcPr>
          <w:p w14:paraId="5D78242D" w14:textId="77777777" w:rsidR="0087095F" w:rsidRPr="00646F69" w:rsidRDefault="0087095F" w:rsidP="00646F6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646F69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348" w:type="pct"/>
            <w:tcBorders>
              <w:bottom w:val="single" w:sz="8" w:space="0" w:color="auto"/>
            </w:tcBorders>
            <w:vAlign w:val="center"/>
          </w:tcPr>
          <w:p w14:paraId="6510AE82" w14:textId="77777777" w:rsidR="0087095F" w:rsidRPr="00646F69" w:rsidRDefault="0087095F" w:rsidP="00646F6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646F69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  <w:tc>
          <w:tcPr>
            <w:tcW w:w="777" w:type="pct"/>
            <w:tcBorders>
              <w:bottom w:val="single" w:sz="8" w:space="0" w:color="auto"/>
            </w:tcBorders>
            <w:vAlign w:val="center"/>
          </w:tcPr>
          <w:p w14:paraId="4C039B1A" w14:textId="77777777" w:rsidR="0087095F" w:rsidRPr="00646F69" w:rsidRDefault="0087095F" w:rsidP="00646F6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646F69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308" w:type="pct"/>
            <w:tcBorders>
              <w:bottom w:val="single" w:sz="8" w:space="0" w:color="auto"/>
              <w:right w:val="nil"/>
            </w:tcBorders>
            <w:vAlign w:val="center"/>
          </w:tcPr>
          <w:p w14:paraId="4162012C" w14:textId="77777777" w:rsidR="0087095F" w:rsidRPr="00646F69" w:rsidRDefault="0087095F" w:rsidP="00646F6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646F69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</w:tr>
      <w:tr w:rsidR="006F6761" w:rsidRPr="00351ED2" w14:paraId="651CDF1F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43B24653" w14:textId="77777777" w:rsidR="00816200" w:rsidRPr="00646F69" w:rsidRDefault="00816200" w:rsidP="00646F69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2"/>
              </w:rPr>
            </w:pPr>
            <w:r w:rsidRPr="00646F69">
              <w:rPr>
                <w:rFonts w:cs="Times New Roman"/>
                <w:b/>
                <w:color w:val="auto"/>
                <w:kern w:val="0"/>
                <w:szCs w:val="22"/>
              </w:rPr>
              <w:t>資產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2940B78B" w14:textId="732A866A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19,328,378,844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32CE1DB9" w14:textId="09A30685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28570DF6" w14:textId="3553852B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18,184,045,598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2EBF6259" w14:textId="0EF92435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F2CAAD9" w14:textId="12E924CD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noProof/>
                <w:snapToGrid w:val="0"/>
                <w:sz w:val="18"/>
              </w:rPr>
              <w:t>1,144,333,246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6FA341B6" w14:textId="42F5A25E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6.29</w:t>
            </w:r>
          </w:p>
        </w:tc>
      </w:tr>
      <w:tr w:rsidR="006F6761" w:rsidRPr="00351ED2" w14:paraId="5142533D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1FA899C8" w14:textId="77777777" w:rsidR="00816200" w:rsidRPr="00646F69" w:rsidRDefault="00816200" w:rsidP="00646F6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color w:val="auto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22204841" w14:textId="3E58D028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18,603,481,800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4B809ABD" w14:textId="744B9F4A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96.25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1FBD162F" w14:textId="4ADAD14A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17,812,244,273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3408D487" w14:textId="4439557D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97.96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51CE1582" w14:textId="73F9B7DC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791,237,527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6A1C0D97" w14:textId="42198070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4.44</w:t>
            </w:r>
          </w:p>
        </w:tc>
      </w:tr>
      <w:tr w:rsidR="006F6761" w:rsidRPr="00351ED2" w14:paraId="7B092FD4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78802EE3" w14:textId="77777777" w:rsidR="00816200" w:rsidRPr="00646F69" w:rsidRDefault="00816200" w:rsidP="00646F6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color w:val="auto"/>
                <w:kern w:val="0"/>
                <w:sz w:val="22"/>
                <w:szCs w:val="22"/>
              </w:rPr>
              <w:t>現金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6893B199" w14:textId="1496054C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16,660,012,500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05113398" w14:textId="2B98D278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86.19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7FF50F1A" w14:textId="42CAEFF5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15,718,698,937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7751642F" w14:textId="6ABC19A2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86.44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087D5624" w14:textId="4F8E01B1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941,313,563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4B5E4851" w14:textId="609BF48E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5.99</w:t>
            </w:r>
          </w:p>
        </w:tc>
      </w:tr>
      <w:tr w:rsidR="006F6761" w:rsidRPr="00351ED2" w14:paraId="1F4AACF5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2A7CC124" w14:textId="77777777" w:rsidR="00816200" w:rsidRPr="00646F69" w:rsidRDefault="00816200" w:rsidP="00646F6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color w:val="auto"/>
                <w:kern w:val="0"/>
                <w:sz w:val="22"/>
                <w:szCs w:val="22"/>
              </w:rPr>
              <w:t>應收款項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0F0A55ED" w14:textId="11A0B108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734,239,175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1A8F2264" w14:textId="07FBCA16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3.80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00272023" w14:textId="317069AD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713,623,000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78088EF7" w14:textId="5EEFD60A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3.92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B619908" w14:textId="58B82D85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20,616,175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6A38C782" w14:textId="0B4E6CE0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2.89</w:t>
            </w:r>
          </w:p>
        </w:tc>
      </w:tr>
      <w:tr w:rsidR="006F6761" w:rsidRPr="00351ED2" w14:paraId="13C4A2B7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12C0F6C0" w14:textId="77777777" w:rsidR="00816200" w:rsidRPr="00646F69" w:rsidRDefault="00816200" w:rsidP="00646F6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color w:val="auto"/>
                <w:kern w:val="0"/>
                <w:sz w:val="22"/>
                <w:szCs w:val="22"/>
              </w:rPr>
              <w:t>預付款項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0FC6E1DE" w14:textId="34267413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1,209,230,125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5BD3CB60" w14:textId="244C5DA6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6.26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672E17E3" w14:textId="51801C76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1,379,922,336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6E573C86" w14:textId="7696F40F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7.59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23B9D173" w14:textId="4985FF86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- 170,692,211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2AA4EA7E" w14:textId="42A40453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- 12.37</w:t>
            </w:r>
          </w:p>
        </w:tc>
      </w:tr>
      <w:tr w:rsidR="006F6761" w:rsidRPr="00351ED2" w14:paraId="666CA5C8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38B7338B" w14:textId="0E0C8C9E" w:rsidR="00816200" w:rsidRPr="00646F69" w:rsidRDefault="00816200" w:rsidP="00646F6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kern w:val="0"/>
                <w:sz w:val="22"/>
              </w:rPr>
              <w:t>長</w:t>
            </w:r>
            <w:proofErr w:type="gramStart"/>
            <w:r w:rsidRPr="00646F69">
              <w:rPr>
                <w:kern w:val="0"/>
                <w:sz w:val="22"/>
              </w:rPr>
              <w:t>期貸</w:t>
            </w:r>
            <w:proofErr w:type="gramEnd"/>
            <w:r w:rsidRPr="00646F69">
              <w:rPr>
                <w:kern w:val="0"/>
                <w:sz w:val="22"/>
              </w:rPr>
              <w:t>墊款及準備金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674133AF" w14:textId="18BFF8C9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649,054,082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4B68B8C2" w14:textId="0871DBDE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3.36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0B84D1CE" w14:textId="65466A29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295,958,363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017191D3" w14:textId="5ED1DE78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1.63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CF3F1CA" w14:textId="100372D5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353,095,719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358FBDAF" w14:textId="48EE861D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119.31</w:t>
            </w:r>
          </w:p>
        </w:tc>
      </w:tr>
      <w:tr w:rsidR="006F6761" w:rsidRPr="00351ED2" w14:paraId="59ED3380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47FB64F8" w14:textId="04F123BA" w:rsidR="00816200" w:rsidRPr="00646F69" w:rsidRDefault="00816200" w:rsidP="00646F6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kern w:val="0"/>
                <w:sz w:val="22"/>
              </w:rPr>
              <w:t>準備金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125D69D8" w14:textId="54E749F1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649,054,082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24B23E97" w14:textId="23155991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3.36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6517E665" w14:textId="4D87E57B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295,958,363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60EE8BBA" w14:textId="271D506F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1.63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A735302" w14:textId="5C651A09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353,095,719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754457E7" w14:textId="232D9484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119.31</w:t>
            </w:r>
          </w:p>
        </w:tc>
      </w:tr>
      <w:tr w:rsidR="006F6761" w:rsidRPr="00351ED2" w14:paraId="3BCAE834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79A31022" w14:textId="77777777" w:rsidR="00816200" w:rsidRPr="00646F69" w:rsidRDefault="00816200" w:rsidP="00646F6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color w:val="auto"/>
                <w:kern w:val="0"/>
                <w:sz w:val="22"/>
                <w:szCs w:val="22"/>
              </w:rPr>
              <w:t>固定資產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7FAED764" w14:textId="79FCA7D6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319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718A1F05" w14:textId="10EEB69D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5AD50138" w14:textId="2CFD853E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319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389CABAB" w14:textId="715269C5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6D728F4B" w14:textId="6F88F0D9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－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5EF017B8" w14:textId="766EF583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－</w:t>
            </w:r>
          </w:p>
        </w:tc>
      </w:tr>
      <w:tr w:rsidR="006F6761" w:rsidRPr="00351ED2" w14:paraId="42122269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723ADE1E" w14:textId="77777777" w:rsidR="00816200" w:rsidRPr="00646F69" w:rsidRDefault="00816200" w:rsidP="00646F6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color w:val="auto"/>
                <w:kern w:val="0"/>
                <w:sz w:val="22"/>
                <w:szCs w:val="22"/>
              </w:rPr>
              <w:t>機械及設備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57680CD3" w14:textId="7CE0460C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157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4DC0D218" w14:textId="7AA6A29B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7948BB95" w14:textId="08A253EC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157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76512D4D" w14:textId="2C63436B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2343CBA6" w14:textId="58D8E37E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－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7AE86FB3" w14:textId="6CC6E641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－</w:t>
            </w:r>
          </w:p>
        </w:tc>
      </w:tr>
      <w:tr w:rsidR="006F6761" w:rsidRPr="00351ED2" w14:paraId="2CD546BB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09F99B85" w14:textId="77777777" w:rsidR="00816200" w:rsidRPr="00646F69" w:rsidRDefault="00816200" w:rsidP="00646F6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color w:val="auto"/>
                <w:kern w:val="0"/>
                <w:sz w:val="22"/>
                <w:szCs w:val="22"/>
              </w:rPr>
              <w:t>雜項設備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47CFF5F6" w14:textId="28C0CD5A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162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101BC47F" w14:textId="240005A9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144E05B8" w14:textId="24F839BD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162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103E258F" w14:textId="62E7BC14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B339DE4" w14:textId="4F95C2A3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－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463CFD7C" w14:textId="4E4021BC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－</w:t>
            </w:r>
          </w:p>
        </w:tc>
      </w:tr>
      <w:tr w:rsidR="006F6761" w:rsidRPr="00351ED2" w14:paraId="6230027B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0D072EC1" w14:textId="77777777" w:rsidR="00816200" w:rsidRPr="00646F69" w:rsidRDefault="00816200" w:rsidP="00646F6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color w:val="auto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67996C24" w14:textId="79EA0C7C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75,842,643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03D68C9B" w14:textId="1B41CD89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0.39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58DCBC85" w14:textId="571256D6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75,842,643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27392C95" w14:textId="383C93A7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0.42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57702A0B" w14:textId="22DA67AE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－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0509C0A4" w14:textId="2EB0F867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－</w:t>
            </w:r>
          </w:p>
        </w:tc>
      </w:tr>
      <w:tr w:rsidR="006F6761" w:rsidRPr="00351ED2" w14:paraId="1286E2F8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66DC1DA5" w14:textId="77777777" w:rsidR="00816200" w:rsidRPr="00646F69" w:rsidRDefault="00816200" w:rsidP="00646F6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color w:val="auto"/>
                <w:kern w:val="0"/>
                <w:sz w:val="22"/>
                <w:szCs w:val="22"/>
              </w:rPr>
              <w:t>什項資產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256A318A" w14:textId="7E46BDC4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75,842,643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75FB3280" w14:textId="26FBC087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0.39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40CD619E" w14:textId="15EB46EB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75,842,643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2226D3D3" w14:textId="3A129601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0.42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46990EEF" w14:textId="19655415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－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78DEB306" w14:textId="35622911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－</w:t>
            </w:r>
          </w:p>
        </w:tc>
      </w:tr>
      <w:tr w:rsidR="006F6761" w:rsidRPr="00351ED2" w14:paraId="0618630E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5BBE0C40" w14:textId="77777777" w:rsidR="00816200" w:rsidRPr="00646F69" w:rsidRDefault="00816200" w:rsidP="00646F69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2"/>
              </w:rPr>
            </w:pPr>
            <w:r w:rsidRPr="00646F69">
              <w:rPr>
                <w:rFonts w:cs="Times New Roman"/>
                <w:b/>
                <w:color w:val="auto"/>
                <w:kern w:val="0"/>
                <w:szCs w:val="22"/>
              </w:rPr>
              <w:t>合計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24E8CA05" w14:textId="32E9E113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19,328,378,844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119AE255" w14:textId="44F9C0DF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7DE99969" w14:textId="251CA329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18,184,045,598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05AF5CBD" w14:textId="254BD95A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385816C" w14:textId="0AA93EE9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noProof/>
                <w:snapToGrid w:val="0"/>
                <w:sz w:val="18"/>
              </w:rPr>
              <w:t>1,144,333,246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23C2E002" w14:textId="228A7324" w:rsidR="00816200" w:rsidRPr="00646F69" w:rsidRDefault="00816200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6.29</w:t>
            </w:r>
          </w:p>
        </w:tc>
      </w:tr>
      <w:tr w:rsidR="006F6761" w:rsidRPr="00351ED2" w14:paraId="78CF8459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709CB7A5" w14:textId="77777777" w:rsidR="00926DD2" w:rsidRPr="00646F69" w:rsidRDefault="00926DD2" w:rsidP="00646F69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2"/>
              </w:rPr>
            </w:pPr>
            <w:r w:rsidRPr="00646F69">
              <w:rPr>
                <w:rFonts w:cs="Times New Roman"/>
                <w:b/>
                <w:color w:val="auto"/>
                <w:kern w:val="0"/>
                <w:szCs w:val="22"/>
              </w:rPr>
              <w:t>負債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473E318C" w14:textId="2E39A034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2,928,570,661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37FFA466" w14:textId="3385437A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15.15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65529D0B" w14:textId="64119366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2,329,027,623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2D5F8D7B" w14:textId="5A3422F3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12.81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45C38365" w14:textId="798DBCC6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noProof/>
                <w:snapToGrid w:val="0"/>
                <w:sz w:val="18"/>
              </w:rPr>
              <w:t>599,543,038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7894A01E" w14:textId="2803B888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25.74</w:t>
            </w:r>
          </w:p>
        </w:tc>
      </w:tr>
      <w:tr w:rsidR="006F6761" w:rsidRPr="00351ED2" w14:paraId="248D681B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4C154870" w14:textId="77777777" w:rsidR="00926DD2" w:rsidRPr="00646F69" w:rsidRDefault="00926DD2" w:rsidP="00646F6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color w:val="auto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6788BF23" w14:textId="52333D29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2,252,161,702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04198260" w14:textId="2329D2EE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11.65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61AB5C7D" w14:textId="54EEC2A8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2,007,450,689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0608096C" w14:textId="539AAE41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11.04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7D5E17D2" w14:textId="781570BF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244,711,013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1DC4DE35" w14:textId="5189BAD0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12.19</w:t>
            </w:r>
          </w:p>
        </w:tc>
      </w:tr>
      <w:tr w:rsidR="006F6761" w:rsidRPr="00351ED2" w14:paraId="10376CC8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5FDF86E8" w14:textId="77777777" w:rsidR="00926DD2" w:rsidRPr="00646F69" w:rsidRDefault="00926DD2" w:rsidP="00646F6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color w:val="auto"/>
                <w:kern w:val="0"/>
                <w:sz w:val="22"/>
                <w:szCs w:val="22"/>
              </w:rPr>
              <w:t>應付款項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1D476DD7" w14:textId="7B13CA2F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2,252,161,702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584D98BC" w14:textId="5DEF8282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11.65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33E95703" w14:textId="581F468F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2,007,450,689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19BBEB74" w14:textId="0D98C13D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11.04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5944810E" w14:textId="25F45A27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244,711,013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3417CD9A" w14:textId="0BAE0AA9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12.19</w:t>
            </w:r>
          </w:p>
        </w:tc>
      </w:tr>
      <w:tr w:rsidR="006F6761" w:rsidRPr="00351ED2" w14:paraId="0F84D0AA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3954F459" w14:textId="77777777" w:rsidR="00926DD2" w:rsidRPr="00646F69" w:rsidRDefault="00926DD2" w:rsidP="00646F6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color w:val="auto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0B2EBCF2" w14:textId="3A497770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676,408,959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1B1355C0" w14:textId="21F9528E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3.50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4FCD6551" w14:textId="73612A04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321,576,934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15B4A19B" w14:textId="1DB3C6CC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1.77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4DA86E3B" w14:textId="2D8FFA98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354,832,025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5199ACBE" w14:textId="5616F40E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110.34</w:t>
            </w:r>
          </w:p>
        </w:tc>
      </w:tr>
      <w:tr w:rsidR="006F6761" w:rsidRPr="00351ED2" w14:paraId="7E0C2377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7545C2DA" w14:textId="77777777" w:rsidR="00926DD2" w:rsidRPr="00646F69" w:rsidRDefault="00926DD2" w:rsidP="00646F6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color w:val="auto"/>
                <w:kern w:val="0"/>
                <w:sz w:val="22"/>
                <w:szCs w:val="22"/>
              </w:rPr>
              <w:t>什項負債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10510EC6" w14:textId="3ECD8719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194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10B072DC" w14:textId="28B80A1A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5C332CD9" w14:textId="385816FD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256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324C7340" w14:textId="338984B8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9EE1FBD" w14:textId="6F8D8ACD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- 62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7F44660E" w14:textId="7DC1659D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- 24.22</w:t>
            </w:r>
          </w:p>
        </w:tc>
      </w:tr>
      <w:tr w:rsidR="006F6761" w:rsidRPr="00351ED2" w14:paraId="7699689D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1F15574A" w14:textId="0436ED4F" w:rsidR="00926DD2" w:rsidRPr="00646F69" w:rsidRDefault="00926DD2" w:rsidP="00646F6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 w:hint="eastAsia"/>
                <w:color w:val="auto"/>
                <w:kern w:val="0"/>
                <w:sz w:val="22"/>
                <w:szCs w:val="22"/>
              </w:rPr>
              <w:t>負債準備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10C281AF" w14:textId="7F644067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676,408,765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10F5DB36" w14:textId="44079FBC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3.50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42E768C7" w14:textId="7387D3EC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321,576,678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42AB830B" w14:textId="3CDA02C4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1.77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48CF144A" w14:textId="12A8E0C3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354,832,087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4B4A25D0" w14:textId="73C35E38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110.34</w:t>
            </w:r>
          </w:p>
        </w:tc>
      </w:tr>
      <w:tr w:rsidR="006F6761" w:rsidRPr="00351ED2" w14:paraId="376F32A2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32B97A27" w14:textId="77777777" w:rsidR="00926DD2" w:rsidRPr="00646F69" w:rsidRDefault="00926DD2" w:rsidP="00646F69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b/>
                <w:color w:val="auto"/>
                <w:kern w:val="0"/>
                <w:szCs w:val="22"/>
              </w:rPr>
              <w:t>淨資產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108FEFA1" w14:textId="62AF216A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16,399,808,183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7CE8B592" w14:textId="1F89AEE9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84.85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068AAA30" w14:textId="48FF684F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15,855,017,975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10AFA891" w14:textId="1886C30B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87.19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3DE26DD6" w14:textId="50090455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noProof/>
                <w:snapToGrid w:val="0"/>
                <w:sz w:val="18"/>
              </w:rPr>
              <w:t>544,790,208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329C7632" w14:textId="3AB48709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3.44</w:t>
            </w:r>
          </w:p>
        </w:tc>
      </w:tr>
      <w:tr w:rsidR="006F6761" w:rsidRPr="00351ED2" w14:paraId="3D912E27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3FF63BDB" w14:textId="77777777" w:rsidR="00926DD2" w:rsidRPr="00646F69" w:rsidRDefault="00926DD2" w:rsidP="00646F69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color w:val="auto"/>
                <w:kern w:val="0"/>
                <w:sz w:val="22"/>
                <w:szCs w:val="22"/>
              </w:rPr>
              <w:t>淨資產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64631394" w14:textId="1FDBF063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16,399,808,183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47F2F87F" w14:textId="7E53F5B8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84.85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4F33F0E9" w14:textId="755922E1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15,855,017,975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16ADED25" w14:textId="385AE874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87.19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296F5765" w14:textId="6824B402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544,790,208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2F7884F3" w14:textId="0D34237D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3.44</w:t>
            </w:r>
          </w:p>
        </w:tc>
      </w:tr>
      <w:tr w:rsidR="006F6761" w:rsidRPr="00351ED2" w14:paraId="307B9C96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nil"/>
            </w:tcBorders>
            <w:vAlign w:val="center"/>
          </w:tcPr>
          <w:p w14:paraId="05A459C6" w14:textId="77777777" w:rsidR="00926DD2" w:rsidRPr="00646F69" w:rsidRDefault="00926DD2" w:rsidP="00646F69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color w:val="auto"/>
                <w:kern w:val="0"/>
                <w:sz w:val="22"/>
                <w:szCs w:val="22"/>
              </w:rPr>
              <w:t>淨資產</w:t>
            </w:r>
          </w:p>
        </w:tc>
        <w:tc>
          <w:tcPr>
            <w:tcW w:w="835" w:type="pct"/>
            <w:tcBorders>
              <w:top w:val="nil"/>
              <w:bottom w:val="nil"/>
            </w:tcBorders>
            <w:vAlign w:val="center"/>
          </w:tcPr>
          <w:p w14:paraId="0D14BEF9" w14:textId="18808978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16,399,808,183</w:t>
            </w: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6FEF1937" w14:textId="5BCCAD62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84.85</w:t>
            </w:r>
          </w:p>
        </w:tc>
        <w:tc>
          <w:tcPr>
            <w:tcW w:w="858" w:type="pct"/>
            <w:tcBorders>
              <w:top w:val="nil"/>
              <w:bottom w:val="nil"/>
            </w:tcBorders>
            <w:vAlign w:val="center"/>
          </w:tcPr>
          <w:p w14:paraId="42A74D1D" w14:textId="4E8507D7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15,855,017,975</w:t>
            </w:r>
          </w:p>
        </w:tc>
        <w:tc>
          <w:tcPr>
            <w:tcW w:w="348" w:type="pct"/>
            <w:tcBorders>
              <w:top w:val="nil"/>
              <w:bottom w:val="nil"/>
            </w:tcBorders>
            <w:vAlign w:val="center"/>
          </w:tcPr>
          <w:p w14:paraId="27462E60" w14:textId="42742D69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87.19</w:t>
            </w:r>
          </w:p>
        </w:tc>
        <w:tc>
          <w:tcPr>
            <w:tcW w:w="777" w:type="pct"/>
            <w:tcBorders>
              <w:top w:val="nil"/>
              <w:bottom w:val="nil"/>
            </w:tcBorders>
            <w:vAlign w:val="center"/>
          </w:tcPr>
          <w:p w14:paraId="4A6DCE60" w14:textId="39763BF6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noProof/>
                <w:snapToGrid w:val="0"/>
                <w:sz w:val="18"/>
              </w:rPr>
              <w:t>544,790,208</w:t>
            </w:r>
          </w:p>
        </w:tc>
        <w:tc>
          <w:tcPr>
            <w:tcW w:w="308" w:type="pct"/>
            <w:tcBorders>
              <w:top w:val="nil"/>
              <w:bottom w:val="nil"/>
              <w:right w:val="nil"/>
            </w:tcBorders>
            <w:vAlign w:val="center"/>
          </w:tcPr>
          <w:p w14:paraId="719306DF" w14:textId="45BDBE73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snapToGrid w:val="0"/>
                <w:sz w:val="18"/>
              </w:rPr>
              <w:t>3.44</w:t>
            </w:r>
          </w:p>
        </w:tc>
      </w:tr>
      <w:tr w:rsidR="006F6761" w:rsidRPr="00351ED2" w14:paraId="7120C448" w14:textId="77777777" w:rsidTr="00555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7"/>
        </w:trPr>
        <w:tc>
          <w:tcPr>
            <w:tcW w:w="1523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32FED6" w14:textId="77777777" w:rsidR="00926DD2" w:rsidRPr="00646F69" w:rsidRDefault="00926DD2" w:rsidP="00646F69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2"/>
              </w:rPr>
            </w:pPr>
            <w:r w:rsidRPr="00646F69">
              <w:rPr>
                <w:rFonts w:cs="Times New Roman"/>
                <w:b/>
                <w:color w:val="auto"/>
                <w:kern w:val="0"/>
                <w:szCs w:val="22"/>
              </w:rPr>
              <w:t>合計</w:t>
            </w:r>
          </w:p>
        </w:tc>
        <w:tc>
          <w:tcPr>
            <w:tcW w:w="835" w:type="pct"/>
            <w:tcBorders>
              <w:top w:val="nil"/>
              <w:bottom w:val="single" w:sz="8" w:space="0" w:color="auto"/>
            </w:tcBorders>
            <w:vAlign w:val="center"/>
          </w:tcPr>
          <w:p w14:paraId="6C671123" w14:textId="044B1B44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19,328,378,844</w:t>
            </w:r>
          </w:p>
        </w:tc>
        <w:tc>
          <w:tcPr>
            <w:tcW w:w="351" w:type="pct"/>
            <w:tcBorders>
              <w:top w:val="nil"/>
              <w:bottom w:val="single" w:sz="8" w:space="0" w:color="auto"/>
            </w:tcBorders>
            <w:vAlign w:val="center"/>
          </w:tcPr>
          <w:p w14:paraId="49094ACC" w14:textId="4ED34101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858" w:type="pct"/>
            <w:tcBorders>
              <w:top w:val="nil"/>
              <w:bottom w:val="single" w:sz="8" w:space="0" w:color="auto"/>
            </w:tcBorders>
            <w:vAlign w:val="center"/>
          </w:tcPr>
          <w:p w14:paraId="04876149" w14:textId="36A2E5D2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18,184,045,598</w:t>
            </w:r>
          </w:p>
        </w:tc>
        <w:tc>
          <w:tcPr>
            <w:tcW w:w="348" w:type="pct"/>
            <w:tcBorders>
              <w:top w:val="nil"/>
              <w:bottom w:val="single" w:sz="8" w:space="0" w:color="auto"/>
            </w:tcBorders>
            <w:vAlign w:val="center"/>
          </w:tcPr>
          <w:p w14:paraId="58ABD395" w14:textId="13794D37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777" w:type="pct"/>
            <w:tcBorders>
              <w:top w:val="nil"/>
              <w:bottom w:val="single" w:sz="8" w:space="0" w:color="auto"/>
            </w:tcBorders>
            <w:vAlign w:val="center"/>
          </w:tcPr>
          <w:p w14:paraId="52E0DF75" w14:textId="57882855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noProof/>
                <w:snapToGrid w:val="0"/>
                <w:sz w:val="18"/>
              </w:rPr>
              <w:t>1,144,333,246</w:t>
            </w:r>
          </w:p>
        </w:tc>
        <w:tc>
          <w:tcPr>
            <w:tcW w:w="308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7E96DAA" w14:textId="57A5C4D3" w:rsidR="00926DD2" w:rsidRPr="00646F69" w:rsidRDefault="00926DD2" w:rsidP="00646F69">
            <w:pPr>
              <w:widowControl w:val="0"/>
              <w:overflowPunct/>
              <w:adjustRightInd w:val="0"/>
              <w:snapToGri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napToGrid w:val="0"/>
                <w:color w:val="auto"/>
                <w:sz w:val="18"/>
                <w:szCs w:val="20"/>
                <w:highlight w:val="yellow"/>
              </w:rPr>
            </w:pPr>
            <w:r w:rsidRPr="00646F69">
              <w:rPr>
                <w:rFonts w:ascii="新細明體" w:hAnsi="新細明體"/>
                <w:b/>
                <w:snapToGrid w:val="0"/>
                <w:sz w:val="18"/>
              </w:rPr>
              <w:t>6.29</w:t>
            </w:r>
          </w:p>
        </w:tc>
      </w:tr>
    </w:tbl>
    <w:p w14:paraId="3A66152B" w14:textId="130B9985" w:rsidR="0087095F" w:rsidRDefault="0087095F" w:rsidP="007F10B1">
      <w:pPr>
        <w:widowControl w:val="0"/>
        <w:tabs>
          <w:tab w:val="left" w:pos="408"/>
        </w:tabs>
        <w:overflowPunct/>
        <w:adjustRightInd w:val="0"/>
        <w:snapToGrid w:val="0"/>
        <w:spacing w:line="260" w:lineRule="exact"/>
        <w:ind w:firstLineChars="0" w:firstLine="0"/>
        <w:rPr>
          <w:rFonts w:cs="Times New Roman"/>
          <w:color w:val="auto"/>
          <w:sz w:val="18"/>
          <w:szCs w:val="18"/>
        </w:rPr>
      </w:pPr>
      <w:proofErr w:type="gramStart"/>
      <w:r w:rsidRPr="00351ED2">
        <w:rPr>
          <w:rFonts w:cs="Times New Roman"/>
          <w:color w:val="auto"/>
          <w:sz w:val="18"/>
          <w:szCs w:val="18"/>
        </w:rPr>
        <w:t>註</w:t>
      </w:r>
      <w:proofErr w:type="gramEnd"/>
      <w:r w:rsidRPr="00351ED2">
        <w:rPr>
          <w:rFonts w:cs="Times New Roman"/>
          <w:color w:val="auto"/>
          <w:sz w:val="18"/>
          <w:szCs w:val="18"/>
        </w:rPr>
        <w:t>：1.</w:t>
      </w:r>
      <w:r w:rsidR="0016375F" w:rsidRPr="0016375F">
        <w:rPr>
          <w:rFonts w:cs="Times New Roman" w:hint="eastAsia"/>
          <w:color w:val="auto"/>
          <w:sz w:val="18"/>
          <w:szCs w:val="18"/>
        </w:rPr>
        <w:t>信託代理與保證資產（負債），</w:t>
      </w:r>
      <w:r w:rsidR="00926DD2">
        <w:rPr>
          <w:rFonts w:cs="Times New Roman"/>
          <w:color w:val="auto"/>
          <w:sz w:val="18"/>
          <w:szCs w:val="18"/>
        </w:rPr>
        <w:t>114</w:t>
      </w:r>
      <w:r w:rsidR="000D7F4A" w:rsidRPr="000D7F4A">
        <w:rPr>
          <w:rFonts w:cs="Times New Roman"/>
          <w:color w:val="auto"/>
          <w:sz w:val="18"/>
          <w:szCs w:val="18"/>
        </w:rPr>
        <w:t>年底及</w:t>
      </w:r>
      <w:r w:rsidR="00926DD2">
        <w:rPr>
          <w:rFonts w:cs="Times New Roman"/>
          <w:color w:val="auto"/>
          <w:sz w:val="18"/>
          <w:szCs w:val="18"/>
        </w:rPr>
        <w:t>113</w:t>
      </w:r>
      <w:proofErr w:type="gramStart"/>
      <w:r w:rsidR="000D7F4A" w:rsidRPr="000D7F4A">
        <w:rPr>
          <w:rFonts w:cs="Times New Roman"/>
          <w:color w:val="auto"/>
          <w:sz w:val="18"/>
          <w:szCs w:val="18"/>
        </w:rPr>
        <w:t>年底</w:t>
      </w:r>
      <w:r w:rsidR="00E10AA1">
        <w:rPr>
          <w:rFonts w:cs="Times New Roman" w:hint="eastAsia"/>
          <w:color w:val="auto"/>
          <w:sz w:val="18"/>
          <w:szCs w:val="18"/>
        </w:rPr>
        <w:t>均為</w:t>
      </w:r>
      <w:proofErr w:type="gramEnd"/>
      <w:r w:rsidR="000D7F4A" w:rsidRPr="000D7F4A">
        <w:rPr>
          <w:rFonts w:cs="Times New Roman"/>
          <w:color w:val="auto"/>
          <w:sz w:val="18"/>
          <w:szCs w:val="18"/>
        </w:rPr>
        <w:t>2,000,000,000元</w:t>
      </w:r>
      <w:r w:rsidR="0016375F" w:rsidRPr="0016375F">
        <w:rPr>
          <w:rFonts w:cs="Times New Roman"/>
          <w:color w:val="auto"/>
          <w:sz w:val="18"/>
          <w:szCs w:val="18"/>
        </w:rPr>
        <w:t>。</w:t>
      </w:r>
    </w:p>
    <w:p w14:paraId="14EDA659" w14:textId="5B4A0678" w:rsidR="0099581E" w:rsidRDefault="0087095F" w:rsidP="007F10B1">
      <w:pPr>
        <w:widowControl w:val="0"/>
        <w:tabs>
          <w:tab w:val="left" w:pos="408"/>
        </w:tabs>
        <w:overflowPunct/>
        <w:adjustRightInd w:val="0"/>
        <w:snapToGrid w:val="0"/>
        <w:spacing w:line="260" w:lineRule="exact"/>
        <w:ind w:firstLineChars="194" w:firstLine="349"/>
        <w:rPr>
          <w:rFonts w:cs="Times New Roman"/>
          <w:color w:val="auto"/>
          <w:sz w:val="18"/>
          <w:szCs w:val="18"/>
        </w:rPr>
      </w:pPr>
      <w:r w:rsidRPr="00351ED2">
        <w:rPr>
          <w:rFonts w:cs="Times New Roman"/>
          <w:color w:val="auto"/>
          <w:sz w:val="18"/>
          <w:szCs w:val="18"/>
        </w:rPr>
        <w:t>2.</w:t>
      </w:r>
      <w:proofErr w:type="gramStart"/>
      <w:r w:rsidRPr="00351ED2">
        <w:rPr>
          <w:rFonts w:cs="Times New Roman"/>
          <w:color w:val="auto"/>
          <w:sz w:val="18"/>
          <w:szCs w:val="18"/>
        </w:rPr>
        <w:t>本表編製</w:t>
      </w:r>
      <w:proofErr w:type="gramEnd"/>
      <w:r w:rsidRPr="00351ED2">
        <w:rPr>
          <w:rFonts w:cs="Times New Roman"/>
          <w:color w:val="auto"/>
          <w:sz w:val="18"/>
          <w:szCs w:val="18"/>
        </w:rPr>
        <w:t>基礎係依會計法刪除第29條後，納入固定資產及長期負債等科目，與預算編列基礎不同。</w:t>
      </w:r>
    </w:p>
    <w:p w14:paraId="41E70109" w14:textId="43054C9C" w:rsidR="00926DD2" w:rsidRDefault="00926DD2" w:rsidP="0028068F">
      <w:pPr>
        <w:widowControl w:val="0"/>
        <w:overflowPunct/>
        <w:adjustRightInd w:val="0"/>
        <w:snapToGrid w:val="0"/>
        <w:spacing w:line="260" w:lineRule="exact"/>
        <w:ind w:leftChars="147" w:left="531" w:hangingChars="99" w:hanging="178"/>
        <w:rPr>
          <w:rFonts w:cs="Times New Roman"/>
          <w:color w:val="auto"/>
          <w:sz w:val="18"/>
          <w:szCs w:val="18"/>
        </w:rPr>
      </w:pPr>
      <w:r>
        <w:rPr>
          <w:rFonts w:cs="Times New Roman" w:hint="eastAsia"/>
          <w:color w:val="auto"/>
          <w:sz w:val="18"/>
          <w:szCs w:val="18"/>
        </w:rPr>
        <w:t>3</w:t>
      </w:r>
      <w:r>
        <w:rPr>
          <w:rFonts w:cs="Times New Roman"/>
          <w:color w:val="auto"/>
          <w:sz w:val="18"/>
          <w:szCs w:val="18"/>
        </w:rPr>
        <w:t>.</w:t>
      </w:r>
      <w:r w:rsidRPr="00926DD2">
        <w:rPr>
          <w:rFonts w:cs="Times New Roman" w:hint="eastAsia"/>
          <w:color w:val="auto"/>
          <w:sz w:val="18"/>
          <w:szCs w:val="18"/>
        </w:rPr>
        <w:t>本表「什項負債」</w:t>
      </w:r>
      <w:r w:rsidRPr="00926DD2">
        <w:rPr>
          <w:rFonts w:cs="Times New Roman"/>
          <w:color w:val="auto"/>
          <w:sz w:val="18"/>
          <w:szCs w:val="18"/>
        </w:rPr>
        <w:t>113年12月31日金額，配合行政院主計總處自</w:t>
      </w:r>
      <w:proofErr w:type="gramStart"/>
      <w:r w:rsidRPr="00926DD2">
        <w:rPr>
          <w:rFonts w:cs="Times New Roman"/>
          <w:color w:val="auto"/>
          <w:sz w:val="18"/>
          <w:szCs w:val="18"/>
        </w:rPr>
        <w:t>114</w:t>
      </w:r>
      <w:proofErr w:type="gramEnd"/>
      <w:r w:rsidRPr="00926DD2">
        <w:rPr>
          <w:rFonts w:cs="Times New Roman"/>
          <w:color w:val="auto"/>
          <w:sz w:val="18"/>
          <w:szCs w:val="18"/>
        </w:rPr>
        <w:t>年度起將「負債準備」由4級科目調整為3級科目，辦理重分類。</w:t>
      </w:r>
    </w:p>
    <w:sectPr w:rsidR="00926DD2" w:rsidSect="00FF0CD2">
      <w:pgSz w:w="11906" w:h="16838" w:code="9"/>
      <w:pgMar w:top="1418" w:right="851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D2245" w14:textId="77777777" w:rsidR="003F62CC" w:rsidRDefault="003F62CC" w:rsidP="00F70532">
      <w:pPr>
        <w:ind w:firstLine="480"/>
      </w:pPr>
      <w:r>
        <w:separator/>
      </w:r>
    </w:p>
    <w:p w14:paraId="74288D9A" w14:textId="77777777" w:rsidR="003F62CC" w:rsidRDefault="003F62CC" w:rsidP="00F70532">
      <w:pPr>
        <w:ind w:firstLine="480"/>
      </w:pPr>
    </w:p>
    <w:p w14:paraId="52CD334C" w14:textId="77777777" w:rsidR="003F62CC" w:rsidRDefault="003F62CC" w:rsidP="009B0ED7">
      <w:pPr>
        <w:ind w:firstLine="480"/>
      </w:pPr>
    </w:p>
  </w:endnote>
  <w:endnote w:type="continuationSeparator" w:id="0">
    <w:p w14:paraId="1B76392D" w14:textId="77777777" w:rsidR="003F62CC" w:rsidRDefault="003F62CC" w:rsidP="00F70532">
      <w:pPr>
        <w:ind w:firstLine="480"/>
      </w:pPr>
      <w:r>
        <w:continuationSeparator/>
      </w:r>
    </w:p>
    <w:p w14:paraId="217C2B2C" w14:textId="77777777" w:rsidR="003F62CC" w:rsidRDefault="003F62CC" w:rsidP="00F70532">
      <w:pPr>
        <w:ind w:firstLine="480"/>
      </w:pPr>
    </w:p>
    <w:p w14:paraId="3390F6D3" w14:textId="77777777" w:rsidR="003F62CC" w:rsidRDefault="003F62CC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08535" w14:textId="77777777" w:rsidR="00E40CF1" w:rsidRDefault="00E40CF1" w:rsidP="000E6C2C">
    <w:pPr>
      <w:pStyle w:val="a5"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9DB28" w14:textId="77777777" w:rsidR="001D21C3" w:rsidRDefault="001D21C3" w:rsidP="000E6C2C">
    <w:pPr>
      <w:pStyle w:val="a5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A52A0" w14:textId="77777777" w:rsidR="00E40CF1" w:rsidRDefault="00E40CF1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42310" w14:textId="77777777" w:rsidR="003F62CC" w:rsidRDefault="003F62CC" w:rsidP="00F70532">
      <w:pPr>
        <w:ind w:firstLine="480"/>
      </w:pPr>
      <w:r>
        <w:separator/>
      </w:r>
    </w:p>
    <w:p w14:paraId="072213E1" w14:textId="77777777" w:rsidR="003F62CC" w:rsidRDefault="003F62CC" w:rsidP="00F70532">
      <w:pPr>
        <w:ind w:firstLine="480"/>
      </w:pPr>
    </w:p>
    <w:p w14:paraId="416143FA" w14:textId="77777777" w:rsidR="003F62CC" w:rsidRDefault="003F62CC" w:rsidP="009B0ED7">
      <w:pPr>
        <w:ind w:firstLine="480"/>
      </w:pPr>
    </w:p>
  </w:footnote>
  <w:footnote w:type="continuationSeparator" w:id="0">
    <w:p w14:paraId="16B71DD6" w14:textId="77777777" w:rsidR="003F62CC" w:rsidRDefault="003F62CC" w:rsidP="00F70532">
      <w:pPr>
        <w:ind w:firstLine="480"/>
      </w:pPr>
      <w:r>
        <w:continuationSeparator/>
      </w:r>
    </w:p>
    <w:p w14:paraId="0A004827" w14:textId="77777777" w:rsidR="003F62CC" w:rsidRDefault="003F62CC" w:rsidP="00F70532">
      <w:pPr>
        <w:ind w:firstLine="480"/>
      </w:pPr>
    </w:p>
    <w:p w14:paraId="47DCB67E" w14:textId="77777777" w:rsidR="003F62CC" w:rsidRDefault="003F62CC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8171C" w14:textId="77777777" w:rsidR="00E40CF1" w:rsidRDefault="00E40CF1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F5CE1" w14:textId="77777777" w:rsidR="00E40CF1" w:rsidRDefault="00E40CF1" w:rsidP="004626DB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3689D" w14:textId="77777777" w:rsidR="00E40CF1" w:rsidRDefault="00E40CF1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6536583"/>
    <w:multiLevelType w:val="hybridMultilevel"/>
    <w:tmpl w:val="81981086"/>
    <w:lvl w:ilvl="0" w:tplc="593488F4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4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3"/>
  </w:num>
  <w:num w:numId="3">
    <w:abstractNumId w:val="1"/>
  </w:num>
  <w:num w:numId="4">
    <w:abstractNumId w:val="12"/>
  </w:num>
  <w:num w:numId="5">
    <w:abstractNumId w:val="23"/>
  </w:num>
  <w:num w:numId="6">
    <w:abstractNumId w:val="4"/>
  </w:num>
  <w:num w:numId="7">
    <w:abstractNumId w:val="8"/>
  </w:num>
  <w:num w:numId="8">
    <w:abstractNumId w:val="26"/>
  </w:num>
  <w:num w:numId="9">
    <w:abstractNumId w:val="10"/>
  </w:num>
  <w:num w:numId="10">
    <w:abstractNumId w:val="18"/>
  </w:num>
  <w:num w:numId="11">
    <w:abstractNumId w:val="17"/>
  </w:num>
  <w:num w:numId="12">
    <w:abstractNumId w:val="24"/>
  </w:num>
  <w:num w:numId="13">
    <w:abstractNumId w:val="11"/>
  </w:num>
  <w:num w:numId="14">
    <w:abstractNumId w:val="9"/>
  </w:num>
  <w:num w:numId="15">
    <w:abstractNumId w:val="5"/>
  </w:num>
  <w:num w:numId="16">
    <w:abstractNumId w:val="21"/>
  </w:num>
  <w:num w:numId="17">
    <w:abstractNumId w:val="22"/>
  </w:num>
  <w:num w:numId="18">
    <w:abstractNumId w:val="3"/>
  </w:num>
  <w:num w:numId="19">
    <w:abstractNumId w:val="15"/>
  </w:num>
  <w:num w:numId="20">
    <w:abstractNumId w:val="6"/>
  </w:num>
  <w:num w:numId="21">
    <w:abstractNumId w:val="25"/>
  </w:num>
  <w:num w:numId="22">
    <w:abstractNumId w:val="14"/>
  </w:num>
  <w:num w:numId="23">
    <w:abstractNumId w:val="27"/>
  </w:num>
  <w:num w:numId="24">
    <w:abstractNumId w:val="28"/>
  </w:num>
  <w:num w:numId="25">
    <w:abstractNumId w:val="0"/>
  </w:num>
  <w:num w:numId="26">
    <w:abstractNumId w:val="16"/>
  </w:num>
  <w:num w:numId="27">
    <w:abstractNumId w:val="2"/>
  </w:num>
  <w:num w:numId="28">
    <w:abstractNumId w:val="7"/>
  </w:num>
  <w:num w:numId="29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4C5"/>
    <w:rsid w:val="00000921"/>
    <w:rsid w:val="00000C52"/>
    <w:rsid w:val="00004980"/>
    <w:rsid w:val="00006038"/>
    <w:rsid w:val="0000711D"/>
    <w:rsid w:val="000077AA"/>
    <w:rsid w:val="0001010C"/>
    <w:rsid w:val="0001579B"/>
    <w:rsid w:val="00016A0D"/>
    <w:rsid w:val="00021118"/>
    <w:rsid w:val="00025EDB"/>
    <w:rsid w:val="0002664F"/>
    <w:rsid w:val="00032332"/>
    <w:rsid w:val="00032E0D"/>
    <w:rsid w:val="00033184"/>
    <w:rsid w:val="00034122"/>
    <w:rsid w:val="00037276"/>
    <w:rsid w:val="00037FEB"/>
    <w:rsid w:val="00040F70"/>
    <w:rsid w:val="00041B99"/>
    <w:rsid w:val="00046684"/>
    <w:rsid w:val="000476E1"/>
    <w:rsid w:val="00047ACA"/>
    <w:rsid w:val="00052070"/>
    <w:rsid w:val="000522FD"/>
    <w:rsid w:val="000545C4"/>
    <w:rsid w:val="00057B12"/>
    <w:rsid w:val="00060E0A"/>
    <w:rsid w:val="000620A1"/>
    <w:rsid w:val="00066027"/>
    <w:rsid w:val="00067800"/>
    <w:rsid w:val="00071DF7"/>
    <w:rsid w:val="00072CA8"/>
    <w:rsid w:val="00073A10"/>
    <w:rsid w:val="00075470"/>
    <w:rsid w:val="000758F9"/>
    <w:rsid w:val="00076A4A"/>
    <w:rsid w:val="00080DDE"/>
    <w:rsid w:val="00080F56"/>
    <w:rsid w:val="00081513"/>
    <w:rsid w:val="0008165F"/>
    <w:rsid w:val="0008733E"/>
    <w:rsid w:val="000953E3"/>
    <w:rsid w:val="00095905"/>
    <w:rsid w:val="000A4E18"/>
    <w:rsid w:val="000B330F"/>
    <w:rsid w:val="000B4411"/>
    <w:rsid w:val="000B44D4"/>
    <w:rsid w:val="000B5159"/>
    <w:rsid w:val="000B6E4C"/>
    <w:rsid w:val="000C00CE"/>
    <w:rsid w:val="000C2AC3"/>
    <w:rsid w:val="000C670E"/>
    <w:rsid w:val="000C68A9"/>
    <w:rsid w:val="000D3A1B"/>
    <w:rsid w:val="000D3FFB"/>
    <w:rsid w:val="000D6694"/>
    <w:rsid w:val="000D7187"/>
    <w:rsid w:val="000D7E1C"/>
    <w:rsid w:val="000D7F4A"/>
    <w:rsid w:val="000E2386"/>
    <w:rsid w:val="000E6815"/>
    <w:rsid w:val="000E6C2C"/>
    <w:rsid w:val="000F66BD"/>
    <w:rsid w:val="001001A6"/>
    <w:rsid w:val="0010031C"/>
    <w:rsid w:val="00107A5C"/>
    <w:rsid w:val="00111415"/>
    <w:rsid w:val="00111DA3"/>
    <w:rsid w:val="00117A9B"/>
    <w:rsid w:val="00121356"/>
    <w:rsid w:val="00121955"/>
    <w:rsid w:val="001226FE"/>
    <w:rsid w:val="00122AC7"/>
    <w:rsid w:val="0012775A"/>
    <w:rsid w:val="0013099A"/>
    <w:rsid w:val="00130B61"/>
    <w:rsid w:val="001311DC"/>
    <w:rsid w:val="001318B5"/>
    <w:rsid w:val="00134B24"/>
    <w:rsid w:val="00134DA1"/>
    <w:rsid w:val="00135DAB"/>
    <w:rsid w:val="001368D7"/>
    <w:rsid w:val="00142437"/>
    <w:rsid w:val="00145C4D"/>
    <w:rsid w:val="00154463"/>
    <w:rsid w:val="00155F7E"/>
    <w:rsid w:val="00161F8E"/>
    <w:rsid w:val="0016375F"/>
    <w:rsid w:val="00163F0B"/>
    <w:rsid w:val="00164BC2"/>
    <w:rsid w:val="0016549E"/>
    <w:rsid w:val="001663B9"/>
    <w:rsid w:val="001670B3"/>
    <w:rsid w:val="001675B4"/>
    <w:rsid w:val="00170298"/>
    <w:rsid w:val="00170E5C"/>
    <w:rsid w:val="00171BBE"/>
    <w:rsid w:val="0017299B"/>
    <w:rsid w:val="001746D1"/>
    <w:rsid w:val="0018432D"/>
    <w:rsid w:val="001858E2"/>
    <w:rsid w:val="00191601"/>
    <w:rsid w:val="00193257"/>
    <w:rsid w:val="00193FB2"/>
    <w:rsid w:val="0019518C"/>
    <w:rsid w:val="001A0CDE"/>
    <w:rsid w:val="001A18BE"/>
    <w:rsid w:val="001A2E59"/>
    <w:rsid w:val="001A3AA1"/>
    <w:rsid w:val="001A4CFE"/>
    <w:rsid w:val="001A512F"/>
    <w:rsid w:val="001B11E8"/>
    <w:rsid w:val="001B2BC3"/>
    <w:rsid w:val="001B4A87"/>
    <w:rsid w:val="001B5641"/>
    <w:rsid w:val="001B6125"/>
    <w:rsid w:val="001B6E6A"/>
    <w:rsid w:val="001B7E39"/>
    <w:rsid w:val="001C156F"/>
    <w:rsid w:val="001C4622"/>
    <w:rsid w:val="001C7C33"/>
    <w:rsid w:val="001C7CB0"/>
    <w:rsid w:val="001D1B7C"/>
    <w:rsid w:val="001D21C3"/>
    <w:rsid w:val="001D4F51"/>
    <w:rsid w:val="001D5E2D"/>
    <w:rsid w:val="001D6223"/>
    <w:rsid w:val="001D7F94"/>
    <w:rsid w:val="001E0825"/>
    <w:rsid w:val="001E0C69"/>
    <w:rsid w:val="001E1622"/>
    <w:rsid w:val="001E3C7F"/>
    <w:rsid w:val="001E69E9"/>
    <w:rsid w:val="001E7EA5"/>
    <w:rsid w:val="001F2110"/>
    <w:rsid w:val="001F3F8B"/>
    <w:rsid w:val="001F481F"/>
    <w:rsid w:val="001F6A5B"/>
    <w:rsid w:val="001F740D"/>
    <w:rsid w:val="00204F99"/>
    <w:rsid w:val="00206A02"/>
    <w:rsid w:val="002138A7"/>
    <w:rsid w:val="00216BD2"/>
    <w:rsid w:val="00224F63"/>
    <w:rsid w:val="00225597"/>
    <w:rsid w:val="002268AB"/>
    <w:rsid w:val="002273EE"/>
    <w:rsid w:val="00227820"/>
    <w:rsid w:val="00232B98"/>
    <w:rsid w:val="00232D84"/>
    <w:rsid w:val="00235036"/>
    <w:rsid w:val="00235FFA"/>
    <w:rsid w:val="00236171"/>
    <w:rsid w:val="0023704A"/>
    <w:rsid w:val="00240D57"/>
    <w:rsid w:val="002426FC"/>
    <w:rsid w:val="00242F4A"/>
    <w:rsid w:val="00243539"/>
    <w:rsid w:val="0024388E"/>
    <w:rsid w:val="00243D97"/>
    <w:rsid w:val="00243F6A"/>
    <w:rsid w:val="00245F49"/>
    <w:rsid w:val="002515DA"/>
    <w:rsid w:val="002548EF"/>
    <w:rsid w:val="00257A5C"/>
    <w:rsid w:val="00260701"/>
    <w:rsid w:val="00262CE1"/>
    <w:rsid w:val="00263CF6"/>
    <w:rsid w:val="0027246E"/>
    <w:rsid w:val="00272CB7"/>
    <w:rsid w:val="0027317A"/>
    <w:rsid w:val="0027373A"/>
    <w:rsid w:val="002739DC"/>
    <w:rsid w:val="00276F78"/>
    <w:rsid w:val="0028067F"/>
    <w:rsid w:val="0028068F"/>
    <w:rsid w:val="00284A54"/>
    <w:rsid w:val="002863AF"/>
    <w:rsid w:val="00287208"/>
    <w:rsid w:val="002873F2"/>
    <w:rsid w:val="00290CB3"/>
    <w:rsid w:val="002913B5"/>
    <w:rsid w:val="00296243"/>
    <w:rsid w:val="002A2BCD"/>
    <w:rsid w:val="002A3E71"/>
    <w:rsid w:val="002A4FCA"/>
    <w:rsid w:val="002A5C2A"/>
    <w:rsid w:val="002B126A"/>
    <w:rsid w:val="002B7309"/>
    <w:rsid w:val="002C253B"/>
    <w:rsid w:val="002C332C"/>
    <w:rsid w:val="002C50F3"/>
    <w:rsid w:val="002C5607"/>
    <w:rsid w:val="002C771F"/>
    <w:rsid w:val="002D13C5"/>
    <w:rsid w:val="002D5886"/>
    <w:rsid w:val="002D62D6"/>
    <w:rsid w:val="002E0358"/>
    <w:rsid w:val="002E0CAB"/>
    <w:rsid w:val="002E30C3"/>
    <w:rsid w:val="002E4A0C"/>
    <w:rsid w:val="002E63DD"/>
    <w:rsid w:val="002E6A0F"/>
    <w:rsid w:val="002F0E91"/>
    <w:rsid w:val="002F1F98"/>
    <w:rsid w:val="0030368B"/>
    <w:rsid w:val="0030614A"/>
    <w:rsid w:val="00306988"/>
    <w:rsid w:val="003113C0"/>
    <w:rsid w:val="00311418"/>
    <w:rsid w:val="003117CE"/>
    <w:rsid w:val="00314020"/>
    <w:rsid w:val="003173A9"/>
    <w:rsid w:val="00320596"/>
    <w:rsid w:val="00320EFD"/>
    <w:rsid w:val="00323DC3"/>
    <w:rsid w:val="00324B97"/>
    <w:rsid w:val="0032556A"/>
    <w:rsid w:val="00325576"/>
    <w:rsid w:val="00327B03"/>
    <w:rsid w:val="0033425D"/>
    <w:rsid w:val="00336A56"/>
    <w:rsid w:val="0034013B"/>
    <w:rsid w:val="003428BA"/>
    <w:rsid w:val="00343E7B"/>
    <w:rsid w:val="00345397"/>
    <w:rsid w:val="003467D9"/>
    <w:rsid w:val="003476FB"/>
    <w:rsid w:val="00351ED2"/>
    <w:rsid w:val="003549DA"/>
    <w:rsid w:val="00356112"/>
    <w:rsid w:val="00356935"/>
    <w:rsid w:val="00356A70"/>
    <w:rsid w:val="00365F0C"/>
    <w:rsid w:val="00367B62"/>
    <w:rsid w:val="003738C1"/>
    <w:rsid w:val="00386A4E"/>
    <w:rsid w:val="00390FD7"/>
    <w:rsid w:val="0039228F"/>
    <w:rsid w:val="0039271D"/>
    <w:rsid w:val="00396512"/>
    <w:rsid w:val="00396C8F"/>
    <w:rsid w:val="003A058E"/>
    <w:rsid w:val="003A57D0"/>
    <w:rsid w:val="003A66D0"/>
    <w:rsid w:val="003A7FC3"/>
    <w:rsid w:val="003B23AA"/>
    <w:rsid w:val="003B40D1"/>
    <w:rsid w:val="003B419E"/>
    <w:rsid w:val="003B43D7"/>
    <w:rsid w:val="003B4825"/>
    <w:rsid w:val="003B6EC0"/>
    <w:rsid w:val="003C050D"/>
    <w:rsid w:val="003C12AA"/>
    <w:rsid w:val="003C2964"/>
    <w:rsid w:val="003C31C9"/>
    <w:rsid w:val="003C447F"/>
    <w:rsid w:val="003C5899"/>
    <w:rsid w:val="003D0029"/>
    <w:rsid w:val="003D126D"/>
    <w:rsid w:val="003D2442"/>
    <w:rsid w:val="003D37F2"/>
    <w:rsid w:val="003D6685"/>
    <w:rsid w:val="003D68E5"/>
    <w:rsid w:val="003E02C5"/>
    <w:rsid w:val="003E5512"/>
    <w:rsid w:val="003E78D9"/>
    <w:rsid w:val="003E7ED0"/>
    <w:rsid w:val="003F1239"/>
    <w:rsid w:val="003F24FE"/>
    <w:rsid w:val="003F28E7"/>
    <w:rsid w:val="003F62CC"/>
    <w:rsid w:val="00400C43"/>
    <w:rsid w:val="00401A72"/>
    <w:rsid w:val="00406C63"/>
    <w:rsid w:val="00410D7D"/>
    <w:rsid w:val="00412EE9"/>
    <w:rsid w:val="00412F9A"/>
    <w:rsid w:val="00413BE8"/>
    <w:rsid w:val="0041571C"/>
    <w:rsid w:val="00424B6D"/>
    <w:rsid w:val="00425E21"/>
    <w:rsid w:val="00427C1C"/>
    <w:rsid w:val="00432502"/>
    <w:rsid w:val="00435055"/>
    <w:rsid w:val="004376D1"/>
    <w:rsid w:val="00446EB1"/>
    <w:rsid w:val="00451BA6"/>
    <w:rsid w:val="00457606"/>
    <w:rsid w:val="00460BEB"/>
    <w:rsid w:val="0046133F"/>
    <w:rsid w:val="00461A8B"/>
    <w:rsid w:val="004626DB"/>
    <w:rsid w:val="00463463"/>
    <w:rsid w:val="004637F6"/>
    <w:rsid w:val="00463EF3"/>
    <w:rsid w:val="0047083F"/>
    <w:rsid w:val="0047195D"/>
    <w:rsid w:val="0047416F"/>
    <w:rsid w:val="00474965"/>
    <w:rsid w:val="004758EF"/>
    <w:rsid w:val="00477E7E"/>
    <w:rsid w:val="004806B9"/>
    <w:rsid w:val="00481B5A"/>
    <w:rsid w:val="00484990"/>
    <w:rsid w:val="00487EA6"/>
    <w:rsid w:val="004908C1"/>
    <w:rsid w:val="00492E41"/>
    <w:rsid w:val="00493852"/>
    <w:rsid w:val="00496BE4"/>
    <w:rsid w:val="004A0EC7"/>
    <w:rsid w:val="004A1360"/>
    <w:rsid w:val="004A2722"/>
    <w:rsid w:val="004A6D33"/>
    <w:rsid w:val="004B2741"/>
    <w:rsid w:val="004B6CC9"/>
    <w:rsid w:val="004D1446"/>
    <w:rsid w:val="004D6E37"/>
    <w:rsid w:val="004E2B00"/>
    <w:rsid w:val="004E3ECE"/>
    <w:rsid w:val="004E66D8"/>
    <w:rsid w:val="004F1285"/>
    <w:rsid w:val="004F15E9"/>
    <w:rsid w:val="004F6A95"/>
    <w:rsid w:val="005023AE"/>
    <w:rsid w:val="00503402"/>
    <w:rsid w:val="00504910"/>
    <w:rsid w:val="00504934"/>
    <w:rsid w:val="00504BA4"/>
    <w:rsid w:val="00505118"/>
    <w:rsid w:val="005059D7"/>
    <w:rsid w:val="005106BA"/>
    <w:rsid w:val="00515AF2"/>
    <w:rsid w:val="00516B48"/>
    <w:rsid w:val="005224C4"/>
    <w:rsid w:val="00523531"/>
    <w:rsid w:val="005246D5"/>
    <w:rsid w:val="005268EF"/>
    <w:rsid w:val="00531C6E"/>
    <w:rsid w:val="00534054"/>
    <w:rsid w:val="00535369"/>
    <w:rsid w:val="00535471"/>
    <w:rsid w:val="00536082"/>
    <w:rsid w:val="005371AC"/>
    <w:rsid w:val="00544DA5"/>
    <w:rsid w:val="00545EE9"/>
    <w:rsid w:val="00550E24"/>
    <w:rsid w:val="00550FE6"/>
    <w:rsid w:val="005552D3"/>
    <w:rsid w:val="00555ABB"/>
    <w:rsid w:val="00556992"/>
    <w:rsid w:val="00560660"/>
    <w:rsid w:val="005630C6"/>
    <w:rsid w:val="00563D7F"/>
    <w:rsid w:val="005641D3"/>
    <w:rsid w:val="005658F2"/>
    <w:rsid w:val="00566130"/>
    <w:rsid w:val="00566888"/>
    <w:rsid w:val="00567AB6"/>
    <w:rsid w:val="005704CA"/>
    <w:rsid w:val="00573EE1"/>
    <w:rsid w:val="00575430"/>
    <w:rsid w:val="00580CD3"/>
    <w:rsid w:val="005813B7"/>
    <w:rsid w:val="005826A7"/>
    <w:rsid w:val="00582A09"/>
    <w:rsid w:val="00585BE1"/>
    <w:rsid w:val="00586D2E"/>
    <w:rsid w:val="0059112A"/>
    <w:rsid w:val="00592520"/>
    <w:rsid w:val="0059254B"/>
    <w:rsid w:val="0059598C"/>
    <w:rsid w:val="00596186"/>
    <w:rsid w:val="00596665"/>
    <w:rsid w:val="005A3E64"/>
    <w:rsid w:val="005A4548"/>
    <w:rsid w:val="005A497D"/>
    <w:rsid w:val="005B151C"/>
    <w:rsid w:val="005B679C"/>
    <w:rsid w:val="005C6090"/>
    <w:rsid w:val="005D0275"/>
    <w:rsid w:val="005D0543"/>
    <w:rsid w:val="005D6DDD"/>
    <w:rsid w:val="005E1671"/>
    <w:rsid w:val="005E2691"/>
    <w:rsid w:val="005E34C7"/>
    <w:rsid w:val="005F6E45"/>
    <w:rsid w:val="005F7824"/>
    <w:rsid w:val="005F7E20"/>
    <w:rsid w:val="00600456"/>
    <w:rsid w:val="006011C0"/>
    <w:rsid w:val="0060724C"/>
    <w:rsid w:val="006075D3"/>
    <w:rsid w:val="00614F1A"/>
    <w:rsid w:val="00616A4A"/>
    <w:rsid w:val="00616B73"/>
    <w:rsid w:val="00617E24"/>
    <w:rsid w:val="00621001"/>
    <w:rsid w:val="006219C0"/>
    <w:rsid w:val="00622F01"/>
    <w:rsid w:val="00623178"/>
    <w:rsid w:val="00623D08"/>
    <w:rsid w:val="006361A9"/>
    <w:rsid w:val="00636252"/>
    <w:rsid w:val="00637EBA"/>
    <w:rsid w:val="00642424"/>
    <w:rsid w:val="006448AE"/>
    <w:rsid w:val="00645CF5"/>
    <w:rsid w:val="00646361"/>
    <w:rsid w:val="00646F69"/>
    <w:rsid w:val="00650D8D"/>
    <w:rsid w:val="006558FF"/>
    <w:rsid w:val="006609DA"/>
    <w:rsid w:val="00660C01"/>
    <w:rsid w:val="00660D5F"/>
    <w:rsid w:val="00665C11"/>
    <w:rsid w:val="006701B1"/>
    <w:rsid w:val="00672E7D"/>
    <w:rsid w:val="006735F9"/>
    <w:rsid w:val="006760EC"/>
    <w:rsid w:val="00677B03"/>
    <w:rsid w:val="006811F9"/>
    <w:rsid w:val="00685288"/>
    <w:rsid w:val="006879F6"/>
    <w:rsid w:val="00687F44"/>
    <w:rsid w:val="0069444D"/>
    <w:rsid w:val="0069554C"/>
    <w:rsid w:val="006962E7"/>
    <w:rsid w:val="006A1063"/>
    <w:rsid w:val="006A1C95"/>
    <w:rsid w:val="006A22B4"/>
    <w:rsid w:val="006A233E"/>
    <w:rsid w:val="006A3F5E"/>
    <w:rsid w:val="006A6A20"/>
    <w:rsid w:val="006B352B"/>
    <w:rsid w:val="006B40CB"/>
    <w:rsid w:val="006B42C3"/>
    <w:rsid w:val="006B66D5"/>
    <w:rsid w:val="006B73E0"/>
    <w:rsid w:val="006B7C8A"/>
    <w:rsid w:val="006C1106"/>
    <w:rsid w:val="006C3481"/>
    <w:rsid w:val="006C48F4"/>
    <w:rsid w:val="006C4C3A"/>
    <w:rsid w:val="006C6968"/>
    <w:rsid w:val="006D0E51"/>
    <w:rsid w:val="006D608A"/>
    <w:rsid w:val="006D7818"/>
    <w:rsid w:val="006D79B5"/>
    <w:rsid w:val="006D7AAB"/>
    <w:rsid w:val="006E4DD6"/>
    <w:rsid w:val="006E5DBF"/>
    <w:rsid w:val="006F1585"/>
    <w:rsid w:val="006F6761"/>
    <w:rsid w:val="007002A0"/>
    <w:rsid w:val="00701103"/>
    <w:rsid w:val="0070265C"/>
    <w:rsid w:val="00702DEA"/>
    <w:rsid w:val="00710746"/>
    <w:rsid w:val="00711B0D"/>
    <w:rsid w:val="00713659"/>
    <w:rsid w:val="0072139F"/>
    <w:rsid w:val="00722C6F"/>
    <w:rsid w:val="00724E9B"/>
    <w:rsid w:val="0072635B"/>
    <w:rsid w:val="007277BA"/>
    <w:rsid w:val="00734EFA"/>
    <w:rsid w:val="00740F67"/>
    <w:rsid w:val="00743574"/>
    <w:rsid w:val="00743EC9"/>
    <w:rsid w:val="00745F15"/>
    <w:rsid w:val="00746C07"/>
    <w:rsid w:val="0075065D"/>
    <w:rsid w:val="00752ECC"/>
    <w:rsid w:val="0075342D"/>
    <w:rsid w:val="007547E0"/>
    <w:rsid w:val="00757E6C"/>
    <w:rsid w:val="0076354B"/>
    <w:rsid w:val="00764DDD"/>
    <w:rsid w:val="00770811"/>
    <w:rsid w:val="00787C21"/>
    <w:rsid w:val="007908D5"/>
    <w:rsid w:val="00792124"/>
    <w:rsid w:val="0079423E"/>
    <w:rsid w:val="00794BE5"/>
    <w:rsid w:val="007A1718"/>
    <w:rsid w:val="007A1E47"/>
    <w:rsid w:val="007A2084"/>
    <w:rsid w:val="007A36DC"/>
    <w:rsid w:val="007A568F"/>
    <w:rsid w:val="007A7CA6"/>
    <w:rsid w:val="007B3858"/>
    <w:rsid w:val="007B3A38"/>
    <w:rsid w:val="007B436A"/>
    <w:rsid w:val="007B7053"/>
    <w:rsid w:val="007C024F"/>
    <w:rsid w:val="007C0E4C"/>
    <w:rsid w:val="007C309F"/>
    <w:rsid w:val="007C727D"/>
    <w:rsid w:val="007C7B0F"/>
    <w:rsid w:val="007D0C7A"/>
    <w:rsid w:val="007D5236"/>
    <w:rsid w:val="007E09C1"/>
    <w:rsid w:val="007E3C4C"/>
    <w:rsid w:val="007E3CDE"/>
    <w:rsid w:val="007E44EA"/>
    <w:rsid w:val="007E5C86"/>
    <w:rsid w:val="007F10B1"/>
    <w:rsid w:val="007F13C0"/>
    <w:rsid w:val="007F3CA1"/>
    <w:rsid w:val="007F3E8F"/>
    <w:rsid w:val="007F4874"/>
    <w:rsid w:val="007F5F95"/>
    <w:rsid w:val="00801EBB"/>
    <w:rsid w:val="00803B90"/>
    <w:rsid w:val="00810CAC"/>
    <w:rsid w:val="008147CE"/>
    <w:rsid w:val="00816200"/>
    <w:rsid w:val="00816B3C"/>
    <w:rsid w:val="00817AD7"/>
    <w:rsid w:val="0082312F"/>
    <w:rsid w:val="00823C9E"/>
    <w:rsid w:val="00823FA5"/>
    <w:rsid w:val="008267CD"/>
    <w:rsid w:val="00831B2D"/>
    <w:rsid w:val="0083560E"/>
    <w:rsid w:val="00836355"/>
    <w:rsid w:val="00840196"/>
    <w:rsid w:val="00840BDF"/>
    <w:rsid w:val="00843E7E"/>
    <w:rsid w:val="00844A7C"/>
    <w:rsid w:val="00844BF5"/>
    <w:rsid w:val="0084591E"/>
    <w:rsid w:val="008507B1"/>
    <w:rsid w:val="008522EE"/>
    <w:rsid w:val="008526B7"/>
    <w:rsid w:val="00855C68"/>
    <w:rsid w:val="008564A8"/>
    <w:rsid w:val="00860E47"/>
    <w:rsid w:val="0086110D"/>
    <w:rsid w:val="00864DA9"/>
    <w:rsid w:val="0086505B"/>
    <w:rsid w:val="00866275"/>
    <w:rsid w:val="0087095F"/>
    <w:rsid w:val="00873842"/>
    <w:rsid w:val="00874BB1"/>
    <w:rsid w:val="008757D6"/>
    <w:rsid w:val="008814BA"/>
    <w:rsid w:val="008835B7"/>
    <w:rsid w:val="00884681"/>
    <w:rsid w:val="00890A07"/>
    <w:rsid w:val="00895762"/>
    <w:rsid w:val="008958ED"/>
    <w:rsid w:val="008A0131"/>
    <w:rsid w:val="008A0C80"/>
    <w:rsid w:val="008A3448"/>
    <w:rsid w:val="008A4C53"/>
    <w:rsid w:val="008A5061"/>
    <w:rsid w:val="008A5B64"/>
    <w:rsid w:val="008A62A1"/>
    <w:rsid w:val="008B1812"/>
    <w:rsid w:val="008B3294"/>
    <w:rsid w:val="008B3C30"/>
    <w:rsid w:val="008B4E26"/>
    <w:rsid w:val="008B6284"/>
    <w:rsid w:val="008C0F43"/>
    <w:rsid w:val="008C7DB6"/>
    <w:rsid w:val="008D1AF1"/>
    <w:rsid w:val="008D2C67"/>
    <w:rsid w:val="008D6920"/>
    <w:rsid w:val="008E4FC9"/>
    <w:rsid w:val="008E75E9"/>
    <w:rsid w:val="008F0694"/>
    <w:rsid w:val="008F0BCD"/>
    <w:rsid w:val="008F31B1"/>
    <w:rsid w:val="008F4355"/>
    <w:rsid w:val="008F711C"/>
    <w:rsid w:val="0090125B"/>
    <w:rsid w:val="0090571E"/>
    <w:rsid w:val="009060E4"/>
    <w:rsid w:val="00911BD4"/>
    <w:rsid w:val="00915B4D"/>
    <w:rsid w:val="009163BD"/>
    <w:rsid w:val="00916DC0"/>
    <w:rsid w:val="009215B6"/>
    <w:rsid w:val="0092168D"/>
    <w:rsid w:val="00924AF9"/>
    <w:rsid w:val="00924EA2"/>
    <w:rsid w:val="009252A2"/>
    <w:rsid w:val="00926DD2"/>
    <w:rsid w:val="00931DEB"/>
    <w:rsid w:val="00931F1A"/>
    <w:rsid w:val="00936382"/>
    <w:rsid w:val="009402DE"/>
    <w:rsid w:val="009430BE"/>
    <w:rsid w:val="00944A16"/>
    <w:rsid w:val="00947E85"/>
    <w:rsid w:val="009565DE"/>
    <w:rsid w:val="0096089C"/>
    <w:rsid w:val="009618F0"/>
    <w:rsid w:val="009632C2"/>
    <w:rsid w:val="00965062"/>
    <w:rsid w:val="00970F05"/>
    <w:rsid w:val="00973749"/>
    <w:rsid w:val="00974D9B"/>
    <w:rsid w:val="00976424"/>
    <w:rsid w:val="0097746E"/>
    <w:rsid w:val="00981527"/>
    <w:rsid w:val="0098227A"/>
    <w:rsid w:val="009853FF"/>
    <w:rsid w:val="00985E58"/>
    <w:rsid w:val="0099013C"/>
    <w:rsid w:val="0099083A"/>
    <w:rsid w:val="0099581E"/>
    <w:rsid w:val="009A420B"/>
    <w:rsid w:val="009A7A1D"/>
    <w:rsid w:val="009A7BF1"/>
    <w:rsid w:val="009B06BE"/>
    <w:rsid w:val="009B0ED7"/>
    <w:rsid w:val="009B34FA"/>
    <w:rsid w:val="009B5154"/>
    <w:rsid w:val="009C6417"/>
    <w:rsid w:val="009C6E1E"/>
    <w:rsid w:val="009C6F14"/>
    <w:rsid w:val="009C7A3D"/>
    <w:rsid w:val="009D108D"/>
    <w:rsid w:val="009D25F0"/>
    <w:rsid w:val="009D49A4"/>
    <w:rsid w:val="009E148B"/>
    <w:rsid w:val="009E24A8"/>
    <w:rsid w:val="009E55D0"/>
    <w:rsid w:val="009E6DCD"/>
    <w:rsid w:val="009F20C4"/>
    <w:rsid w:val="009F600C"/>
    <w:rsid w:val="009F6BF3"/>
    <w:rsid w:val="00A02876"/>
    <w:rsid w:val="00A03896"/>
    <w:rsid w:val="00A0605D"/>
    <w:rsid w:val="00A06260"/>
    <w:rsid w:val="00A06A9C"/>
    <w:rsid w:val="00A07396"/>
    <w:rsid w:val="00A07BE1"/>
    <w:rsid w:val="00A07ECF"/>
    <w:rsid w:val="00A102B5"/>
    <w:rsid w:val="00A10A29"/>
    <w:rsid w:val="00A118D4"/>
    <w:rsid w:val="00A12E03"/>
    <w:rsid w:val="00A13CBD"/>
    <w:rsid w:val="00A13F1D"/>
    <w:rsid w:val="00A160EA"/>
    <w:rsid w:val="00A17DE0"/>
    <w:rsid w:val="00A23C73"/>
    <w:rsid w:val="00A263EC"/>
    <w:rsid w:val="00A27361"/>
    <w:rsid w:val="00A305C1"/>
    <w:rsid w:val="00A32A67"/>
    <w:rsid w:val="00A34C31"/>
    <w:rsid w:val="00A36F24"/>
    <w:rsid w:val="00A44BA8"/>
    <w:rsid w:val="00A4572F"/>
    <w:rsid w:val="00A45C45"/>
    <w:rsid w:val="00A460C8"/>
    <w:rsid w:val="00A46A0E"/>
    <w:rsid w:val="00A46B00"/>
    <w:rsid w:val="00A50775"/>
    <w:rsid w:val="00A55AB4"/>
    <w:rsid w:val="00A57C9F"/>
    <w:rsid w:val="00A60CF6"/>
    <w:rsid w:val="00A61845"/>
    <w:rsid w:val="00A70654"/>
    <w:rsid w:val="00A714A6"/>
    <w:rsid w:val="00A76F0B"/>
    <w:rsid w:val="00A801CC"/>
    <w:rsid w:val="00A8081A"/>
    <w:rsid w:val="00A83989"/>
    <w:rsid w:val="00A83DA8"/>
    <w:rsid w:val="00A84651"/>
    <w:rsid w:val="00A868ED"/>
    <w:rsid w:val="00A90F4F"/>
    <w:rsid w:val="00A91282"/>
    <w:rsid w:val="00A9192A"/>
    <w:rsid w:val="00A94DB8"/>
    <w:rsid w:val="00A9548F"/>
    <w:rsid w:val="00AA32B3"/>
    <w:rsid w:val="00AA4521"/>
    <w:rsid w:val="00AA4807"/>
    <w:rsid w:val="00AA6BE8"/>
    <w:rsid w:val="00AB1070"/>
    <w:rsid w:val="00AB134A"/>
    <w:rsid w:val="00AB1690"/>
    <w:rsid w:val="00AB6B91"/>
    <w:rsid w:val="00AC3017"/>
    <w:rsid w:val="00AC516C"/>
    <w:rsid w:val="00AC5BD4"/>
    <w:rsid w:val="00AC5D80"/>
    <w:rsid w:val="00AC6367"/>
    <w:rsid w:val="00AC7B88"/>
    <w:rsid w:val="00AC7E51"/>
    <w:rsid w:val="00AD1A15"/>
    <w:rsid w:val="00AD3B90"/>
    <w:rsid w:val="00AD4BEA"/>
    <w:rsid w:val="00AD7925"/>
    <w:rsid w:val="00AF22CB"/>
    <w:rsid w:val="00AF2B56"/>
    <w:rsid w:val="00AF2C21"/>
    <w:rsid w:val="00AF50C9"/>
    <w:rsid w:val="00AF55F1"/>
    <w:rsid w:val="00AF56B4"/>
    <w:rsid w:val="00AF736B"/>
    <w:rsid w:val="00B00F0E"/>
    <w:rsid w:val="00B01584"/>
    <w:rsid w:val="00B0492E"/>
    <w:rsid w:val="00B04C59"/>
    <w:rsid w:val="00B074DD"/>
    <w:rsid w:val="00B07C6A"/>
    <w:rsid w:val="00B10DC9"/>
    <w:rsid w:val="00B11757"/>
    <w:rsid w:val="00B11D8D"/>
    <w:rsid w:val="00B12AF6"/>
    <w:rsid w:val="00B13E92"/>
    <w:rsid w:val="00B15FAE"/>
    <w:rsid w:val="00B173A7"/>
    <w:rsid w:val="00B209A4"/>
    <w:rsid w:val="00B21B81"/>
    <w:rsid w:val="00B22F74"/>
    <w:rsid w:val="00B25328"/>
    <w:rsid w:val="00B2767B"/>
    <w:rsid w:val="00B33D79"/>
    <w:rsid w:val="00B376EA"/>
    <w:rsid w:val="00B41316"/>
    <w:rsid w:val="00B427D1"/>
    <w:rsid w:val="00B521AD"/>
    <w:rsid w:val="00B5535C"/>
    <w:rsid w:val="00B56F67"/>
    <w:rsid w:val="00B57C4C"/>
    <w:rsid w:val="00B630C6"/>
    <w:rsid w:val="00B63689"/>
    <w:rsid w:val="00B638D8"/>
    <w:rsid w:val="00B65D2F"/>
    <w:rsid w:val="00B745F2"/>
    <w:rsid w:val="00B76FA9"/>
    <w:rsid w:val="00B81463"/>
    <w:rsid w:val="00B84F0C"/>
    <w:rsid w:val="00B92A91"/>
    <w:rsid w:val="00B944F2"/>
    <w:rsid w:val="00BA2C03"/>
    <w:rsid w:val="00BA73D5"/>
    <w:rsid w:val="00BB6222"/>
    <w:rsid w:val="00BB6DF7"/>
    <w:rsid w:val="00BB7105"/>
    <w:rsid w:val="00BC22F3"/>
    <w:rsid w:val="00BC2E75"/>
    <w:rsid w:val="00BC3593"/>
    <w:rsid w:val="00BC4EA9"/>
    <w:rsid w:val="00BC6487"/>
    <w:rsid w:val="00BC6950"/>
    <w:rsid w:val="00BC722F"/>
    <w:rsid w:val="00BD7866"/>
    <w:rsid w:val="00BD7DA0"/>
    <w:rsid w:val="00BE7CF3"/>
    <w:rsid w:val="00BF0259"/>
    <w:rsid w:val="00BF50DB"/>
    <w:rsid w:val="00BF53D0"/>
    <w:rsid w:val="00BF6A81"/>
    <w:rsid w:val="00BF6FA7"/>
    <w:rsid w:val="00C01707"/>
    <w:rsid w:val="00C15DA0"/>
    <w:rsid w:val="00C173A6"/>
    <w:rsid w:val="00C230CC"/>
    <w:rsid w:val="00C24E5F"/>
    <w:rsid w:val="00C26FBD"/>
    <w:rsid w:val="00C31419"/>
    <w:rsid w:val="00C32769"/>
    <w:rsid w:val="00C34F82"/>
    <w:rsid w:val="00C36A47"/>
    <w:rsid w:val="00C44BA8"/>
    <w:rsid w:val="00C45851"/>
    <w:rsid w:val="00C475C5"/>
    <w:rsid w:val="00C50DB0"/>
    <w:rsid w:val="00C52680"/>
    <w:rsid w:val="00C54D05"/>
    <w:rsid w:val="00C55BC4"/>
    <w:rsid w:val="00C57E25"/>
    <w:rsid w:val="00C62892"/>
    <w:rsid w:val="00C65E09"/>
    <w:rsid w:val="00C72DB3"/>
    <w:rsid w:val="00C76D80"/>
    <w:rsid w:val="00C77F8B"/>
    <w:rsid w:val="00C77F8F"/>
    <w:rsid w:val="00C81A5A"/>
    <w:rsid w:val="00C8440B"/>
    <w:rsid w:val="00C85E57"/>
    <w:rsid w:val="00C85EAD"/>
    <w:rsid w:val="00C91C45"/>
    <w:rsid w:val="00C92E8A"/>
    <w:rsid w:val="00C9399E"/>
    <w:rsid w:val="00C952BF"/>
    <w:rsid w:val="00C95FD3"/>
    <w:rsid w:val="00C971F9"/>
    <w:rsid w:val="00CA0C7A"/>
    <w:rsid w:val="00CA29E9"/>
    <w:rsid w:val="00CA3B0E"/>
    <w:rsid w:val="00CA5F1A"/>
    <w:rsid w:val="00CA7CDC"/>
    <w:rsid w:val="00CB0805"/>
    <w:rsid w:val="00CB1F97"/>
    <w:rsid w:val="00CB383C"/>
    <w:rsid w:val="00CB54CF"/>
    <w:rsid w:val="00CB6A07"/>
    <w:rsid w:val="00CB73FE"/>
    <w:rsid w:val="00CC045F"/>
    <w:rsid w:val="00CC137B"/>
    <w:rsid w:val="00CC153B"/>
    <w:rsid w:val="00CC2A98"/>
    <w:rsid w:val="00CC596A"/>
    <w:rsid w:val="00CC62B6"/>
    <w:rsid w:val="00CC70A4"/>
    <w:rsid w:val="00CD102A"/>
    <w:rsid w:val="00CD1A5B"/>
    <w:rsid w:val="00CD6581"/>
    <w:rsid w:val="00CD7FA6"/>
    <w:rsid w:val="00CE1CDA"/>
    <w:rsid w:val="00CE255D"/>
    <w:rsid w:val="00CE56DD"/>
    <w:rsid w:val="00CF5052"/>
    <w:rsid w:val="00CF5580"/>
    <w:rsid w:val="00D02A3B"/>
    <w:rsid w:val="00D03333"/>
    <w:rsid w:val="00D05ABE"/>
    <w:rsid w:val="00D06E36"/>
    <w:rsid w:val="00D07404"/>
    <w:rsid w:val="00D1082F"/>
    <w:rsid w:val="00D1094D"/>
    <w:rsid w:val="00D1345F"/>
    <w:rsid w:val="00D13E4E"/>
    <w:rsid w:val="00D1453C"/>
    <w:rsid w:val="00D171F7"/>
    <w:rsid w:val="00D1792A"/>
    <w:rsid w:val="00D26D34"/>
    <w:rsid w:val="00D34FCC"/>
    <w:rsid w:val="00D36AEB"/>
    <w:rsid w:val="00D40CE2"/>
    <w:rsid w:val="00D41D36"/>
    <w:rsid w:val="00D4483A"/>
    <w:rsid w:val="00D44860"/>
    <w:rsid w:val="00D45F8A"/>
    <w:rsid w:val="00D47383"/>
    <w:rsid w:val="00D51014"/>
    <w:rsid w:val="00D537CB"/>
    <w:rsid w:val="00D53D71"/>
    <w:rsid w:val="00D547FB"/>
    <w:rsid w:val="00D56617"/>
    <w:rsid w:val="00D614F2"/>
    <w:rsid w:val="00D618C7"/>
    <w:rsid w:val="00D61936"/>
    <w:rsid w:val="00D62496"/>
    <w:rsid w:val="00D6256E"/>
    <w:rsid w:val="00D62906"/>
    <w:rsid w:val="00D6351D"/>
    <w:rsid w:val="00D66F91"/>
    <w:rsid w:val="00D6746A"/>
    <w:rsid w:val="00D70387"/>
    <w:rsid w:val="00D711D6"/>
    <w:rsid w:val="00D7478F"/>
    <w:rsid w:val="00D751C2"/>
    <w:rsid w:val="00D77A84"/>
    <w:rsid w:val="00D830F7"/>
    <w:rsid w:val="00D83430"/>
    <w:rsid w:val="00D84260"/>
    <w:rsid w:val="00D904CF"/>
    <w:rsid w:val="00D93783"/>
    <w:rsid w:val="00D9428C"/>
    <w:rsid w:val="00D950FB"/>
    <w:rsid w:val="00D971CA"/>
    <w:rsid w:val="00DA0932"/>
    <w:rsid w:val="00DA25FF"/>
    <w:rsid w:val="00DA47EC"/>
    <w:rsid w:val="00DA5BC1"/>
    <w:rsid w:val="00DA62C7"/>
    <w:rsid w:val="00DA7388"/>
    <w:rsid w:val="00DB4AF3"/>
    <w:rsid w:val="00DB5AFF"/>
    <w:rsid w:val="00DC0766"/>
    <w:rsid w:val="00DC29E1"/>
    <w:rsid w:val="00DC2C8C"/>
    <w:rsid w:val="00DC2EC2"/>
    <w:rsid w:val="00DC3DA6"/>
    <w:rsid w:val="00DC47DE"/>
    <w:rsid w:val="00DD351D"/>
    <w:rsid w:val="00DD3D8A"/>
    <w:rsid w:val="00DD6111"/>
    <w:rsid w:val="00DD6E51"/>
    <w:rsid w:val="00DE1B35"/>
    <w:rsid w:val="00DE35F9"/>
    <w:rsid w:val="00DE77E5"/>
    <w:rsid w:val="00DF48B6"/>
    <w:rsid w:val="00E01EFF"/>
    <w:rsid w:val="00E02460"/>
    <w:rsid w:val="00E03658"/>
    <w:rsid w:val="00E10AA1"/>
    <w:rsid w:val="00E12A60"/>
    <w:rsid w:val="00E14ED6"/>
    <w:rsid w:val="00E23670"/>
    <w:rsid w:val="00E2559A"/>
    <w:rsid w:val="00E27AEC"/>
    <w:rsid w:val="00E34D31"/>
    <w:rsid w:val="00E37325"/>
    <w:rsid w:val="00E40CF1"/>
    <w:rsid w:val="00E430D8"/>
    <w:rsid w:val="00E43638"/>
    <w:rsid w:val="00E47B50"/>
    <w:rsid w:val="00E538F6"/>
    <w:rsid w:val="00E57764"/>
    <w:rsid w:val="00E57A29"/>
    <w:rsid w:val="00E6368E"/>
    <w:rsid w:val="00E64128"/>
    <w:rsid w:val="00E64634"/>
    <w:rsid w:val="00E6492B"/>
    <w:rsid w:val="00E670AF"/>
    <w:rsid w:val="00E67D1D"/>
    <w:rsid w:val="00E7217D"/>
    <w:rsid w:val="00E7242C"/>
    <w:rsid w:val="00E8027B"/>
    <w:rsid w:val="00E80B8D"/>
    <w:rsid w:val="00E8278D"/>
    <w:rsid w:val="00E84B35"/>
    <w:rsid w:val="00E84C6C"/>
    <w:rsid w:val="00E84D16"/>
    <w:rsid w:val="00E905E3"/>
    <w:rsid w:val="00E91BF1"/>
    <w:rsid w:val="00E91C78"/>
    <w:rsid w:val="00E9204D"/>
    <w:rsid w:val="00E94895"/>
    <w:rsid w:val="00E95B4A"/>
    <w:rsid w:val="00EA0117"/>
    <w:rsid w:val="00EA0475"/>
    <w:rsid w:val="00EA1DA3"/>
    <w:rsid w:val="00EA551E"/>
    <w:rsid w:val="00EA7597"/>
    <w:rsid w:val="00EA7B2B"/>
    <w:rsid w:val="00EB488D"/>
    <w:rsid w:val="00EB4B3B"/>
    <w:rsid w:val="00EC3113"/>
    <w:rsid w:val="00EC39F6"/>
    <w:rsid w:val="00EC64B8"/>
    <w:rsid w:val="00ED29B9"/>
    <w:rsid w:val="00EE2079"/>
    <w:rsid w:val="00EE7092"/>
    <w:rsid w:val="00EF1377"/>
    <w:rsid w:val="00EF31CD"/>
    <w:rsid w:val="00EF539A"/>
    <w:rsid w:val="00EF660F"/>
    <w:rsid w:val="00F0239C"/>
    <w:rsid w:val="00F026ED"/>
    <w:rsid w:val="00F068AA"/>
    <w:rsid w:val="00F06938"/>
    <w:rsid w:val="00F10583"/>
    <w:rsid w:val="00F11B84"/>
    <w:rsid w:val="00F11DAB"/>
    <w:rsid w:val="00F123F0"/>
    <w:rsid w:val="00F13B04"/>
    <w:rsid w:val="00F141EE"/>
    <w:rsid w:val="00F14876"/>
    <w:rsid w:val="00F14A55"/>
    <w:rsid w:val="00F14EB7"/>
    <w:rsid w:val="00F15CA3"/>
    <w:rsid w:val="00F15D72"/>
    <w:rsid w:val="00F16E16"/>
    <w:rsid w:val="00F21BC6"/>
    <w:rsid w:val="00F30D84"/>
    <w:rsid w:val="00F33612"/>
    <w:rsid w:val="00F34413"/>
    <w:rsid w:val="00F35050"/>
    <w:rsid w:val="00F353A3"/>
    <w:rsid w:val="00F35A72"/>
    <w:rsid w:val="00F36C4D"/>
    <w:rsid w:val="00F36FB8"/>
    <w:rsid w:val="00F37E41"/>
    <w:rsid w:val="00F413CF"/>
    <w:rsid w:val="00F4314F"/>
    <w:rsid w:val="00F44F54"/>
    <w:rsid w:val="00F452EB"/>
    <w:rsid w:val="00F457E6"/>
    <w:rsid w:val="00F539A3"/>
    <w:rsid w:val="00F571EA"/>
    <w:rsid w:val="00F613B3"/>
    <w:rsid w:val="00F61772"/>
    <w:rsid w:val="00F65639"/>
    <w:rsid w:val="00F65BD5"/>
    <w:rsid w:val="00F70532"/>
    <w:rsid w:val="00F71AC3"/>
    <w:rsid w:val="00F7321A"/>
    <w:rsid w:val="00F73AC6"/>
    <w:rsid w:val="00F76F85"/>
    <w:rsid w:val="00F83E42"/>
    <w:rsid w:val="00F857E3"/>
    <w:rsid w:val="00F94ACF"/>
    <w:rsid w:val="00F94EC6"/>
    <w:rsid w:val="00F958B3"/>
    <w:rsid w:val="00F97BD0"/>
    <w:rsid w:val="00FA398A"/>
    <w:rsid w:val="00FA3BA1"/>
    <w:rsid w:val="00FB6276"/>
    <w:rsid w:val="00FC0EB6"/>
    <w:rsid w:val="00FC1251"/>
    <w:rsid w:val="00FC13D9"/>
    <w:rsid w:val="00FC3CF3"/>
    <w:rsid w:val="00FC4B01"/>
    <w:rsid w:val="00FD22B2"/>
    <w:rsid w:val="00FD2989"/>
    <w:rsid w:val="00FD36A6"/>
    <w:rsid w:val="00FD6B45"/>
    <w:rsid w:val="00FD7132"/>
    <w:rsid w:val="00FE1927"/>
    <w:rsid w:val="00FE1C7C"/>
    <w:rsid w:val="00FE2253"/>
    <w:rsid w:val="00FE5CC9"/>
    <w:rsid w:val="00FE6C57"/>
    <w:rsid w:val="00FE7504"/>
    <w:rsid w:val="00FF0CD2"/>
    <w:rsid w:val="00FF3E71"/>
    <w:rsid w:val="00F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EFD607"/>
  <w15:docId w15:val="{9924ABDC-9579-4DCF-BE51-6B2EF1BEE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844BF5"/>
    <w:pPr>
      <w:tabs>
        <w:tab w:val="right" w:leader="dot" w:pos="9910"/>
      </w:tabs>
      <w:spacing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330" w:left="792" w:firstLineChars="0" w:firstLine="0"/>
      <w:jc w:val="left"/>
    </w:pPr>
    <w:rPr>
      <w:rFonts w:cstheme="minorHAnsi"/>
      <w:b/>
      <w:bCs/>
      <w:cap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470" w:left="1128" w:firstLineChars="0" w:firstLine="0"/>
      <w:jc w:val="left"/>
    </w:pPr>
    <w:rPr>
      <w:rFonts w:cstheme="minorHAnsi"/>
      <w:bCs/>
      <w:caps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00000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A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DA47E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DA47E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DA47E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DA47EC"/>
    <w:pPr>
      <w:tabs>
        <w:tab w:val="left" w:pos="44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"/>
    <w:qFormat/>
    <w:rsid w:val="00DA47E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0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75065D"/>
  </w:style>
  <w:style w:type="paragraph" w:customStyle="1" w:styleId="afe">
    <w:name w:val="註"/>
    <w:basedOn w:val="a"/>
    <w:rsid w:val="0075065D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color w:val="auto"/>
      <w:sz w:val="18"/>
    </w:rPr>
  </w:style>
  <w:style w:type="paragraph" w:customStyle="1" w:styleId="3041">
    <w:name w:val="3廳_內文04_Ｏ"/>
    <w:qFormat/>
    <w:rsid w:val="0075065D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A16P851">
    <w:name w:val="3廳_T01表頭標題01A_16P標楷85%緊縮1以上"/>
    <w:basedOn w:val="3T010116P"/>
    <w:qFormat/>
    <w:rsid w:val="0075065D"/>
    <w:rPr>
      <w:spacing w:val="-28"/>
      <w:w w:val="85"/>
    </w:rPr>
  </w:style>
  <w:style w:type="paragraph" w:customStyle="1" w:styleId="3T000020P">
    <w:name w:val="3廳_T00表頭標題00_20P標楷_乙部份"/>
    <w:next w:val="a"/>
    <w:qFormat/>
    <w:rsid w:val="0075065D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75065D"/>
    <w:pPr>
      <w:tabs>
        <w:tab w:val="center" w:pos="4800"/>
      </w:tabs>
      <w:snapToGrid w:val="0"/>
      <w:ind w:left="-340" w:firstLineChars="0" w:firstLine="0"/>
      <w:jc w:val="center"/>
    </w:pPr>
    <w:rPr>
      <w:b/>
      <w:spacing w:val="-10"/>
      <w:sz w:val="36"/>
      <w:u w:val="single" w:color="000000" w:themeColor="text1"/>
    </w:rPr>
  </w:style>
  <w:style w:type="paragraph" w:customStyle="1" w:styleId="3T0401110P25">
    <w:name w:val="3廳_T04表格註內文01_1._10P(縮2.5字)_乙部份"/>
    <w:basedOn w:val="3T0303110P3"/>
    <w:qFormat/>
    <w:rsid w:val="0075065D"/>
    <w:pPr>
      <w:ind w:leftChars="250" w:left="550"/>
    </w:pPr>
  </w:style>
  <w:style w:type="paragraph" w:customStyle="1" w:styleId="17">
    <w:name w:val="清單段落1"/>
    <w:basedOn w:val="a"/>
    <w:uiPriority w:val="34"/>
    <w:qFormat/>
    <w:rsid w:val="00D36AEB"/>
    <w:pPr>
      <w:widowControl w:val="0"/>
      <w:overflowPunct/>
      <w:ind w:leftChars="200" w:left="480" w:firstLineChars="0" w:firstLine="0"/>
      <w:jc w:val="left"/>
    </w:pPr>
    <w:rPr>
      <w:rFonts w:ascii="Calibri" w:eastAsia="新細明體" w:hAnsi="Calibri" w:cs="Calibri"/>
      <w:color w:val="auto"/>
    </w:rPr>
  </w:style>
  <w:style w:type="table" w:customStyle="1" w:styleId="80">
    <w:name w:val="表格格線8"/>
    <w:basedOn w:val="a1"/>
    <w:uiPriority w:val="59"/>
    <w:qFormat/>
    <w:rsid w:val="00A305C1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5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自訂 3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236BA-18C9-43FE-BE1A-341FF21A7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146</TotalTime>
  <Pages>3</Pages>
  <Words>483</Words>
  <Characters>2754</Characters>
  <Application>Microsoft Office Word</Application>
  <DocSecurity>0</DocSecurity>
  <Lines>22</Lines>
  <Paragraphs>6</Paragraphs>
  <ScaleCrop>false</ScaleCrop>
  <Company>C.M.T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蔡欣晏</cp:lastModifiedBy>
  <cp:revision>26</cp:revision>
  <cp:lastPrinted>2026-06-30T09:36:00Z</cp:lastPrinted>
  <dcterms:created xsi:type="dcterms:W3CDTF">2026-06-28T05:53:00Z</dcterms:created>
  <dcterms:modified xsi:type="dcterms:W3CDTF">2026-07-16T03:26:00Z</dcterms:modified>
</cp:coreProperties>
</file>