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72A1" w14:textId="3D630D90" w:rsidR="008B60E1" w:rsidRPr="006F29D4" w:rsidRDefault="008B60E1" w:rsidP="00751FCD">
      <w:pPr>
        <w:snapToGrid w:val="0"/>
        <w:spacing w:afterLines="20" w:after="72" w:line="0" w:lineRule="atLeast"/>
        <w:ind w:firstLine="641"/>
        <w:jc w:val="left"/>
        <w:rPr>
          <w:b/>
          <w:color w:val="000000" w:themeColor="text1"/>
          <w:sz w:val="32"/>
        </w:rPr>
      </w:pPr>
      <w:r w:rsidRPr="006F29D4">
        <w:rPr>
          <w:rFonts w:hint="eastAsia"/>
          <w:b/>
          <w:color w:val="000000" w:themeColor="text1"/>
          <w:sz w:val="32"/>
        </w:rPr>
        <w:t>(十三)文化部主管</w:t>
      </w:r>
    </w:p>
    <w:p w14:paraId="719B5F01" w14:textId="7A282131" w:rsidR="00285F9E" w:rsidRDefault="008B60E1" w:rsidP="00751FCD">
      <w:pPr>
        <w:spacing w:afterLines="20" w:after="72" w:line="0" w:lineRule="atLeast"/>
        <w:ind w:firstLineChars="300" w:firstLine="961"/>
        <w:rPr>
          <w:b/>
          <w:color w:val="000000" w:themeColor="text1"/>
          <w:sz w:val="32"/>
        </w:rPr>
      </w:pPr>
      <w:r w:rsidRPr="006F29D4">
        <w:rPr>
          <w:rFonts w:hint="eastAsia"/>
          <w:b/>
          <w:color w:val="000000" w:themeColor="text1"/>
          <w:sz w:val="32"/>
        </w:rPr>
        <w:t>國立文化機構作業基金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4"/>
        <w:gridCol w:w="1445"/>
        <w:gridCol w:w="1388"/>
        <w:gridCol w:w="1300"/>
        <w:gridCol w:w="1388"/>
        <w:gridCol w:w="1488"/>
        <w:gridCol w:w="941"/>
      </w:tblGrid>
      <w:tr w:rsidR="00F745B8" w14:paraId="7F47FB04" w14:textId="77777777" w:rsidTr="00682582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74CCC95" w14:textId="2F238E85" w:rsidR="00F745B8" w:rsidRDefault="00120673" w:rsidP="00E85EBC">
            <w:pPr>
              <w:snapToGrid w:val="0"/>
              <w:spacing w:after="60"/>
              <w:ind w:firstLineChars="0" w:firstLine="0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hint="eastAsia"/>
                <w:b/>
                <w:sz w:val="32"/>
                <w:u w:val="single"/>
              </w:rPr>
              <w:t>國立文化機構作業基金</w:t>
            </w:r>
            <w:r w:rsidRPr="00D107C9">
              <w:rPr>
                <w:b/>
                <w:sz w:val="32"/>
                <w:u w:val="single"/>
              </w:rPr>
              <w:t>收支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 xml:space="preserve">審定表　</w:t>
            </w:r>
          </w:p>
          <w:p w14:paraId="18513AC3" w14:textId="77777777" w:rsidR="00F745B8" w:rsidRDefault="00F745B8" w:rsidP="00D95F2F">
            <w:pPr>
              <w:tabs>
                <w:tab w:val="left" w:pos="4118"/>
                <w:tab w:val="left" w:pos="8737"/>
              </w:tabs>
              <w:snapToGrid w:val="0"/>
              <w:ind w:firstLine="720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proofErr w:type="gramStart"/>
            <w:r w:rsidRPr="00E82C09">
              <w:rPr>
                <w:rFonts w:hint="eastAsia"/>
              </w:rPr>
              <w:t>114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F745B8" w14:paraId="38410E92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10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775C0CB" w14:textId="77777777" w:rsidR="00F745B8" w:rsidRDefault="00F745B8" w:rsidP="004B4AED">
            <w:pPr>
              <w:ind w:left="113" w:right="113" w:firstLineChars="0" w:firstLine="0"/>
              <w:jc w:val="distribute"/>
            </w:pPr>
            <w:r w:rsidRPr="00AF01BD">
              <w:rPr>
                <w:rFonts w:hint="eastAsia"/>
              </w:rPr>
              <w:t>科目</w:t>
            </w:r>
          </w:p>
        </w:tc>
        <w:tc>
          <w:tcPr>
            <w:tcW w:w="708" w:type="pct"/>
            <w:vMerge w:val="restart"/>
            <w:tcBorders>
              <w:top w:val="single" w:sz="8" w:space="0" w:color="auto"/>
            </w:tcBorders>
            <w:vAlign w:val="center"/>
          </w:tcPr>
          <w:p w14:paraId="4B71D46F" w14:textId="77777777" w:rsidR="00F745B8" w:rsidRDefault="00F745B8" w:rsidP="00682582">
            <w:pPr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 w:rsidRPr="00F745B8">
              <w:rPr>
                <w:rFonts w:hint="eastAsia"/>
              </w:rPr>
              <w:t>預算</w:t>
            </w:r>
            <w:r>
              <w:rPr>
                <w:rFonts w:hint="eastAsia"/>
                <w:spacing w:val="-20"/>
              </w:rPr>
              <w:t>數</w:t>
            </w:r>
          </w:p>
        </w:tc>
        <w:tc>
          <w:tcPr>
            <w:tcW w:w="680" w:type="pct"/>
            <w:vMerge w:val="restart"/>
            <w:tcBorders>
              <w:top w:val="single" w:sz="8" w:space="0" w:color="auto"/>
            </w:tcBorders>
            <w:vAlign w:val="center"/>
          </w:tcPr>
          <w:p w14:paraId="68EF7200" w14:textId="77777777" w:rsidR="00F745B8" w:rsidRDefault="00F745B8" w:rsidP="00682582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637" w:type="pct"/>
            <w:vMerge w:val="restart"/>
            <w:tcBorders>
              <w:top w:val="single" w:sz="8" w:space="0" w:color="auto"/>
            </w:tcBorders>
            <w:vAlign w:val="center"/>
          </w:tcPr>
          <w:p w14:paraId="44F5555F" w14:textId="77777777" w:rsidR="00F745B8" w:rsidRDefault="00F745B8" w:rsidP="00682582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80" w:type="pct"/>
            <w:vMerge w:val="restart"/>
            <w:tcBorders>
              <w:top w:val="single" w:sz="8" w:space="0" w:color="auto"/>
            </w:tcBorders>
            <w:vAlign w:val="center"/>
          </w:tcPr>
          <w:p w14:paraId="12D90285" w14:textId="77777777" w:rsidR="00F745B8" w:rsidRPr="00F745B8" w:rsidRDefault="00F745B8" w:rsidP="00682582">
            <w:pPr>
              <w:ind w:leftChars="20" w:left="48" w:rightChars="20" w:right="48" w:firstLineChars="0" w:firstLine="0"/>
              <w:jc w:val="distribute"/>
            </w:pPr>
            <w:r w:rsidRPr="00F745B8">
              <w:rPr>
                <w:rFonts w:hint="eastAsia"/>
              </w:rPr>
              <w:t>決算審定數</w:t>
            </w:r>
          </w:p>
        </w:tc>
        <w:tc>
          <w:tcPr>
            <w:tcW w:w="118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A425619" w14:textId="77777777" w:rsidR="00F745B8" w:rsidRPr="00F745B8" w:rsidRDefault="00F745B8" w:rsidP="00D914A0">
            <w:pPr>
              <w:spacing w:line="240" w:lineRule="exact"/>
              <w:ind w:leftChars="20" w:left="48" w:rightChars="-17" w:right="-41" w:firstLineChars="0" w:firstLine="0"/>
              <w:jc w:val="distribute"/>
            </w:pPr>
            <w:r w:rsidRPr="00F745B8">
              <w:rPr>
                <w:rFonts w:hint="eastAsia"/>
              </w:rPr>
              <w:t>審定數與預算數</w:t>
            </w:r>
          </w:p>
          <w:p w14:paraId="4DEDD63F" w14:textId="77777777" w:rsidR="00F745B8" w:rsidRDefault="00F745B8" w:rsidP="00D914A0">
            <w:pPr>
              <w:spacing w:line="240" w:lineRule="exact"/>
              <w:ind w:leftChars="20" w:left="48" w:rightChars="-17" w:right="-41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F745B8" w14:paraId="29491581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10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D8CF28" w14:textId="77777777" w:rsidR="00F745B8" w:rsidRDefault="00F745B8" w:rsidP="00682582">
            <w:pPr>
              <w:ind w:leftChars="20" w:left="48" w:rightChars="20" w:right="48" w:firstLine="480"/>
              <w:jc w:val="distribute"/>
            </w:pPr>
          </w:p>
        </w:tc>
        <w:tc>
          <w:tcPr>
            <w:tcW w:w="708" w:type="pct"/>
            <w:vMerge/>
            <w:tcBorders>
              <w:bottom w:val="single" w:sz="8" w:space="0" w:color="auto"/>
            </w:tcBorders>
            <w:vAlign w:val="center"/>
          </w:tcPr>
          <w:p w14:paraId="428FFC63" w14:textId="77777777" w:rsidR="00F745B8" w:rsidRDefault="00F745B8" w:rsidP="00682582">
            <w:pPr>
              <w:ind w:leftChars="20" w:left="48" w:rightChars="20" w:right="48" w:firstLine="480"/>
              <w:jc w:val="distribute"/>
            </w:pPr>
          </w:p>
        </w:tc>
        <w:tc>
          <w:tcPr>
            <w:tcW w:w="680" w:type="pct"/>
            <w:vMerge/>
            <w:tcBorders>
              <w:bottom w:val="single" w:sz="8" w:space="0" w:color="auto"/>
            </w:tcBorders>
            <w:vAlign w:val="center"/>
          </w:tcPr>
          <w:p w14:paraId="28D2270D" w14:textId="77777777" w:rsidR="00F745B8" w:rsidRDefault="00F745B8" w:rsidP="00682582">
            <w:pPr>
              <w:ind w:leftChars="20" w:left="48" w:rightChars="20" w:right="48" w:firstLine="480"/>
              <w:jc w:val="distribute"/>
            </w:pPr>
          </w:p>
        </w:tc>
        <w:tc>
          <w:tcPr>
            <w:tcW w:w="637" w:type="pct"/>
            <w:vMerge/>
            <w:tcBorders>
              <w:bottom w:val="single" w:sz="8" w:space="0" w:color="auto"/>
            </w:tcBorders>
            <w:vAlign w:val="center"/>
          </w:tcPr>
          <w:p w14:paraId="2130E355" w14:textId="77777777" w:rsidR="00F745B8" w:rsidRDefault="00F745B8" w:rsidP="00682582">
            <w:pPr>
              <w:ind w:leftChars="20" w:left="48" w:rightChars="20" w:right="48" w:firstLine="480"/>
              <w:jc w:val="distribute"/>
            </w:pPr>
          </w:p>
        </w:tc>
        <w:tc>
          <w:tcPr>
            <w:tcW w:w="680" w:type="pct"/>
            <w:vMerge/>
            <w:tcBorders>
              <w:bottom w:val="single" w:sz="8" w:space="0" w:color="auto"/>
            </w:tcBorders>
            <w:vAlign w:val="center"/>
          </w:tcPr>
          <w:p w14:paraId="6B8E03E6" w14:textId="77777777" w:rsidR="00F745B8" w:rsidRDefault="00F745B8" w:rsidP="00682582">
            <w:pPr>
              <w:ind w:leftChars="20" w:left="48" w:rightChars="20" w:right="48" w:firstLine="480"/>
              <w:jc w:val="distribute"/>
            </w:pPr>
          </w:p>
        </w:tc>
        <w:tc>
          <w:tcPr>
            <w:tcW w:w="729" w:type="pct"/>
            <w:tcBorders>
              <w:bottom w:val="single" w:sz="8" w:space="0" w:color="auto"/>
            </w:tcBorders>
            <w:vAlign w:val="center"/>
          </w:tcPr>
          <w:p w14:paraId="42388E75" w14:textId="77777777" w:rsidR="00F745B8" w:rsidRDefault="00F745B8" w:rsidP="00682582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460" w:type="pct"/>
            <w:tcBorders>
              <w:bottom w:val="single" w:sz="8" w:space="0" w:color="auto"/>
              <w:right w:val="nil"/>
            </w:tcBorders>
            <w:vAlign w:val="center"/>
          </w:tcPr>
          <w:p w14:paraId="0EBDFABE" w14:textId="77777777" w:rsidR="00F745B8" w:rsidRDefault="00F745B8" w:rsidP="00682582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％</w:t>
            </w:r>
          </w:p>
        </w:tc>
      </w:tr>
      <w:tr w:rsidR="00F745B8" w:rsidRPr="00571258" w14:paraId="2D9666DC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1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73CABE77" w14:textId="77777777" w:rsidR="00F745B8" w:rsidRPr="00571258" w:rsidRDefault="00F745B8" w:rsidP="00682582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43F9DBC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866,147,000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63726259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736,703,365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3633DB7B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7E77CDC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736,703,365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51E522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- 129,443,635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0742ED4D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- 14.94</w:t>
            </w:r>
          </w:p>
        </w:tc>
      </w:tr>
      <w:tr w:rsidR="00F745B8" w:rsidRPr="00571258" w14:paraId="44FBC079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1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7DF4CF20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勞務收入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33BAEA39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7,265,000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24B8604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5,995,141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50516565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DABADF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5,995,141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E3E4B4E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- 1,269,859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56DBAFF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- 17.48</w:t>
            </w:r>
          </w:p>
        </w:tc>
      </w:tr>
      <w:tr w:rsidR="00F745B8" w:rsidRPr="00571258" w14:paraId="1214E7EA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1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0913BEF2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教學收入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55910D59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38,726,000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38B9FB74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41,892,521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51F06F1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0FE309B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41,892,521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3F99AF0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3,166,521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69B9A5A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8.18</w:t>
            </w:r>
          </w:p>
        </w:tc>
      </w:tr>
      <w:tr w:rsidR="00F745B8" w:rsidRPr="00571258" w14:paraId="669A9CBB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3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4711B33B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規費收入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0D15B34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19,560,000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148A8FC5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19,330,543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22BA332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C49876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19,330,543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0BDB8C2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- 229,457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009B7315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- 1.17</w:t>
            </w:r>
          </w:p>
        </w:tc>
      </w:tr>
      <w:tr w:rsidR="00F745B8" w:rsidRPr="00571258" w14:paraId="7E6283EA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547BA34D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26349F7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800,596,000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4BD6273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669,485,160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71AB4F6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4122E3C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669,485,160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8848B89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- 131,110,840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6FE9FB8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- 16.38</w:t>
            </w:r>
          </w:p>
        </w:tc>
      </w:tr>
      <w:tr w:rsidR="00F745B8" w:rsidRPr="00571258" w14:paraId="744EA060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246B922F" w14:textId="77777777" w:rsidR="00F745B8" w:rsidRPr="00571258" w:rsidRDefault="00F745B8" w:rsidP="00682582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4DD3D763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1,080,856,000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2FAC14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814,616,741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78D602EE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453B5680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814,616,741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072580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- 266,239,259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0DA7AAC3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- 24.63</w:t>
            </w:r>
          </w:p>
        </w:tc>
      </w:tr>
      <w:tr w:rsidR="00F745B8" w:rsidRPr="00571258" w14:paraId="2C44C6F9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076B8328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勞務成本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429347C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641,672,000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2736A57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401,308,744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7676BB3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43F83565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401,308,744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2425416E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- 240,363,256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444BD55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- 37.46</w:t>
            </w:r>
          </w:p>
        </w:tc>
      </w:tr>
      <w:tr w:rsidR="00F745B8" w:rsidRPr="00571258" w14:paraId="407FB3F0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6591F9CC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教學成本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2C2901EB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30,633,000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3C3B630C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28,610,252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4D53928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1A2A519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28,610,252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487E47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- 2,022,748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4C53A8CE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- 6.60</w:t>
            </w:r>
          </w:p>
        </w:tc>
      </w:tr>
      <w:tr w:rsidR="00F745B8" w:rsidRPr="00571258" w14:paraId="4115FC65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7E26D480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32B33C4B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408,551,000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211CE49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384,697,745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6C7A1213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22145CF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384,697,745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023F1F2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- 23,853,255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4A9B40E9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- 5.84</w:t>
            </w:r>
          </w:p>
        </w:tc>
      </w:tr>
      <w:tr w:rsidR="00F745B8" w:rsidRPr="00571258" w14:paraId="47047B01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03807FB1" w14:textId="77777777" w:rsidR="00F745B8" w:rsidRPr="00571258" w:rsidRDefault="00F745B8" w:rsidP="00682582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73AF6A5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- 214,709,000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2B8F588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- 77,913,376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35452E6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3A12180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- 77,913,376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331CDD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136,795,624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08B29B82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- 63.71</w:t>
            </w:r>
          </w:p>
        </w:tc>
      </w:tr>
      <w:tr w:rsidR="00F745B8" w:rsidRPr="00571258" w14:paraId="50FE35B0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11EFB8B9" w14:textId="77777777" w:rsidR="00F745B8" w:rsidRPr="00571258" w:rsidRDefault="00F745B8" w:rsidP="00682582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348E3F24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49,057,000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01908D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77,162,723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6B74115D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ECB1C03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77,162,723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30FE896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28,105,723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2FEA77A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57.29</w:t>
            </w:r>
          </w:p>
        </w:tc>
      </w:tr>
      <w:tr w:rsidR="00F745B8" w:rsidRPr="00571258" w14:paraId="12D2E5C6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435E74DB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財務收入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19B5E02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8,483,000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716630C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14,312,769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7869597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7C9A2615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14,312,769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40B3FD92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5,829,769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5413B350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68.72</w:t>
            </w:r>
          </w:p>
        </w:tc>
      </w:tr>
      <w:tr w:rsidR="00F745B8" w:rsidRPr="00571258" w14:paraId="4C4C7B79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3FC58B03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1872C0C4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40,574,000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0559EE6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62,849,954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661BBF0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17C7909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62,849,954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2F3C340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22,275,954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33A4974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54.90</w:t>
            </w:r>
          </w:p>
        </w:tc>
      </w:tr>
      <w:tr w:rsidR="00F745B8" w:rsidRPr="00571258" w14:paraId="03EC5A0B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2D29B463" w14:textId="77777777" w:rsidR="00F745B8" w:rsidRPr="00F745B8" w:rsidRDefault="00F745B8" w:rsidP="00682582">
            <w:pPr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33FA153B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1C0D350E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10,500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41B90B8A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72FC8279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10,500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C2657E3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10,500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46068A1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F745B8" w:rsidRPr="00571258" w14:paraId="267ACA41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1D4708A1" w14:textId="77777777" w:rsidR="00F745B8" w:rsidRPr="00571258" w:rsidRDefault="00F745B8" w:rsidP="00682582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4922B78B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53E82C0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10,500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0CEE1543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24B2637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10,500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A9E8194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10,500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5DDDF13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F745B8" w:rsidRPr="00571258" w14:paraId="03A0961F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1"/>
        </w:trPr>
        <w:tc>
          <w:tcPr>
            <w:tcW w:w="1105" w:type="pct"/>
            <w:tcBorders>
              <w:top w:val="nil"/>
              <w:left w:val="nil"/>
              <w:bottom w:val="nil"/>
            </w:tcBorders>
            <w:vAlign w:val="center"/>
          </w:tcPr>
          <w:p w14:paraId="4FADF734" w14:textId="77777777" w:rsidR="00F745B8" w:rsidRPr="00571258" w:rsidRDefault="00F745B8" w:rsidP="00682582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708" w:type="pct"/>
            <w:tcBorders>
              <w:top w:val="nil"/>
              <w:bottom w:val="nil"/>
            </w:tcBorders>
            <w:vAlign w:val="center"/>
          </w:tcPr>
          <w:p w14:paraId="5FF16CB1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49,057,000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4BE3A43B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77,152,223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14:paraId="772054C8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nil"/>
            </w:tcBorders>
            <w:vAlign w:val="center"/>
          </w:tcPr>
          <w:p w14:paraId="2E616555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77,152,223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9793E46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28,095,223</w:t>
            </w:r>
          </w:p>
        </w:tc>
        <w:tc>
          <w:tcPr>
            <w:tcW w:w="460" w:type="pct"/>
            <w:tcBorders>
              <w:top w:val="nil"/>
              <w:bottom w:val="nil"/>
              <w:right w:val="nil"/>
            </w:tcBorders>
            <w:vAlign w:val="center"/>
          </w:tcPr>
          <w:p w14:paraId="6B56FFCF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57.27</w:t>
            </w:r>
          </w:p>
        </w:tc>
      </w:tr>
      <w:tr w:rsidR="00F745B8" w:rsidRPr="00571258" w14:paraId="5B7F3B74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1"/>
        </w:trPr>
        <w:tc>
          <w:tcPr>
            <w:tcW w:w="110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ABE8B8" w14:textId="77777777" w:rsidR="00F745B8" w:rsidRPr="00571258" w:rsidRDefault="00F745B8" w:rsidP="00682582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708" w:type="pct"/>
            <w:tcBorders>
              <w:top w:val="nil"/>
              <w:bottom w:val="single" w:sz="8" w:space="0" w:color="auto"/>
            </w:tcBorders>
            <w:vAlign w:val="center"/>
          </w:tcPr>
          <w:p w14:paraId="580BC34B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- 165,652,000</w:t>
            </w:r>
          </w:p>
        </w:tc>
        <w:tc>
          <w:tcPr>
            <w:tcW w:w="680" w:type="pct"/>
            <w:tcBorders>
              <w:top w:val="nil"/>
              <w:bottom w:val="single" w:sz="8" w:space="0" w:color="auto"/>
            </w:tcBorders>
            <w:vAlign w:val="center"/>
          </w:tcPr>
          <w:p w14:paraId="564FF60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- 761,153</w:t>
            </w:r>
          </w:p>
        </w:tc>
        <w:tc>
          <w:tcPr>
            <w:tcW w:w="637" w:type="pct"/>
            <w:tcBorders>
              <w:top w:val="nil"/>
              <w:bottom w:val="single" w:sz="8" w:space="0" w:color="auto"/>
            </w:tcBorders>
            <w:vAlign w:val="center"/>
          </w:tcPr>
          <w:p w14:paraId="549E45F4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0" w:type="pct"/>
            <w:tcBorders>
              <w:top w:val="nil"/>
              <w:bottom w:val="single" w:sz="8" w:space="0" w:color="auto"/>
            </w:tcBorders>
            <w:vAlign w:val="center"/>
          </w:tcPr>
          <w:p w14:paraId="56EE928E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- 761,153</w:t>
            </w:r>
          </w:p>
        </w:tc>
        <w:tc>
          <w:tcPr>
            <w:tcW w:w="729" w:type="pct"/>
            <w:tcBorders>
              <w:top w:val="nil"/>
              <w:bottom w:val="single" w:sz="8" w:space="0" w:color="auto"/>
            </w:tcBorders>
            <w:vAlign w:val="center"/>
          </w:tcPr>
          <w:p w14:paraId="19794787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164,890,847</w:t>
            </w:r>
          </w:p>
        </w:tc>
        <w:tc>
          <w:tcPr>
            <w:tcW w:w="46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CB9B5C5" w14:textId="77777777" w:rsidR="00F745B8" w:rsidRPr="00621D9A" w:rsidRDefault="00F745B8" w:rsidP="00682582">
            <w:pPr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- 99.54</w:t>
            </w:r>
          </w:p>
        </w:tc>
      </w:tr>
    </w:tbl>
    <w:p w14:paraId="785A0DA1" w14:textId="77777777" w:rsidR="000243CD" w:rsidRPr="002B1F0D" w:rsidRDefault="000243CD" w:rsidP="00B379A6">
      <w:pPr>
        <w:tabs>
          <w:tab w:val="left" w:pos="1701"/>
          <w:tab w:val="left" w:pos="2127"/>
          <w:tab w:val="left" w:pos="2410"/>
        </w:tabs>
        <w:spacing w:line="20" w:lineRule="exact"/>
        <w:ind w:firstLineChars="2835" w:firstLine="567"/>
        <w:rPr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5"/>
        <w:gridCol w:w="1473"/>
        <w:gridCol w:w="1351"/>
        <w:gridCol w:w="1473"/>
        <w:gridCol w:w="1351"/>
        <w:gridCol w:w="1306"/>
        <w:gridCol w:w="749"/>
        <w:gridCol w:w="16"/>
      </w:tblGrid>
      <w:tr w:rsidR="00AA4E50" w:rsidRPr="00AA4E50" w14:paraId="0A102AE9" w14:textId="77777777" w:rsidTr="00D95F2F">
        <w:trPr>
          <w:tblHeader/>
        </w:trPr>
        <w:tc>
          <w:tcPr>
            <w:tcW w:w="5000" w:type="pct"/>
            <w:gridSpan w:val="8"/>
          </w:tcPr>
          <w:p w14:paraId="2202397F" w14:textId="594415C4" w:rsidR="00AA4E50" w:rsidRPr="00AA4E50" w:rsidRDefault="000923DB" w:rsidP="00AA4E50">
            <w:pPr>
              <w:widowControl w:val="0"/>
              <w:overflowPunct/>
              <w:snapToGrid w:val="0"/>
              <w:spacing w:after="6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AA4E50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AA4E50" w:rsidRPr="00AA4E50">
              <w:rPr>
                <w:rFonts w:cs="Times New Roman"/>
                <w:b/>
                <w:sz w:val="32"/>
                <w:szCs w:val="20"/>
                <w:u w:val="single"/>
              </w:rPr>
              <w:t>國立文化機構作業基金</w:t>
            </w:r>
            <w:r w:rsidR="00AA4E50" w:rsidRPr="00AA4E50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AA4E50" w:rsidRPr="00AA4E50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AA4E50" w:rsidRPr="00AA4E50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撥補審定表　</w:t>
            </w:r>
          </w:p>
          <w:p w14:paraId="4A646F57" w14:textId="14F0DFCF" w:rsidR="00AA4E50" w:rsidRPr="00AA4E50" w:rsidRDefault="00AA4E50" w:rsidP="00D95F2F">
            <w:pPr>
              <w:widowControl w:val="0"/>
              <w:tabs>
                <w:tab w:val="left" w:pos="4114"/>
                <w:tab w:val="left" w:pos="8723"/>
              </w:tabs>
              <w:overflowPunct/>
              <w:snapToGrid w:val="0"/>
              <w:ind w:leftChars="-100" w:left="-240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AA4E50">
              <w:rPr>
                <w:rFonts w:cs="Times New Roman"/>
                <w:spacing w:val="60"/>
                <w:szCs w:val="20"/>
              </w:rPr>
              <w:tab/>
            </w:r>
            <w:r w:rsidRPr="00AA4E50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AA4E50">
              <w:rPr>
                <w:rFonts w:cs="Times New Roman"/>
                <w:szCs w:val="20"/>
              </w:rPr>
              <w:t>114</w:t>
            </w:r>
            <w:proofErr w:type="gramEnd"/>
            <w:r w:rsidRPr="00AA4E50">
              <w:rPr>
                <w:rFonts w:cs="Times New Roman" w:hint="eastAsia"/>
                <w:szCs w:val="20"/>
              </w:rPr>
              <w:t>年度</w:t>
            </w:r>
            <w:r w:rsidRPr="00AA4E50">
              <w:rPr>
                <w:rFonts w:cs="Times New Roman" w:hint="eastAsia"/>
                <w:szCs w:val="20"/>
              </w:rPr>
              <w:tab/>
            </w:r>
            <w:r w:rsidRPr="00AA4E50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A4E50" w:rsidRPr="00AA4E50" w14:paraId="07394576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510"/>
          <w:tblHeader/>
        </w:trPr>
        <w:tc>
          <w:tcPr>
            <w:tcW w:w="12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4AD901" w14:textId="77777777" w:rsidR="00AA4E50" w:rsidRPr="00AA4E50" w:rsidRDefault="00AA4E50" w:rsidP="004B4AED">
            <w:pPr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</w:tcBorders>
            <w:vAlign w:val="center"/>
          </w:tcPr>
          <w:p w14:paraId="3773C338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</w:tcBorders>
            <w:vAlign w:val="center"/>
          </w:tcPr>
          <w:p w14:paraId="6F151C99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-20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0"/>
                <w:szCs w:val="20"/>
              </w:rPr>
              <w:t>決算數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7F710F2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-30"/>
                <w:szCs w:val="20"/>
              </w:rPr>
            </w:pPr>
            <w:r w:rsidRPr="00AA4E50">
              <w:rPr>
                <w:rFonts w:cs="Times New Roman" w:hint="eastAsia"/>
                <w:bCs/>
                <w:szCs w:val="20"/>
              </w:rPr>
              <w:t>修正數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</w:tcBorders>
            <w:vAlign w:val="center"/>
          </w:tcPr>
          <w:p w14:paraId="7C51D506" w14:textId="77777777" w:rsidR="00AA4E50" w:rsidRPr="005B52E1" w:rsidRDefault="00AA4E50" w:rsidP="005B52E1">
            <w:pPr>
              <w:widowControl w:val="0"/>
              <w:overflowPunct/>
              <w:ind w:leftChars="10" w:left="24" w:rightChars="20" w:right="48" w:firstLineChars="11" w:firstLine="25"/>
              <w:jc w:val="distribute"/>
              <w:rPr>
                <w:rFonts w:ascii="Times New Roman" w:hAnsi="Times New Roman" w:cs="Times New Roman"/>
                <w:spacing w:val="-6"/>
                <w:szCs w:val="20"/>
              </w:rPr>
            </w:pPr>
            <w:r w:rsidRPr="005B52E1">
              <w:rPr>
                <w:rFonts w:ascii="Times New Roman" w:hAnsi="Times New Roman" w:cs="Times New Roman" w:hint="eastAsia"/>
                <w:spacing w:val="-6"/>
                <w:szCs w:val="20"/>
              </w:rPr>
              <w:t>決算審定數</w:t>
            </w:r>
          </w:p>
        </w:tc>
        <w:tc>
          <w:tcPr>
            <w:tcW w:w="100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A664176" w14:textId="77777777" w:rsidR="00AA4E50" w:rsidRPr="00AA4E50" w:rsidRDefault="00AA4E50" w:rsidP="00D914A0">
            <w:pPr>
              <w:widowControl w:val="0"/>
              <w:overflowPunct/>
              <w:spacing w:line="240" w:lineRule="exact"/>
              <w:ind w:leftChars="20" w:left="48" w:rightChars="-13" w:right="-31" w:firstLineChars="0" w:firstLine="0"/>
              <w:jc w:val="distribute"/>
              <w:rPr>
                <w:rFonts w:cs="Times New Roman"/>
                <w:szCs w:val="20"/>
              </w:rPr>
            </w:pPr>
            <w:r w:rsidRPr="00AA4E50">
              <w:rPr>
                <w:rFonts w:cs="Times New Roman" w:hint="eastAsia"/>
                <w:szCs w:val="20"/>
              </w:rPr>
              <w:t>審定數與預算數</w:t>
            </w:r>
          </w:p>
          <w:p w14:paraId="6FEA367D" w14:textId="77777777" w:rsidR="00AA4E50" w:rsidRPr="00AA4E50" w:rsidRDefault="00AA4E50" w:rsidP="00D914A0">
            <w:pPr>
              <w:widowControl w:val="0"/>
              <w:overflowPunct/>
              <w:spacing w:line="240" w:lineRule="exact"/>
              <w:ind w:leftChars="20" w:left="48" w:rightChars="-13" w:right="-31" w:firstLineChars="0" w:firstLine="0"/>
              <w:jc w:val="distribute"/>
              <w:rPr>
                <w:rFonts w:cs="Times New Roman"/>
                <w:szCs w:val="20"/>
              </w:rPr>
            </w:pPr>
            <w:r w:rsidRPr="00AA4E5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AA4E50" w:rsidRPr="00AA4E50" w14:paraId="03D53A23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397"/>
          <w:tblHeader/>
        </w:trPr>
        <w:tc>
          <w:tcPr>
            <w:tcW w:w="12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2A70A5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22" w:type="pct"/>
            <w:vMerge/>
            <w:tcBorders>
              <w:bottom w:val="single" w:sz="8" w:space="0" w:color="auto"/>
            </w:tcBorders>
            <w:vAlign w:val="center"/>
          </w:tcPr>
          <w:p w14:paraId="66304D4B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62" w:type="pct"/>
            <w:vMerge/>
            <w:tcBorders>
              <w:bottom w:val="single" w:sz="8" w:space="0" w:color="auto"/>
            </w:tcBorders>
            <w:vAlign w:val="center"/>
          </w:tcPr>
          <w:p w14:paraId="661230E7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2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2EAF504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62" w:type="pct"/>
            <w:vMerge/>
            <w:tcBorders>
              <w:bottom w:val="single" w:sz="8" w:space="0" w:color="auto"/>
            </w:tcBorders>
            <w:vAlign w:val="center"/>
          </w:tcPr>
          <w:p w14:paraId="6AC69841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40" w:type="pct"/>
            <w:tcBorders>
              <w:bottom w:val="single" w:sz="8" w:space="0" w:color="auto"/>
            </w:tcBorders>
            <w:vAlign w:val="center"/>
          </w:tcPr>
          <w:p w14:paraId="5FCBF4D7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4E5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367" w:type="pct"/>
            <w:tcBorders>
              <w:bottom w:val="single" w:sz="8" w:space="0" w:color="auto"/>
              <w:right w:val="nil"/>
            </w:tcBorders>
            <w:vAlign w:val="center"/>
          </w:tcPr>
          <w:p w14:paraId="2E7CC66E" w14:textId="77777777" w:rsidR="00AA4E50" w:rsidRPr="00AA4E50" w:rsidRDefault="00AA4E50" w:rsidP="005B52E1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cs="Times New Roman"/>
                <w:szCs w:val="20"/>
              </w:rPr>
            </w:pPr>
            <w:r w:rsidRPr="00D95F2F">
              <w:rPr>
                <w:rFonts w:cs="Times New Roman" w:hint="eastAsia"/>
                <w:szCs w:val="18"/>
              </w:rPr>
              <w:t>％</w:t>
            </w:r>
          </w:p>
        </w:tc>
      </w:tr>
      <w:tr w:rsidR="00AA4E50" w:rsidRPr="00AA4E50" w14:paraId="66D4946E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62411D4" w14:textId="77777777" w:rsidR="00AA4E50" w:rsidRPr="00AA4E50" w:rsidRDefault="00AA4E50" w:rsidP="005B52E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0CCC5E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488,061,000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AD24C72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632,806,340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0CB9D7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2E648EDC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632,806,340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62C96357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144,745,340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62F4DD24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29.66</w:t>
            </w:r>
          </w:p>
        </w:tc>
      </w:tr>
      <w:tr w:rsidR="00AA4E50" w:rsidRPr="00AA4E50" w14:paraId="06AF6F75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44F1E73" w14:textId="77777777" w:rsidR="00AA4E50" w:rsidRPr="00AA4E50" w:rsidRDefault="00AA4E50" w:rsidP="005B52E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A4FD720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3FCCD0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48,899,027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453512C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B5E02F0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48,899,027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10A397F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48,899,027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6F0AA6D7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--</w:t>
            </w:r>
          </w:p>
        </w:tc>
      </w:tr>
      <w:tr w:rsidR="00AA4E50" w:rsidRPr="00AA4E50" w14:paraId="0DA9759F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13539DF8" w14:textId="77777777" w:rsidR="00AA4E50" w:rsidRPr="00AA4E50" w:rsidRDefault="00AA4E50" w:rsidP="005B52E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9DFEAF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488,061,000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E46D914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583,907,313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F02C70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89B486B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583,907,313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1835ECAB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95,846,313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67C50DA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19.64</w:t>
            </w:r>
          </w:p>
        </w:tc>
      </w:tr>
      <w:tr w:rsidR="00AA4E50" w:rsidRPr="00AA4E50" w14:paraId="205D2269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3911FFD9" w14:textId="77777777" w:rsidR="00AA4E50" w:rsidRPr="00AA4E50" w:rsidRDefault="00AA4E50" w:rsidP="005B52E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290EC52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105,004,000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CC6BA04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31,252,448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EDAF61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11F7129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31,252,448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5E45383D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- 73,751,552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208B703A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- 70.24</w:t>
            </w:r>
          </w:p>
        </w:tc>
      </w:tr>
      <w:tr w:rsidR="00AA4E50" w:rsidRPr="00AA4E50" w14:paraId="05B8E113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FFDD89B" w14:textId="77777777" w:rsidR="00AA4E50" w:rsidRPr="00AA4E50" w:rsidRDefault="00AA4E50" w:rsidP="005B52E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kern w:val="0"/>
                <w:sz w:val="22"/>
                <w:szCs w:val="20"/>
              </w:rPr>
              <w:t>填補累積短</w:t>
            </w:r>
            <w:proofErr w:type="gramStart"/>
            <w:r w:rsidRPr="00AA4E50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86B9092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105,004,000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195F7D9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31,252,448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1520C42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3AD244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31,252,448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2456A67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- 73,751,552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2B3E07AA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- 70.24</w:t>
            </w:r>
          </w:p>
        </w:tc>
      </w:tr>
      <w:tr w:rsidR="00AA4E50" w:rsidRPr="00AA4E50" w14:paraId="13726126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09F40FD" w14:textId="77777777" w:rsidR="00AA4E50" w:rsidRPr="00AA4E50" w:rsidRDefault="00AA4E50" w:rsidP="005B52E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88CEE6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383,057,000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1A27347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601,553,892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02D5BCA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727048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601,553,892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5EE6DA49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218,496,892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5950FFC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57.04</w:t>
            </w:r>
          </w:p>
        </w:tc>
      </w:tr>
      <w:tr w:rsidR="00AA4E50" w:rsidRPr="00AA4E50" w14:paraId="5939555B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605A415" w14:textId="77777777" w:rsidR="00AA4E50" w:rsidRPr="00AA4E50" w:rsidRDefault="00AA4E50" w:rsidP="005B52E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17472B9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165,652,000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2B620CC8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49,660,180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B912BD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B4CF45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49,660,180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1246577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- 115,991,820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2F9744DB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- 70.02</w:t>
            </w:r>
          </w:p>
        </w:tc>
      </w:tr>
      <w:tr w:rsidR="00AA4E50" w:rsidRPr="00AA4E50" w14:paraId="37766A9C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78C6F0F" w14:textId="77777777" w:rsidR="00AA4E50" w:rsidRPr="00AA4E50" w:rsidRDefault="00AA4E50" w:rsidP="005B52E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AA4E50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18D549D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165,652,000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5F3CD6D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49,660,180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51C7F87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15528F8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49,660,180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6B11A482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- 115,991,820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1EE0F728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- 70.02</w:t>
            </w:r>
          </w:p>
        </w:tc>
      </w:tr>
      <w:tr w:rsidR="00AA4E50" w:rsidRPr="00AA4E50" w14:paraId="56E0995A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54E4BB89" w14:textId="77777777" w:rsidR="00AA4E50" w:rsidRPr="00AA4E50" w:rsidRDefault="00AA4E50" w:rsidP="005B52E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5FB60F1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165,652,000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7C2E62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49,660,180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B042F87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A9FFAED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49,660,180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266A285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- 115,991,820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519B88EC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- 70.02</w:t>
            </w:r>
          </w:p>
        </w:tc>
      </w:tr>
      <w:tr w:rsidR="00AA4E50" w:rsidRPr="00AA4E50" w14:paraId="30BAA1B2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16806D0" w14:textId="77777777" w:rsidR="00AA4E50" w:rsidRPr="00AA4E50" w:rsidRDefault="00AA4E50" w:rsidP="005B52E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kern w:val="0"/>
                <w:sz w:val="22"/>
                <w:szCs w:val="20"/>
              </w:rPr>
              <w:t>撥用賸餘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EDA095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105,004,000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5DA630A4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31,252,448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BA4F29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1FB2EF9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31,252,448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6C45CF0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- 73,751,552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4D257307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- 70.24</w:t>
            </w:r>
          </w:p>
        </w:tc>
      </w:tr>
      <w:tr w:rsidR="00AA4E50" w:rsidRPr="00AA4E50" w14:paraId="5BB5943F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2D9EE74" w14:textId="77777777" w:rsidR="00AA4E50" w:rsidRPr="00AA4E50" w:rsidRDefault="00AA4E50" w:rsidP="005B52E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kern w:val="0"/>
                <w:sz w:val="22"/>
                <w:szCs w:val="20"/>
              </w:rPr>
              <w:t>撥用公積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D9D81D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37,678,000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E8C4EE3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18,407,732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7BB2339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143037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18,407,732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72E9E50B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- 19,270,268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1204C2E5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- 51.14</w:t>
            </w:r>
          </w:p>
        </w:tc>
      </w:tr>
      <w:tr w:rsidR="00AA4E50" w:rsidRPr="00AA4E50" w14:paraId="65053BBD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6005128C" w14:textId="77777777" w:rsidR="00AA4E50" w:rsidRPr="00AA4E50" w:rsidRDefault="00AA4E50" w:rsidP="005B52E1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kern w:val="0"/>
                <w:sz w:val="22"/>
                <w:szCs w:val="20"/>
              </w:rPr>
              <w:t>折減基金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DA560A6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22,970,000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C798757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D49CF93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3AD125F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bottom w:val="nil"/>
            </w:tcBorders>
            <w:vAlign w:val="center"/>
          </w:tcPr>
          <w:p w14:paraId="21A6836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- 22,970,000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14:paraId="0C0CE04A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sz w:val="18"/>
                <w:szCs w:val="18"/>
              </w:rPr>
              <w:t>- 100.00</w:t>
            </w:r>
          </w:p>
        </w:tc>
      </w:tr>
      <w:tr w:rsidR="00AA4E50" w:rsidRPr="00AA4E50" w14:paraId="44372940" w14:textId="77777777" w:rsidTr="00D95F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" w:type="pct"/>
          <w:cantSplit/>
          <w:trHeight w:val="488"/>
        </w:trPr>
        <w:tc>
          <w:tcPr>
            <w:tcW w:w="12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D1BF18" w14:textId="77777777" w:rsidR="00AA4E50" w:rsidRPr="00AA4E50" w:rsidRDefault="00AA4E50" w:rsidP="005B52E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AA4E50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4D9CB1BE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single" w:sz="8" w:space="0" w:color="auto"/>
            </w:tcBorders>
            <w:vAlign w:val="center"/>
          </w:tcPr>
          <w:p w14:paraId="0F5B9E71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48DA156A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single" w:sz="8" w:space="0" w:color="auto"/>
            </w:tcBorders>
            <w:vAlign w:val="center"/>
          </w:tcPr>
          <w:p w14:paraId="71745E78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bottom w:val="single" w:sz="8" w:space="0" w:color="auto"/>
            </w:tcBorders>
            <w:vAlign w:val="center"/>
          </w:tcPr>
          <w:p w14:paraId="18590F11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36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BA3C130" w14:textId="77777777" w:rsidR="00AA4E50" w:rsidRPr="00AA4E50" w:rsidRDefault="00AA4E50" w:rsidP="005B52E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</w:tbl>
    <w:p w14:paraId="13365BC9" w14:textId="77777777" w:rsidR="00AA4E50" w:rsidRPr="00AA4E50" w:rsidRDefault="00AA4E50" w:rsidP="00AA4E50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360" w:hangingChars="200" w:hanging="360"/>
        <w:jc w:val="left"/>
        <w:rPr>
          <w:rFonts w:ascii="Times New Roman" w:eastAsia="新細明體" w:hAnsi="Times New Roman" w:cs="Times New Roman"/>
          <w:sz w:val="18"/>
          <w:szCs w:val="18"/>
        </w:rPr>
      </w:pPr>
    </w:p>
    <w:p w14:paraId="206462EB" w14:textId="2403F205" w:rsidR="00AA4E50" w:rsidRPr="00AA4E50" w:rsidRDefault="00D00273" w:rsidP="00B17935">
      <w:pPr>
        <w:tabs>
          <w:tab w:val="center" w:pos="4920"/>
        </w:tabs>
        <w:snapToGrid w:val="0"/>
        <w:spacing w:before="120" w:after="20"/>
        <w:ind w:firstLineChars="503" w:firstLine="1611"/>
        <w:rPr>
          <w:rFonts w:cs="Times New Roman"/>
          <w:b/>
          <w:sz w:val="32"/>
          <w:szCs w:val="20"/>
          <w:u w:val="single"/>
        </w:rPr>
      </w:pPr>
      <w:r w:rsidRPr="006B1A98">
        <w:rPr>
          <w:b/>
          <w:sz w:val="32"/>
        </w:rPr>
        <w:tab/>
      </w:r>
      <w:r w:rsidR="000923DB" w:rsidRPr="00AA4E50">
        <w:rPr>
          <w:rFonts w:cs="Times New Roman" w:hint="eastAsia"/>
          <w:b/>
          <w:sz w:val="32"/>
          <w:szCs w:val="20"/>
          <w:u w:val="single"/>
        </w:rPr>
        <w:t xml:space="preserve">　</w:t>
      </w:r>
      <w:r w:rsidR="00AA4E50" w:rsidRPr="00AA4E50">
        <w:rPr>
          <w:rFonts w:cs="Times New Roman" w:hint="eastAsia"/>
          <w:b/>
          <w:sz w:val="32"/>
          <w:szCs w:val="20"/>
          <w:u w:val="single"/>
        </w:rPr>
        <w:t>國立文化機構作業基金所屬分預算收支餘</w:t>
      </w:r>
      <w:proofErr w:type="gramStart"/>
      <w:r w:rsidR="00AA4E50" w:rsidRPr="00AA4E50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="00AA4E50" w:rsidRPr="00AA4E50">
        <w:rPr>
          <w:rFonts w:cs="Times New Roman" w:hint="eastAsia"/>
          <w:b/>
          <w:sz w:val="32"/>
          <w:szCs w:val="20"/>
          <w:u w:val="single"/>
        </w:rPr>
        <w:t xml:space="preserve">概況表　</w:t>
      </w:r>
    </w:p>
    <w:p w14:paraId="46338DFD" w14:textId="77777777" w:rsidR="00AA4E50" w:rsidRPr="00AA4E50" w:rsidRDefault="00AA4E50" w:rsidP="00D95F2F">
      <w:pPr>
        <w:widowControl w:val="0"/>
        <w:tabs>
          <w:tab w:val="center" w:pos="5110"/>
          <w:tab w:val="right" w:pos="10163"/>
        </w:tabs>
        <w:overflowPunct/>
        <w:snapToGrid w:val="0"/>
        <w:ind w:firstLineChars="0" w:firstLine="0"/>
        <w:rPr>
          <w:rFonts w:cs="Times New Roman"/>
          <w:szCs w:val="20"/>
        </w:rPr>
      </w:pPr>
      <w:r w:rsidRPr="00AA4E50">
        <w:rPr>
          <w:rFonts w:cs="Times New Roman" w:hint="eastAsia"/>
          <w:spacing w:val="60"/>
          <w:szCs w:val="20"/>
        </w:rPr>
        <w:tab/>
      </w:r>
      <w:r w:rsidRPr="00AA4E50">
        <w:rPr>
          <w:rFonts w:cs="Times New Roman" w:hint="eastAsia"/>
          <w:szCs w:val="20"/>
        </w:rPr>
        <w:t>中華民國</w:t>
      </w:r>
      <w:proofErr w:type="gramStart"/>
      <w:r w:rsidRPr="00AA4E50">
        <w:rPr>
          <w:rFonts w:cs="Times New Roman" w:hint="eastAsia"/>
          <w:szCs w:val="20"/>
        </w:rPr>
        <w:t>114</w:t>
      </w:r>
      <w:proofErr w:type="gramEnd"/>
      <w:r w:rsidRPr="00AA4E50">
        <w:rPr>
          <w:rFonts w:cs="Times New Roman" w:hint="eastAsia"/>
          <w:szCs w:val="20"/>
        </w:rPr>
        <w:t>年度</w:t>
      </w:r>
      <w:r w:rsidRPr="00AA4E50">
        <w:rPr>
          <w:rFonts w:cs="Times New Roman" w:hint="eastAsia"/>
          <w:szCs w:val="20"/>
        </w:rPr>
        <w:tab/>
      </w:r>
      <w:r w:rsidRPr="00AA4E50">
        <w:rPr>
          <w:rFonts w:cs="Times New Roman" w:hint="eastAsia"/>
          <w:spacing w:val="-20"/>
          <w:szCs w:val="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4A0" w:firstRow="1" w:lastRow="0" w:firstColumn="1" w:lastColumn="0" w:noHBand="0" w:noVBand="1"/>
      </w:tblPr>
      <w:tblGrid>
        <w:gridCol w:w="1624"/>
        <w:gridCol w:w="937"/>
        <w:gridCol w:w="820"/>
        <w:gridCol w:w="937"/>
        <w:gridCol w:w="937"/>
        <w:gridCol w:w="937"/>
        <w:gridCol w:w="1002"/>
        <w:gridCol w:w="786"/>
        <w:gridCol w:w="790"/>
        <w:gridCol w:w="822"/>
        <w:gridCol w:w="612"/>
      </w:tblGrid>
      <w:tr w:rsidR="00AA4E50" w:rsidRPr="00AA4E50" w14:paraId="4AD3DCB7" w14:textId="77777777" w:rsidTr="005B52E1">
        <w:trPr>
          <w:cantSplit/>
          <w:trHeight w:val="288"/>
          <w:jc w:val="center"/>
        </w:trPr>
        <w:tc>
          <w:tcPr>
            <w:tcW w:w="79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DAFABA" w14:textId="77777777" w:rsidR="00AA4E50" w:rsidRPr="00AA4E50" w:rsidRDefault="00AA4E50" w:rsidP="00AA4E50">
            <w:pPr>
              <w:widowControl w:val="0"/>
              <w:ind w:leftChars="27" w:left="65" w:rightChars="22" w:right="5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z w:val="22"/>
                <w:szCs w:val="20"/>
              </w:rPr>
              <w:t>分</w:t>
            </w:r>
            <w:r w:rsidRPr="00AA4E50">
              <w:rPr>
                <w:rFonts w:hint="eastAsia"/>
                <w:color w:val="000000" w:themeColor="text1"/>
                <w:sz w:val="22"/>
                <w:szCs w:val="22"/>
              </w:rPr>
              <w:t>預算</w:t>
            </w:r>
            <w:r w:rsidRPr="00AA4E50">
              <w:rPr>
                <w:rFonts w:ascii="Times New Roman" w:hAnsi="Times New Roman" w:cs="Times New Roman" w:hint="eastAsia"/>
                <w:sz w:val="22"/>
                <w:szCs w:val="20"/>
              </w:rPr>
              <w:t>名稱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D186E9" w14:textId="77777777" w:rsidR="00AA4E50" w:rsidRPr="005B52E1" w:rsidRDefault="00AA4E50" w:rsidP="00AA4E50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"/>
                <w:sz w:val="22"/>
                <w:szCs w:val="20"/>
              </w:rPr>
            </w:pPr>
            <w:r w:rsidRPr="005B52E1">
              <w:rPr>
                <w:rFonts w:ascii="Times New Roman" w:hAnsi="Times New Roman" w:cs="Times New Roman" w:hint="eastAsia"/>
                <w:spacing w:val="-2"/>
                <w:sz w:val="22"/>
                <w:szCs w:val="20"/>
              </w:rPr>
              <w:t>業務收入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19494" w14:textId="77777777" w:rsidR="00AA4E50" w:rsidRPr="00AA4E50" w:rsidRDefault="00AA4E50" w:rsidP="00AA4E50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業務成本與費用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1DB5E0" w14:textId="77777777" w:rsidR="00AA4E50" w:rsidRPr="00AA4E50" w:rsidRDefault="00AA4E50" w:rsidP="00470BBD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10"/>
                <w:sz w:val="22"/>
                <w:szCs w:val="20"/>
              </w:rPr>
              <w:t>業務賸餘</w:t>
            </w:r>
          </w:p>
          <w:p w14:paraId="15D7307D" w14:textId="77777777" w:rsidR="00AA4E50" w:rsidRPr="00AA4E50" w:rsidRDefault="00AA4E50" w:rsidP="00AA4E50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（短</w:t>
            </w:r>
            <w:proofErr w:type="gramStart"/>
            <w:r w:rsidRPr="00AA4E50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絀</w:t>
            </w:r>
            <w:proofErr w:type="gramEnd"/>
            <w:r w:rsidRPr="00AA4E50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）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BE447" w14:textId="77777777" w:rsidR="00AA4E50" w:rsidRPr="00AA4E50" w:rsidRDefault="00AA4E50" w:rsidP="00AA4E50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業務外收入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2172D3" w14:textId="77777777" w:rsidR="00AA4E50" w:rsidRPr="00AA4E50" w:rsidRDefault="00AA4E50" w:rsidP="00AA4E50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業務外費用</w:t>
            </w:r>
          </w:p>
        </w:tc>
        <w:tc>
          <w:tcPr>
            <w:tcW w:w="491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3EEC62" w14:textId="77777777" w:rsidR="00AA4E50" w:rsidRPr="00185ABE" w:rsidRDefault="00AA4E50" w:rsidP="00185ABE">
            <w:pPr>
              <w:widowControl w:val="0"/>
              <w:snapToGrid w:val="0"/>
              <w:ind w:rightChars="-5" w:right="-12" w:firstLineChars="0" w:firstLine="0"/>
              <w:jc w:val="center"/>
              <w:rPr>
                <w:rFonts w:ascii="Times New Roman" w:hAnsi="Times New Roman" w:cs="Times New Roman"/>
                <w:spacing w:val="-21"/>
                <w:sz w:val="22"/>
                <w:szCs w:val="20"/>
              </w:rPr>
            </w:pPr>
            <w:r w:rsidRPr="00185ABE">
              <w:rPr>
                <w:rFonts w:ascii="Times New Roman" w:hAnsi="Times New Roman" w:cs="Times New Roman" w:hint="eastAsia"/>
                <w:spacing w:val="-21"/>
                <w:sz w:val="22"/>
                <w:szCs w:val="20"/>
              </w:rPr>
              <w:t>業務外賸餘</w:t>
            </w:r>
          </w:p>
          <w:p w14:paraId="4BFF3C73" w14:textId="77777777" w:rsidR="00AA4E50" w:rsidRPr="00470BBD" w:rsidRDefault="00AA4E50" w:rsidP="00AA4E50">
            <w:pPr>
              <w:widowControl w:val="0"/>
              <w:ind w:leftChars="27" w:left="65" w:rightChars="22" w:right="53" w:firstLineChars="0" w:firstLine="0"/>
              <w:jc w:val="distribute"/>
              <w:rPr>
                <w:rFonts w:ascii="Times New Roman" w:hAnsi="Times New Roman" w:cs="Times New Roman"/>
                <w:spacing w:val="-22"/>
                <w:sz w:val="22"/>
                <w:szCs w:val="20"/>
              </w:rPr>
            </w:pPr>
            <w:r w:rsidRPr="00470BBD">
              <w:rPr>
                <w:rFonts w:ascii="Times New Roman" w:hAnsi="Times New Roman" w:cs="Times New Roman" w:hint="eastAsia"/>
                <w:spacing w:val="-22"/>
                <w:sz w:val="22"/>
                <w:szCs w:val="20"/>
              </w:rPr>
              <w:t>（短</w:t>
            </w:r>
            <w:proofErr w:type="gramStart"/>
            <w:r w:rsidRPr="00470BBD">
              <w:rPr>
                <w:rFonts w:ascii="Times New Roman" w:hAnsi="Times New Roman" w:cs="Times New Roman" w:hint="eastAsia"/>
                <w:spacing w:val="-22"/>
                <w:sz w:val="22"/>
                <w:szCs w:val="20"/>
              </w:rPr>
              <w:t>絀</w:t>
            </w:r>
            <w:proofErr w:type="gramEnd"/>
            <w:r w:rsidRPr="00470BBD">
              <w:rPr>
                <w:rFonts w:ascii="Times New Roman" w:hAnsi="Times New Roman" w:cs="Times New Roman" w:hint="eastAsia"/>
                <w:spacing w:val="-22"/>
                <w:sz w:val="22"/>
                <w:szCs w:val="20"/>
              </w:rPr>
              <w:t>）</w:t>
            </w:r>
          </w:p>
        </w:tc>
        <w:tc>
          <w:tcPr>
            <w:tcW w:w="1475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BEE13F" w14:textId="77777777" w:rsidR="00AA4E50" w:rsidRPr="00AA4E50" w:rsidRDefault="00AA4E50" w:rsidP="00063C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本期賸餘</w:t>
            </w:r>
            <w:r w:rsidRPr="00AA4E50">
              <w:rPr>
                <w:rFonts w:ascii="Times New Roman" w:hAnsi="Times New Roman" w:cs="Times New Roman" w:hint="eastAsia"/>
                <w:sz w:val="22"/>
                <w:szCs w:val="20"/>
              </w:rPr>
              <w:t>（短</w:t>
            </w:r>
            <w:proofErr w:type="gramStart"/>
            <w:r w:rsidRPr="00AA4E50">
              <w:rPr>
                <w:rFonts w:ascii="Times New Roman" w:hAnsi="Times New Roman" w:cs="Times New Roman" w:hint="eastAsia"/>
                <w:sz w:val="22"/>
                <w:szCs w:val="20"/>
              </w:rPr>
              <w:t>絀</w:t>
            </w:r>
            <w:proofErr w:type="gramEnd"/>
            <w:r w:rsidRPr="00AA4E50">
              <w:rPr>
                <w:rFonts w:ascii="Times New Roman" w:hAnsi="Times New Roman" w:cs="Times New Roman" w:hint="eastAsia"/>
                <w:sz w:val="22"/>
                <w:szCs w:val="20"/>
              </w:rPr>
              <w:t>）</w:t>
            </w:r>
          </w:p>
        </w:tc>
      </w:tr>
      <w:tr w:rsidR="00AA4E50" w:rsidRPr="00AA4E50" w14:paraId="1563025D" w14:textId="77777777" w:rsidTr="005B52E1">
        <w:trPr>
          <w:cantSplit/>
          <w:trHeight w:val="184"/>
          <w:jc w:val="center"/>
        </w:trPr>
        <w:tc>
          <w:tcPr>
            <w:tcW w:w="796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C7467A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782AC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CDDD9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278DBE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75AFE6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A10C1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17BE1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4A3051" w14:textId="77777777" w:rsidR="00AA4E50" w:rsidRPr="00063C96" w:rsidRDefault="00AA4E50" w:rsidP="00AA4E50">
            <w:pPr>
              <w:widowControl w:val="0"/>
              <w:ind w:leftChars="27" w:left="65" w:rightChars="22" w:right="53" w:firstLineChars="0" w:firstLine="0"/>
              <w:jc w:val="distribute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  <w:r w:rsidRPr="00063C96">
              <w:rPr>
                <w:rFonts w:ascii="Times New Roman" w:hAnsi="Times New Roman" w:cs="Times New Roman" w:hint="eastAsia"/>
                <w:spacing w:val="-10"/>
                <w:sz w:val="22"/>
                <w:szCs w:val="20"/>
              </w:rPr>
              <w:t>預算數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2C7B81" w14:textId="77777777" w:rsidR="00AA4E50" w:rsidRPr="00063C96" w:rsidRDefault="00AA4E50" w:rsidP="00AA4E50">
            <w:pPr>
              <w:widowControl w:val="0"/>
              <w:ind w:leftChars="27" w:left="65" w:rightChars="22" w:right="53" w:firstLineChars="0" w:firstLine="0"/>
              <w:jc w:val="distribute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  <w:r w:rsidRPr="00063C96">
              <w:rPr>
                <w:rFonts w:ascii="Times New Roman" w:hAnsi="Times New Roman" w:cs="Times New Roman" w:hint="eastAsia"/>
                <w:spacing w:val="-10"/>
                <w:sz w:val="22"/>
                <w:szCs w:val="20"/>
              </w:rPr>
              <w:t>審定數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8AC2E0" w14:textId="77777777" w:rsidR="00AA4E50" w:rsidRPr="00AA4E50" w:rsidRDefault="00AA4E50" w:rsidP="00063C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比較增減</w:t>
            </w:r>
          </w:p>
        </w:tc>
      </w:tr>
      <w:tr w:rsidR="00AA4E50" w:rsidRPr="00AA4E50" w14:paraId="02218373" w14:textId="77777777" w:rsidTr="005B52E1">
        <w:trPr>
          <w:cantSplit/>
          <w:trHeight w:val="106"/>
          <w:jc w:val="center"/>
        </w:trPr>
        <w:tc>
          <w:tcPr>
            <w:tcW w:w="796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5E6E59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C0786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98C8E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1D423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043788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D316B4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AB702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EB835F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1B9D77" w14:textId="77777777" w:rsidR="00AA4E50" w:rsidRPr="00AA4E50" w:rsidRDefault="00AA4E50" w:rsidP="00AA4E50">
            <w:pPr>
              <w:overflowPunct/>
              <w:ind w:firstLineChars="0" w:firstLine="0"/>
              <w:jc w:val="left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74C2C8" w14:textId="77777777" w:rsidR="00AA4E50" w:rsidRPr="00AA4E50" w:rsidRDefault="00AA4E50" w:rsidP="00AA4E50">
            <w:pPr>
              <w:widowControl w:val="0"/>
              <w:ind w:leftChars="27" w:left="65" w:rightChars="22" w:right="53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AA4E50">
              <w:rPr>
                <w:rFonts w:hint="eastAsia"/>
                <w:color w:val="000000" w:themeColor="text1"/>
                <w:sz w:val="22"/>
                <w:szCs w:val="22"/>
              </w:rPr>
              <w:t>金額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6169B8" w14:textId="77777777" w:rsidR="00AA4E50" w:rsidRPr="00AA4E50" w:rsidRDefault="00AA4E50" w:rsidP="00AA4E50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AA4E50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％</w:t>
            </w:r>
          </w:p>
        </w:tc>
      </w:tr>
      <w:tr w:rsidR="00AA4E50" w:rsidRPr="00AA4E50" w14:paraId="0231E0E7" w14:textId="77777777" w:rsidTr="005B52E1">
        <w:trPr>
          <w:trHeight w:val="1108"/>
          <w:jc w:val="center"/>
        </w:trPr>
        <w:tc>
          <w:tcPr>
            <w:tcW w:w="7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BC90D1" w14:textId="77777777" w:rsidR="00AA4E50" w:rsidRPr="00AA4E50" w:rsidRDefault="00AA4E50" w:rsidP="00AA4E50">
            <w:pPr>
              <w:widowControl w:val="0"/>
              <w:spacing w:line="260" w:lineRule="exact"/>
              <w:ind w:leftChars="27" w:left="65" w:rightChars="22" w:right="53"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AA4E50">
              <w:rPr>
                <w:rFonts w:cs="Times New Roman" w:hint="eastAsia"/>
                <w:noProof/>
                <w:spacing w:val="-10"/>
                <w:sz w:val="22"/>
                <w:szCs w:val="20"/>
              </w:rPr>
              <w:t>國立歷史博物館作業基金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C8B0E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183,820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F5C7E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226,459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C47C1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- 42,639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9AC39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20,688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10350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8F098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20,688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E303F0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- 46,473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1AC676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- 21,951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3C6028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24,521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41965B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- 52.77</w:t>
            </w:r>
          </w:p>
        </w:tc>
      </w:tr>
      <w:tr w:rsidR="00AA4E50" w:rsidRPr="00AA4E50" w14:paraId="17FD4913" w14:textId="77777777" w:rsidTr="005B52E1">
        <w:trPr>
          <w:trHeight w:val="1108"/>
          <w:jc w:val="center"/>
        </w:trPr>
        <w:tc>
          <w:tcPr>
            <w:tcW w:w="7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8DA81A" w14:textId="77777777" w:rsidR="00AA4E50" w:rsidRPr="00AA4E50" w:rsidRDefault="00AA4E50" w:rsidP="00AA4E50">
            <w:pPr>
              <w:widowControl w:val="0"/>
              <w:spacing w:line="260" w:lineRule="exact"/>
              <w:ind w:leftChars="27" w:left="65" w:rightChars="22" w:right="53"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AA4E50">
              <w:rPr>
                <w:rFonts w:cs="Times New Roman" w:hint="eastAsia"/>
                <w:noProof/>
                <w:spacing w:val="-10"/>
                <w:sz w:val="22"/>
                <w:szCs w:val="20"/>
              </w:rPr>
              <w:t>國立中正紀念堂管理處作業基金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6D167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239,380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C32BD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287,997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4339B9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- 48,617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A6FD6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20,908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712182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F5DFA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20,908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653349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- 60,648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6D4DEA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- 27,708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52CE0C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32,939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B75323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- 54.31</w:t>
            </w:r>
          </w:p>
        </w:tc>
      </w:tr>
      <w:tr w:rsidR="00AA4E50" w:rsidRPr="00AA4E50" w14:paraId="0316A27C" w14:textId="77777777" w:rsidTr="005B52E1">
        <w:trPr>
          <w:trHeight w:val="1108"/>
          <w:jc w:val="center"/>
        </w:trPr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E90BD5" w14:textId="77777777" w:rsidR="00AA4E50" w:rsidRPr="00AA4E50" w:rsidRDefault="00AA4E50" w:rsidP="00AA4E50">
            <w:pPr>
              <w:widowControl w:val="0"/>
              <w:spacing w:line="260" w:lineRule="exact"/>
              <w:ind w:leftChars="27" w:left="65" w:rightChars="22" w:right="53"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AA4E50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國立</w:t>
            </w:r>
            <w:r w:rsidRPr="00AA4E50">
              <w:rPr>
                <w:rFonts w:cs="Times New Roman" w:hint="eastAsia"/>
                <w:noProof/>
                <w:spacing w:val="-10"/>
                <w:sz w:val="22"/>
                <w:szCs w:val="20"/>
              </w:rPr>
              <w:t>國父紀念館作業基金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77D17C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313,502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AC3320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300,159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322B7D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13,343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BB4496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35,566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42F0CF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1CDF29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35,555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0A9F6F3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- 58,531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3738499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48,899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1B29D86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107,430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C520F02" w14:textId="77777777" w:rsidR="00AA4E50" w:rsidRPr="00AA4E50" w:rsidRDefault="00AA4E50" w:rsidP="00063C9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A4E50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--</w:t>
            </w:r>
          </w:p>
        </w:tc>
      </w:tr>
    </w:tbl>
    <w:p w14:paraId="166431F6" w14:textId="77777777" w:rsidR="00AA4E50" w:rsidRPr="00AA4E50" w:rsidRDefault="00AA4E50" w:rsidP="005B52E1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Chars="8" w:left="759" w:hangingChars="370" w:hanging="740"/>
        <w:jc w:val="left"/>
        <w:rPr>
          <w:rFonts w:cs="Times New Roman"/>
          <w:sz w:val="20"/>
          <w:szCs w:val="20"/>
        </w:rPr>
      </w:pPr>
      <w:proofErr w:type="gramStart"/>
      <w:r w:rsidRPr="00AA4E50">
        <w:rPr>
          <w:rFonts w:cs="Times New Roman" w:hint="eastAsia"/>
          <w:sz w:val="20"/>
          <w:szCs w:val="20"/>
        </w:rPr>
        <w:t>註</w:t>
      </w:r>
      <w:proofErr w:type="gramEnd"/>
      <w:r w:rsidRPr="00AA4E50">
        <w:rPr>
          <w:rFonts w:cs="Times New Roman" w:hint="eastAsia"/>
          <w:sz w:val="20"/>
          <w:szCs w:val="20"/>
        </w:rPr>
        <w:t>：本表係依本部審定該基金決算數額編列。</w:t>
      </w:r>
    </w:p>
    <w:tbl>
      <w:tblPr>
        <w:tblW w:w="10246" w:type="dxa"/>
        <w:tblInd w:w="-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6"/>
        <w:gridCol w:w="1703"/>
        <w:gridCol w:w="1703"/>
        <w:gridCol w:w="1480"/>
        <w:gridCol w:w="1114"/>
      </w:tblGrid>
      <w:tr w:rsidR="00C17BE0" w14:paraId="5BC887DD" w14:textId="77777777" w:rsidTr="003E45E3">
        <w:trPr>
          <w:tblHeader/>
        </w:trPr>
        <w:tc>
          <w:tcPr>
            <w:tcW w:w="10246" w:type="dxa"/>
            <w:gridSpan w:val="5"/>
            <w:tcBorders>
              <w:bottom w:val="single" w:sz="8" w:space="0" w:color="auto"/>
            </w:tcBorders>
          </w:tcPr>
          <w:p w14:paraId="1C39D565" w14:textId="623D217D" w:rsidR="00C17BE0" w:rsidRDefault="00C17BE0" w:rsidP="009A5A6D">
            <w:pPr>
              <w:snapToGrid w:val="0"/>
              <w:spacing w:after="60"/>
              <w:ind w:firstLineChars="87" w:firstLine="279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hint="eastAsia"/>
                <w:b/>
                <w:sz w:val="32"/>
                <w:u w:val="single"/>
              </w:rPr>
              <w:t>國立文化機構作業基金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 xml:space="preserve">審定後現金流量表　</w:t>
            </w:r>
          </w:p>
          <w:p w14:paraId="71BC319F" w14:textId="77777777" w:rsidR="00C17BE0" w:rsidRDefault="00C17BE0" w:rsidP="00D95F2F">
            <w:pPr>
              <w:tabs>
                <w:tab w:val="left" w:pos="4154"/>
                <w:tab w:val="left" w:pos="8780"/>
              </w:tabs>
              <w:snapToGrid w:val="0"/>
              <w:spacing w:after="60"/>
              <w:ind w:rightChars="-59" w:right="-142" w:firstLine="720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proofErr w:type="gramStart"/>
            <w:r w:rsidRPr="00412AFD">
              <w:rPr>
                <w:rFonts w:hint="eastAsia"/>
              </w:rPr>
              <w:t>114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C17BE0" w14:paraId="0D5ED005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4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1100BA" w14:textId="77777777" w:rsidR="00C17BE0" w:rsidRPr="00C17BE0" w:rsidRDefault="00C17BE0" w:rsidP="004B4AED">
            <w:pPr>
              <w:ind w:left="113" w:right="113" w:firstLineChars="0" w:firstLine="0"/>
              <w:jc w:val="distribute"/>
            </w:pPr>
            <w:r w:rsidRPr="004B4AED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70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255B870" w14:textId="77777777" w:rsidR="00C17BE0" w:rsidRPr="00C17BE0" w:rsidRDefault="00C17BE0" w:rsidP="00C17BE0">
            <w:pPr>
              <w:ind w:left="113" w:right="57" w:firstLineChars="0" w:firstLine="0"/>
              <w:jc w:val="distribute"/>
            </w:pPr>
            <w:r w:rsidRPr="00C17BE0">
              <w:rPr>
                <w:rFonts w:hint="eastAsia"/>
              </w:rPr>
              <w:t>預算數</w:t>
            </w:r>
          </w:p>
        </w:tc>
        <w:tc>
          <w:tcPr>
            <w:tcW w:w="1703" w:type="dxa"/>
            <w:vMerge w:val="restart"/>
            <w:tcBorders>
              <w:top w:val="single" w:sz="8" w:space="0" w:color="auto"/>
            </w:tcBorders>
            <w:vAlign w:val="center"/>
          </w:tcPr>
          <w:p w14:paraId="4D91647F" w14:textId="77777777" w:rsidR="00C17BE0" w:rsidRPr="00C17BE0" w:rsidRDefault="00C17BE0" w:rsidP="00C17BE0">
            <w:pPr>
              <w:ind w:left="113" w:right="57" w:firstLineChars="0" w:firstLine="0"/>
              <w:jc w:val="distribute"/>
            </w:pPr>
            <w:r w:rsidRPr="00C17BE0">
              <w:rPr>
                <w:rFonts w:hint="eastAsia"/>
              </w:rPr>
              <w:t>決算數</w:t>
            </w:r>
          </w:p>
        </w:tc>
        <w:tc>
          <w:tcPr>
            <w:tcW w:w="25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DC944BC" w14:textId="77777777" w:rsidR="00C17BE0" w:rsidRPr="00C17BE0" w:rsidRDefault="00C17BE0" w:rsidP="00D914A0">
            <w:pPr>
              <w:ind w:left="113" w:right="-29" w:firstLineChars="0" w:firstLine="0"/>
              <w:jc w:val="distribute"/>
            </w:pPr>
            <w:r w:rsidRPr="00C17BE0">
              <w:rPr>
                <w:rFonts w:hint="eastAsia"/>
              </w:rPr>
              <w:t>比較增減</w:t>
            </w:r>
          </w:p>
        </w:tc>
      </w:tr>
      <w:tr w:rsidR="00C17BE0" w14:paraId="6D2CB2A2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4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5EFCA1" w14:textId="77777777" w:rsidR="00C17BE0" w:rsidRPr="00C17BE0" w:rsidRDefault="00C17BE0" w:rsidP="00C17BE0">
            <w:pPr>
              <w:ind w:left="113" w:right="57" w:firstLineChars="0" w:firstLine="0"/>
              <w:jc w:val="distribute"/>
            </w:pPr>
          </w:p>
        </w:tc>
        <w:tc>
          <w:tcPr>
            <w:tcW w:w="170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C0E516E" w14:textId="77777777" w:rsidR="00C17BE0" w:rsidRPr="00C17BE0" w:rsidRDefault="00C17BE0" w:rsidP="00C17BE0">
            <w:pPr>
              <w:ind w:left="113" w:right="57" w:firstLineChars="0" w:firstLine="0"/>
              <w:jc w:val="distribute"/>
            </w:pPr>
          </w:p>
        </w:tc>
        <w:tc>
          <w:tcPr>
            <w:tcW w:w="1703" w:type="dxa"/>
            <w:vMerge/>
            <w:tcBorders>
              <w:bottom w:val="single" w:sz="8" w:space="0" w:color="auto"/>
            </w:tcBorders>
            <w:vAlign w:val="center"/>
          </w:tcPr>
          <w:p w14:paraId="6C56B17D" w14:textId="77777777" w:rsidR="00C17BE0" w:rsidRPr="00C17BE0" w:rsidRDefault="00C17BE0" w:rsidP="00C17BE0">
            <w:pPr>
              <w:ind w:left="113" w:right="57" w:firstLineChars="0" w:firstLine="0"/>
              <w:jc w:val="distribute"/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40205" w14:textId="77777777" w:rsidR="00C17BE0" w:rsidRPr="00C17BE0" w:rsidRDefault="00C17BE0" w:rsidP="00C17BE0">
            <w:pPr>
              <w:ind w:left="113" w:right="57" w:firstLineChars="0" w:firstLine="0"/>
              <w:jc w:val="distribute"/>
            </w:pPr>
            <w:r w:rsidRPr="00C17BE0">
              <w:rPr>
                <w:rFonts w:hint="eastAsia"/>
              </w:rPr>
              <w:t>金額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A2E4C2A" w14:textId="77777777" w:rsidR="00C17BE0" w:rsidRPr="00C17BE0" w:rsidRDefault="00C17BE0" w:rsidP="00C17BE0">
            <w:pPr>
              <w:ind w:left="113" w:right="57" w:firstLineChars="0" w:firstLine="0"/>
              <w:jc w:val="distribute"/>
            </w:pPr>
            <w:r w:rsidRPr="00C17BE0">
              <w:rPr>
                <w:rFonts w:hint="eastAsia"/>
              </w:rPr>
              <w:t>％</w:t>
            </w:r>
          </w:p>
        </w:tc>
      </w:tr>
      <w:tr w:rsidR="00C17BE0" w14:paraId="2C0F2D3F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66CDE6B6" w14:textId="77777777" w:rsidR="00C17BE0" w:rsidRDefault="00C17BE0" w:rsidP="00C17BE0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03" w:type="dxa"/>
            <w:tcBorders>
              <w:top w:val="single" w:sz="8" w:space="0" w:color="auto"/>
              <w:bottom w:val="nil"/>
            </w:tcBorders>
            <w:vAlign w:val="center"/>
          </w:tcPr>
          <w:p w14:paraId="0418C9A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45FDF1D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A330EC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53CAF46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C17BE0" w14:paraId="0C90EE9B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5D47A034" w14:textId="77777777" w:rsidR="00C17BE0" w:rsidRPr="00C17BE0" w:rsidRDefault="00C17BE0" w:rsidP="001A2D8F">
            <w:pPr>
              <w:ind w:leftChars="200" w:left="480" w:rightChars="-5" w:right="-12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1FD9CE5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- 165,652,000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01CCFB0E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- 761,153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2FC804B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164,890,847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2769453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- 99.54</w:t>
            </w:r>
          </w:p>
        </w:tc>
      </w:tr>
      <w:tr w:rsidR="00C17BE0" w14:paraId="524F2C7B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2F1E5673" w14:textId="77777777" w:rsidR="00C17BE0" w:rsidRPr="00C17BE0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39E73EB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- 8,483,000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75DAA2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- 14,312,769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5F55726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- 5,829,769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6C13E54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68.72</w:t>
            </w:r>
          </w:p>
        </w:tc>
      </w:tr>
      <w:tr w:rsidR="00C17BE0" w14:paraId="36A96F96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426A4F50" w14:textId="77777777" w:rsidR="00C17BE0" w:rsidRPr="00C17BE0" w:rsidRDefault="00C17BE0" w:rsidP="00C17BE0">
            <w:pPr>
              <w:ind w:leftChars="200" w:left="480" w:rightChars="-5" w:right="-12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C17BE0">
              <w:rPr>
                <w:rFonts w:hint="eastAsia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C17BE0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C17BE0">
              <w:rPr>
                <w:rFonts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037187BC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- 174,135,000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3570D857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- 15,073,922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45285F6A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159,061,078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38E14F3B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- 91.34</w:t>
            </w:r>
          </w:p>
        </w:tc>
      </w:tr>
      <w:tr w:rsidR="00C17BE0" w14:paraId="1D720A68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1D2AAF93" w14:textId="77777777" w:rsidR="00C17BE0" w:rsidRPr="00C17BE0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099E6B5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50,088,000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1D882F9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187,475,873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0C965E91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137,387,873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7FB6A8AE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274.29</w:t>
            </w:r>
          </w:p>
        </w:tc>
      </w:tr>
      <w:tr w:rsidR="00C17BE0" w14:paraId="432FDC6D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3B06008A" w14:textId="77777777" w:rsidR="00C17BE0" w:rsidRDefault="00C17BE0" w:rsidP="00C17BE0">
            <w:pPr>
              <w:ind w:leftChars="200" w:left="480" w:rightChars="-5" w:right="-12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04F6FEB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- 124,047,000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328576A5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172,401,951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45255D8D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296,448,951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4582BA3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7BE0" w14:paraId="1725B5CB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1E281DC3" w14:textId="77777777" w:rsidR="00C17BE0" w:rsidRPr="00E04BA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040A855B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8,483,000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22AA9A6D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9,827,535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05F2FB1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1,344,535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5596D99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15.85</w:t>
            </w:r>
          </w:p>
        </w:tc>
      </w:tr>
      <w:tr w:rsidR="00C17BE0" w14:paraId="22DA8728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1CBBFAF9" w14:textId="77777777" w:rsidR="00C17BE0" w:rsidRDefault="00C17BE0" w:rsidP="00C17BE0">
            <w:pPr>
              <w:ind w:leftChars="100" w:left="24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297EE35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- 115,564,000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499A599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182,229,486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416BFD40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297,793,486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66DF62B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17BE0" w14:paraId="299A5873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347FD55C" w14:textId="77777777" w:rsidR="00C17BE0" w:rsidRPr="00C17BE0" w:rsidRDefault="00C17BE0" w:rsidP="00C17BE0">
            <w:pPr>
              <w:ind w:rightChars="20" w:right="48" w:firstLineChars="0" w:firstLine="0"/>
              <w:jc w:val="distribute"/>
              <w:rPr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2728FD5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6A8CDBE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8DD4E8A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1D1AD642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C17BE0" w14:paraId="31D5A6C1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21400FA4" w14:textId="77777777" w:rsidR="00C17BE0" w:rsidRPr="001A2D8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31A4D49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9,800,000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1B7C0EFB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103,600,000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0157652A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93,800,000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10D0B5A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957.14</w:t>
            </w:r>
          </w:p>
        </w:tc>
      </w:tr>
      <w:tr w:rsidR="00C17BE0" w14:paraId="73638F45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6C6B0C58" w14:textId="77777777" w:rsidR="00C17BE0" w:rsidRPr="00E04BA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61C58670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1C35FA9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6F39C297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30,000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15EAFFC9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7BE0" w14:paraId="701F9584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4D7C2E52" w14:textId="77777777" w:rsidR="00C17BE0" w:rsidRPr="00E04BA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3009DB21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0528449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3,605,188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74DB8F1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3,605,188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260D87CD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7BE0" w14:paraId="561E03BB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06B7E530" w14:textId="77777777" w:rsidR="00C17BE0" w:rsidRPr="001A2D8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57E01C35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4BA6F8D1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- 14,970,000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5FA4426A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- 14,970,000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3B94CA3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7BE0" w14:paraId="42229A54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58820AC7" w14:textId="77777777" w:rsidR="00C17BE0" w:rsidRPr="001A2D8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0FE4591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- 87,638,000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4639ED2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- 167,564,299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74B639B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- 79,926,299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62390FDE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91.20</w:t>
            </w:r>
          </w:p>
        </w:tc>
      </w:tr>
      <w:tr w:rsidR="00C17BE0" w14:paraId="24ED3F8D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44876AD2" w14:textId="77777777" w:rsidR="00C17BE0" w:rsidRPr="00E04BA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1A19E01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- 18,310,000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6DB7B2F7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- 36,011,556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B59A64A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- 17,701,556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794D48C2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96.68</w:t>
            </w:r>
          </w:p>
        </w:tc>
      </w:tr>
      <w:tr w:rsidR="00C17BE0" w14:paraId="6B55ED46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3CABCE7A" w14:textId="77777777" w:rsidR="00C17BE0" w:rsidRDefault="00C17BE0" w:rsidP="00C17BE0">
            <w:pPr>
              <w:ind w:leftChars="100" w:left="24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261CF86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- 96,148,000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4071AE2E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- 111,310,667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6433E7BC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- 15,162,667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364E0D0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15.77</w:t>
            </w:r>
          </w:p>
        </w:tc>
      </w:tr>
      <w:tr w:rsidR="00C17BE0" w14:paraId="21A9C0EA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5A7C97AE" w14:textId="77777777" w:rsidR="00C17BE0" w:rsidRDefault="00C17BE0" w:rsidP="00C17BE0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8D3D4C9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197166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4C43897E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55FE8E6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C17BE0" w14:paraId="58457722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085A8D07" w14:textId="77777777" w:rsidR="00C17BE0" w:rsidRPr="001A2D8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14E10BFB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189545C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37,821,487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1A2692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37,821,487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3EA84400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7BE0" w14:paraId="19E20D9C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7BF849F6" w14:textId="77777777" w:rsidR="00C17BE0" w:rsidRPr="001A2D8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F3A50C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82,506,000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7B3B0B82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84,351,976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2335733D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1,845,976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5492AC1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2.24</w:t>
            </w:r>
          </w:p>
        </w:tc>
      </w:tr>
      <w:tr w:rsidR="00C17BE0" w14:paraId="3C711403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1030E62D" w14:textId="77777777" w:rsidR="00C17BE0" w:rsidRPr="001A2D8F" w:rsidRDefault="00C17BE0" w:rsidP="00E04BAF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  <w:szCs w:val="22"/>
              </w:rPr>
            </w:pPr>
            <w:r w:rsidRPr="001A2D8F">
              <w:rPr>
                <w:rFonts w:hint="eastAsia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3EFB1148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40D2D531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- 30,487,340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73499110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- 30,487,340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684F11F7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C17BE0" w14:paraId="55845AF6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5919846A" w14:textId="77777777" w:rsidR="00C17BE0" w:rsidRDefault="00C17BE0" w:rsidP="00C17BE0">
            <w:pPr>
              <w:ind w:leftChars="100" w:left="240"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42F9C1BB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82,506,000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0289FA01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91,686,123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0248AE6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9,180,123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3956E462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11.13</w:t>
            </w:r>
          </w:p>
        </w:tc>
      </w:tr>
      <w:tr w:rsidR="00C17BE0" w14:paraId="266FBAB5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51A27FFC" w14:textId="77777777" w:rsidR="00C17BE0" w:rsidRDefault="00C17BE0" w:rsidP="00C17BE0">
            <w:pPr>
              <w:ind w:rightChars="20" w:right="48" w:firstLineChars="0" w:firstLine="0"/>
              <w:jc w:val="distribute"/>
              <w:rPr>
                <w:w w:val="90"/>
                <w:kern w:val="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6214C09C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- 129,206,000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512E073F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162,604,942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6DD8EF4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291,810,942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36604625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C17BE0" w14:paraId="3A3AF79E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nil"/>
            </w:tcBorders>
            <w:vAlign w:val="center"/>
          </w:tcPr>
          <w:p w14:paraId="275A6D40" w14:textId="77777777" w:rsidR="00C17BE0" w:rsidRPr="00C17BE0" w:rsidRDefault="00C17BE0" w:rsidP="00E04BAF">
            <w:pPr>
              <w:ind w:rightChars="20" w:right="48" w:firstLineChars="0" w:firstLine="0"/>
              <w:jc w:val="distribute"/>
              <w:rPr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531DEC4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185,795,000</w:t>
            </w:r>
          </w:p>
        </w:tc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14:paraId="3DFDD980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206,593,459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4E8DD373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20,798,459</w:t>
            </w:r>
          </w:p>
        </w:tc>
        <w:tc>
          <w:tcPr>
            <w:tcW w:w="1114" w:type="dxa"/>
            <w:tcBorders>
              <w:top w:val="nil"/>
              <w:bottom w:val="nil"/>
              <w:right w:val="nil"/>
            </w:tcBorders>
            <w:vAlign w:val="center"/>
          </w:tcPr>
          <w:p w14:paraId="31F5B559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11.19</w:t>
            </w:r>
          </w:p>
        </w:tc>
      </w:tr>
      <w:tr w:rsidR="00C17BE0" w14:paraId="32CDDF56" w14:textId="77777777" w:rsidTr="003E45E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9"/>
        </w:trPr>
        <w:tc>
          <w:tcPr>
            <w:tcW w:w="424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3A2B8A" w14:textId="77777777" w:rsidR="00C17BE0" w:rsidRPr="00C17BE0" w:rsidRDefault="00C17BE0" w:rsidP="00E04BAF">
            <w:pPr>
              <w:ind w:rightChars="20" w:right="48" w:firstLineChars="0" w:firstLine="0"/>
              <w:jc w:val="distribute"/>
              <w:rPr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03" w:type="dxa"/>
            <w:tcBorders>
              <w:top w:val="nil"/>
              <w:bottom w:val="single" w:sz="8" w:space="0" w:color="auto"/>
            </w:tcBorders>
            <w:vAlign w:val="center"/>
          </w:tcPr>
          <w:p w14:paraId="69A4F704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56,589,000</w:t>
            </w:r>
          </w:p>
        </w:tc>
        <w:tc>
          <w:tcPr>
            <w:tcW w:w="1703" w:type="dxa"/>
            <w:tcBorders>
              <w:top w:val="nil"/>
              <w:bottom w:val="single" w:sz="8" w:space="0" w:color="auto"/>
            </w:tcBorders>
            <w:vAlign w:val="center"/>
          </w:tcPr>
          <w:p w14:paraId="78A542E6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369,198,401</w:t>
            </w:r>
          </w:p>
        </w:tc>
        <w:tc>
          <w:tcPr>
            <w:tcW w:w="1480" w:type="dxa"/>
            <w:tcBorders>
              <w:top w:val="nil"/>
              <w:bottom w:val="single" w:sz="8" w:space="0" w:color="auto"/>
            </w:tcBorders>
            <w:vAlign w:val="center"/>
          </w:tcPr>
          <w:p w14:paraId="7704585A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312,609,401</w:t>
            </w:r>
          </w:p>
        </w:tc>
        <w:tc>
          <w:tcPr>
            <w:tcW w:w="111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CBE7CFD" w14:textId="77777777" w:rsidR="00C17BE0" w:rsidRDefault="00C17BE0" w:rsidP="00DE24E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552.42</w:t>
            </w:r>
          </w:p>
        </w:tc>
      </w:tr>
    </w:tbl>
    <w:p w14:paraId="02D7AD25" w14:textId="77777777" w:rsidR="003E45E3" w:rsidRDefault="003E45E3" w:rsidP="003E45E3">
      <w:pPr>
        <w:widowControl w:val="0"/>
        <w:overflowPunct/>
        <w:adjustRightInd w:val="0"/>
        <w:snapToGrid w:val="0"/>
        <w:spacing w:line="240" w:lineRule="exact"/>
        <w:ind w:leftChars="-18" w:left="394" w:hangingChars="243" w:hanging="437"/>
        <w:rPr>
          <w:rFonts w:cs="Times New Roman"/>
          <w:sz w:val="18"/>
          <w:szCs w:val="18"/>
        </w:rPr>
      </w:pPr>
      <w:proofErr w:type="gramStart"/>
      <w:r w:rsidRPr="00E92810">
        <w:rPr>
          <w:rFonts w:cs="Times New Roman" w:hint="eastAsia"/>
          <w:sz w:val="18"/>
          <w:szCs w:val="18"/>
        </w:rPr>
        <w:t>註</w:t>
      </w:r>
      <w:proofErr w:type="gramEnd"/>
      <w:r w:rsidRPr="00E92810">
        <w:rPr>
          <w:rFonts w:cs="Times New Roman" w:hint="eastAsia"/>
          <w:sz w:val="18"/>
          <w:szCs w:val="18"/>
        </w:rPr>
        <w:t>：</w:t>
      </w:r>
      <w:r w:rsidRPr="00C17BE0">
        <w:rPr>
          <w:rFonts w:cs="Times New Roman" w:hint="eastAsia"/>
          <w:sz w:val="18"/>
          <w:szCs w:val="18"/>
        </w:rPr>
        <w:t>1.本表係</w:t>
      </w:r>
      <w:proofErr w:type="gramStart"/>
      <w:r w:rsidRPr="00C17BE0">
        <w:rPr>
          <w:rFonts w:cs="Times New Roman" w:hint="eastAsia"/>
          <w:sz w:val="18"/>
          <w:szCs w:val="18"/>
        </w:rPr>
        <w:t>採</w:t>
      </w:r>
      <w:proofErr w:type="gramEnd"/>
      <w:r w:rsidRPr="00C17BE0">
        <w:rPr>
          <w:rFonts w:cs="Times New Roman" w:hint="eastAsia"/>
          <w:sz w:val="18"/>
          <w:szCs w:val="18"/>
        </w:rPr>
        <w:t>現金及約當現金基礎，包括現金及自投資日起3個月內到期或清償之債權證券。</w:t>
      </w:r>
    </w:p>
    <w:p w14:paraId="525D072C" w14:textId="715C8F9B" w:rsidR="003E45E3" w:rsidRDefault="003E45E3" w:rsidP="003E45E3">
      <w:pPr>
        <w:widowControl w:val="0"/>
        <w:overflowPunct/>
        <w:adjustRightInd w:val="0"/>
        <w:snapToGrid w:val="0"/>
        <w:spacing w:line="240" w:lineRule="exact"/>
        <w:ind w:leftChars="133" w:left="503" w:rightChars="5" w:right="12" w:hangingChars="102" w:hanging="184"/>
      </w:pPr>
      <w:r w:rsidRPr="00B17935">
        <w:rPr>
          <w:rFonts w:cs="Times New Roman" w:hint="eastAsia"/>
          <w:sz w:val="18"/>
          <w:szCs w:val="18"/>
        </w:rPr>
        <w:t>2.</w:t>
      </w:r>
      <w:r w:rsidRPr="003E45E3">
        <w:rPr>
          <w:rFonts w:cs="Times New Roman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3E45E3">
        <w:rPr>
          <w:rFonts w:cs="Times New Roman" w:hint="eastAsia"/>
          <w:spacing w:val="4"/>
          <w:sz w:val="18"/>
          <w:szCs w:val="18"/>
        </w:rPr>
        <w:t>醫療折</w:t>
      </w:r>
      <w:proofErr w:type="gramEnd"/>
      <w:r w:rsidRPr="003E45E3">
        <w:rPr>
          <w:rFonts w:cs="Times New Roman" w:hint="eastAsia"/>
          <w:spacing w:val="4"/>
          <w:sz w:val="18"/>
          <w:szCs w:val="18"/>
        </w:rPr>
        <w:t>讓及評價短</w:t>
      </w:r>
      <w:proofErr w:type="gramStart"/>
      <w:r w:rsidRPr="003E45E3">
        <w:rPr>
          <w:rFonts w:cs="Times New Roman" w:hint="eastAsia"/>
          <w:spacing w:val="4"/>
          <w:sz w:val="18"/>
          <w:szCs w:val="18"/>
        </w:rPr>
        <w:t>絀</w:t>
      </w:r>
      <w:proofErr w:type="gramEnd"/>
      <w:r w:rsidRPr="003E45E3">
        <w:rPr>
          <w:rFonts w:cs="Times New Roman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3E45E3">
        <w:rPr>
          <w:rFonts w:cs="Times New Roman" w:hint="eastAsia"/>
          <w:spacing w:val="4"/>
          <w:sz w:val="18"/>
          <w:szCs w:val="18"/>
        </w:rPr>
        <w:t>絀</w:t>
      </w:r>
      <w:proofErr w:type="gramEnd"/>
      <w:r w:rsidRPr="003E45E3">
        <w:rPr>
          <w:rFonts w:cs="Times New Roman" w:hint="eastAsia"/>
          <w:spacing w:val="4"/>
          <w:sz w:val="18"/>
          <w:szCs w:val="18"/>
        </w:rPr>
        <w:t>（賸餘）、處理資產短</w:t>
      </w:r>
      <w:proofErr w:type="gramStart"/>
      <w:r w:rsidRPr="003E45E3">
        <w:rPr>
          <w:rFonts w:cs="Times New Roman" w:hint="eastAsia"/>
          <w:spacing w:val="4"/>
          <w:sz w:val="18"/>
          <w:szCs w:val="18"/>
        </w:rPr>
        <w:t>絀</w:t>
      </w:r>
      <w:proofErr w:type="gramEnd"/>
      <w:r w:rsidRPr="003E45E3">
        <w:rPr>
          <w:rFonts w:cs="Times New Roman" w:hint="eastAsia"/>
          <w:spacing w:val="4"/>
          <w:sz w:val="18"/>
          <w:szCs w:val="18"/>
        </w:rPr>
        <w:t>（賸餘）、債務整理短</w:t>
      </w:r>
      <w:proofErr w:type="gramStart"/>
      <w:r w:rsidRPr="003E45E3">
        <w:rPr>
          <w:rFonts w:cs="Times New Roman" w:hint="eastAsia"/>
          <w:spacing w:val="4"/>
          <w:sz w:val="18"/>
          <w:szCs w:val="18"/>
        </w:rPr>
        <w:t>絀</w:t>
      </w:r>
      <w:proofErr w:type="gramEnd"/>
      <w:r w:rsidRPr="003E45E3">
        <w:rPr>
          <w:rFonts w:cs="Times New Roman" w:hint="eastAsia"/>
          <w:spacing w:val="4"/>
          <w:sz w:val="18"/>
          <w:szCs w:val="18"/>
        </w:rPr>
        <w:t>（賸餘）、其他、</w:t>
      </w:r>
      <w:proofErr w:type="gramStart"/>
      <w:r w:rsidRPr="003E45E3">
        <w:rPr>
          <w:rFonts w:cs="Times New Roman" w:hint="eastAsia"/>
          <w:spacing w:val="4"/>
          <w:sz w:val="18"/>
          <w:szCs w:val="18"/>
        </w:rPr>
        <w:t>流動資產淨減</w:t>
      </w:r>
      <w:proofErr w:type="gramEnd"/>
      <w:r w:rsidRPr="003E45E3">
        <w:rPr>
          <w:rFonts w:cs="Times New Roman" w:hint="eastAsia"/>
          <w:spacing w:val="4"/>
          <w:sz w:val="18"/>
          <w:szCs w:val="18"/>
        </w:rPr>
        <w:t>（淨增）及流動負債淨增（淨減）。</w:t>
      </w:r>
    </w:p>
    <w:p w14:paraId="0FED38BE" w14:textId="77777777" w:rsidR="002B55DF" w:rsidRDefault="002B55DF" w:rsidP="002B55DF">
      <w:pPr>
        <w:spacing w:line="20" w:lineRule="exact"/>
        <w:ind w:firstLineChars="0" w:firstLine="0"/>
        <w:sectPr w:rsidR="002B55DF" w:rsidSect="002F4FA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851" w:bottom="1418" w:left="851" w:header="1021" w:footer="737" w:gutter="0"/>
          <w:pgNumType w:start="147"/>
          <w:cols w:space="425"/>
          <w:docGrid w:type="lines" w:linePitch="360"/>
        </w:sectPr>
      </w:pPr>
    </w:p>
    <w:tbl>
      <w:tblPr>
        <w:tblW w:w="102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8"/>
        <w:gridCol w:w="1597"/>
        <w:gridCol w:w="787"/>
        <w:gridCol w:w="1592"/>
        <w:gridCol w:w="793"/>
        <w:gridCol w:w="1601"/>
        <w:gridCol w:w="784"/>
      </w:tblGrid>
      <w:tr w:rsidR="002B55DF" w14:paraId="21667271" w14:textId="77777777" w:rsidTr="00DE24EE">
        <w:trPr>
          <w:tblHeader/>
        </w:trPr>
        <w:tc>
          <w:tcPr>
            <w:tcW w:w="10222" w:type="dxa"/>
            <w:gridSpan w:val="7"/>
            <w:tcBorders>
              <w:bottom w:val="single" w:sz="8" w:space="0" w:color="auto"/>
            </w:tcBorders>
          </w:tcPr>
          <w:p w14:paraId="1AA68BFF" w14:textId="77777777" w:rsidR="002B55DF" w:rsidRDefault="002B55DF" w:rsidP="000D2C20">
            <w:pPr>
              <w:tabs>
                <w:tab w:val="left" w:pos="1658"/>
              </w:tabs>
              <w:snapToGrid w:val="0"/>
              <w:ind w:leftChars="22" w:left="95" w:hangingChars="13" w:hanging="42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b/>
                <w:sz w:val="32"/>
                <w:u w:val="single"/>
              </w:rPr>
              <w:t>國立文化機構作業基金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 xml:space="preserve">審定後平衡表　</w:t>
            </w:r>
          </w:p>
          <w:p w14:paraId="0255673E" w14:textId="77777777" w:rsidR="002B55DF" w:rsidRDefault="002B55DF" w:rsidP="00DE24EE">
            <w:pPr>
              <w:tabs>
                <w:tab w:val="left" w:pos="3562"/>
                <w:tab w:val="left" w:pos="8695"/>
              </w:tabs>
              <w:snapToGrid w:val="0"/>
              <w:ind w:rightChars="1" w:right="2" w:firstLine="72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r w:rsidRPr="00004D6F">
              <w:t>11</w:t>
            </w:r>
            <w:r>
              <w:rPr>
                <w:rFonts w:hint="eastAsia"/>
              </w:rPr>
              <w:t>4年12月31日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2B55DF" w14:paraId="4FAD1A3F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6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412660" w14:textId="77777777" w:rsidR="002B55DF" w:rsidRPr="001D1384" w:rsidRDefault="002B55DF" w:rsidP="004B4AED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4B4AED">
              <w:rPr>
                <w:rFonts w:ascii="Times New Roman" w:hAnsi="Times New Roman" w:cs="Times New Roman" w:hint="eastAsia"/>
                <w:szCs w:val="20"/>
              </w:rPr>
              <w:t>科目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86A331A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4</w:t>
            </w:r>
            <w:r w:rsidRPr="001D1384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D373A99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13</w:t>
            </w:r>
            <w:r w:rsidRPr="001D1384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ACFC45E" w14:textId="77777777" w:rsidR="002B55DF" w:rsidRPr="001D1384" w:rsidRDefault="002B55DF" w:rsidP="00D914A0">
            <w:pPr>
              <w:spacing w:line="240" w:lineRule="exact"/>
              <w:ind w:leftChars="20" w:left="48" w:rightChars="-16" w:right="-3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2B55DF" w14:paraId="064E1B20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6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ED4C365" w14:textId="77777777" w:rsidR="002B55DF" w:rsidRPr="001D1384" w:rsidRDefault="002B55DF" w:rsidP="00DE24EE">
            <w:pPr>
              <w:ind w:right="113" w:firstLineChars="5" w:firstLine="12"/>
              <w:jc w:val="distribute"/>
              <w:rPr>
                <w:color w:val="000000" w:themeColor="text1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0358D1BC" w14:textId="77777777" w:rsidR="002B55DF" w:rsidRPr="0006323C" w:rsidRDefault="002B55DF" w:rsidP="00DE24EE">
            <w:pPr>
              <w:ind w:leftChars="20" w:left="48" w:rightChars="20" w:right="48" w:firstLineChars="0" w:firstLine="0"/>
              <w:jc w:val="distribute"/>
            </w:pPr>
            <w:r w:rsidRPr="0006323C">
              <w:rPr>
                <w:rFonts w:hint="eastAsia"/>
              </w:rPr>
              <w:t>金額</w:t>
            </w:r>
          </w:p>
        </w:tc>
        <w:tc>
          <w:tcPr>
            <w:tcW w:w="787" w:type="dxa"/>
            <w:tcBorders>
              <w:bottom w:val="single" w:sz="8" w:space="0" w:color="auto"/>
            </w:tcBorders>
            <w:vAlign w:val="center"/>
          </w:tcPr>
          <w:p w14:paraId="0172DD30" w14:textId="77777777" w:rsidR="002B55DF" w:rsidRPr="0006323C" w:rsidRDefault="002B55DF" w:rsidP="00DE24EE">
            <w:pPr>
              <w:ind w:leftChars="20" w:left="48" w:rightChars="20" w:right="48" w:firstLineChars="0" w:firstLine="0"/>
              <w:jc w:val="distribute"/>
            </w:pPr>
            <w:r w:rsidRPr="0006323C">
              <w:rPr>
                <w:rFonts w:hint="eastAsia"/>
              </w:rPr>
              <w:t>％</w:t>
            </w:r>
          </w:p>
        </w:tc>
        <w:tc>
          <w:tcPr>
            <w:tcW w:w="1592" w:type="dxa"/>
            <w:tcBorders>
              <w:bottom w:val="single" w:sz="8" w:space="0" w:color="auto"/>
            </w:tcBorders>
            <w:vAlign w:val="center"/>
          </w:tcPr>
          <w:p w14:paraId="2E9C1D48" w14:textId="77777777" w:rsidR="002B55DF" w:rsidRPr="0006323C" w:rsidRDefault="002B55DF" w:rsidP="00DE24EE">
            <w:pPr>
              <w:ind w:leftChars="20" w:left="48" w:rightChars="20" w:right="48" w:firstLineChars="0" w:firstLine="0"/>
              <w:jc w:val="distribute"/>
            </w:pPr>
            <w:r w:rsidRPr="0006323C">
              <w:rPr>
                <w:rFonts w:hint="eastAsia"/>
              </w:rPr>
              <w:t>金額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361C1864" w14:textId="77777777" w:rsidR="002B55DF" w:rsidRPr="0006323C" w:rsidRDefault="002B55DF" w:rsidP="00DE24EE">
            <w:pPr>
              <w:ind w:leftChars="20" w:left="48" w:rightChars="20" w:right="48" w:firstLineChars="0" w:firstLine="0"/>
              <w:jc w:val="center"/>
            </w:pPr>
            <w:r w:rsidRPr="0006323C">
              <w:rPr>
                <w:rFonts w:hint="eastAsia"/>
              </w:rPr>
              <w:t>％</w:t>
            </w:r>
          </w:p>
        </w:tc>
        <w:tc>
          <w:tcPr>
            <w:tcW w:w="1601" w:type="dxa"/>
            <w:tcBorders>
              <w:bottom w:val="single" w:sz="8" w:space="0" w:color="auto"/>
            </w:tcBorders>
            <w:vAlign w:val="center"/>
          </w:tcPr>
          <w:p w14:paraId="6EE0935F" w14:textId="77777777" w:rsidR="002B55DF" w:rsidRPr="0006323C" w:rsidRDefault="002B55DF" w:rsidP="00DE24EE">
            <w:pPr>
              <w:ind w:leftChars="20" w:left="48" w:rightChars="20" w:right="48" w:firstLineChars="0" w:firstLine="0"/>
              <w:jc w:val="distribute"/>
            </w:pPr>
            <w:r w:rsidRPr="0006323C">
              <w:rPr>
                <w:rFonts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3882A058" w14:textId="77777777" w:rsidR="002B55DF" w:rsidRPr="0006323C" w:rsidRDefault="002B55DF" w:rsidP="00DE24EE">
            <w:pPr>
              <w:ind w:leftChars="20" w:left="48" w:rightChars="20" w:right="48" w:firstLineChars="0" w:firstLine="0"/>
              <w:jc w:val="center"/>
            </w:pPr>
            <w:r w:rsidRPr="0006323C">
              <w:rPr>
                <w:rFonts w:hint="eastAsia"/>
              </w:rPr>
              <w:t>％</w:t>
            </w:r>
          </w:p>
        </w:tc>
      </w:tr>
      <w:tr w:rsidR="002B55DF" w14:paraId="13B70A25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7D735537" w14:textId="77777777" w:rsidR="002B55DF" w:rsidRDefault="002B55DF" w:rsidP="00DE24EE">
            <w:pPr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C9920D5" w14:textId="77777777" w:rsidR="002B55DF" w:rsidRPr="00190A22" w:rsidRDefault="002B55DF" w:rsidP="00DE24EE">
            <w:pPr>
              <w:ind w:leftChars="-704" w:left="-1690"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4,731,855,697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98D5CF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F34B53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4,502,056,226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419DDD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F617F6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229,799,471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60EED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5.10</w:t>
            </w:r>
          </w:p>
        </w:tc>
      </w:tr>
      <w:tr w:rsidR="002B55DF" w14:paraId="07D2D2F5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700CD9B9" w14:textId="77777777" w:rsidR="002B55DF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809757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1,006,261,021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DEBEF0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21.27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F3DE47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930,513,244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44728BE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20.67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96E4BF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75,747,777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7648F1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8.14</w:t>
            </w:r>
          </w:p>
        </w:tc>
      </w:tr>
      <w:tr w:rsidR="002B55DF" w14:paraId="7092DC2F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3DF3B3CE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945C58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369,198,401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4B7576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7.80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8A2082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206,593,459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B2091C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4.59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B8604B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162,604,942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F6FD6D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78.71</w:t>
            </w:r>
          </w:p>
        </w:tc>
      </w:tr>
      <w:tr w:rsidR="002B55DF" w14:paraId="039EB008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4D15F999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F154C9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475,050,000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F28B0F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10.04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71A120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563,680,000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E33758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12.52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72FCE9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- 88,630,000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014A8D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- 15.72</w:t>
            </w:r>
          </w:p>
        </w:tc>
      </w:tr>
      <w:tr w:rsidR="002B55DF" w14:paraId="01384CF9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79D3C78B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C9B18E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4,194,520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516537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48CF35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3,455,505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E612FC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173661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739,015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31FACE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21.39</w:t>
            </w:r>
          </w:p>
        </w:tc>
      </w:tr>
      <w:tr w:rsidR="002B55DF" w14:paraId="5897FE0A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67ED8B07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EFB699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1,682,943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E0E367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24D76E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2,025,997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0D79B2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A678D7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- 343,054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1AB02D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- 16.93</w:t>
            </w:r>
          </w:p>
        </w:tc>
      </w:tr>
      <w:tr w:rsidR="002B55DF" w14:paraId="33BC1527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59F9B7F9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C13AC5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156,135,157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9C75A1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3.30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FD9534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154,758,283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F5C493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3.44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1271CA6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1,376,874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26DA76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0.89</w:t>
            </w:r>
          </w:p>
        </w:tc>
      </w:tr>
      <w:tr w:rsidR="002B55DF" w14:paraId="3D972341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518440E0" w14:textId="77777777" w:rsidR="002B55DF" w:rsidRPr="00C17C23" w:rsidRDefault="002B55DF" w:rsidP="00DE24EE">
            <w:pPr>
              <w:widowControl w:val="0"/>
              <w:overflowPunct/>
              <w:ind w:leftChars="100" w:left="240" w:rightChars="33" w:right="79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0"/>
              </w:rPr>
            </w:pPr>
            <w:r w:rsidRPr="00004D6F">
              <w:rPr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9B9A4B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75,701,795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1F019E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31E999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75,549,781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7F64A0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E83067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152,014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39D1E1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0.20</w:t>
            </w:r>
          </w:p>
        </w:tc>
      </w:tr>
      <w:tr w:rsidR="002B55DF" w14:paraId="7650A0EB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6A304D7A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A192B7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33,600,000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2A6696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525513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33,600,000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3AA179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0.75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F58609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C7F2F9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2B55DF" w14:paraId="407BAF47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0E3A5002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E1C214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42,101,795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835CF1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355F8E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41,949,781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43B5A9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140F191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152,014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2415C3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0.36</w:t>
            </w:r>
          </w:p>
        </w:tc>
      </w:tr>
      <w:tr w:rsidR="002B55DF" w14:paraId="276C7E3D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640015F3" w14:textId="77777777" w:rsidR="002B55DF" w:rsidRPr="001D1384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256FF5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3,003,648,473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E8E944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63.48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0EDC5D2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2,867,724,257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6EECC2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63.70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21AE15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135,924,216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C43930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4.74</w:t>
            </w:r>
          </w:p>
        </w:tc>
      </w:tr>
      <w:tr w:rsidR="002B55DF" w14:paraId="6FE9C2A2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0833BCF6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3E4D1D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13,618,563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C528F2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64A9C8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15,236,607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7643E0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1BABD7C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- 1,618,044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A829DB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- 10.62</w:t>
            </w:r>
          </w:p>
        </w:tc>
      </w:tr>
      <w:tr w:rsidR="002B55DF" w14:paraId="662954E9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75DCA76D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D0FF41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103,602,619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812E03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730154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105,187,358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AAD8F0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2.34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F54BC8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- 1,584,739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0D1A81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- 1.51</w:t>
            </w:r>
          </w:p>
        </w:tc>
      </w:tr>
      <w:tr w:rsidR="002B55DF" w14:paraId="036355E9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5AAB6C73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D6C50A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19,472,128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F5E8DC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970E76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16,244,586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B6B10E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574FCC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3,227,542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41276C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19.87</w:t>
            </w:r>
          </w:p>
        </w:tc>
      </w:tr>
      <w:tr w:rsidR="002B55DF" w14:paraId="69689607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14E38651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7A48D8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2,722,558,394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ED5F4B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57.54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11A02B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2,691,422,348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DE8336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59.78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007C99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31,136,046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5CC4B1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1.16</w:t>
            </w:r>
          </w:p>
        </w:tc>
      </w:tr>
      <w:tr w:rsidR="002B55DF" w14:paraId="1E4CA748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6C5075FD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CB56E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144,396,769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4D0EC3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E02410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39,633,358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785CE4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34896F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104,763,411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2D3B17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264.33</w:t>
            </w:r>
          </w:p>
        </w:tc>
      </w:tr>
      <w:tr w:rsidR="002B55DF" w14:paraId="7561F8F6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7DBA48B3" w14:textId="77777777" w:rsidR="002B55DF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E83E92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5,181,603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595176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3B06D5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5,270,661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2606E8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87D713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- 89,058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F6DE11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- 1.69</w:t>
            </w:r>
          </w:p>
        </w:tc>
      </w:tr>
      <w:tr w:rsidR="002B55DF" w14:paraId="5F97B63B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4A98F6FE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948516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5,181,603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667C22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590DF1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5,270,661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41CB254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9632B2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- 89,058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C7A6C4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- 1.69</w:t>
            </w:r>
          </w:p>
        </w:tc>
      </w:tr>
      <w:tr w:rsidR="002B55DF" w14:paraId="18BE8B3A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5A36CD40" w14:textId="77777777" w:rsidR="002B55DF" w:rsidRPr="001D1384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36CE59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641,062,805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3B0CDC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13.55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0D3827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622,998,283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D41F9E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13.84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71C325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18,064,522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FC3E1E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2.90</w:t>
            </w:r>
          </w:p>
        </w:tc>
      </w:tr>
      <w:tr w:rsidR="002B55DF" w14:paraId="7416E949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60EFF2FB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04968E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641,020,065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B49C74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13.55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86E972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622,961,621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5AA95E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13.84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C44AE3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18,058,444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1DCF10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2.90</w:t>
            </w:r>
          </w:p>
        </w:tc>
      </w:tr>
      <w:tr w:rsidR="002B55DF" w14:paraId="4B8167D0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nil"/>
            </w:tcBorders>
            <w:vAlign w:val="center"/>
          </w:tcPr>
          <w:p w14:paraId="2E00969F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79F2A6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42,740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02A86A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A7DDC8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36,662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982625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A04678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6,078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6043C1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16.58</w:t>
            </w:r>
          </w:p>
        </w:tc>
      </w:tr>
      <w:tr w:rsidR="002B55DF" w14:paraId="206F1BC8" w14:textId="77777777" w:rsidTr="00DE24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06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E787845" w14:textId="77777777" w:rsidR="002B55DF" w:rsidRPr="001D1384" w:rsidRDefault="002B55DF" w:rsidP="00DE24EE">
            <w:pPr>
              <w:ind w:rightChars="20" w:right="48" w:firstLineChars="0" w:firstLine="0"/>
              <w:jc w:val="distribute"/>
              <w:rPr>
                <w:b/>
                <w:spacing w:val="-6"/>
                <w:kern w:val="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2EAAC38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4,731,855,697</w:t>
            </w:r>
          </w:p>
        </w:tc>
        <w:tc>
          <w:tcPr>
            <w:tcW w:w="787" w:type="dxa"/>
            <w:tcBorders>
              <w:top w:val="nil"/>
              <w:bottom w:val="single" w:sz="8" w:space="0" w:color="auto"/>
            </w:tcBorders>
            <w:vAlign w:val="center"/>
          </w:tcPr>
          <w:p w14:paraId="681B474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vAlign w:val="center"/>
          </w:tcPr>
          <w:p w14:paraId="7989CAE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4,502,056,226</w:t>
            </w:r>
          </w:p>
        </w:tc>
        <w:tc>
          <w:tcPr>
            <w:tcW w:w="793" w:type="dxa"/>
            <w:tcBorders>
              <w:top w:val="nil"/>
              <w:bottom w:val="single" w:sz="8" w:space="0" w:color="auto"/>
            </w:tcBorders>
            <w:vAlign w:val="center"/>
          </w:tcPr>
          <w:p w14:paraId="3639D98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single" w:sz="8" w:space="0" w:color="auto"/>
            </w:tcBorders>
            <w:vAlign w:val="center"/>
          </w:tcPr>
          <w:p w14:paraId="645B198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229,799,471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5EF828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5.10</w:t>
            </w:r>
          </w:p>
        </w:tc>
      </w:tr>
    </w:tbl>
    <w:p w14:paraId="61899DF9" w14:textId="77777777" w:rsidR="002B55DF" w:rsidRDefault="002B55DF" w:rsidP="002B55DF">
      <w:pPr>
        <w:tabs>
          <w:tab w:val="left" w:pos="0"/>
        </w:tabs>
        <w:adjustRightInd w:val="0"/>
        <w:snapToGrid w:val="0"/>
        <w:spacing w:line="240" w:lineRule="exact"/>
        <w:ind w:leftChars="6" w:left="464" w:hangingChars="250" w:hanging="450"/>
        <w:rPr>
          <w:sz w:val="18"/>
          <w:szCs w:val="18"/>
        </w:rPr>
      </w:pPr>
      <w:proofErr w:type="gramStart"/>
      <w:r w:rsidRPr="009C22C9">
        <w:rPr>
          <w:sz w:val="18"/>
          <w:szCs w:val="18"/>
        </w:rPr>
        <w:t>註</w:t>
      </w:r>
      <w:proofErr w:type="gramEnd"/>
      <w:r w:rsidRPr="009C22C9">
        <w:rPr>
          <w:sz w:val="18"/>
          <w:szCs w:val="18"/>
        </w:rPr>
        <w:t>：</w:t>
      </w:r>
      <w:r w:rsidRPr="00642E1F">
        <w:rPr>
          <w:rFonts w:hint="eastAsia"/>
          <w:sz w:val="18"/>
          <w:szCs w:val="18"/>
        </w:rPr>
        <w:t>信託代理與保證資產（負債），</w:t>
      </w:r>
      <w:r w:rsidRPr="00642E1F">
        <w:rPr>
          <w:sz w:val="18"/>
          <w:szCs w:val="18"/>
        </w:rPr>
        <w:t>114年底及113年底各有323,823,670元及210,744,723元。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9"/>
        <w:gridCol w:w="1590"/>
        <w:gridCol w:w="796"/>
        <w:gridCol w:w="1575"/>
        <w:gridCol w:w="796"/>
        <w:gridCol w:w="1590"/>
        <w:gridCol w:w="798"/>
      </w:tblGrid>
      <w:tr w:rsidR="002B55DF" w14:paraId="38B2E1B4" w14:textId="77777777" w:rsidTr="009F0F95">
        <w:trPr>
          <w:trHeight w:val="762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777E3CE2" w14:textId="77777777" w:rsidR="002B55DF" w:rsidRDefault="002B55DF" w:rsidP="00DE24EE">
            <w:pPr>
              <w:tabs>
                <w:tab w:val="left" w:pos="1905"/>
              </w:tabs>
              <w:snapToGrid w:val="0"/>
              <w:ind w:firstLineChars="302" w:firstLine="967"/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b/>
                <w:sz w:val="32"/>
                <w:u w:val="single"/>
              </w:rPr>
              <w:t>國立文化機構作業基金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>審定後平衡表</w:t>
            </w:r>
            <w:r w:rsidRPr="002D4C67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>
              <w:rPr>
                <w:rFonts w:hint="eastAsia"/>
                <w:color w:val="000000" w:themeColor="text1"/>
                <w:sz w:val="32"/>
                <w:szCs w:val="32"/>
              </w:rPr>
              <w:t>（</w:t>
            </w:r>
            <w:r w:rsidRPr="00090F7E">
              <w:rPr>
                <w:color w:val="000000" w:themeColor="text1"/>
                <w:sz w:val="32"/>
                <w:szCs w:val="32"/>
              </w:rPr>
              <w:t>續</w:t>
            </w:r>
            <w:r>
              <w:rPr>
                <w:rFonts w:hint="eastAsia"/>
                <w:color w:val="000000" w:themeColor="text1"/>
                <w:sz w:val="32"/>
                <w:szCs w:val="32"/>
              </w:rPr>
              <w:t>）</w:t>
            </w:r>
          </w:p>
          <w:p w14:paraId="40F2ABBA" w14:textId="77777777" w:rsidR="002B55DF" w:rsidRDefault="002B55DF" w:rsidP="003C1421">
            <w:pPr>
              <w:tabs>
                <w:tab w:val="left" w:pos="3576"/>
                <w:tab w:val="left" w:pos="8695"/>
              </w:tabs>
              <w:snapToGrid w:val="0"/>
              <w:spacing w:beforeLines="12" w:before="43"/>
              <w:ind w:rightChars="4" w:right="10" w:firstLine="72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r w:rsidRPr="00004D6F">
              <w:t>11</w:t>
            </w:r>
            <w:r>
              <w:rPr>
                <w:rFonts w:hint="eastAsia"/>
              </w:rPr>
              <w:t>4年12月31日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2B55DF" w14:paraId="03C1D29D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tblHeader/>
        </w:trPr>
        <w:tc>
          <w:tcPr>
            <w:tcW w:w="1499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8975C8" w14:textId="77777777" w:rsidR="002B55DF" w:rsidRPr="001D1384" w:rsidRDefault="002B55DF" w:rsidP="004B4AED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4B4AED">
              <w:rPr>
                <w:rFonts w:ascii="Times New Roman" w:hAnsi="Times New Roman" w:cs="Times New Roman" w:hint="eastAsia"/>
                <w:szCs w:val="20"/>
              </w:rPr>
              <w:t>科目</w:t>
            </w:r>
          </w:p>
        </w:tc>
        <w:tc>
          <w:tcPr>
            <w:tcW w:w="1169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17846C2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4</w:t>
            </w:r>
            <w:r w:rsidRPr="001D1384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116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E3F56CC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3</w:t>
            </w:r>
            <w:r w:rsidRPr="001D1384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117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EF18D2D" w14:textId="77777777" w:rsidR="002B55DF" w:rsidRPr="001D1384" w:rsidRDefault="002B55DF" w:rsidP="00D914A0">
            <w:pPr>
              <w:spacing w:line="240" w:lineRule="exact"/>
              <w:ind w:leftChars="20" w:left="48" w:rightChars="-12" w:right="-29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2B55DF" w14:paraId="2C04E1C6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tblHeader/>
        </w:trPr>
        <w:tc>
          <w:tcPr>
            <w:tcW w:w="149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DB98DA7" w14:textId="77777777" w:rsidR="002B55DF" w:rsidRPr="001D1384" w:rsidRDefault="002B55DF" w:rsidP="00DE24EE">
            <w:pPr>
              <w:ind w:leftChars="-2" w:left="-5" w:right="113" w:firstLineChars="7" w:firstLine="17"/>
              <w:jc w:val="distribute"/>
              <w:rPr>
                <w:color w:val="000000" w:themeColor="text1"/>
              </w:rPr>
            </w:pPr>
          </w:p>
        </w:tc>
        <w:tc>
          <w:tcPr>
            <w:tcW w:w="779" w:type="pct"/>
            <w:tcBorders>
              <w:bottom w:val="single" w:sz="8" w:space="0" w:color="auto"/>
            </w:tcBorders>
            <w:vAlign w:val="center"/>
          </w:tcPr>
          <w:p w14:paraId="127C177D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</w:tcBorders>
            <w:vAlign w:val="center"/>
          </w:tcPr>
          <w:p w14:paraId="3D9DC564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68AA62E5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</w:tcBorders>
            <w:vAlign w:val="center"/>
          </w:tcPr>
          <w:p w14:paraId="6BA0D5AA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779" w:type="pct"/>
            <w:tcBorders>
              <w:bottom w:val="single" w:sz="8" w:space="0" w:color="auto"/>
            </w:tcBorders>
            <w:vAlign w:val="center"/>
          </w:tcPr>
          <w:p w14:paraId="1431B8DF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91" w:type="pct"/>
            <w:tcBorders>
              <w:bottom w:val="single" w:sz="8" w:space="0" w:color="auto"/>
              <w:right w:val="nil"/>
            </w:tcBorders>
            <w:vAlign w:val="center"/>
          </w:tcPr>
          <w:p w14:paraId="528DFBE2" w14:textId="77777777" w:rsidR="002B55DF" w:rsidRPr="001D1384" w:rsidRDefault="002B55DF" w:rsidP="00DE24EE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1D1384">
              <w:rPr>
                <w:rFonts w:hint="eastAsia"/>
                <w:color w:val="000000" w:themeColor="text1"/>
              </w:rPr>
              <w:t>％</w:t>
            </w:r>
          </w:p>
        </w:tc>
      </w:tr>
      <w:tr w:rsidR="002B55DF" w14:paraId="27BA69F1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52562625" w14:textId="77777777" w:rsidR="002B55DF" w:rsidRDefault="002B55DF" w:rsidP="00DE24EE">
            <w:pPr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E0242A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543,849,700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7C3685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11.49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E85C3F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398,671,140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CBCB59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8.86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E8E9B1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145,178,560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4FE1E27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36.42</w:t>
            </w:r>
          </w:p>
        </w:tc>
      </w:tr>
      <w:tr w:rsidR="002B55DF" w14:paraId="1A7F6018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357F138D" w14:textId="77777777" w:rsidR="002B55DF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671DC94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453,156,270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CBEDC4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9.58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115F1A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316,472,267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1E372F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7.03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DBD965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136,684,003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3D3E4F9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43.19</w:t>
            </w:r>
          </w:p>
        </w:tc>
      </w:tr>
      <w:tr w:rsidR="002B55DF" w14:paraId="0C588C22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23963A35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543D3A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53,603,356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61B83B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1.13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897BE7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67,564,850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073D38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1.50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368676C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- 13,961,494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5F88560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- 20.66</w:t>
            </w:r>
          </w:p>
        </w:tc>
      </w:tr>
      <w:tr w:rsidR="002B55DF" w14:paraId="0B7F50DF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3C049C10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E2342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7E3F5F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399,552,914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F60E57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8.44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350F2E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248,907,417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38389D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5.53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84BFBF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150,645,497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760DD3B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60.52</w:t>
            </w:r>
          </w:p>
        </w:tc>
      </w:tr>
      <w:tr w:rsidR="002B55DF" w14:paraId="0CE201F2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2E4E4292" w14:textId="77777777" w:rsidR="002B55DF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B5CA06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90,693,430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B8330B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1.92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2F0C261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82,198,873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95E04A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1.83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6E4D5B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8,494,557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53E82BB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10.33</w:t>
            </w:r>
          </w:p>
        </w:tc>
      </w:tr>
      <w:tr w:rsidR="002B55DF" w14:paraId="0D889670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55715B0F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8BF267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90,693,430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83473A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1.92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F45E3B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82,198,873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73F0FE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1.83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9529C2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8,494,557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713EB3E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10.33</w:t>
            </w:r>
          </w:p>
        </w:tc>
      </w:tr>
      <w:tr w:rsidR="002B55DF" w14:paraId="09094137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4C00015B" w14:textId="77777777" w:rsidR="002B55DF" w:rsidRDefault="002B55DF" w:rsidP="00DE24EE">
            <w:pPr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3740E28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4,188,005,997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F3EAF5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88.51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2DA01E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4,103,385,086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087346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91.14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DF27CE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84,620,911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2AAEA55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2.06</w:t>
            </w:r>
          </w:p>
        </w:tc>
      </w:tr>
      <w:tr w:rsidR="002B55DF" w14:paraId="17AC86C2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43178936" w14:textId="77777777" w:rsidR="002B55DF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8F7B93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3,200,177,437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289D364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67.63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C7F7DC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3,129,671,437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208AB4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69.52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19EE1C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70,506,000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7747C70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2.25</w:t>
            </w:r>
          </w:p>
        </w:tc>
      </w:tr>
      <w:tr w:rsidR="002B55DF" w14:paraId="2BD09EA1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50BA8124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DF9128E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3,200,177,437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749883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67.63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AFB430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3,129,671,437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44835D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69.52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1467D6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70,506,000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5846B66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2.25</w:t>
            </w:r>
          </w:p>
        </w:tc>
      </w:tr>
      <w:tr w:rsidR="002B55DF" w14:paraId="0B58C188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7D626113" w14:textId="77777777" w:rsidR="002B55DF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公積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23306E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386,274,668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A9C55BC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8.16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A91DF4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389,806,336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92F28F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8.66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1436FD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- 3,531,668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232631F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- 0.91</w:t>
            </w:r>
          </w:p>
        </w:tc>
      </w:tr>
      <w:tr w:rsidR="002B55DF" w14:paraId="5874CC0A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6705333B" w14:textId="77777777" w:rsidR="002B55DF" w:rsidRPr="004E2342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E2342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D8B3A7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386,274,668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14E035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8.16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8E368A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389,806,336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7331B0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8.66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6E9F8F4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- 3,531,668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7A48DDE0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- 0.91</w:t>
            </w:r>
          </w:p>
        </w:tc>
      </w:tr>
      <w:tr w:rsidR="002B55DF" w14:paraId="6CB37B03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13C48A9B" w14:textId="77777777" w:rsidR="002B55DF" w:rsidRDefault="002B55DF" w:rsidP="00DE24EE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606102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601,553,892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1A6C30B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12.71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595683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583,907,313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FCC036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12.97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30ABAF88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17,646,579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4579CCD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3.02</w:t>
            </w:r>
          </w:p>
        </w:tc>
      </w:tr>
      <w:tr w:rsidR="002B55DF" w14:paraId="4CDBC4B7" w14:textId="77777777" w:rsidTr="009F0F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3"/>
        </w:trPr>
        <w:tc>
          <w:tcPr>
            <w:tcW w:w="1499" w:type="pct"/>
            <w:tcBorders>
              <w:top w:val="nil"/>
              <w:left w:val="nil"/>
              <w:bottom w:val="nil"/>
            </w:tcBorders>
            <w:vAlign w:val="center"/>
          </w:tcPr>
          <w:p w14:paraId="3C83236B" w14:textId="77777777" w:rsidR="002B55DF" w:rsidRDefault="002B55DF" w:rsidP="00DE24EE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DF2872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601,553,892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C36CCDD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12.71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D5E05E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583,907,313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B14B9DF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12.97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52B62C6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17,646,579</w:t>
            </w:r>
          </w:p>
        </w:tc>
        <w:tc>
          <w:tcPr>
            <w:tcW w:w="391" w:type="pct"/>
            <w:tcBorders>
              <w:top w:val="nil"/>
              <w:bottom w:val="nil"/>
              <w:right w:val="nil"/>
            </w:tcBorders>
            <w:vAlign w:val="center"/>
          </w:tcPr>
          <w:p w14:paraId="7C7919B2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3.02</w:t>
            </w:r>
          </w:p>
        </w:tc>
      </w:tr>
      <w:tr w:rsidR="002B55DF" w14:paraId="60DACA48" w14:textId="77777777" w:rsidTr="003C1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6"/>
        </w:trPr>
        <w:tc>
          <w:tcPr>
            <w:tcW w:w="149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166E7C" w14:textId="77777777" w:rsidR="002B55DF" w:rsidRDefault="002B55DF" w:rsidP="00DE24EE">
            <w:pPr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779" w:type="pct"/>
            <w:tcBorders>
              <w:top w:val="nil"/>
              <w:bottom w:val="single" w:sz="8" w:space="0" w:color="auto"/>
            </w:tcBorders>
            <w:vAlign w:val="center"/>
          </w:tcPr>
          <w:p w14:paraId="459941E5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4,731,855,697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2381C689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44AA2F2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4,502,056,226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4FE03D57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9" w:type="pct"/>
            <w:tcBorders>
              <w:top w:val="nil"/>
              <w:bottom w:val="single" w:sz="8" w:space="0" w:color="auto"/>
            </w:tcBorders>
            <w:vAlign w:val="center"/>
          </w:tcPr>
          <w:p w14:paraId="689E1FB3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229,799,471</w:t>
            </w:r>
          </w:p>
        </w:tc>
        <w:tc>
          <w:tcPr>
            <w:tcW w:w="391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53301DA" w14:textId="77777777" w:rsidR="002B55DF" w:rsidRPr="00190A22" w:rsidRDefault="002B55DF" w:rsidP="00DE24E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5.10</w:t>
            </w:r>
          </w:p>
        </w:tc>
      </w:tr>
    </w:tbl>
    <w:p w14:paraId="14314229" w14:textId="3C0B1339" w:rsidR="008B60E1" w:rsidRDefault="008B60E1" w:rsidP="00D95F2F">
      <w:pPr>
        <w:spacing w:line="15" w:lineRule="exact"/>
        <w:ind w:firstLineChars="0" w:firstLine="0"/>
      </w:pPr>
    </w:p>
    <w:sectPr w:rsidR="008B60E1" w:rsidSect="00BC3044"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207C" w14:textId="77777777" w:rsidR="00B02C08" w:rsidRDefault="00B02C08" w:rsidP="002A6E9C">
      <w:pPr>
        <w:ind w:firstLine="480"/>
      </w:pPr>
      <w:r>
        <w:separator/>
      </w:r>
    </w:p>
  </w:endnote>
  <w:endnote w:type="continuationSeparator" w:id="0">
    <w:p w14:paraId="77AF0527" w14:textId="77777777" w:rsidR="00B02C08" w:rsidRDefault="00B02C08" w:rsidP="002A6E9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32D4" w14:textId="6EB81CE6" w:rsidR="00BC3044" w:rsidRPr="00DF1F3D" w:rsidRDefault="00BC3044" w:rsidP="00BC3044">
    <w:pPr>
      <w:pStyle w:val="a6"/>
      <w:tabs>
        <w:tab w:val="clear" w:pos="4153"/>
        <w:tab w:val="clear" w:pos="8306"/>
      </w:tabs>
      <w:snapToGrid/>
      <w:ind w:firstLineChars="0" w:firstLine="0"/>
      <w:jc w:val="center"/>
    </w:pPr>
  </w:p>
  <w:p w14:paraId="68B0BB11" w14:textId="77777777" w:rsidR="00BC3044" w:rsidRPr="00316B7A" w:rsidRDefault="00BC3044" w:rsidP="00BC3044">
    <w:pPr>
      <w:pStyle w:val="a6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2549"/>
      <w:docPartObj>
        <w:docPartGallery w:val="Page Numbers (Bottom of Page)"/>
        <w:docPartUnique/>
      </w:docPartObj>
    </w:sdtPr>
    <w:sdtEndPr/>
    <w:sdtContent>
      <w:p w14:paraId="3B3BF478" w14:textId="3C3A306B" w:rsidR="00D95F2F" w:rsidRPr="00DF1F3D" w:rsidRDefault="00B02C08" w:rsidP="00D95F2F">
        <w:pPr>
          <w:pStyle w:val="a6"/>
          <w:tabs>
            <w:tab w:val="clear" w:pos="4153"/>
            <w:tab w:val="clear" w:pos="8306"/>
          </w:tabs>
          <w:snapToGrid/>
          <w:ind w:firstLineChars="0" w:firstLine="0"/>
          <w:jc w:val="center"/>
        </w:pPr>
      </w:p>
    </w:sdtContent>
  </w:sdt>
  <w:p w14:paraId="061E691A" w14:textId="77777777" w:rsidR="00D95F2F" w:rsidRPr="00316B7A" w:rsidRDefault="00D95F2F" w:rsidP="00D95F2F">
    <w:pPr>
      <w:pStyle w:val="a6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EC14" w14:textId="77777777" w:rsidR="002A6E9C" w:rsidRDefault="002A6E9C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96833" w14:textId="77777777" w:rsidR="00B02C08" w:rsidRDefault="00B02C08" w:rsidP="002A6E9C">
      <w:pPr>
        <w:ind w:firstLine="480"/>
      </w:pPr>
      <w:r>
        <w:separator/>
      </w:r>
    </w:p>
  </w:footnote>
  <w:footnote w:type="continuationSeparator" w:id="0">
    <w:p w14:paraId="05A01CCF" w14:textId="77777777" w:rsidR="00B02C08" w:rsidRDefault="00B02C08" w:rsidP="002A6E9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D10B" w14:textId="77777777" w:rsidR="002A6E9C" w:rsidRDefault="002A6E9C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05766" w14:textId="77777777" w:rsidR="002A6E9C" w:rsidRDefault="002A6E9C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4D23" w14:textId="77777777" w:rsidR="002A6E9C" w:rsidRDefault="002A6E9C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6E8D9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3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44C5F30"/>
    <w:multiLevelType w:val="hybridMultilevel"/>
    <w:tmpl w:val="E612CC62"/>
    <w:lvl w:ilvl="0" w:tplc="EEEA0854">
      <w:start w:val="1"/>
      <w:numFmt w:val="decimal"/>
      <w:suff w:val="nothing"/>
      <w:lvlText w:val="%1."/>
      <w:lvlJc w:val="left"/>
      <w:pPr>
        <w:ind w:left="1825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1" w:hanging="480"/>
      </w:pPr>
    </w:lvl>
    <w:lvl w:ilvl="2" w:tplc="0409001B" w:tentative="1">
      <w:start w:val="1"/>
      <w:numFmt w:val="lowerRoman"/>
      <w:lvlText w:val="%3."/>
      <w:lvlJc w:val="right"/>
      <w:pPr>
        <w:ind w:left="2701" w:hanging="480"/>
      </w:pPr>
    </w:lvl>
    <w:lvl w:ilvl="3" w:tplc="0409000F" w:tentative="1">
      <w:start w:val="1"/>
      <w:numFmt w:val="decimal"/>
      <w:lvlText w:val="%4."/>
      <w:lvlJc w:val="left"/>
      <w:pPr>
        <w:ind w:left="31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1" w:hanging="480"/>
      </w:pPr>
    </w:lvl>
    <w:lvl w:ilvl="5" w:tplc="0409001B" w:tentative="1">
      <w:start w:val="1"/>
      <w:numFmt w:val="lowerRoman"/>
      <w:lvlText w:val="%6."/>
      <w:lvlJc w:val="right"/>
      <w:pPr>
        <w:ind w:left="4141" w:hanging="480"/>
      </w:pPr>
    </w:lvl>
    <w:lvl w:ilvl="6" w:tplc="0409000F" w:tentative="1">
      <w:start w:val="1"/>
      <w:numFmt w:val="decimal"/>
      <w:lvlText w:val="%7."/>
      <w:lvlJc w:val="left"/>
      <w:pPr>
        <w:ind w:left="46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1" w:hanging="480"/>
      </w:pPr>
    </w:lvl>
    <w:lvl w:ilvl="8" w:tplc="0409001B" w:tentative="1">
      <w:start w:val="1"/>
      <w:numFmt w:val="lowerRoman"/>
      <w:lvlText w:val="%9."/>
      <w:lvlJc w:val="right"/>
      <w:pPr>
        <w:ind w:left="5581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F140449"/>
    <w:multiLevelType w:val="hybridMultilevel"/>
    <w:tmpl w:val="2C8A1260"/>
    <w:lvl w:ilvl="0" w:tplc="FEBAC3B2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687098B"/>
    <w:multiLevelType w:val="hybridMultilevel"/>
    <w:tmpl w:val="F788C542"/>
    <w:lvl w:ilvl="0" w:tplc="DDC220A6">
      <w:start w:val="4"/>
      <w:numFmt w:val="ideographLegalTraditional"/>
      <w:lvlText w:val="%1、"/>
      <w:lvlJc w:val="left"/>
      <w:pPr>
        <w:ind w:left="10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2" w:hanging="480"/>
      </w:pPr>
    </w:lvl>
    <w:lvl w:ilvl="2" w:tplc="0409001B" w:tentative="1">
      <w:start w:val="1"/>
      <w:numFmt w:val="lowerRoman"/>
      <w:lvlText w:val="%3."/>
      <w:lvlJc w:val="right"/>
      <w:pPr>
        <w:ind w:left="1792" w:hanging="480"/>
      </w:pPr>
    </w:lvl>
    <w:lvl w:ilvl="3" w:tplc="0409000F" w:tentative="1">
      <w:start w:val="1"/>
      <w:numFmt w:val="decimal"/>
      <w:lvlText w:val="%4."/>
      <w:lvlJc w:val="left"/>
      <w:pPr>
        <w:ind w:left="22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2" w:hanging="480"/>
      </w:pPr>
    </w:lvl>
    <w:lvl w:ilvl="5" w:tplc="0409001B" w:tentative="1">
      <w:start w:val="1"/>
      <w:numFmt w:val="lowerRoman"/>
      <w:lvlText w:val="%6."/>
      <w:lvlJc w:val="right"/>
      <w:pPr>
        <w:ind w:left="3232" w:hanging="480"/>
      </w:pPr>
    </w:lvl>
    <w:lvl w:ilvl="6" w:tplc="0409000F" w:tentative="1">
      <w:start w:val="1"/>
      <w:numFmt w:val="decimal"/>
      <w:lvlText w:val="%7."/>
      <w:lvlJc w:val="left"/>
      <w:pPr>
        <w:ind w:left="37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2" w:hanging="480"/>
      </w:pPr>
    </w:lvl>
    <w:lvl w:ilvl="8" w:tplc="0409001B" w:tentative="1">
      <w:start w:val="1"/>
      <w:numFmt w:val="lowerRoman"/>
      <w:lvlText w:val="%9."/>
      <w:lvlJc w:val="right"/>
      <w:pPr>
        <w:ind w:left="4672" w:hanging="480"/>
      </w:pPr>
    </w:lvl>
  </w:abstractNum>
  <w:abstractNum w:abstractNumId="16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9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3066CDC"/>
    <w:multiLevelType w:val="hybridMultilevel"/>
    <w:tmpl w:val="B2C49E9E"/>
    <w:lvl w:ilvl="0" w:tplc="F65E0E2A">
      <w:start w:val="7"/>
      <w:numFmt w:val="ideographLegalTraditional"/>
      <w:lvlText w:val="%1、"/>
      <w:lvlJc w:val="left"/>
      <w:pPr>
        <w:ind w:left="10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2" w:hanging="480"/>
      </w:pPr>
    </w:lvl>
    <w:lvl w:ilvl="2" w:tplc="0409001B" w:tentative="1">
      <w:start w:val="1"/>
      <w:numFmt w:val="lowerRoman"/>
      <w:lvlText w:val="%3."/>
      <w:lvlJc w:val="right"/>
      <w:pPr>
        <w:ind w:left="1792" w:hanging="480"/>
      </w:pPr>
    </w:lvl>
    <w:lvl w:ilvl="3" w:tplc="0409000F" w:tentative="1">
      <w:start w:val="1"/>
      <w:numFmt w:val="decimal"/>
      <w:lvlText w:val="%4."/>
      <w:lvlJc w:val="left"/>
      <w:pPr>
        <w:ind w:left="22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2" w:hanging="480"/>
      </w:pPr>
    </w:lvl>
    <w:lvl w:ilvl="5" w:tplc="0409001B" w:tentative="1">
      <w:start w:val="1"/>
      <w:numFmt w:val="lowerRoman"/>
      <w:lvlText w:val="%6."/>
      <w:lvlJc w:val="right"/>
      <w:pPr>
        <w:ind w:left="3232" w:hanging="480"/>
      </w:pPr>
    </w:lvl>
    <w:lvl w:ilvl="6" w:tplc="0409000F" w:tentative="1">
      <w:start w:val="1"/>
      <w:numFmt w:val="decimal"/>
      <w:lvlText w:val="%7."/>
      <w:lvlJc w:val="left"/>
      <w:pPr>
        <w:ind w:left="37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2" w:hanging="480"/>
      </w:pPr>
    </w:lvl>
    <w:lvl w:ilvl="8" w:tplc="0409001B" w:tentative="1">
      <w:start w:val="1"/>
      <w:numFmt w:val="lowerRoman"/>
      <w:lvlText w:val="%9."/>
      <w:lvlJc w:val="right"/>
      <w:pPr>
        <w:ind w:left="4672" w:hanging="480"/>
      </w:pPr>
    </w:lvl>
  </w:abstractNum>
  <w:abstractNum w:abstractNumId="21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7280EA9"/>
    <w:multiLevelType w:val="hybridMultilevel"/>
    <w:tmpl w:val="8FAC1DFE"/>
    <w:lvl w:ilvl="0" w:tplc="38E2A708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6ECDAD8">
      <w:start w:val="3"/>
      <w:numFmt w:val="taiwaneseCountingThousand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8"/>
  </w:num>
  <w:num w:numId="5">
    <w:abstractNumId w:val="18"/>
  </w:num>
  <w:num w:numId="6">
    <w:abstractNumId w:val="2"/>
  </w:num>
  <w:num w:numId="7">
    <w:abstractNumId w:val="4"/>
  </w:num>
  <w:num w:numId="8">
    <w:abstractNumId w:val="21"/>
  </w:num>
  <w:num w:numId="9">
    <w:abstractNumId w:val="6"/>
  </w:num>
  <w:num w:numId="10">
    <w:abstractNumId w:val="12"/>
  </w:num>
  <w:num w:numId="11">
    <w:abstractNumId w:val="10"/>
  </w:num>
  <w:num w:numId="12">
    <w:abstractNumId w:val="19"/>
  </w:num>
  <w:num w:numId="13">
    <w:abstractNumId w:val="7"/>
  </w:num>
  <w:num w:numId="14">
    <w:abstractNumId w:val="5"/>
  </w:num>
  <w:num w:numId="15">
    <w:abstractNumId w:val="3"/>
  </w:num>
  <w:num w:numId="16">
    <w:abstractNumId w:val="16"/>
  </w:num>
  <w:num w:numId="17">
    <w:abstractNumId w:val="17"/>
  </w:num>
  <w:num w:numId="18">
    <w:abstractNumId w:val="22"/>
  </w:num>
  <w:num w:numId="19">
    <w:abstractNumId w:val="0"/>
  </w:num>
  <w:num w:numId="20">
    <w:abstractNumId w:val="15"/>
  </w:num>
  <w:num w:numId="21">
    <w:abstractNumId w:val="20"/>
  </w:num>
  <w:num w:numId="22">
    <w:abstractNumId w:val="1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E1"/>
    <w:rsid w:val="00015E55"/>
    <w:rsid w:val="000218F6"/>
    <w:rsid w:val="000243CD"/>
    <w:rsid w:val="00033423"/>
    <w:rsid w:val="0006323C"/>
    <w:rsid w:val="00063C96"/>
    <w:rsid w:val="00090F7E"/>
    <w:rsid w:val="000923DB"/>
    <w:rsid w:val="000A3042"/>
    <w:rsid w:val="000C052F"/>
    <w:rsid w:val="000D2C20"/>
    <w:rsid w:val="001078D4"/>
    <w:rsid w:val="00120673"/>
    <w:rsid w:val="00135687"/>
    <w:rsid w:val="00185ABE"/>
    <w:rsid w:val="001A2D8F"/>
    <w:rsid w:val="001A5C88"/>
    <w:rsid w:val="001B1BB6"/>
    <w:rsid w:val="001D1384"/>
    <w:rsid w:val="0023242C"/>
    <w:rsid w:val="0025342F"/>
    <w:rsid w:val="00285F9E"/>
    <w:rsid w:val="00293816"/>
    <w:rsid w:val="002A2EB2"/>
    <w:rsid w:val="002A6E9C"/>
    <w:rsid w:val="002B1F0D"/>
    <w:rsid w:val="002B2CE4"/>
    <w:rsid w:val="002B55DF"/>
    <w:rsid w:val="002D4C67"/>
    <w:rsid w:val="002E3703"/>
    <w:rsid w:val="002F4FA5"/>
    <w:rsid w:val="003107ED"/>
    <w:rsid w:val="0031746D"/>
    <w:rsid w:val="003216D5"/>
    <w:rsid w:val="00330797"/>
    <w:rsid w:val="003318AE"/>
    <w:rsid w:val="0035255D"/>
    <w:rsid w:val="00361CFE"/>
    <w:rsid w:val="0038716B"/>
    <w:rsid w:val="00396D54"/>
    <w:rsid w:val="003C1421"/>
    <w:rsid w:val="003C3B4D"/>
    <w:rsid w:val="003D57F9"/>
    <w:rsid w:val="003E45E3"/>
    <w:rsid w:val="003F40A5"/>
    <w:rsid w:val="00400D8F"/>
    <w:rsid w:val="00434FB5"/>
    <w:rsid w:val="00445EDE"/>
    <w:rsid w:val="00452CCE"/>
    <w:rsid w:val="00470BBD"/>
    <w:rsid w:val="004B4AED"/>
    <w:rsid w:val="004E2342"/>
    <w:rsid w:val="00512FA5"/>
    <w:rsid w:val="00550064"/>
    <w:rsid w:val="00580640"/>
    <w:rsid w:val="00584C4E"/>
    <w:rsid w:val="00586D3F"/>
    <w:rsid w:val="005A6D8B"/>
    <w:rsid w:val="005B52E1"/>
    <w:rsid w:val="00605730"/>
    <w:rsid w:val="00607B16"/>
    <w:rsid w:val="006373C8"/>
    <w:rsid w:val="00642E1F"/>
    <w:rsid w:val="00682582"/>
    <w:rsid w:val="006B1A98"/>
    <w:rsid w:val="006B1AAA"/>
    <w:rsid w:val="006C01BC"/>
    <w:rsid w:val="006C455A"/>
    <w:rsid w:val="006F790E"/>
    <w:rsid w:val="00700541"/>
    <w:rsid w:val="0070330D"/>
    <w:rsid w:val="00743985"/>
    <w:rsid w:val="00746609"/>
    <w:rsid w:val="00751FCD"/>
    <w:rsid w:val="007A2AD5"/>
    <w:rsid w:val="007A2EF5"/>
    <w:rsid w:val="007B5713"/>
    <w:rsid w:val="007C1CB3"/>
    <w:rsid w:val="008051DA"/>
    <w:rsid w:val="00845E73"/>
    <w:rsid w:val="008B60E1"/>
    <w:rsid w:val="008D11DF"/>
    <w:rsid w:val="008D60ED"/>
    <w:rsid w:val="008E08B2"/>
    <w:rsid w:val="008E4D20"/>
    <w:rsid w:val="00913F79"/>
    <w:rsid w:val="00924554"/>
    <w:rsid w:val="009268EC"/>
    <w:rsid w:val="0096658C"/>
    <w:rsid w:val="0097023F"/>
    <w:rsid w:val="009A5A6D"/>
    <w:rsid w:val="009D47C4"/>
    <w:rsid w:val="009E5EF2"/>
    <w:rsid w:val="009F0F95"/>
    <w:rsid w:val="00A02D6A"/>
    <w:rsid w:val="00A31E3B"/>
    <w:rsid w:val="00AA139C"/>
    <w:rsid w:val="00AA3FAC"/>
    <w:rsid w:val="00AA4E50"/>
    <w:rsid w:val="00AB3B64"/>
    <w:rsid w:val="00AC4774"/>
    <w:rsid w:val="00B02C08"/>
    <w:rsid w:val="00B17935"/>
    <w:rsid w:val="00B379A6"/>
    <w:rsid w:val="00B960AB"/>
    <w:rsid w:val="00BC3044"/>
    <w:rsid w:val="00BD7F0B"/>
    <w:rsid w:val="00BE2331"/>
    <w:rsid w:val="00C17BE0"/>
    <w:rsid w:val="00C17C23"/>
    <w:rsid w:val="00C91D0C"/>
    <w:rsid w:val="00CB4B2A"/>
    <w:rsid w:val="00D00273"/>
    <w:rsid w:val="00D07402"/>
    <w:rsid w:val="00D12CE6"/>
    <w:rsid w:val="00D340C2"/>
    <w:rsid w:val="00D914A0"/>
    <w:rsid w:val="00D95F2F"/>
    <w:rsid w:val="00DD0DC1"/>
    <w:rsid w:val="00E04BAF"/>
    <w:rsid w:val="00E261C6"/>
    <w:rsid w:val="00E53EC2"/>
    <w:rsid w:val="00E85EBC"/>
    <w:rsid w:val="00E92810"/>
    <w:rsid w:val="00EC49EF"/>
    <w:rsid w:val="00EE6DF9"/>
    <w:rsid w:val="00EF168C"/>
    <w:rsid w:val="00F555FD"/>
    <w:rsid w:val="00F745B8"/>
    <w:rsid w:val="00FA08A6"/>
    <w:rsid w:val="00FE4DD4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13C32"/>
  <w15:chartTrackingRefBased/>
  <w15:docId w15:val="{30F7C786-3E63-4C33-B32C-B8F7194C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B60E1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paragraph" w:styleId="1">
    <w:name w:val="heading 1"/>
    <w:aliases w:val="甲乙丙丁"/>
    <w:basedOn w:val="a0"/>
    <w:next w:val="a0"/>
    <w:link w:val="10"/>
    <w:qFormat/>
    <w:rsid w:val="008B60E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8B60E1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8B60E1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8B60E1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8B60E1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8B60E1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aliases w:val="甲乙丙丁 字元"/>
    <w:basedOn w:val="a1"/>
    <w:link w:val="1"/>
    <w:rsid w:val="008B60E1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aliases w:val="壹貳叁 字元"/>
    <w:basedOn w:val="a1"/>
    <w:link w:val="2"/>
    <w:semiHidden/>
    <w:rsid w:val="008B60E1"/>
    <w:rPr>
      <w:rFonts w:ascii="標楷體" w:eastAsia="標楷體" w:hAnsi="標楷體" w:cs="標楷體"/>
      <w:szCs w:val="24"/>
    </w:rPr>
  </w:style>
  <w:style w:type="character" w:customStyle="1" w:styleId="30">
    <w:name w:val="標題 3 字元"/>
    <w:aliases w:val="一二三 字元"/>
    <w:basedOn w:val="a1"/>
    <w:link w:val="3"/>
    <w:semiHidden/>
    <w:rsid w:val="008B60E1"/>
    <w:rPr>
      <w:rFonts w:ascii="標楷體" w:eastAsia="標楷體" w:hAnsi="標楷體" w:cs="標楷體"/>
      <w:szCs w:val="24"/>
    </w:rPr>
  </w:style>
  <w:style w:type="character" w:customStyle="1" w:styleId="40">
    <w:name w:val="標題 4 字元"/>
    <w:aliases w:val="機關名稱 字元"/>
    <w:basedOn w:val="a1"/>
    <w:link w:val="4"/>
    <w:semiHidden/>
    <w:rsid w:val="008B60E1"/>
    <w:rPr>
      <w:rFonts w:ascii="標楷體" w:eastAsia="標楷體" w:hAnsi="標楷體" w:cs="標楷體"/>
      <w:szCs w:val="24"/>
    </w:rPr>
  </w:style>
  <w:style w:type="character" w:customStyle="1" w:styleId="50">
    <w:name w:val="標題 5 字元"/>
    <w:basedOn w:val="a1"/>
    <w:link w:val="5"/>
    <w:uiPriority w:val="9"/>
    <w:semiHidden/>
    <w:rsid w:val="008B60E1"/>
    <w:rPr>
      <w:rFonts w:ascii="標楷體" w:eastAsia="標楷體" w:hAnsi="標楷體" w:cs="標楷體"/>
      <w:szCs w:val="24"/>
    </w:rPr>
  </w:style>
  <w:style w:type="character" w:customStyle="1" w:styleId="60">
    <w:name w:val="標題 6 字元"/>
    <w:basedOn w:val="a1"/>
    <w:link w:val="6"/>
    <w:uiPriority w:val="9"/>
    <w:semiHidden/>
    <w:rsid w:val="008B60E1"/>
    <w:rPr>
      <w:rFonts w:ascii="標楷體" w:eastAsia="標楷體" w:hAnsi="標楷體" w:cs="標楷體"/>
      <w:szCs w:val="24"/>
    </w:rPr>
  </w:style>
  <w:style w:type="paragraph" w:customStyle="1" w:styleId="123">
    <w:name w:val="內文123"/>
    <w:qFormat/>
    <w:rsid w:val="008B60E1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paragraph" w:customStyle="1" w:styleId="1230">
    <w:name w:val="內文123(括號)"/>
    <w:qFormat/>
    <w:rsid w:val="008B60E1"/>
    <w:pPr>
      <w:overflowPunct w:val="0"/>
      <w:ind w:firstLineChars="550" w:firstLine="550"/>
      <w:jc w:val="both"/>
    </w:pPr>
    <w:rPr>
      <w:rFonts w:ascii="標楷體" w:eastAsia="標楷體" w:hAnsi="標楷體" w:cs="標楷體"/>
      <w:szCs w:val="24"/>
    </w:rPr>
  </w:style>
  <w:style w:type="paragraph" w:customStyle="1" w:styleId="31">
    <w:name w:val="標題3(一二三)"/>
    <w:qFormat/>
    <w:rsid w:val="008B60E1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B60E1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8B60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8B60E1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8B60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8B60E1"/>
    <w:rPr>
      <w:rFonts w:ascii="標楷體" w:eastAsia="標楷體" w:hAnsi="標楷體" w:cs="標楷體"/>
      <w:sz w:val="20"/>
      <w:szCs w:val="20"/>
    </w:rPr>
  </w:style>
  <w:style w:type="character" w:styleId="a8">
    <w:name w:val="page number"/>
    <w:basedOn w:val="a1"/>
    <w:semiHidden/>
    <w:rsid w:val="008B60E1"/>
  </w:style>
  <w:style w:type="paragraph" w:styleId="a9">
    <w:name w:val="Balloon Text"/>
    <w:basedOn w:val="a0"/>
    <w:link w:val="aa"/>
    <w:uiPriority w:val="99"/>
    <w:unhideWhenUsed/>
    <w:rsid w:val="008B60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rsid w:val="008B60E1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標題（一）"/>
    <w:basedOn w:val="a0"/>
    <w:rsid w:val="008B60E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customStyle="1" w:styleId="ac">
    <w:name w:val="乙篇主文"/>
    <w:basedOn w:val="a0"/>
    <w:link w:val="ad"/>
    <w:rsid w:val="008B60E1"/>
    <w:pPr>
      <w:widowControl w:val="0"/>
      <w:overflowPunct/>
      <w:spacing w:line="400" w:lineRule="exact"/>
    </w:pPr>
    <w:rPr>
      <w:rFonts w:hAnsi="Times New Roman" w:cs="Times New Roman"/>
    </w:rPr>
  </w:style>
  <w:style w:type="paragraph" w:customStyle="1" w:styleId="1231">
    <w:name w:val="內文123(圈圈)"/>
    <w:qFormat/>
    <w:rsid w:val="008B60E1"/>
    <w:pPr>
      <w:overflowPunct w:val="0"/>
      <w:ind w:firstLineChars="700" w:firstLine="700"/>
      <w:jc w:val="both"/>
    </w:pPr>
    <w:rPr>
      <w:rFonts w:ascii="標楷體" w:eastAsia="標楷體" w:hAnsi="標楷體" w:cs="標楷體"/>
      <w:szCs w:val="24"/>
    </w:rPr>
  </w:style>
  <w:style w:type="paragraph" w:customStyle="1" w:styleId="11">
    <w:name w:val="標題1(甲乙丙)"/>
    <w:qFormat/>
    <w:rsid w:val="008B60E1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8B60E1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styleId="ae">
    <w:name w:val="Body Text"/>
    <w:basedOn w:val="a0"/>
    <w:link w:val="af"/>
    <w:rsid w:val="008B60E1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f">
    <w:name w:val="本文 字元"/>
    <w:basedOn w:val="a1"/>
    <w:link w:val="ae"/>
    <w:rsid w:val="008B60E1"/>
    <w:rPr>
      <w:rFonts w:ascii="標楷體" w:eastAsia="標楷體" w:hAnsi="Times New Roman" w:cs="Times New Roman"/>
      <w:sz w:val="28"/>
      <w:szCs w:val="20"/>
    </w:rPr>
  </w:style>
  <w:style w:type="paragraph" w:styleId="af0">
    <w:name w:val="Body Text Indent"/>
    <w:basedOn w:val="a0"/>
    <w:link w:val="af1"/>
    <w:unhideWhenUsed/>
    <w:rsid w:val="008B60E1"/>
    <w:pPr>
      <w:spacing w:after="120"/>
      <w:ind w:leftChars="200" w:left="480"/>
    </w:pPr>
  </w:style>
  <w:style w:type="character" w:customStyle="1" w:styleId="af1">
    <w:name w:val="本文縮排 字元"/>
    <w:basedOn w:val="a1"/>
    <w:link w:val="af0"/>
    <w:rsid w:val="008B60E1"/>
    <w:rPr>
      <w:rFonts w:ascii="標楷體" w:eastAsia="標楷體" w:hAnsi="標楷體" w:cs="標楷體"/>
      <w:szCs w:val="24"/>
    </w:rPr>
  </w:style>
  <w:style w:type="paragraph" w:customStyle="1" w:styleId="12">
    <w:name w:val="內文(1)(2)"/>
    <w:semiHidden/>
    <w:rsid w:val="008B60E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f2">
    <w:name w:val="Normal Indent"/>
    <w:basedOn w:val="a0"/>
    <w:semiHidden/>
    <w:rsid w:val="008B60E1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8B60E1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8B60E1"/>
    <w:rPr>
      <w:rFonts w:ascii="標楷體" w:eastAsia="標楷體" w:hAnsi="Times New Roman" w:cs="Times New Roman"/>
      <w:szCs w:val="20"/>
    </w:rPr>
  </w:style>
  <w:style w:type="character" w:customStyle="1" w:styleId="af3">
    <w:name w:val="純文字 字元"/>
    <w:link w:val="af4"/>
    <w:semiHidden/>
    <w:rsid w:val="008B60E1"/>
    <w:rPr>
      <w:rFonts w:ascii="細明體" w:eastAsia="細明體" w:hAnsi="Courier New"/>
    </w:rPr>
  </w:style>
  <w:style w:type="paragraph" w:styleId="af4">
    <w:name w:val="Plain Text"/>
    <w:basedOn w:val="a0"/>
    <w:link w:val="af3"/>
    <w:semiHidden/>
    <w:rsid w:val="008B60E1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  <w:szCs w:val="22"/>
    </w:rPr>
  </w:style>
  <w:style w:type="character" w:customStyle="1" w:styleId="13">
    <w:name w:val="純文字 字元1"/>
    <w:basedOn w:val="a1"/>
    <w:uiPriority w:val="99"/>
    <w:semiHidden/>
    <w:rsid w:val="008B60E1"/>
    <w:rPr>
      <w:rFonts w:ascii="細明體" w:eastAsia="細明體" w:hAnsi="Courier New" w:cs="Courier New"/>
      <w:szCs w:val="24"/>
    </w:rPr>
  </w:style>
  <w:style w:type="paragraph" w:styleId="24">
    <w:name w:val="Body Text 2"/>
    <w:basedOn w:val="a0"/>
    <w:link w:val="25"/>
    <w:uiPriority w:val="99"/>
    <w:semiHidden/>
    <w:unhideWhenUsed/>
    <w:rsid w:val="008B60E1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8B60E1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8B60E1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8B60E1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8B60E1"/>
  </w:style>
  <w:style w:type="table" w:styleId="af5">
    <w:name w:val="Table Grid"/>
    <w:basedOn w:val="a2"/>
    <w:uiPriority w:val="39"/>
    <w:rsid w:val="008B60E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中標"/>
    <w:basedOn w:val="a0"/>
    <w:semiHidden/>
    <w:rsid w:val="008B60E1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7">
    <w:name w:val="表格文字"/>
    <w:semiHidden/>
    <w:rsid w:val="008B60E1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8B60E1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8">
    <w:name w:val="括號一二三"/>
    <w:basedOn w:val="a0"/>
    <w:semiHidden/>
    <w:rsid w:val="008B60E1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9">
    <w:name w:val="Hyperlink"/>
    <w:uiPriority w:val="99"/>
    <w:unhideWhenUsed/>
    <w:rsid w:val="008B60E1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8B60E1"/>
  </w:style>
  <w:style w:type="table" w:customStyle="1" w:styleId="15">
    <w:name w:val="表格格線1"/>
    <w:basedOn w:val="a2"/>
    <w:next w:val="af5"/>
    <w:uiPriority w:val="39"/>
    <w:rsid w:val="008B60E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lock Text"/>
    <w:basedOn w:val="a0"/>
    <w:rsid w:val="008B60E1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b">
    <w:name w:val="Date"/>
    <w:basedOn w:val="a0"/>
    <w:next w:val="a0"/>
    <w:link w:val="afc"/>
    <w:semiHidden/>
    <w:rsid w:val="008B60E1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c">
    <w:name w:val="日期 字元"/>
    <w:basedOn w:val="a1"/>
    <w:link w:val="afb"/>
    <w:semiHidden/>
    <w:rsid w:val="008B60E1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8B60E1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  <w:szCs w:val="24"/>
    </w:rPr>
  </w:style>
  <w:style w:type="paragraph" w:styleId="16">
    <w:name w:val="toc 1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8B60E1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8B60E1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8B60E1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8B60E1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8B60E1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d">
    <w:name w:val="大標"/>
    <w:basedOn w:val="a0"/>
    <w:rsid w:val="008B60E1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e">
    <w:name w:val="甲"/>
    <w:rsid w:val="008B60E1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8B60E1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</w:rPr>
  </w:style>
  <w:style w:type="paragraph" w:customStyle="1" w:styleId="0410P">
    <w:name w:val="04_內文表數字_10P 標楷體"/>
    <w:qFormat/>
    <w:rsid w:val="008B60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8B60E1"/>
  </w:style>
  <w:style w:type="character" w:styleId="aff">
    <w:name w:val="FollowedHyperlink"/>
    <w:basedOn w:val="a1"/>
    <w:uiPriority w:val="99"/>
    <w:semiHidden/>
    <w:unhideWhenUsed/>
    <w:rsid w:val="008B60E1"/>
    <w:rPr>
      <w:color w:val="954F72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8B60E1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8B60E1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8B60E1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f0">
    <w:name w:val="甲篇內文"/>
    <w:basedOn w:val="a0"/>
    <w:rsid w:val="008B60E1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f1">
    <w:name w:val="List Paragraph"/>
    <w:basedOn w:val="a0"/>
    <w:uiPriority w:val="34"/>
    <w:qFormat/>
    <w:rsid w:val="008B60E1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8B60E1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szCs w:val="24"/>
      <w:u w:val="single" w:color="000000" w:themeColor="text1"/>
    </w:rPr>
  </w:style>
  <w:style w:type="paragraph" w:customStyle="1" w:styleId="3T010216P">
    <w:name w:val="3廳_T01表頭標題02_16P標楷"/>
    <w:basedOn w:val="a0"/>
    <w:qFormat/>
    <w:rsid w:val="008B60E1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8B60E1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8B60E1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202">
    <w:name w:val="3廳_T02表02_中華民國年月日"/>
    <w:qFormat/>
    <w:rsid w:val="008B60E1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203">
    <w:name w:val="3廳_T02表03 (續) _中華民國"/>
    <w:basedOn w:val="3T0202"/>
    <w:qFormat/>
    <w:rsid w:val="008B60E1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8B60E1"/>
    <w:pPr>
      <w:tabs>
        <w:tab w:val="left" w:pos="5160"/>
      </w:tabs>
    </w:pPr>
  </w:style>
  <w:style w:type="paragraph" w:customStyle="1" w:styleId="3T0301110P">
    <w:name w:val="3廳_T03表格註內文01_1._10P"/>
    <w:basedOn w:val="a0"/>
    <w:qFormat/>
    <w:rsid w:val="008B60E1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8B60E1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T0303110P3">
    <w:name w:val="3廳_T03表格註內文03_1._10P(縮3字)"/>
    <w:qFormat/>
    <w:rsid w:val="008B60E1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character" w:customStyle="1" w:styleId="3T04">
    <w:name w:val="3廳_T04表格數字_新細明"/>
    <w:basedOn w:val="a1"/>
    <w:uiPriority w:val="1"/>
    <w:qFormat/>
    <w:rsid w:val="008B60E1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8B60E1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  <w:szCs w:val="24"/>
    </w:rPr>
  </w:style>
  <w:style w:type="paragraph" w:customStyle="1" w:styleId="3T040211P">
    <w:name w:val="3廳_T04表側內文02_標楷11P"/>
    <w:basedOn w:val="a0"/>
    <w:qFormat/>
    <w:rsid w:val="008B60E1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8B60E1"/>
    <w:pPr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21">
    <w:name w:val="3廳_內文02_1."/>
    <w:qFormat/>
    <w:rsid w:val="008B60E1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customStyle="1" w:styleId="3031">
    <w:name w:val="3廳_內文03_(1)"/>
    <w:qFormat/>
    <w:rsid w:val="008B60E1"/>
    <w:pPr>
      <w:tabs>
        <w:tab w:val="left" w:pos="3168"/>
      </w:tabs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4">
    <w:name w:val="3廳_內文04_①②"/>
    <w:qFormat/>
    <w:rsid w:val="008B60E1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customStyle="1" w:styleId="305A">
    <w:name w:val="3廳_內文05_A."/>
    <w:qFormat/>
    <w:rsid w:val="008B60E1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1">
    <w:name w:val="3廳_標題01_甲"/>
    <w:qFormat/>
    <w:rsid w:val="008B60E1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8B60E1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8B60E1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8B60E1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8B60E1"/>
    <w:pPr>
      <w:tabs>
        <w:tab w:val="clear" w:pos="540"/>
        <w:tab w:val="clear" w:pos="4800"/>
      </w:tabs>
      <w:ind w:left="2098"/>
      <w:jc w:val="left"/>
    </w:pPr>
  </w:style>
  <w:style w:type="table" w:customStyle="1" w:styleId="111">
    <w:name w:val="表格格線11"/>
    <w:basedOn w:val="a2"/>
    <w:next w:val="af5"/>
    <w:uiPriority w:val="59"/>
    <w:rsid w:val="008B60E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2"/>
    <w:next w:val="af5"/>
    <w:uiPriority w:val="59"/>
    <w:rsid w:val="008B60E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格格線2"/>
    <w:basedOn w:val="a2"/>
    <w:next w:val="af5"/>
    <w:uiPriority w:val="59"/>
    <w:rsid w:val="008B60E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格格線3"/>
    <w:basedOn w:val="a2"/>
    <w:next w:val="af5"/>
    <w:uiPriority w:val="39"/>
    <w:rsid w:val="008B60E1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aliases w:val="註腳文字 字元 字元,註腳文字(博銘), 字元"/>
    <w:basedOn w:val="a0"/>
    <w:link w:val="aff3"/>
    <w:uiPriority w:val="99"/>
    <w:unhideWhenUsed/>
    <w:qFormat/>
    <w:rsid w:val="008B60E1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ff3">
    <w:name w:val="註腳文字 字元"/>
    <w:aliases w:val="註腳文字 字元 字元 字元,註腳文字(博銘) 字元, 字元 字元"/>
    <w:basedOn w:val="a1"/>
    <w:link w:val="aff2"/>
    <w:uiPriority w:val="99"/>
    <w:rsid w:val="008B60E1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ff4">
    <w:name w:val="footnote reference"/>
    <w:uiPriority w:val="99"/>
    <w:unhideWhenUsed/>
    <w:qFormat/>
    <w:rsid w:val="008B60E1"/>
    <w:rPr>
      <w:vertAlign w:val="superscript"/>
    </w:rPr>
  </w:style>
  <w:style w:type="table" w:customStyle="1" w:styleId="44">
    <w:name w:val="表格格線4"/>
    <w:basedOn w:val="a2"/>
    <w:next w:val="af5"/>
    <w:uiPriority w:val="59"/>
    <w:rsid w:val="008B60E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表格格線31"/>
    <w:basedOn w:val="a2"/>
    <w:next w:val="af5"/>
    <w:uiPriority w:val="39"/>
    <w:rsid w:val="008B60E1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List Bullet"/>
    <w:basedOn w:val="a0"/>
    <w:uiPriority w:val="99"/>
    <w:unhideWhenUsed/>
    <w:rsid w:val="008B60E1"/>
    <w:pPr>
      <w:numPr>
        <w:numId w:val="19"/>
      </w:numPr>
      <w:contextualSpacing/>
    </w:pPr>
  </w:style>
  <w:style w:type="character" w:styleId="aff5">
    <w:name w:val="Emphasis"/>
    <w:basedOn w:val="a1"/>
    <w:uiPriority w:val="20"/>
    <w:qFormat/>
    <w:rsid w:val="008B60E1"/>
    <w:rPr>
      <w:i/>
      <w:iCs/>
    </w:rPr>
  </w:style>
  <w:style w:type="table" w:customStyle="1" w:styleId="19">
    <w:name w:val="表格格線19"/>
    <w:basedOn w:val="a2"/>
    <w:next w:val="af5"/>
    <w:uiPriority w:val="59"/>
    <w:rsid w:val="008B6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表格格線20"/>
    <w:basedOn w:val="a2"/>
    <w:next w:val="af5"/>
    <w:uiPriority w:val="59"/>
    <w:rsid w:val="008B6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2"/>
    <w:next w:val="af5"/>
    <w:uiPriority w:val="59"/>
    <w:rsid w:val="008B6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乙篇主文 字元 字元"/>
    <w:basedOn w:val="a0"/>
    <w:rsid w:val="008B60E1"/>
    <w:pPr>
      <w:widowControl w:val="0"/>
      <w:overflowPunct/>
      <w:spacing w:line="400" w:lineRule="atLeast"/>
    </w:pPr>
    <w:rPr>
      <w:rFonts w:hAnsi="Times New Roman" w:cs="Times New Roman" w:hint="eastAsia"/>
    </w:rPr>
  </w:style>
  <w:style w:type="paragraph" w:customStyle="1" w:styleId="aff7">
    <w:name w:val="(一)"/>
    <w:basedOn w:val="af4"/>
    <w:rsid w:val="008B60E1"/>
    <w:pPr>
      <w:tabs>
        <w:tab w:val="right" w:leader="dot" w:pos="9645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1960" w:hanging="966"/>
      <w:jc w:val="both"/>
    </w:pPr>
    <w:rPr>
      <w:rFonts w:ascii="標楷體" w:eastAsia="標楷體" w:cs="Times New Roman"/>
      <w:sz w:val="32"/>
      <w:szCs w:val="20"/>
    </w:rPr>
  </w:style>
  <w:style w:type="paragraph" w:customStyle="1" w:styleId="aff8">
    <w:name w:val="副本"/>
    <w:basedOn w:val="36"/>
    <w:rsid w:val="008B60E1"/>
    <w:pPr>
      <w:widowControl w:val="0"/>
      <w:overflowPunct/>
      <w:snapToGrid w:val="0"/>
      <w:spacing w:after="0" w:line="300" w:lineRule="exact"/>
      <w:ind w:leftChars="0" w:left="720" w:firstLineChars="0" w:hanging="720"/>
      <w:jc w:val="left"/>
    </w:pPr>
    <w:rPr>
      <w:rFonts w:ascii="Arial" w:hAnsi="Arial" w:cs="Times New Roman"/>
      <w:sz w:val="24"/>
      <w:szCs w:val="24"/>
    </w:rPr>
  </w:style>
  <w:style w:type="paragraph" w:customStyle="1" w:styleId="aff9">
    <w:name w:val="壹"/>
    <w:rsid w:val="008B60E1"/>
    <w:pPr>
      <w:widowControl w:val="0"/>
      <w:tabs>
        <w:tab w:val="right" w:leader="dot" w:pos="9660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976" w:hanging="624"/>
      <w:jc w:val="both"/>
    </w:pPr>
    <w:rPr>
      <w:rFonts w:ascii="標楷體" w:eastAsia="標楷體" w:hAnsi="Times New Roman" w:cs="Times New Roman"/>
      <w:snapToGrid w:val="0"/>
      <w:kern w:val="0"/>
      <w:sz w:val="32"/>
      <w:szCs w:val="20"/>
    </w:rPr>
  </w:style>
  <w:style w:type="paragraph" w:styleId="36">
    <w:name w:val="Body Text Indent 3"/>
    <w:basedOn w:val="a0"/>
    <w:link w:val="37"/>
    <w:uiPriority w:val="99"/>
    <w:semiHidden/>
    <w:unhideWhenUsed/>
    <w:rsid w:val="008B60E1"/>
    <w:pPr>
      <w:spacing w:after="120"/>
      <w:ind w:leftChars="200" w:left="480"/>
    </w:pPr>
    <w:rPr>
      <w:sz w:val="16"/>
      <w:szCs w:val="16"/>
    </w:rPr>
  </w:style>
  <w:style w:type="character" w:customStyle="1" w:styleId="37">
    <w:name w:val="本文縮排 3 字元"/>
    <w:basedOn w:val="a1"/>
    <w:link w:val="36"/>
    <w:uiPriority w:val="99"/>
    <w:semiHidden/>
    <w:rsid w:val="008B60E1"/>
    <w:rPr>
      <w:rFonts w:ascii="標楷體" w:eastAsia="標楷體" w:hAnsi="標楷體" w:cs="標楷體"/>
      <w:sz w:val="16"/>
      <w:szCs w:val="16"/>
    </w:rPr>
  </w:style>
  <w:style w:type="character" w:customStyle="1" w:styleId="ad">
    <w:name w:val="乙篇主文 字元"/>
    <w:link w:val="ac"/>
    <w:rsid w:val="008B60E1"/>
    <w:rPr>
      <w:rFonts w:ascii="標楷體" w:eastAsia="標楷體" w:hAnsi="Times New Roman" w:cs="Times New Roman"/>
      <w:szCs w:val="24"/>
    </w:rPr>
  </w:style>
  <w:style w:type="paragraph" w:customStyle="1" w:styleId="-12">
    <w:name w:val="一內凹-12"/>
    <w:basedOn w:val="a0"/>
    <w:link w:val="-120"/>
    <w:qFormat/>
    <w:rsid w:val="008B60E1"/>
    <w:pPr>
      <w:widowControl w:val="0"/>
      <w:spacing w:line="460" w:lineRule="exact"/>
      <w:ind w:firstLine="480"/>
    </w:pPr>
    <w:rPr>
      <w:rFonts w:cs="新細明體"/>
      <w:bCs/>
      <w:color w:val="000000" w:themeColor="text1"/>
      <w:kern w:val="0"/>
      <w:szCs w:val="32"/>
    </w:rPr>
  </w:style>
  <w:style w:type="character" w:customStyle="1" w:styleId="-120">
    <w:name w:val="一內凹-12 字元"/>
    <w:basedOn w:val="a1"/>
    <w:link w:val="-12"/>
    <w:rsid w:val="008B60E1"/>
    <w:rPr>
      <w:rFonts w:ascii="標楷體" w:eastAsia="標楷體" w:hAnsi="標楷體" w:cs="新細明體"/>
      <w:bCs/>
      <w:color w:val="000000" w:themeColor="text1"/>
      <w:kern w:val="0"/>
      <w:szCs w:val="32"/>
    </w:rPr>
  </w:style>
  <w:style w:type="paragraph" w:customStyle="1" w:styleId="affa">
    <w:name w:val="標題一、"/>
    <w:basedOn w:val="a0"/>
    <w:rsid w:val="008B60E1"/>
    <w:pPr>
      <w:widowControl w:val="0"/>
      <w:overflowPunct/>
      <w:spacing w:beforeLines="20" w:before="20" w:afterLines="20" w:after="20" w:line="400" w:lineRule="exact"/>
      <w:ind w:firstLineChars="100" w:firstLine="100"/>
    </w:pPr>
    <w:rPr>
      <w:rFonts w:ascii="Times New Roman" w:hAnsi="Times New Roman" w:cs="新細明體"/>
      <w:bCs/>
      <w:sz w:val="32"/>
      <w:szCs w:val="32"/>
    </w:rPr>
  </w:style>
  <w:style w:type="paragraph" w:customStyle="1" w:styleId="affb">
    <w:name w:val="標題壹、"/>
    <w:basedOn w:val="a0"/>
    <w:link w:val="affc"/>
    <w:rsid w:val="008B60E1"/>
    <w:pPr>
      <w:widowControl w:val="0"/>
      <w:overflowPunct/>
      <w:spacing w:line="360" w:lineRule="auto"/>
      <w:ind w:firstLineChars="0" w:firstLine="0"/>
    </w:pPr>
    <w:rPr>
      <w:rFonts w:ascii="Times New Roman" w:hAnsi="Times New Roman" w:cs="新細明體"/>
      <w:b/>
      <w:bCs/>
      <w:sz w:val="36"/>
      <w:szCs w:val="36"/>
    </w:rPr>
  </w:style>
  <w:style w:type="character" w:customStyle="1" w:styleId="affc">
    <w:name w:val="標題壹、 字元"/>
    <w:basedOn w:val="a1"/>
    <w:link w:val="affb"/>
    <w:rsid w:val="008B60E1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affd">
    <w:name w:val="主文"/>
    <w:basedOn w:val="a0"/>
    <w:rsid w:val="008B60E1"/>
    <w:pPr>
      <w:widowControl w:val="0"/>
      <w:overflowPunct/>
      <w:spacing w:line="460" w:lineRule="exact"/>
    </w:pPr>
    <w:rPr>
      <w:rFonts w:ascii="Times New Roman" w:eastAsia="華康楷書體W5" w:hAnsi="Times New Roman" w:cs="Times New Roman"/>
      <w:spacing w:val="4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903</Words>
  <Characters>5149</Characters>
  <Application>Microsoft Office Word</Application>
  <DocSecurity>0</DocSecurity>
  <Lines>42</Lines>
  <Paragraphs>12</Paragraphs>
  <ScaleCrop>false</ScaleCrop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許凱婷</dc:creator>
  <cp:keywords/>
  <dc:description/>
  <cp:lastModifiedBy>蔡欣晏</cp:lastModifiedBy>
  <cp:revision>24</cp:revision>
  <cp:lastPrinted>2026-07-07T06:06:00Z</cp:lastPrinted>
  <dcterms:created xsi:type="dcterms:W3CDTF">2026-06-22T05:52:00Z</dcterms:created>
  <dcterms:modified xsi:type="dcterms:W3CDTF">2026-07-16T03:20:00Z</dcterms:modified>
</cp:coreProperties>
</file>