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theme/themeOverride1.xml" ContentType="application/vnd.openxmlformats-officedocument.themeOverride+xml"/>
  <Override PartName="/word/charts/chart3.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B934F4" w14:textId="77777777" w:rsidR="00802926" w:rsidRPr="00822CBB" w:rsidRDefault="00802926" w:rsidP="00F81C42">
      <w:pPr>
        <w:pStyle w:val="af8"/>
        <w:spacing w:line="822" w:lineRule="exact"/>
      </w:pPr>
      <w:r w:rsidRPr="00822CBB">
        <w:rPr>
          <w:rFonts w:hint="eastAsia"/>
        </w:rPr>
        <w:t>戊</w:t>
      </w:r>
      <w:r>
        <w:rPr>
          <w:rFonts w:hint="eastAsia"/>
        </w:rPr>
        <w:t>、</w:t>
      </w:r>
      <w:r w:rsidRPr="00822CBB">
        <w:rPr>
          <w:rFonts w:hint="eastAsia"/>
        </w:rPr>
        <w:t>附   錄</w:t>
      </w:r>
    </w:p>
    <w:p w14:paraId="2E31609D" w14:textId="77777777" w:rsidR="00802926" w:rsidRPr="007065C9" w:rsidRDefault="00802926" w:rsidP="00F81C42">
      <w:pPr>
        <w:pStyle w:val="af4"/>
        <w:topLinePunct/>
        <w:autoSpaceDE w:val="0"/>
        <w:spacing w:beforeLines="80" w:before="192" w:afterLines="80" w:after="192" w:line="810" w:lineRule="exact"/>
      </w:pPr>
      <w:r w:rsidRPr="004A26EC">
        <w:rPr>
          <w:rFonts w:hint="eastAsia"/>
        </w:rPr>
        <w:t>壹、公庫年度出納終結報告之查核</w:t>
      </w:r>
    </w:p>
    <w:p w14:paraId="0968DACE" w14:textId="77777777" w:rsidR="004A26EC" w:rsidRDefault="004A26EC" w:rsidP="004A26EC">
      <w:pPr>
        <w:pStyle w:val="a5"/>
        <w:topLinePunct/>
        <w:autoSpaceDE w:val="0"/>
        <w:spacing w:beforeLines="20" w:before="48" w:afterLines="20" w:after="48" w:line="804" w:lineRule="exact"/>
        <w:ind w:left="140" w:firstLine="480"/>
        <w:rPr>
          <w:color w:val="000000" w:themeColor="text1"/>
        </w:rPr>
      </w:pPr>
      <w:bookmarkStart w:id="0" w:name="_Hlk39654233"/>
      <w:proofErr w:type="gramStart"/>
      <w:r>
        <w:rPr>
          <w:rFonts w:hint="eastAsia"/>
          <w:color w:val="000000" w:themeColor="text1"/>
        </w:rPr>
        <w:t>114</w:t>
      </w:r>
      <w:proofErr w:type="gramEnd"/>
      <w:r>
        <w:rPr>
          <w:rFonts w:hint="eastAsia"/>
          <w:color w:val="000000" w:themeColor="text1"/>
        </w:rPr>
        <w:t>年度雲林縣總決算公庫年度出納終結報告表，經予書面審核，並派員就地抽查，茲將公庫收支及結存等情形分述如次：</w:t>
      </w:r>
    </w:p>
    <w:p w14:paraId="169ED3D3" w14:textId="77777777" w:rsidR="004A26EC" w:rsidRDefault="004A26EC" w:rsidP="00033186">
      <w:pPr>
        <w:pStyle w:val="a3"/>
        <w:topLinePunct/>
        <w:autoSpaceDE w:val="0"/>
        <w:spacing w:beforeLines="40" w:before="96" w:afterLines="40" w:after="96" w:line="806" w:lineRule="exact"/>
        <w:ind w:leftChars="100" w:left="280"/>
        <w:rPr>
          <w:color w:val="000000" w:themeColor="text1"/>
        </w:rPr>
      </w:pPr>
      <w:r>
        <w:rPr>
          <w:rFonts w:hint="eastAsia"/>
          <w:color w:val="000000" w:themeColor="text1"/>
        </w:rPr>
        <w:t>一、公庫收支餘</w:t>
      </w:r>
      <w:proofErr w:type="gramStart"/>
      <w:r>
        <w:rPr>
          <w:rFonts w:hint="eastAsia"/>
          <w:color w:val="000000" w:themeColor="text1"/>
        </w:rPr>
        <w:t>絀</w:t>
      </w:r>
      <w:proofErr w:type="gramEnd"/>
      <w:r>
        <w:rPr>
          <w:rFonts w:hint="eastAsia"/>
          <w:color w:val="000000" w:themeColor="text1"/>
        </w:rPr>
        <w:t>及結存情形</w:t>
      </w:r>
    </w:p>
    <w:p w14:paraId="663107F6" w14:textId="53523C72" w:rsidR="004A26EC" w:rsidRDefault="004A26EC" w:rsidP="00033186">
      <w:pPr>
        <w:pStyle w:val="a4"/>
        <w:topLinePunct/>
        <w:autoSpaceDE w:val="0"/>
        <w:spacing w:beforeLines="40" w:before="96" w:afterLines="40" w:after="96" w:line="806" w:lineRule="exact"/>
        <w:ind w:leftChars="200" w:left="560" w:firstLine="0"/>
        <w:rPr>
          <w:color w:val="000000" w:themeColor="text1"/>
        </w:rPr>
      </w:pPr>
      <w:r>
        <w:rPr>
          <w:rFonts w:hint="eastAsia"/>
          <w:color w:val="000000" w:themeColor="text1"/>
        </w:rPr>
        <w:t>（一）</w:t>
      </w:r>
      <w:r w:rsidR="00E320D8">
        <w:rPr>
          <w:rFonts w:hint="eastAsia"/>
          <w:color w:val="000000" w:themeColor="text1"/>
        </w:rPr>
        <w:t xml:space="preserve">　</w:t>
      </w:r>
      <w:r>
        <w:rPr>
          <w:rFonts w:hint="eastAsia"/>
          <w:color w:val="000000" w:themeColor="text1"/>
        </w:rPr>
        <w:t>公庫收支餘</w:t>
      </w:r>
      <w:proofErr w:type="gramStart"/>
      <w:r>
        <w:rPr>
          <w:rFonts w:hint="eastAsia"/>
          <w:color w:val="000000" w:themeColor="text1"/>
        </w:rPr>
        <w:t>絀</w:t>
      </w:r>
      <w:proofErr w:type="gramEnd"/>
    </w:p>
    <w:p w14:paraId="020B5F0F" w14:textId="77777777" w:rsidR="004A26EC" w:rsidRDefault="004A26EC" w:rsidP="004A26EC">
      <w:pPr>
        <w:pStyle w:val="a5"/>
        <w:topLinePunct/>
        <w:autoSpaceDE w:val="0"/>
        <w:spacing w:beforeLines="40" w:before="96" w:afterLines="40" w:after="96" w:line="810" w:lineRule="exact"/>
        <w:ind w:left="140" w:firstLine="480"/>
        <w:rPr>
          <w:color w:val="000000" w:themeColor="text1"/>
        </w:rPr>
      </w:pPr>
      <w:proofErr w:type="gramStart"/>
      <w:r>
        <w:rPr>
          <w:rFonts w:hint="eastAsia"/>
          <w:color w:val="000000" w:themeColor="text1"/>
        </w:rPr>
        <w:t>114</w:t>
      </w:r>
      <w:proofErr w:type="gramEnd"/>
      <w:r>
        <w:rPr>
          <w:rFonts w:hint="eastAsia"/>
          <w:color w:val="000000" w:themeColor="text1"/>
        </w:rPr>
        <w:t>年度收入部分，繳付</w:t>
      </w:r>
      <w:bookmarkStart w:id="1" w:name="_Hlk12782419"/>
      <w:r>
        <w:rPr>
          <w:rFonts w:hint="eastAsia"/>
          <w:color w:val="000000" w:themeColor="text1"/>
        </w:rPr>
        <w:t>公</w:t>
      </w:r>
      <w:bookmarkEnd w:id="1"/>
      <w:r>
        <w:rPr>
          <w:rFonts w:hint="eastAsia"/>
          <w:color w:val="000000" w:themeColor="text1"/>
        </w:rPr>
        <w:t>庫數584億930萬餘元；支出部分，</w:t>
      </w:r>
      <w:proofErr w:type="gramStart"/>
      <w:r>
        <w:rPr>
          <w:rFonts w:hint="eastAsia"/>
          <w:color w:val="000000" w:themeColor="text1"/>
        </w:rPr>
        <w:t>公庫撥入</w:t>
      </w:r>
      <w:proofErr w:type="gramEnd"/>
      <w:r>
        <w:rPr>
          <w:rFonts w:hint="eastAsia"/>
          <w:color w:val="000000" w:themeColor="text1"/>
        </w:rPr>
        <w:t>數592億5,407萬餘元，收支相抵計</w:t>
      </w:r>
      <w:bookmarkStart w:id="2" w:name="_Hlk201091904"/>
      <w:r>
        <w:rPr>
          <w:rFonts w:hint="eastAsia"/>
          <w:color w:val="000000" w:themeColor="text1"/>
        </w:rPr>
        <w:t>短</w:t>
      </w:r>
      <w:proofErr w:type="gramStart"/>
      <w:r>
        <w:rPr>
          <w:rFonts w:hint="eastAsia"/>
          <w:color w:val="000000" w:themeColor="text1"/>
        </w:rPr>
        <w:t>絀</w:t>
      </w:r>
      <w:proofErr w:type="gramEnd"/>
      <w:r>
        <w:rPr>
          <w:rFonts w:hint="eastAsia"/>
          <w:color w:val="000000" w:themeColor="text1"/>
        </w:rPr>
        <w:t>8億4,477萬餘元</w:t>
      </w:r>
      <w:bookmarkEnd w:id="2"/>
      <w:r>
        <w:rPr>
          <w:rFonts w:hint="eastAsia"/>
          <w:color w:val="000000" w:themeColor="text1"/>
        </w:rPr>
        <w:t>，其餘</w:t>
      </w:r>
      <w:proofErr w:type="gramStart"/>
      <w:r>
        <w:rPr>
          <w:rFonts w:hint="eastAsia"/>
          <w:color w:val="000000" w:themeColor="text1"/>
        </w:rPr>
        <w:t>絀</w:t>
      </w:r>
      <w:proofErr w:type="gramEnd"/>
      <w:r>
        <w:rPr>
          <w:rFonts w:hint="eastAsia"/>
          <w:color w:val="000000" w:themeColor="text1"/>
        </w:rPr>
        <w:t>情形如次：</w:t>
      </w:r>
    </w:p>
    <w:p w14:paraId="094A6B24" w14:textId="77777777" w:rsidR="004A26EC" w:rsidRDefault="004A26EC" w:rsidP="00033186">
      <w:pPr>
        <w:pStyle w:val="123"/>
        <w:topLinePunct/>
        <w:autoSpaceDE w:val="0"/>
        <w:spacing w:beforeLines="40" w:before="96" w:afterLines="40" w:after="96" w:line="810" w:lineRule="exact"/>
        <w:ind w:leftChars="0" w:left="0" w:firstLineChars="300" w:firstLine="721"/>
        <w:rPr>
          <w:color w:val="000000" w:themeColor="text1"/>
          <w:spacing w:val="0"/>
        </w:rPr>
      </w:pPr>
      <w:r>
        <w:rPr>
          <w:rFonts w:hint="eastAsia"/>
          <w:b/>
          <w:color w:val="000000" w:themeColor="text1"/>
          <w:spacing w:val="0"/>
        </w:rPr>
        <w:t>1.</w:t>
      </w:r>
      <w:r>
        <w:rPr>
          <w:rFonts w:hint="eastAsia"/>
          <w:bCs/>
          <w:color w:val="000000" w:themeColor="text1"/>
        </w:rPr>
        <w:t xml:space="preserve">　</w:t>
      </w:r>
      <w:proofErr w:type="gramStart"/>
      <w:r>
        <w:rPr>
          <w:rFonts w:hint="eastAsia"/>
          <w:b/>
          <w:bCs/>
          <w:color w:val="000000" w:themeColor="text1"/>
          <w:spacing w:val="0"/>
        </w:rPr>
        <w:t>114</w:t>
      </w:r>
      <w:proofErr w:type="gramEnd"/>
      <w:r>
        <w:rPr>
          <w:rFonts w:hint="eastAsia"/>
          <w:b/>
          <w:bCs/>
          <w:color w:val="000000" w:themeColor="text1"/>
          <w:spacing w:val="0"/>
        </w:rPr>
        <w:t>年度總決算部分：</w:t>
      </w:r>
      <w:r>
        <w:rPr>
          <w:rFonts w:hint="eastAsia"/>
          <w:color w:val="000000" w:themeColor="text1"/>
          <w:spacing w:val="0"/>
        </w:rPr>
        <w:t>歲入</w:t>
      </w:r>
      <w:proofErr w:type="gramStart"/>
      <w:r>
        <w:rPr>
          <w:rFonts w:hint="eastAsia"/>
          <w:color w:val="000000" w:themeColor="text1"/>
          <w:spacing w:val="0"/>
        </w:rPr>
        <w:t>實收數465億</w:t>
      </w:r>
      <w:proofErr w:type="gramEnd"/>
      <w:r>
        <w:rPr>
          <w:rFonts w:hint="eastAsia"/>
          <w:color w:val="000000" w:themeColor="text1"/>
          <w:spacing w:val="0"/>
        </w:rPr>
        <w:t>3,462萬餘元，歲出</w:t>
      </w:r>
      <w:proofErr w:type="gramStart"/>
      <w:r>
        <w:rPr>
          <w:rFonts w:hint="eastAsia"/>
          <w:color w:val="000000" w:themeColor="text1"/>
          <w:spacing w:val="0"/>
        </w:rPr>
        <w:t>實支數384億</w:t>
      </w:r>
      <w:proofErr w:type="gramEnd"/>
      <w:r>
        <w:rPr>
          <w:rFonts w:hint="eastAsia"/>
          <w:color w:val="000000" w:themeColor="text1"/>
          <w:spacing w:val="0"/>
        </w:rPr>
        <w:t>6,991萬餘元，收支相抵計賸餘80億6,471萬餘元。</w:t>
      </w:r>
    </w:p>
    <w:p w14:paraId="06FCE966" w14:textId="77777777" w:rsidR="004A26EC" w:rsidRDefault="004A26EC" w:rsidP="00033186">
      <w:pPr>
        <w:pStyle w:val="123"/>
        <w:topLinePunct/>
        <w:autoSpaceDE w:val="0"/>
        <w:spacing w:beforeLines="30" w:before="72" w:afterLines="40" w:after="96" w:line="806" w:lineRule="exact"/>
        <w:ind w:leftChars="0" w:left="0" w:firstLineChars="300" w:firstLine="721"/>
        <w:rPr>
          <w:color w:val="000000" w:themeColor="text1"/>
          <w:spacing w:val="0"/>
        </w:rPr>
      </w:pPr>
      <w:r>
        <w:rPr>
          <w:rFonts w:hint="eastAsia"/>
          <w:b/>
          <w:color w:val="000000" w:themeColor="text1"/>
          <w:spacing w:val="0"/>
        </w:rPr>
        <w:t>2.</w:t>
      </w:r>
      <w:r>
        <w:rPr>
          <w:rFonts w:hint="eastAsia"/>
          <w:bCs/>
          <w:color w:val="000000" w:themeColor="text1"/>
        </w:rPr>
        <w:t xml:space="preserve">　</w:t>
      </w:r>
      <w:r>
        <w:rPr>
          <w:rFonts w:hint="eastAsia"/>
          <w:b/>
          <w:bCs/>
          <w:color w:val="000000" w:themeColor="text1"/>
          <w:spacing w:val="0"/>
        </w:rPr>
        <w:t>不屬於</w:t>
      </w:r>
      <w:proofErr w:type="gramStart"/>
      <w:r>
        <w:rPr>
          <w:rFonts w:hint="eastAsia"/>
          <w:b/>
          <w:bCs/>
          <w:color w:val="000000" w:themeColor="text1"/>
          <w:spacing w:val="0"/>
        </w:rPr>
        <w:t>114</w:t>
      </w:r>
      <w:proofErr w:type="gramEnd"/>
      <w:r>
        <w:rPr>
          <w:rFonts w:hint="eastAsia"/>
          <w:b/>
          <w:bCs/>
          <w:color w:val="000000" w:themeColor="text1"/>
          <w:spacing w:val="0"/>
        </w:rPr>
        <w:t>年度總決算部分：</w:t>
      </w:r>
      <w:r>
        <w:rPr>
          <w:rFonts w:hint="eastAsia"/>
          <w:color w:val="000000" w:themeColor="text1"/>
          <w:spacing w:val="0"/>
        </w:rPr>
        <w:t>總決算以前年度收入及預收款等，計收50億7,467萬餘元；總決算以前年度支出及墊付案等，</w:t>
      </w:r>
      <w:proofErr w:type="gramStart"/>
      <w:r>
        <w:rPr>
          <w:rFonts w:hint="eastAsia"/>
          <w:color w:val="000000" w:themeColor="text1"/>
          <w:spacing w:val="0"/>
        </w:rPr>
        <w:t>計支127億</w:t>
      </w:r>
      <w:proofErr w:type="gramEnd"/>
      <w:r>
        <w:rPr>
          <w:rFonts w:hint="eastAsia"/>
          <w:color w:val="000000" w:themeColor="text1"/>
          <w:spacing w:val="0"/>
        </w:rPr>
        <w:t>9,327萬餘元。收支相抵計短</w:t>
      </w:r>
      <w:proofErr w:type="gramStart"/>
      <w:r>
        <w:rPr>
          <w:rFonts w:hint="eastAsia"/>
          <w:color w:val="000000" w:themeColor="text1"/>
          <w:spacing w:val="0"/>
        </w:rPr>
        <w:t>絀</w:t>
      </w:r>
      <w:proofErr w:type="gramEnd"/>
      <w:r>
        <w:rPr>
          <w:rFonts w:hint="eastAsia"/>
          <w:color w:val="000000" w:themeColor="text1"/>
          <w:spacing w:val="0"/>
        </w:rPr>
        <w:t>77億1,860萬餘元。</w:t>
      </w:r>
    </w:p>
    <w:p w14:paraId="2F92A3B2" w14:textId="77777777" w:rsidR="004A26EC" w:rsidRDefault="004A26EC" w:rsidP="00033186">
      <w:pPr>
        <w:pStyle w:val="123"/>
        <w:topLinePunct/>
        <w:autoSpaceDE w:val="0"/>
        <w:spacing w:beforeLines="40" w:before="96" w:afterLines="40" w:after="96" w:line="812" w:lineRule="exact"/>
        <w:ind w:leftChars="0" w:left="0" w:firstLineChars="300" w:firstLine="721"/>
        <w:rPr>
          <w:color w:val="000000" w:themeColor="text1"/>
          <w:spacing w:val="0"/>
        </w:rPr>
      </w:pPr>
      <w:r>
        <w:rPr>
          <w:rFonts w:hint="eastAsia"/>
          <w:b/>
          <w:color w:val="000000" w:themeColor="text1"/>
          <w:spacing w:val="0"/>
        </w:rPr>
        <w:t>3.</w:t>
      </w:r>
      <w:r>
        <w:rPr>
          <w:rFonts w:hint="eastAsia"/>
          <w:bCs/>
          <w:color w:val="000000" w:themeColor="text1"/>
        </w:rPr>
        <w:t xml:space="preserve">　</w:t>
      </w:r>
      <w:r>
        <w:rPr>
          <w:rFonts w:hint="eastAsia"/>
          <w:b/>
          <w:bCs/>
          <w:color w:val="000000" w:themeColor="text1"/>
          <w:spacing w:val="0"/>
        </w:rPr>
        <w:t>債務之舉借及償還部分：</w:t>
      </w:r>
      <w:r>
        <w:rPr>
          <w:rFonts w:hint="eastAsia"/>
          <w:color w:val="000000" w:themeColor="text1"/>
          <w:spacing w:val="0"/>
        </w:rPr>
        <w:t>總決算</w:t>
      </w:r>
      <w:proofErr w:type="gramStart"/>
      <w:r>
        <w:rPr>
          <w:rFonts w:hint="eastAsia"/>
          <w:color w:val="000000" w:themeColor="text1"/>
          <w:spacing w:val="0"/>
        </w:rPr>
        <w:t>114</w:t>
      </w:r>
      <w:proofErr w:type="gramEnd"/>
      <w:r>
        <w:rPr>
          <w:rFonts w:hint="eastAsia"/>
          <w:color w:val="000000" w:themeColor="text1"/>
          <w:spacing w:val="0"/>
        </w:rPr>
        <w:t>年度債務舉借收入68億元，總決算債務償還支出79億9,088萬元，收支相抵後短</w:t>
      </w:r>
      <w:proofErr w:type="gramStart"/>
      <w:r>
        <w:rPr>
          <w:rFonts w:hint="eastAsia"/>
          <w:color w:val="000000" w:themeColor="text1"/>
          <w:spacing w:val="0"/>
        </w:rPr>
        <w:t>絀</w:t>
      </w:r>
      <w:proofErr w:type="gramEnd"/>
      <w:r>
        <w:rPr>
          <w:rFonts w:hint="eastAsia"/>
          <w:color w:val="000000" w:themeColor="text1"/>
          <w:spacing w:val="0"/>
        </w:rPr>
        <w:t>11億9,088萬元。</w:t>
      </w:r>
    </w:p>
    <w:p w14:paraId="279EB058" w14:textId="77777777" w:rsidR="004A26EC" w:rsidRDefault="004A26EC" w:rsidP="004A26EC">
      <w:pPr>
        <w:pStyle w:val="a5"/>
        <w:topLinePunct/>
        <w:autoSpaceDE w:val="0"/>
        <w:spacing w:beforeLines="40" w:before="96" w:line="810" w:lineRule="exact"/>
        <w:ind w:left="140" w:firstLine="480"/>
        <w:rPr>
          <w:color w:val="000000" w:themeColor="text1"/>
        </w:rPr>
      </w:pPr>
      <w:r>
        <w:rPr>
          <w:rFonts w:hint="eastAsia"/>
          <w:color w:val="000000" w:themeColor="text1"/>
        </w:rPr>
        <w:t>上述賸餘與短</w:t>
      </w:r>
      <w:proofErr w:type="gramStart"/>
      <w:r>
        <w:rPr>
          <w:rFonts w:hint="eastAsia"/>
          <w:color w:val="000000" w:themeColor="text1"/>
        </w:rPr>
        <w:t>絀</w:t>
      </w:r>
      <w:proofErr w:type="gramEnd"/>
      <w:r>
        <w:rPr>
          <w:rFonts w:hint="eastAsia"/>
          <w:color w:val="000000" w:themeColor="text1"/>
        </w:rPr>
        <w:t>相抵後，計短</w:t>
      </w:r>
      <w:proofErr w:type="gramStart"/>
      <w:r>
        <w:rPr>
          <w:rFonts w:hint="eastAsia"/>
          <w:color w:val="000000" w:themeColor="text1"/>
        </w:rPr>
        <w:t>絀</w:t>
      </w:r>
      <w:proofErr w:type="gramEnd"/>
      <w:r>
        <w:rPr>
          <w:rFonts w:hint="eastAsia"/>
          <w:color w:val="000000" w:themeColor="text1"/>
        </w:rPr>
        <w:t>8億4,477萬餘元，即為</w:t>
      </w:r>
      <w:proofErr w:type="gramStart"/>
      <w:r>
        <w:rPr>
          <w:rFonts w:hint="eastAsia"/>
          <w:color w:val="000000" w:themeColor="text1"/>
        </w:rPr>
        <w:t>114</w:t>
      </w:r>
      <w:proofErr w:type="gramEnd"/>
      <w:r>
        <w:rPr>
          <w:rFonts w:hint="eastAsia"/>
          <w:color w:val="000000" w:themeColor="text1"/>
        </w:rPr>
        <w:t>年度縣庫短</w:t>
      </w:r>
      <w:proofErr w:type="gramStart"/>
      <w:r>
        <w:rPr>
          <w:rFonts w:hint="eastAsia"/>
          <w:color w:val="000000" w:themeColor="text1"/>
        </w:rPr>
        <w:t>絀</w:t>
      </w:r>
      <w:proofErr w:type="gramEnd"/>
      <w:r>
        <w:rPr>
          <w:rFonts w:hint="eastAsia"/>
          <w:color w:val="000000" w:themeColor="text1"/>
        </w:rPr>
        <w:t>。</w:t>
      </w:r>
    </w:p>
    <w:p w14:paraId="38009CD1" w14:textId="53512AD1" w:rsidR="005050D3" w:rsidRDefault="005050D3" w:rsidP="00033186">
      <w:pPr>
        <w:pStyle w:val="a4"/>
        <w:topLinePunct/>
        <w:autoSpaceDE w:val="0"/>
        <w:spacing w:beforeLines="30" w:before="72" w:afterLines="30" w:after="72" w:line="680" w:lineRule="exact"/>
        <w:ind w:leftChars="200" w:left="560" w:firstLine="0"/>
        <w:rPr>
          <w:color w:val="000000" w:themeColor="text1"/>
        </w:rPr>
      </w:pPr>
      <w:r>
        <w:rPr>
          <w:rFonts w:hint="eastAsia"/>
          <w:color w:val="000000" w:themeColor="text1"/>
        </w:rPr>
        <w:lastRenderedPageBreak/>
        <w:t>（二）</w:t>
      </w:r>
      <w:r w:rsidR="00E14A1F">
        <w:rPr>
          <w:rFonts w:hint="eastAsia"/>
          <w:bCs/>
          <w:color w:val="000000" w:themeColor="text1"/>
        </w:rPr>
        <w:t xml:space="preserve">　</w:t>
      </w:r>
      <w:r>
        <w:rPr>
          <w:rFonts w:hint="eastAsia"/>
          <w:color w:val="000000" w:themeColor="text1"/>
        </w:rPr>
        <w:t>公庫結存</w:t>
      </w:r>
    </w:p>
    <w:p w14:paraId="73401583" w14:textId="77777777" w:rsidR="004A26EC" w:rsidRDefault="004A26EC" w:rsidP="004A26EC">
      <w:pPr>
        <w:pStyle w:val="a5"/>
        <w:topLinePunct/>
        <w:autoSpaceDE w:val="0"/>
        <w:spacing w:line="740" w:lineRule="exact"/>
        <w:ind w:left="23" w:firstLine="480"/>
        <w:rPr>
          <w:color w:val="000000" w:themeColor="text1"/>
        </w:rPr>
      </w:pPr>
      <w:proofErr w:type="gramStart"/>
      <w:r>
        <w:rPr>
          <w:rFonts w:hint="eastAsia"/>
          <w:color w:val="000000" w:themeColor="text1"/>
        </w:rPr>
        <w:t>114</w:t>
      </w:r>
      <w:proofErr w:type="gramEnd"/>
      <w:r>
        <w:rPr>
          <w:rFonts w:hint="eastAsia"/>
          <w:color w:val="000000" w:themeColor="text1"/>
        </w:rPr>
        <w:t>年度縣庫短</w:t>
      </w:r>
      <w:proofErr w:type="gramStart"/>
      <w:r>
        <w:rPr>
          <w:rFonts w:hint="eastAsia"/>
          <w:color w:val="000000" w:themeColor="text1"/>
        </w:rPr>
        <w:t>絀</w:t>
      </w:r>
      <w:proofErr w:type="gramEnd"/>
      <w:r>
        <w:rPr>
          <w:rFonts w:hint="eastAsia"/>
          <w:color w:val="000000" w:themeColor="text1"/>
        </w:rPr>
        <w:t>8億4,477萬餘元，加計</w:t>
      </w:r>
      <w:proofErr w:type="gramStart"/>
      <w:r>
        <w:rPr>
          <w:rFonts w:hint="eastAsia"/>
          <w:color w:val="000000" w:themeColor="text1"/>
        </w:rPr>
        <w:t>113</w:t>
      </w:r>
      <w:proofErr w:type="gramEnd"/>
      <w:r>
        <w:rPr>
          <w:rFonts w:hint="eastAsia"/>
          <w:color w:val="000000" w:themeColor="text1"/>
        </w:rPr>
        <w:t>年度縣庫結存轉入數4億4,920萬餘元、特種基金淨增保管款存放餘額6億8,792萬餘元、各機關淨增保管款存放餘額4億8,200萬餘元，</w:t>
      </w:r>
      <w:proofErr w:type="gramStart"/>
      <w:r>
        <w:rPr>
          <w:rFonts w:hint="eastAsia"/>
          <w:color w:val="000000" w:themeColor="text1"/>
        </w:rPr>
        <w:t>114</w:t>
      </w:r>
      <w:proofErr w:type="gramEnd"/>
      <w:r>
        <w:rPr>
          <w:rFonts w:hint="eastAsia"/>
          <w:color w:val="000000" w:themeColor="text1"/>
        </w:rPr>
        <w:t>年度結存轉入</w:t>
      </w:r>
      <w:proofErr w:type="gramStart"/>
      <w:r>
        <w:rPr>
          <w:rFonts w:hint="eastAsia"/>
          <w:color w:val="000000" w:themeColor="text1"/>
        </w:rPr>
        <w:t>115</w:t>
      </w:r>
      <w:proofErr w:type="gramEnd"/>
      <w:r>
        <w:rPr>
          <w:rFonts w:hint="eastAsia"/>
          <w:color w:val="000000" w:themeColor="text1"/>
        </w:rPr>
        <w:t>年度之縣庫結存數7億7,436萬餘元。</w:t>
      </w:r>
    </w:p>
    <w:p w14:paraId="553BEE89" w14:textId="77777777" w:rsidR="005050D3" w:rsidRDefault="005050D3" w:rsidP="00927379">
      <w:pPr>
        <w:pStyle w:val="a3"/>
        <w:topLinePunct/>
        <w:autoSpaceDE w:val="0"/>
        <w:spacing w:beforeLines="100" w:before="240" w:afterLines="50" w:after="120" w:line="680" w:lineRule="exact"/>
        <w:ind w:left="140"/>
        <w:rPr>
          <w:color w:val="000000" w:themeColor="text1"/>
          <w:spacing w:val="-4"/>
        </w:rPr>
      </w:pPr>
      <w:r>
        <w:rPr>
          <w:rFonts w:hint="eastAsia"/>
          <w:color w:val="000000" w:themeColor="text1"/>
          <w:spacing w:val="-4"/>
        </w:rPr>
        <w:t>二、</w:t>
      </w:r>
      <w:proofErr w:type="gramStart"/>
      <w:r>
        <w:rPr>
          <w:rFonts w:hint="eastAsia"/>
          <w:color w:val="000000" w:themeColor="text1"/>
          <w:spacing w:val="-4"/>
        </w:rPr>
        <w:t>114</w:t>
      </w:r>
      <w:proofErr w:type="gramEnd"/>
      <w:r>
        <w:rPr>
          <w:rFonts w:hint="eastAsia"/>
          <w:color w:val="000000" w:themeColor="text1"/>
          <w:spacing w:val="-4"/>
        </w:rPr>
        <w:t>年度總決算收支實現審定數與繳付公庫數及</w:t>
      </w:r>
      <w:proofErr w:type="gramStart"/>
      <w:r>
        <w:rPr>
          <w:rFonts w:hint="eastAsia"/>
          <w:color w:val="000000" w:themeColor="text1"/>
          <w:spacing w:val="-4"/>
        </w:rPr>
        <w:t>公庫撥入</w:t>
      </w:r>
      <w:proofErr w:type="gramEnd"/>
      <w:r>
        <w:rPr>
          <w:rFonts w:hint="eastAsia"/>
          <w:color w:val="000000" w:themeColor="text1"/>
          <w:spacing w:val="-4"/>
        </w:rPr>
        <w:t>數之分析</w:t>
      </w:r>
    </w:p>
    <w:p w14:paraId="773ACF10" w14:textId="5F245BE0" w:rsidR="005050D3" w:rsidRDefault="005050D3" w:rsidP="00927379">
      <w:pPr>
        <w:pStyle w:val="a4"/>
        <w:topLinePunct/>
        <w:autoSpaceDE w:val="0"/>
        <w:spacing w:beforeLines="50" w:before="120" w:afterLines="30" w:after="72" w:line="680" w:lineRule="exact"/>
        <w:ind w:leftChars="200" w:left="560" w:firstLine="0"/>
        <w:rPr>
          <w:color w:val="000000" w:themeColor="text1"/>
        </w:rPr>
      </w:pPr>
      <w:r>
        <w:rPr>
          <w:rFonts w:hint="eastAsia"/>
          <w:color w:val="000000" w:themeColor="text1"/>
        </w:rPr>
        <w:t>（一）</w:t>
      </w:r>
      <w:r w:rsidR="00E14A1F">
        <w:rPr>
          <w:rFonts w:hint="eastAsia"/>
          <w:bCs/>
          <w:color w:val="000000" w:themeColor="text1"/>
        </w:rPr>
        <w:t xml:space="preserve">　</w:t>
      </w:r>
      <w:r>
        <w:rPr>
          <w:rFonts w:hint="eastAsia"/>
          <w:color w:val="000000" w:themeColor="text1"/>
        </w:rPr>
        <w:t>總決算收入實現審定數與繳付公庫數之分析</w:t>
      </w:r>
    </w:p>
    <w:p w14:paraId="76361A4B" w14:textId="77777777" w:rsidR="004A26EC" w:rsidRDefault="004A26EC" w:rsidP="004A26EC">
      <w:pPr>
        <w:pStyle w:val="a5"/>
        <w:topLinePunct/>
        <w:autoSpaceDE w:val="0"/>
        <w:spacing w:line="740" w:lineRule="exact"/>
        <w:ind w:firstLine="480"/>
        <w:rPr>
          <w:color w:val="000000" w:themeColor="text1"/>
        </w:rPr>
      </w:pPr>
      <w:proofErr w:type="gramStart"/>
      <w:r>
        <w:rPr>
          <w:rFonts w:hint="eastAsia"/>
          <w:color w:val="000000" w:themeColor="text1"/>
        </w:rPr>
        <w:t>114</w:t>
      </w:r>
      <w:proofErr w:type="gramEnd"/>
      <w:r>
        <w:rPr>
          <w:rFonts w:hint="eastAsia"/>
          <w:color w:val="000000" w:themeColor="text1"/>
        </w:rPr>
        <w:t>年度總決算收入實現審定數535億2,404萬餘元，與繳付公庫數</w:t>
      </w:r>
      <w:bookmarkStart w:id="3" w:name="_Hlk201091854"/>
      <w:r>
        <w:rPr>
          <w:rFonts w:hint="eastAsia"/>
          <w:color w:val="000000" w:themeColor="text1"/>
        </w:rPr>
        <w:t>584億930萬餘元</w:t>
      </w:r>
      <w:bookmarkEnd w:id="3"/>
      <w:r>
        <w:rPr>
          <w:rFonts w:hint="eastAsia"/>
          <w:color w:val="000000" w:themeColor="text1"/>
        </w:rPr>
        <w:t>相較，差異48億8,525萬餘元，其差異原因如次：</w:t>
      </w:r>
    </w:p>
    <w:p w14:paraId="149BB200" w14:textId="40C51F0A" w:rsidR="004A26EC" w:rsidRDefault="004A26EC" w:rsidP="00033186">
      <w:pPr>
        <w:pStyle w:val="123"/>
        <w:topLinePunct/>
        <w:autoSpaceDE w:val="0"/>
        <w:spacing w:line="740" w:lineRule="exact"/>
        <w:ind w:leftChars="0" w:left="0" w:firstLineChars="300" w:firstLine="720"/>
        <w:rPr>
          <w:color w:val="000000" w:themeColor="text1"/>
          <w:spacing w:val="0"/>
        </w:rPr>
      </w:pPr>
      <w:r>
        <w:rPr>
          <w:rFonts w:hint="eastAsia"/>
          <w:color w:val="000000" w:themeColor="text1"/>
          <w:spacing w:val="0"/>
        </w:rPr>
        <w:t>1.</w:t>
      </w:r>
      <w:r>
        <w:rPr>
          <w:rFonts w:hint="eastAsia"/>
          <w:bCs/>
          <w:color w:val="000000" w:themeColor="text1"/>
        </w:rPr>
        <w:t xml:space="preserve">　</w:t>
      </w:r>
      <w:r>
        <w:rPr>
          <w:rFonts w:hint="eastAsia"/>
          <w:color w:val="000000" w:themeColor="text1"/>
          <w:spacing w:val="0"/>
        </w:rPr>
        <w:t>減</w:t>
      </w:r>
      <w:proofErr w:type="gramStart"/>
      <w:r>
        <w:rPr>
          <w:rFonts w:hint="eastAsia"/>
          <w:color w:val="000000" w:themeColor="text1"/>
          <w:spacing w:val="0"/>
        </w:rPr>
        <w:t>項並無列</w:t>
      </w:r>
      <w:proofErr w:type="gramEnd"/>
      <w:r>
        <w:rPr>
          <w:rFonts w:hint="eastAsia"/>
          <w:color w:val="000000" w:themeColor="text1"/>
          <w:spacing w:val="0"/>
        </w:rPr>
        <w:t>數。</w:t>
      </w:r>
    </w:p>
    <w:p w14:paraId="34085C21" w14:textId="01E97EEC" w:rsidR="004A26EC" w:rsidRDefault="004A26EC" w:rsidP="00033186">
      <w:pPr>
        <w:pStyle w:val="123"/>
        <w:topLinePunct/>
        <w:autoSpaceDE w:val="0"/>
        <w:spacing w:line="740" w:lineRule="exact"/>
        <w:ind w:leftChars="0" w:left="0" w:firstLineChars="300" w:firstLine="720"/>
        <w:rPr>
          <w:color w:val="000000" w:themeColor="text1"/>
          <w:spacing w:val="0"/>
        </w:rPr>
      </w:pPr>
      <w:r>
        <w:rPr>
          <w:rFonts w:hint="eastAsia"/>
          <w:color w:val="000000" w:themeColor="text1"/>
          <w:spacing w:val="0"/>
        </w:rPr>
        <w:t>2.</w:t>
      </w:r>
      <w:r>
        <w:rPr>
          <w:rFonts w:hint="eastAsia"/>
          <w:bCs/>
          <w:color w:val="000000" w:themeColor="text1"/>
        </w:rPr>
        <w:t xml:space="preserve">　</w:t>
      </w:r>
      <w:proofErr w:type="gramStart"/>
      <w:r>
        <w:rPr>
          <w:rFonts w:hint="eastAsia"/>
          <w:color w:val="000000" w:themeColor="text1"/>
          <w:spacing w:val="0"/>
        </w:rPr>
        <w:t>加項48億</w:t>
      </w:r>
      <w:proofErr w:type="gramEnd"/>
      <w:r>
        <w:rPr>
          <w:rFonts w:hint="eastAsia"/>
          <w:color w:val="000000" w:themeColor="text1"/>
          <w:spacing w:val="0"/>
        </w:rPr>
        <w:t>8,526萬餘元，包括：</w:t>
      </w:r>
    </w:p>
    <w:p w14:paraId="3FC32552" w14:textId="4EA64341" w:rsidR="004A26EC" w:rsidRDefault="004A26EC" w:rsidP="00033186">
      <w:pPr>
        <w:pStyle w:val="1230"/>
        <w:topLinePunct/>
        <w:autoSpaceDE w:val="0"/>
        <w:spacing w:line="740" w:lineRule="exact"/>
        <w:ind w:leftChars="0" w:left="0" w:firstLineChars="400" w:firstLine="960"/>
        <w:rPr>
          <w:color w:val="000000" w:themeColor="text1"/>
          <w:szCs w:val="24"/>
        </w:rPr>
      </w:pPr>
      <w:r>
        <w:rPr>
          <w:rFonts w:hint="eastAsia"/>
          <w:color w:val="000000" w:themeColor="text1"/>
          <w:szCs w:val="24"/>
        </w:rPr>
        <w:t>（1）以前年度</w:t>
      </w:r>
      <w:proofErr w:type="gramStart"/>
      <w:r>
        <w:rPr>
          <w:rFonts w:hint="eastAsia"/>
          <w:color w:val="000000" w:themeColor="text1"/>
          <w:szCs w:val="24"/>
        </w:rPr>
        <w:t>待納庫繳</w:t>
      </w:r>
      <w:proofErr w:type="gramEnd"/>
      <w:r>
        <w:rPr>
          <w:rFonts w:hint="eastAsia"/>
          <w:color w:val="000000" w:themeColor="text1"/>
          <w:szCs w:val="24"/>
        </w:rPr>
        <w:t>庫數8,148元。</w:t>
      </w:r>
    </w:p>
    <w:p w14:paraId="3C7B91A2" w14:textId="135898BD" w:rsidR="004A26EC" w:rsidRDefault="004A26EC" w:rsidP="00033186">
      <w:pPr>
        <w:pStyle w:val="1230"/>
        <w:topLinePunct/>
        <w:autoSpaceDE w:val="0"/>
        <w:spacing w:line="740" w:lineRule="exact"/>
        <w:ind w:leftChars="0" w:left="0" w:firstLineChars="400" w:firstLine="960"/>
        <w:rPr>
          <w:color w:val="000000" w:themeColor="text1"/>
          <w:szCs w:val="24"/>
        </w:rPr>
      </w:pPr>
      <w:r>
        <w:rPr>
          <w:rFonts w:hint="eastAsia"/>
          <w:color w:val="000000" w:themeColor="text1"/>
          <w:szCs w:val="24"/>
        </w:rPr>
        <w:t>（2）以前年度撥款於</w:t>
      </w:r>
      <w:proofErr w:type="gramStart"/>
      <w:r>
        <w:rPr>
          <w:rFonts w:hint="eastAsia"/>
          <w:color w:val="000000" w:themeColor="text1"/>
          <w:szCs w:val="24"/>
        </w:rPr>
        <w:t>114</w:t>
      </w:r>
      <w:proofErr w:type="gramEnd"/>
      <w:r>
        <w:rPr>
          <w:rFonts w:hint="eastAsia"/>
          <w:color w:val="000000" w:themeColor="text1"/>
          <w:szCs w:val="24"/>
        </w:rPr>
        <w:t>年度繳還數489萬餘元。</w:t>
      </w:r>
    </w:p>
    <w:p w14:paraId="6B8EBB55" w14:textId="13FA4FFB" w:rsidR="004A26EC" w:rsidRDefault="004A26EC" w:rsidP="00033186">
      <w:pPr>
        <w:pStyle w:val="1230"/>
        <w:topLinePunct/>
        <w:autoSpaceDE w:val="0"/>
        <w:spacing w:line="740" w:lineRule="exact"/>
        <w:ind w:leftChars="0" w:left="0" w:firstLineChars="400" w:firstLine="960"/>
        <w:rPr>
          <w:color w:val="000000" w:themeColor="text1"/>
        </w:rPr>
      </w:pPr>
      <w:r>
        <w:rPr>
          <w:rFonts w:hint="eastAsia"/>
          <w:color w:val="000000" w:themeColor="text1"/>
          <w:szCs w:val="24"/>
        </w:rPr>
        <w:t>（3）</w:t>
      </w:r>
      <w:r>
        <w:rPr>
          <w:rFonts w:hint="eastAsia"/>
          <w:color w:val="000000" w:themeColor="text1"/>
        </w:rPr>
        <w:t>預收款48億8,035萬餘元。</w:t>
      </w:r>
    </w:p>
    <w:p w14:paraId="5DB590A8" w14:textId="589ADA77" w:rsidR="004A26EC" w:rsidRDefault="004A26EC" w:rsidP="00033186">
      <w:pPr>
        <w:pStyle w:val="123"/>
        <w:topLinePunct/>
        <w:autoSpaceDE w:val="0"/>
        <w:spacing w:beforeLines="50" w:before="120" w:line="740" w:lineRule="exact"/>
        <w:ind w:leftChars="0" w:left="0" w:firstLineChars="300" w:firstLine="720"/>
        <w:rPr>
          <w:color w:val="000000" w:themeColor="text1"/>
        </w:rPr>
      </w:pPr>
      <w:r>
        <w:rPr>
          <w:rFonts w:hint="eastAsia"/>
          <w:color w:val="000000" w:themeColor="text1"/>
          <w:spacing w:val="0"/>
        </w:rPr>
        <w:t>3.</w:t>
      </w:r>
      <w:r>
        <w:rPr>
          <w:rFonts w:hint="eastAsia"/>
          <w:bCs/>
          <w:color w:val="000000" w:themeColor="text1"/>
        </w:rPr>
        <w:t xml:space="preserve">　</w:t>
      </w:r>
      <w:r>
        <w:rPr>
          <w:rFonts w:hint="eastAsia"/>
          <w:color w:val="000000" w:themeColor="text1"/>
          <w:spacing w:val="0"/>
        </w:rPr>
        <w:t>庫款科目</w:t>
      </w:r>
      <w:proofErr w:type="gramStart"/>
      <w:r>
        <w:rPr>
          <w:rFonts w:hint="eastAsia"/>
          <w:color w:val="000000" w:themeColor="text1"/>
          <w:spacing w:val="0"/>
        </w:rPr>
        <w:t>轉正數負</w:t>
      </w:r>
      <w:proofErr w:type="gramEnd"/>
      <w:r>
        <w:rPr>
          <w:rFonts w:hint="eastAsia"/>
          <w:color w:val="000000" w:themeColor="text1"/>
          <w:spacing w:val="0"/>
        </w:rPr>
        <w:t>8,148元。</w:t>
      </w:r>
    </w:p>
    <w:p w14:paraId="197B62B6" w14:textId="1795FFDD" w:rsidR="004A26EC" w:rsidRDefault="004A26EC" w:rsidP="00033186">
      <w:pPr>
        <w:pStyle w:val="a5"/>
        <w:topLinePunct/>
        <w:autoSpaceDE w:val="0"/>
        <w:spacing w:line="740" w:lineRule="exact"/>
        <w:ind w:firstLineChars="300" w:firstLine="720"/>
        <w:rPr>
          <w:color w:val="000000" w:themeColor="text1"/>
        </w:rPr>
      </w:pPr>
      <w:r>
        <w:rPr>
          <w:rFonts w:hint="eastAsia"/>
          <w:color w:val="000000" w:themeColor="text1"/>
        </w:rPr>
        <w:t>4.</w:t>
      </w:r>
      <w:r>
        <w:rPr>
          <w:rFonts w:hint="eastAsia"/>
          <w:bCs/>
          <w:color w:val="000000" w:themeColor="text1"/>
        </w:rPr>
        <w:t xml:space="preserve">　</w:t>
      </w:r>
      <w:proofErr w:type="gramStart"/>
      <w:r>
        <w:rPr>
          <w:rFonts w:hint="eastAsia"/>
          <w:color w:val="000000" w:themeColor="text1"/>
        </w:rPr>
        <w:t>上述加項</w:t>
      </w:r>
      <w:proofErr w:type="gramEnd"/>
      <w:r>
        <w:rPr>
          <w:rFonts w:hint="eastAsia"/>
          <w:color w:val="000000" w:themeColor="text1"/>
        </w:rPr>
        <w:t>、減</w:t>
      </w:r>
      <w:proofErr w:type="gramStart"/>
      <w:r>
        <w:rPr>
          <w:rFonts w:hint="eastAsia"/>
          <w:color w:val="000000" w:themeColor="text1"/>
        </w:rPr>
        <w:t>項及庫款</w:t>
      </w:r>
      <w:proofErr w:type="gramEnd"/>
      <w:r>
        <w:rPr>
          <w:rFonts w:hint="eastAsia"/>
          <w:color w:val="000000" w:themeColor="text1"/>
        </w:rPr>
        <w:t>科目轉正數額相抵後，差額48億8,525萬餘元，即為總決算收入實現審定數與繳付公庫數之差額。</w:t>
      </w:r>
    </w:p>
    <w:p w14:paraId="0C48785B" w14:textId="086A5BC2" w:rsidR="004A26EC" w:rsidRDefault="004A26EC" w:rsidP="00927379">
      <w:pPr>
        <w:pStyle w:val="a4"/>
        <w:topLinePunct/>
        <w:autoSpaceDE w:val="0"/>
        <w:spacing w:beforeLines="50" w:before="120" w:afterLines="30" w:after="72" w:line="740" w:lineRule="exact"/>
        <w:ind w:leftChars="200" w:left="560" w:firstLine="0"/>
        <w:rPr>
          <w:color w:val="000000" w:themeColor="text1"/>
        </w:rPr>
      </w:pPr>
      <w:r>
        <w:rPr>
          <w:rFonts w:hint="eastAsia"/>
          <w:color w:val="000000" w:themeColor="text1"/>
        </w:rPr>
        <w:t>（二）</w:t>
      </w:r>
      <w:r w:rsidR="00927379">
        <w:rPr>
          <w:rFonts w:hint="eastAsia"/>
          <w:bCs/>
          <w:color w:val="000000" w:themeColor="text1"/>
        </w:rPr>
        <w:t xml:space="preserve">　</w:t>
      </w:r>
      <w:r>
        <w:rPr>
          <w:rFonts w:hint="eastAsia"/>
          <w:color w:val="000000" w:themeColor="text1"/>
        </w:rPr>
        <w:t>總決算支出實現審定數與</w:t>
      </w:r>
      <w:proofErr w:type="gramStart"/>
      <w:r>
        <w:rPr>
          <w:rFonts w:hint="eastAsia"/>
          <w:color w:val="000000" w:themeColor="text1"/>
        </w:rPr>
        <w:t>公庫撥入</w:t>
      </w:r>
      <w:proofErr w:type="gramEnd"/>
      <w:r>
        <w:rPr>
          <w:rFonts w:hint="eastAsia"/>
          <w:color w:val="000000" w:themeColor="text1"/>
        </w:rPr>
        <w:t>數之分析</w:t>
      </w:r>
    </w:p>
    <w:p w14:paraId="533DEFCC" w14:textId="77777777" w:rsidR="004A26EC" w:rsidRDefault="004A26EC" w:rsidP="004A26EC">
      <w:pPr>
        <w:pStyle w:val="a5"/>
        <w:topLinePunct/>
        <w:autoSpaceDE w:val="0"/>
        <w:spacing w:line="742" w:lineRule="exact"/>
        <w:ind w:left="140" w:firstLine="480"/>
        <w:rPr>
          <w:color w:val="000000" w:themeColor="text1"/>
        </w:rPr>
      </w:pPr>
      <w:proofErr w:type="gramStart"/>
      <w:r>
        <w:rPr>
          <w:rFonts w:hint="eastAsia"/>
          <w:color w:val="000000" w:themeColor="text1"/>
        </w:rPr>
        <w:t>114</w:t>
      </w:r>
      <w:proofErr w:type="gramEnd"/>
      <w:r>
        <w:rPr>
          <w:rFonts w:hint="eastAsia"/>
          <w:color w:val="000000" w:themeColor="text1"/>
        </w:rPr>
        <w:t>年度總決算支出實現審定數535億9,895萬餘元，與</w:t>
      </w:r>
      <w:proofErr w:type="gramStart"/>
      <w:r>
        <w:rPr>
          <w:rFonts w:hint="eastAsia"/>
          <w:color w:val="000000" w:themeColor="text1"/>
        </w:rPr>
        <w:t>公庫撥入</w:t>
      </w:r>
      <w:proofErr w:type="gramEnd"/>
      <w:r>
        <w:rPr>
          <w:rFonts w:hint="eastAsia"/>
          <w:color w:val="000000" w:themeColor="text1"/>
        </w:rPr>
        <w:t>數592億5,407萬餘</w:t>
      </w:r>
      <w:r>
        <w:rPr>
          <w:rFonts w:hint="eastAsia"/>
          <w:color w:val="000000" w:themeColor="text1"/>
        </w:rPr>
        <w:lastRenderedPageBreak/>
        <w:t>元相較，差異56億5,512萬餘元，其差異原因如次：</w:t>
      </w:r>
    </w:p>
    <w:p w14:paraId="0A255143" w14:textId="6568FADD" w:rsidR="004A26EC" w:rsidRDefault="004A26EC" w:rsidP="00033186">
      <w:pPr>
        <w:pStyle w:val="123"/>
        <w:topLinePunct/>
        <w:autoSpaceDE w:val="0"/>
        <w:spacing w:line="752" w:lineRule="exact"/>
        <w:ind w:leftChars="0" w:left="0" w:firstLineChars="300" w:firstLine="720"/>
        <w:rPr>
          <w:color w:val="000000" w:themeColor="text1"/>
          <w:spacing w:val="0"/>
        </w:rPr>
      </w:pPr>
      <w:r>
        <w:rPr>
          <w:rFonts w:hint="eastAsia"/>
          <w:color w:val="000000" w:themeColor="text1"/>
          <w:spacing w:val="0"/>
        </w:rPr>
        <w:t>1.</w:t>
      </w:r>
      <w:r w:rsidR="00E320D8">
        <w:rPr>
          <w:rFonts w:hint="eastAsia"/>
          <w:color w:val="000000" w:themeColor="text1"/>
          <w:spacing w:val="0"/>
        </w:rPr>
        <w:t xml:space="preserve">　</w:t>
      </w:r>
      <w:proofErr w:type="gramStart"/>
      <w:r>
        <w:rPr>
          <w:rFonts w:hint="eastAsia"/>
          <w:color w:val="000000" w:themeColor="text1"/>
          <w:spacing w:val="0"/>
        </w:rPr>
        <w:t>加項70億</w:t>
      </w:r>
      <w:proofErr w:type="gramEnd"/>
      <w:r>
        <w:rPr>
          <w:rFonts w:hint="eastAsia"/>
          <w:color w:val="000000" w:themeColor="text1"/>
          <w:spacing w:val="0"/>
        </w:rPr>
        <w:t>8,491萬餘元，包括：</w:t>
      </w:r>
    </w:p>
    <w:p w14:paraId="54AB365B" w14:textId="743F7789" w:rsidR="004A26EC" w:rsidRDefault="004A26EC" w:rsidP="00033186">
      <w:pPr>
        <w:pStyle w:val="1230"/>
        <w:topLinePunct/>
        <w:autoSpaceDE w:val="0"/>
        <w:spacing w:line="754" w:lineRule="exact"/>
        <w:ind w:leftChars="0" w:left="0" w:firstLineChars="400" w:firstLine="960"/>
        <w:rPr>
          <w:color w:val="000000" w:themeColor="text1"/>
        </w:rPr>
      </w:pPr>
      <w:r>
        <w:rPr>
          <w:rFonts w:hint="eastAsia"/>
          <w:color w:val="000000" w:themeColor="text1"/>
          <w:szCs w:val="24"/>
        </w:rPr>
        <w:t>（1）預付款</w:t>
      </w:r>
      <w:r>
        <w:rPr>
          <w:rFonts w:hint="eastAsia"/>
          <w:color w:val="000000" w:themeColor="text1"/>
        </w:rPr>
        <w:t>6億2,015萬餘元。</w:t>
      </w:r>
    </w:p>
    <w:p w14:paraId="475111AE" w14:textId="5778FA77" w:rsidR="004A26EC" w:rsidRDefault="004A26EC" w:rsidP="00033186">
      <w:pPr>
        <w:pStyle w:val="1230"/>
        <w:topLinePunct/>
        <w:autoSpaceDE w:val="0"/>
        <w:spacing w:line="754" w:lineRule="exact"/>
        <w:ind w:leftChars="0" w:left="0" w:firstLineChars="400" w:firstLine="960"/>
        <w:rPr>
          <w:color w:val="000000" w:themeColor="text1"/>
        </w:rPr>
      </w:pPr>
      <w:r>
        <w:rPr>
          <w:rFonts w:hint="eastAsia"/>
          <w:color w:val="000000" w:themeColor="text1"/>
          <w:szCs w:val="24"/>
        </w:rPr>
        <w:t>（2）</w:t>
      </w:r>
      <w:proofErr w:type="gramStart"/>
      <w:r>
        <w:rPr>
          <w:rFonts w:hint="eastAsia"/>
          <w:color w:val="000000" w:themeColor="text1"/>
          <w:szCs w:val="24"/>
        </w:rPr>
        <w:t>存出保證金</w:t>
      </w:r>
      <w:proofErr w:type="gramEnd"/>
      <w:r>
        <w:rPr>
          <w:rFonts w:hint="eastAsia"/>
          <w:color w:val="000000" w:themeColor="text1"/>
          <w:szCs w:val="24"/>
        </w:rPr>
        <w:t>6</w:t>
      </w:r>
      <w:r>
        <w:rPr>
          <w:rFonts w:hint="eastAsia"/>
          <w:color w:val="000000" w:themeColor="text1"/>
        </w:rPr>
        <w:t>萬餘元。</w:t>
      </w:r>
    </w:p>
    <w:p w14:paraId="0C202B23" w14:textId="0980ACE9" w:rsidR="004A26EC" w:rsidRDefault="004A26EC" w:rsidP="00033186">
      <w:pPr>
        <w:pStyle w:val="1230"/>
        <w:topLinePunct/>
        <w:autoSpaceDE w:val="0"/>
        <w:spacing w:line="754" w:lineRule="exact"/>
        <w:ind w:leftChars="0" w:left="0" w:firstLineChars="400" w:firstLine="960"/>
        <w:rPr>
          <w:color w:val="000000" w:themeColor="text1"/>
        </w:rPr>
      </w:pPr>
      <w:r>
        <w:rPr>
          <w:rFonts w:hint="eastAsia"/>
          <w:color w:val="000000" w:themeColor="text1"/>
          <w:szCs w:val="24"/>
        </w:rPr>
        <w:t>（3）</w:t>
      </w:r>
      <w:r>
        <w:rPr>
          <w:rFonts w:hint="eastAsia"/>
          <w:color w:val="000000" w:themeColor="text1"/>
        </w:rPr>
        <w:t>退還收入（預收）款39億6,090萬餘元。</w:t>
      </w:r>
    </w:p>
    <w:p w14:paraId="492398E8" w14:textId="568A00C9" w:rsidR="004A26EC" w:rsidRDefault="004A26EC" w:rsidP="00033186">
      <w:pPr>
        <w:pStyle w:val="1230"/>
        <w:topLinePunct/>
        <w:autoSpaceDE w:val="0"/>
        <w:spacing w:line="754" w:lineRule="exact"/>
        <w:ind w:leftChars="0" w:left="0" w:firstLineChars="400" w:firstLine="960"/>
        <w:rPr>
          <w:color w:val="000000" w:themeColor="text1"/>
        </w:rPr>
      </w:pPr>
      <w:r>
        <w:rPr>
          <w:rFonts w:hint="eastAsia"/>
          <w:color w:val="000000" w:themeColor="text1"/>
          <w:szCs w:val="24"/>
        </w:rPr>
        <w:t>（4）墊付數25億379萬餘元。</w:t>
      </w:r>
    </w:p>
    <w:p w14:paraId="75ADE926" w14:textId="0A371B42" w:rsidR="004A26EC" w:rsidRDefault="004A26EC" w:rsidP="00033186">
      <w:pPr>
        <w:pStyle w:val="123"/>
        <w:topLinePunct/>
        <w:autoSpaceDE w:val="0"/>
        <w:spacing w:beforeLines="30" w:before="72" w:afterLines="30" w:after="72" w:line="750" w:lineRule="exact"/>
        <w:ind w:leftChars="0" w:left="0" w:firstLineChars="300" w:firstLine="720"/>
        <w:rPr>
          <w:color w:val="000000" w:themeColor="text1"/>
          <w:spacing w:val="0"/>
        </w:rPr>
      </w:pPr>
      <w:r>
        <w:rPr>
          <w:rFonts w:hint="eastAsia"/>
          <w:color w:val="000000" w:themeColor="text1"/>
          <w:spacing w:val="0"/>
        </w:rPr>
        <w:t>2.</w:t>
      </w:r>
      <w:r w:rsidR="00E320D8">
        <w:rPr>
          <w:rFonts w:hint="eastAsia"/>
          <w:color w:val="000000" w:themeColor="text1"/>
          <w:spacing w:val="0"/>
        </w:rPr>
        <w:t xml:space="preserve">　</w:t>
      </w:r>
      <w:r>
        <w:rPr>
          <w:rFonts w:hint="eastAsia"/>
          <w:color w:val="000000" w:themeColor="text1"/>
          <w:spacing w:val="0"/>
        </w:rPr>
        <w:t>減項14億2,979萬餘元，包括：</w:t>
      </w:r>
    </w:p>
    <w:p w14:paraId="2BD65416" w14:textId="24CB0F01" w:rsidR="004A26EC" w:rsidRDefault="004A26EC" w:rsidP="00033186">
      <w:pPr>
        <w:pStyle w:val="1230"/>
        <w:topLinePunct/>
        <w:autoSpaceDE w:val="0"/>
        <w:spacing w:line="754" w:lineRule="exact"/>
        <w:ind w:leftChars="0" w:left="0" w:firstLineChars="400" w:firstLine="960"/>
        <w:rPr>
          <w:color w:val="000000" w:themeColor="text1"/>
        </w:rPr>
      </w:pPr>
      <w:r>
        <w:rPr>
          <w:rFonts w:hint="eastAsia"/>
          <w:color w:val="000000" w:themeColor="text1"/>
          <w:szCs w:val="24"/>
        </w:rPr>
        <w:t>（1）</w:t>
      </w:r>
      <w:r>
        <w:rPr>
          <w:rFonts w:hint="eastAsia"/>
          <w:color w:val="000000" w:themeColor="text1"/>
        </w:rPr>
        <w:t>以前年度撥款於</w:t>
      </w:r>
      <w:proofErr w:type="gramStart"/>
      <w:r>
        <w:rPr>
          <w:rFonts w:hint="eastAsia"/>
          <w:color w:val="000000" w:themeColor="text1"/>
        </w:rPr>
        <w:t>114</w:t>
      </w:r>
      <w:proofErr w:type="gramEnd"/>
      <w:r>
        <w:rPr>
          <w:rFonts w:hint="eastAsia"/>
          <w:color w:val="000000" w:themeColor="text1"/>
        </w:rPr>
        <w:t>年度實現數5億1,419萬餘元。</w:t>
      </w:r>
    </w:p>
    <w:p w14:paraId="58649E71" w14:textId="5AFEE72F" w:rsidR="004A26EC" w:rsidRDefault="004A26EC" w:rsidP="00033186">
      <w:pPr>
        <w:pStyle w:val="1230"/>
        <w:topLinePunct/>
        <w:autoSpaceDE w:val="0"/>
        <w:spacing w:line="754" w:lineRule="exact"/>
        <w:ind w:leftChars="0" w:left="0" w:firstLineChars="400" w:firstLine="960"/>
        <w:rPr>
          <w:color w:val="000000" w:themeColor="text1"/>
        </w:rPr>
      </w:pPr>
      <w:r>
        <w:rPr>
          <w:rFonts w:hint="eastAsia"/>
          <w:color w:val="000000" w:themeColor="text1"/>
          <w:szCs w:val="24"/>
        </w:rPr>
        <w:t>（2）</w:t>
      </w:r>
      <w:r>
        <w:rPr>
          <w:rFonts w:hint="eastAsia"/>
          <w:color w:val="000000" w:themeColor="text1"/>
        </w:rPr>
        <w:t>墊付轉正數9億1,560萬餘元。</w:t>
      </w:r>
    </w:p>
    <w:p w14:paraId="271F35B6" w14:textId="18EFB9D2" w:rsidR="004A26EC" w:rsidRDefault="004A26EC" w:rsidP="00033186">
      <w:pPr>
        <w:pStyle w:val="123"/>
        <w:topLinePunct/>
        <w:autoSpaceDE w:val="0"/>
        <w:spacing w:beforeLines="30" w:before="72" w:afterLines="30" w:after="72" w:line="752" w:lineRule="exact"/>
        <w:ind w:leftChars="0" w:left="0" w:firstLineChars="300" w:firstLine="720"/>
        <w:rPr>
          <w:color w:val="000000" w:themeColor="text1"/>
          <w:spacing w:val="0"/>
        </w:rPr>
      </w:pPr>
      <w:r>
        <w:rPr>
          <w:rFonts w:hint="eastAsia"/>
          <w:color w:val="000000" w:themeColor="text1"/>
          <w:spacing w:val="0"/>
        </w:rPr>
        <w:t>3.</w:t>
      </w:r>
      <w:r w:rsidR="00E320D8">
        <w:rPr>
          <w:rFonts w:hint="eastAsia"/>
          <w:color w:val="000000" w:themeColor="text1"/>
          <w:spacing w:val="0"/>
        </w:rPr>
        <w:t xml:space="preserve">　</w:t>
      </w:r>
      <w:proofErr w:type="gramStart"/>
      <w:r>
        <w:rPr>
          <w:rFonts w:hint="eastAsia"/>
          <w:color w:val="000000" w:themeColor="text1"/>
          <w:spacing w:val="0"/>
        </w:rPr>
        <w:t>上述加項與</w:t>
      </w:r>
      <w:proofErr w:type="gramEnd"/>
      <w:r>
        <w:rPr>
          <w:rFonts w:hint="eastAsia"/>
          <w:color w:val="000000" w:themeColor="text1"/>
          <w:spacing w:val="0"/>
        </w:rPr>
        <w:t>減項數額相抵後，差額</w:t>
      </w:r>
      <w:r>
        <w:rPr>
          <w:rFonts w:hint="eastAsia"/>
          <w:color w:val="000000" w:themeColor="text1"/>
        </w:rPr>
        <w:t>56億5,512萬</w:t>
      </w:r>
      <w:r>
        <w:rPr>
          <w:rFonts w:hint="eastAsia"/>
          <w:color w:val="000000" w:themeColor="text1"/>
          <w:spacing w:val="0"/>
        </w:rPr>
        <w:t>餘元，即為總決算支出實現審定數與</w:t>
      </w:r>
      <w:proofErr w:type="gramStart"/>
      <w:r>
        <w:rPr>
          <w:rFonts w:hint="eastAsia"/>
          <w:color w:val="000000" w:themeColor="text1"/>
          <w:spacing w:val="0"/>
        </w:rPr>
        <w:t>公庫撥入</w:t>
      </w:r>
      <w:proofErr w:type="gramEnd"/>
      <w:r>
        <w:rPr>
          <w:rFonts w:hint="eastAsia"/>
          <w:color w:val="000000" w:themeColor="text1"/>
          <w:spacing w:val="0"/>
        </w:rPr>
        <w:t>數之差額。</w:t>
      </w:r>
    </w:p>
    <w:p w14:paraId="735C46BA" w14:textId="77777777" w:rsidR="004A26EC" w:rsidRDefault="004A26EC" w:rsidP="00033186">
      <w:pPr>
        <w:pStyle w:val="a3"/>
        <w:topLinePunct/>
        <w:autoSpaceDE w:val="0"/>
        <w:spacing w:beforeLines="50" w:before="120" w:afterLines="50" w:after="120" w:line="750" w:lineRule="exact"/>
        <w:ind w:leftChars="100" w:left="280"/>
        <w:rPr>
          <w:color w:val="000000" w:themeColor="text1"/>
        </w:rPr>
      </w:pPr>
      <w:r>
        <w:rPr>
          <w:rFonts w:hint="eastAsia"/>
          <w:color w:val="000000" w:themeColor="text1"/>
        </w:rPr>
        <w:t>三、</w:t>
      </w:r>
      <w:proofErr w:type="gramStart"/>
      <w:r>
        <w:rPr>
          <w:rFonts w:hint="eastAsia"/>
          <w:color w:val="000000" w:themeColor="text1"/>
        </w:rPr>
        <w:t>114</w:t>
      </w:r>
      <w:proofErr w:type="gramEnd"/>
      <w:r>
        <w:rPr>
          <w:rFonts w:hint="eastAsia"/>
          <w:color w:val="000000" w:themeColor="text1"/>
        </w:rPr>
        <w:t>年度總決算餘</w:t>
      </w:r>
      <w:proofErr w:type="gramStart"/>
      <w:r>
        <w:rPr>
          <w:rFonts w:hint="eastAsia"/>
          <w:color w:val="000000" w:themeColor="text1"/>
        </w:rPr>
        <w:t>絀</w:t>
      </w:r>
      <w:proofErr w:type="gramEnd"/>
      <w:r>
        <w:rPr>
          <w:rFonts w:hint="eastAsia"/>
          <w:color w:val="000000" w:themeColor="text1"/>
        </w:rPr>
        <w:t>審定數與公庫餘</w:t>
      </w:r>
      <w:proofErr w:type="gramStart"/>
      <w:r>
        <w:rPr>
          <w:rFonts w:hint="eastAsia"/>
          <w:color w:val="000000" w:themeColor="text1"/>
        </w:rPr>
        <w:t>絀</w:t>
      </w:r>
      <w:proofErr w:type="gramEnd"/>
      <w:r>
        <w:rPr>
          <w:rFonts w:hint="eastAsia"/>
          <w:color w:val="000000" w:themeColor="text1"/>
        </w:rPr>
        <w:t>之分析</w:t>
      </w:r>
    </w:p>
    <w:p w14:paraId="361255F1" w14:textId="77777777" w:rsidR="004A26EC" w:rsidRDefault="004A26EC" w:rsidP="004A26EC">
      <w:pPr>
        <w:pStyle w:val="a5"/>
        <w:topLinePunct/>
        <w:autoSpaceDE w:val="0"/>
        <w:spacing w:line="752" w:lineRule="exact"/>
        <w:ind w:left="140" w:firstLine="480"/>
        <w:rPr>
          <w:color w:val="000000" w:themeColor="text1"/>
        </w:rPr>
      </w:pPr>
      <w:proofErr w:type="gramStart"/>
      <w:r>
        <w:rPr>
          <w:rFonts w:hint="eastAsia"/>
          <w:color w:val="000000" w:themeColor="text1"/>
        </w:rPr>
        <w:t>114</w:t>
      </w:r>
      <w:proofErr w:type="gramEnd"/>
      <w:r>
        <w:rPr>
          <w:rFonts w:hint="eastAsia"/>
          <w:color w:val="000000" w:themeColor="text1"/>
        </w:rPr>
        <w:t>年度審定歲入決算數466億8,781萬餘元，歲出決算數461億743萬餘元，相抵後歲入歲出賸餘5億8,038萬餘元；繳付公庫數584億930萬餘元，</w:t>
      </w:r>
      <w:proofErr w:type="gramStart"/>
      <w:r>
        <w:rPr>
          <w:rFonts w:hint="eastAsia"/>
          <w:color w:val="000000" w:themeColor="text1"/>
        </w:rPr>
        <w:t>公庫撥入</w:t>
      </w:r>
      <w:proofErr w:type="gramEnd"/>
      <w:r>
        <w:rPr>
          <w:rFonts w:hint="eastAsia"/>
          <w:color w:val="000000" w:themeColor="text1"/>
        </w:rPr>
        <w:t>數592億5,407萬餘元，相抵後縣庫收支短</w:t>
      </w:r>
      <w:proofErr w:type="gramStart"/>
      <w:r>
        <w:rPr>
          <w:rFonts w:hint="eastAsia"/>
          <w:color w:val="000000" w:themeColor="text1"/>
        </w:rPr>
        <w:t>絀</w:t>
      </w:r>
      <w:proofErr w:type="gramEnd"/>
      <w:r>
        <w:rPr>
          <w:rFonts w:hint="eastAsia"/>
          <w:color w:val="000000" w:themeColor="text1"/>
        </w:rPr>
        <w:t>8億4,477萬餘元。</w:t>
      </w:r>
      <w:proofErr w:type="gramStart"/>
      <w:r>
        <w:rPr>
          <w:rFonts w:hint="eastAsia"/>
          <w:color w:val="000000" w:themeColor="text1"/>
        </w:rPr>
        <w:t>114</w:t>
      </w:r>
      <w:proofErr w:type="gramEnd"/>
      <w:r>
        <w:rPr>
          <w:rFonts w:hint="eastAsia"/>
          <w:color w:val="000000" w:themeColor="text1"/>
        </w:rPr>
        <w:t>年度縣庫收支短</w:t>
      </w:r>
      <w:proofErr w:type="gramStart"/>
      <w:r>
        <w:rPr>
          <w:rFonts w:hint="eastAsia"/>
          <w:color w:val="000000" w:themeColor="text1"/>
        </w:rPr>
        <w:t>絀</w:t>
      </w:r>
      <w:proofErr w:type="gramEnd"/>
      <w:r>
        <w:rPr>
          <w:rFonts w:hint="eastAsia"/>
          <w:color w:val="000000" w:themeColor="text1"/>
        </w:rPr>
        <w:t>與歲入歲出賸餘審定數差異</w:t>
      </w:r>
      <w:bookmarkStart w:id="4" w:name="_Hlk169517726"/>
      <w:r>
        <w:rPr>
          <w:rFonts w:hint="eastAsia"/>
          <w:color w:val="000000" w:themeColor="text1"/>
        </w:rPr>
        <w:t>14億</w:t>
      </w:r>
      <w:bookmarkEnd w:id="4"/>
      <w:r>
        <w:rPr>
          <w:rFonts w:hint="eastAsia"/>
          <w:color w:val="000000" w:themeColor="text1"/>
        </w:rPr>
        <w:t>2,515萬餘元，其差異情形分析如次：</w:t>
      </w:r>
    </w:p>
    <w:p w14:paraId="7877C880" w14:textId="7CB6C2D2" w:rsidR="004A26EC" w:rsidRPr="00420F0B" w:rsidRDefault="004A26EC" w:rsidP="00033186">
      <w:pPr>
        <w:pStyle w:val="--12"/>
        <w:topLinePunct/>
        <w:autoSpaceDE w:val="0"/>
        <w:spacing w:line="752" w:lineRule="exact"/>
        <w:ind w:leftChars="0" w:left="0" w:firstLineChars="200" w:firstLine="480"/>
        <w:rPr>
          <w:b w:val="0"/>
          <w:color w:val="000000" w:themeColor="text1"/>
          <w:szCs w:val="24"/>
        </w:rPr>
      </w:pPr>
      <w:r w:rsidRPr="00420F0B">
        <w:rPr>
          <w:rFonts w:hint="eastAsia"/>
          <w:b w:val="0"/>
          <w:color w:val="000000" w:themeColor="text1"/>
          <w:szCs w:val="24"/>
        </w:rPr>
        <w:t>（一）</w:t>
      </w:r>
      <w:r w:rsidR="00E320D8">
        <w:rPr>
          <w:rFonts w:hint="eastAsia"/>
          <w:b w:val="0"/>
          <w:color w:val="000000" w:themeColor="text1"/>
          <w:szCs w:val="24"/>
        </w:rPr>
        <w:t xml:space="preserve">　</w:t>
      </w:r>
      <w:proofErr w:type="gramStart"/>
      <w:r w:rsidRPr="00420F0B">
        <w:rPr>
          <w:rFonts w:hint="eastAsia"/>
          <w:b w:val="0"/>
          <w:color w:val="000000" w:themeColor="text1"/>
          <w:szCs w:val="24"/>
        </w:rPr>
        <w:t>加項239億</w:t>
      </w:r>
      <w:proofErr w:type="gramEnd"/>
      <w:r w:rsidRPr="00420F0B">
        <w:rPr>
          <w:rFonts w:hint="eastAsia"/>
          <w:b w:val="0"/>
          <w:color w:val="000000" w:themeColor="text1"/>
          <w:szCs w:val="24"/>
        </w:rPr>
        <w:t>8,460萬餘元，包括：</w:t>
      </w:r>
    </w:p>
    <w:p w14:paraId="2653E16B" w14:textId="6DF50ADC" w:rsidR="004A26EC" w:rsidRDefault="004A26EC" w:rsidP="00033186">
      <w:pPr>
        <w:pStyle w:val="123"/>
        <w:topLinePunct/>
        <w:autoSpaceDE w:val="0"/>
        <w:spacing w:line="752" w:lineRule="exact"/>
        <w:ind w:leftChars="0" w:left="0" w:firstLineChars="300" w:firstLine="720"/>
        <w:rPr>
          <w:color w:val="000000" w:themeColor="text1"/>
          <w:spacing w:val="0"/>
          <w:szCs w:val="24"/>
        </w:rPr>
      </w:pPr>
      <w:r>
        <w:rPr>
          <w:rFonts w:hint="eastAsia"/>
          <w:color w:val="000000" w:themeColor="text1"/>
          <w:spacing w:val="0"/>
          <w:szCs w:val="24"/>
        </w:rPr>
        <w:t>1.</w:t>
      </w:r>
      <w:r w:rsidR="00E320D8">
        <w:rPr>
          <w:rFonts w:hint="eastAsia"/>
          <w:color w:val="000000" w:themeColor="text1"/>
          <w:spacing w:val="0"/>
          <w:szCs w:val="24"/>
        </w:rPr>
        <w:t xml:space="preserve">　</w:t>
      </w:r>
      <w:proofErr w:type="gramStart"/>
      <w:r>
        <w:rPr>
          <w:rFonts w:hint="eastAsia"/>
          <w:color w:val="000000" w:themeColor="text1"/>
          <w:spacing w:val="0"/>
          <w:szCs w:val="24"/>
        </w:rPr>
        <w:t>114</w:t>
      </w:r>
      <w:proofErr w:type="gramEnd"/>
      <w:r>
        <w:rPr>
          <w:rFonts w:hint="eastAsia"/>
          <w:color w:val="000000" w:themeColor="text1"/>
          <w:spacing w:val="0"/>
          <w:szCs w:val="24"/>
        </w:rPr>
        <w:t>年度縣庫已列支，而不屬</w:t>
      </w:r>
      <w:proofErr w:type="gramStart"/>
      <w:r>
        <w:rPr>
          <w:rFonts w:hint="eastAsia"/>
          <w:color w:val="000000" w:themeColor="text1"/>
          <w:spacing w:val="0"/>
          <w:szCs w:val="24"/>
        </w:rPr>
        <w:t>114</w:t>
      </w:r>
      <w:proofErr w:type="gramEnd"/>
      <w:r>
        <w:rPr>
          <w:rFonts w:hint="eastAsia"/>
          <w:color w:val="000000" w:themeColor="text1"/>
          <w:spacing w:val="0"/>
          <w:szCs w:val="24"/>
        </w:rPr>
        <w:t>年度總決算歲出部分216億9,982萬餘元。</w:t>
      </w:r>
    </w:p>
    <w:p w14:paraId="7AFB96B7" w14:textId="01784E15" w:rsidR="004A26EC" w:rsidRDefault="004A26EC" w:rsidP="00033186">
      <w:pPr>
        <w:pStyle w:val="1230"/>
        <w:topLinePunct/>
        <w:autoSpaceDE w:val="0"/>
        <w:spacing w:line="680" w:lineRule="exact"/>
        <w:ind w:leftChars="0" w:left="0" w:firstLineChars="400" w:firstLine="960"/>
        <w:rPr>
          <w:color w:val="000000" w:themeColor="text1"/>
          <w:szCs w:val="24"/>
        </w:rPr>
      </w:pPr>
      <w:r>
        <w:rPr>
          <w:rFonts w:hint="eastAsia"/>
          <w:color w:val="000000" w:themeColor="text1"/>
          <w:szCs w:val="24"/>
        </w:rPr>
        <w:lastRenderedPageBreak/>
        <w:t>（1）支付各機關以前年度支出71億6,696萬餘元。</w:t>
      </w:r>
    </w:p>
    <w:p w14:paraId="20D1EA4F" w14:textId="75A3AA03" w:rsidR="004A26EC" w:rsidRDefault="004A26EC" w:rsidP="00033186">
      <w:pPr>
        <w:pStyle w:val="1230"/>
        <w:topLinePunct/>
        <w:autoSpaceDE w:val="0"/>
        <w:spacing w:line="680" w:lineRule="exact"/>
        <w:ind w:leftChars="0" w:left="0" w:firstLineChars="400" w:firstLine="960"/>
        <w:rPr>
          <w:color w:val="000000" w:themeColor="text1"/>
          <w:szCs w:val="24"/>
        </w:rPr>
      </w:pPr>
      <w:r>
        <w:rPr>
          <w:rFonts w:hint="eastAsia"/>
          <w:color w:val="000000" w:themeColor="text1"/>
          <w:szCs w:val="24"/>
        </w:rPr>
        <w:t>（2）退還以前年度歲入4億2,708萬餘元。</w:t>
      </w:r>
    </w:p>
    <w:p w14:paraId="3016AE0B" w14:textId="7596956C" w:rsidR="004A26EC" w:rsidRDefault="004A26EC" w:rsidP="00033186">
      <w:pPr>
        <w:pStyle w:val="1230"/>
        <w:topLinePunct/>
        <w:autoSpaceDE w:val="0"/>
        <w:spacing w:line="680" w:lineRule="exact"/>
        <w:ind w:leftChars="0" w:left="0" w:firstLineChars="400" w:firstLine="960"/>
        <w:rPr>
          <w:color w:val="000000" w:themeColor="text1"/>
          <w:szCs w:val="24"/>
        </w:rPr>
      </w:pPr>
      <w:r>
        <w:rPr>
          <w:rFonts w:hint="eastAsia"/>
          <w:color w:val="000000" w:themeColor="text1"/>
          <w:szCs w:val="24"/>
        </w:rPr>
        <w:t>（3）退還預收款35億3,382萬餘元。</w:t>
      </w:r>
    </w:p>
    <w:p w14:paraId="711FB190" w14:textId="72191F70" w:rsidR="004A26EC" w:rsidRDefault="004A26EC" w:rsidP="00033186">
      <w:pPr>
        <w:pStyle w:val="1230"/>
        <w:topLinePunct/>
        <w:autoSpaceDE w:val="0"/>
        <w:spacing w:line="680" w:lineRule="exact"/>
        <w:ind w:leftChars="0" w:left="0" w:firstLineChars="400" w:firstLine="960"/>
        <w:rPr>
          <w:color w:val="000000" w:themeColor="text1"/>
          <w:szCs w:val="24"/>
        </w:rPr>
      </w:pPr>
      <w:r>
        <w:rPr>
          <w:rFonts w:hint="eastAsia"/>
          <w:color w:val="000000" w:themeColor="text1"/>
          <w:szCs w:val="24"/>
        </w:rPr>
        <w:t>（4）</w:t>
      </w:r>
      <w:proofErr w:type="gramStart"/>
      <w:r>
        <w:rPr>
          <w:rFonts w:hint="eastAsia"/>
          <w:color w:val="000000" w:themeColor="text1"/>
          <w:szCs w:val="24"/>
        </w:rPr>
        <w:t>存出保證金</w:t>
      </w:r>
      <w:proofErr w:type="gramEnd"/>
      <w:r>
        <w:rPr>
          <w:rFonts w:hint="eastAsia"/>
          <w:color w:val="000000" w:themeColor="text1"/>
          <w:szCs w:val="24"/>
        </w:rPr>
        <w:t>6萬餘元。</w:t>
      </w:r>
    </w:p>
    <w:p w14:paraId="67EBCBC9" w14:textId="206A3CE4" w:rsidR="004A26EC" w:rsidRDefault="004A26EC" w:rsidP="00033186">
      <w:pPr>
        <w:pStyle w:val="1230"/>
        <w:topLinePunct/>
        <w:autoSpaceDE w:val="0"/>
        <w:spacing w:line="680" w:lineRule="exact"/>
        <w:ind w:leftChars="0" w:left="0" w:firstLineChars="400" w:firstLine="960"/>
        <w:rPr>
          <w:color w:val="000000" w:themeColor="text1"/>
          <w:szCs w:val="24"/>
        </w:rPr>
      </w:pPr>
      <w:r>
        <w:rPr>
          <w:rFonts w:hint="eastAsia"/>
          <w:color w:val="000000" w:themeColor="text1"/>
          <w:szCs w:val="24"/>
        </w:rPr>
        <w:t>（5）新增墊付案25億8,100萬餘元。</w:t>
      </w:r>
    </w:p>
    <w:p w14:paraId="5BF5BC34" w14:textId="158BE6BA" w:rsidR="004A26EC" w:rsidRDefault="004A26EC" w:rsidP="00033186">
      <w:pPr>
        <w:pStyle w:val="1230"/>
        <w:topLinePunct/>
        <w:autoSpaceDE w:val="0"/>
        <w:spacing w:line="680" w:lineRule="exact"/>
        <w:ind w:leftChars="0" w:left="0" w:firstLineChars="400" w:firstLine="960"/>
        <w:rPr>
          <w:color w:val="000000" w:themeColor="text1"/>
          <w:szCs w:val="24"/>
        </w:rPr>
      </w:pPr>
      <w:r>
        <w:rPr>
          <w:rFonts w:hint="eastAsia"/>
          <w:color w:val="000000" w:themeColor="text1"/>
          <w:szCs w:val="24"/>
        </w:rPr>
        <w:t>（6）</w:t>
      </w:r>
      <w:proofErr w:type="gramStart"/>
      <w:r>
        <w:rPr>
          <w:rFonts w:hint="eastAsia"/>
          <w:color w:val="000000" w:themeColor="text1"/>
          <w:szCs w:val="24"/>
        </w:rPr>
        <w:t>114</w:t>
      </w:r>
      <w:proofErr w:type="gramEnd"/>
      <w:r>
        <w:rPr>
          <w:rFonts w:hint="eastAsia"/>
          <w:color w:val="000000" w:themeColor="text1"/>
          <w:szCs w:val="24"/>
        </w:rPr>
        <w:t>年度總決算債務償還支出</w:t>
      </w:r>
      <w:r>
        <w:rPr>
          <w:rFonts w:hint="eastAsia"/>
          <w:color w:val="000000" w:themeColor="text1"/>
        </w:rPr>
        <w:t>79億9,088</w:t>
      </w:r>
      <w:r>
        <w:rPr>
          <w:rFonts w:hint="eastAsia"/>
          <w:color w:val="000000" w:themeColor="text1"/>
          <w:szCs w:val="24"/>
        </w:rPr>
        <w:t>萬元。</w:t>
      </w:r>
    </w:p>
    <w:p w14:paraId="7D41FD17" w14:textId="31010FA1" w:rsidR="004A26EC" w:rsidRDefault="004A26EC" w:rsidP="00033186">
      <w:pPr>
        <w:pStyle w:val="123"/>
        <w:topLinePunct/>
        <w:autoSpaceDE w:val="0"/>
        <w:spacing w:line="720" w:lineRule="exact"/>
        <w:ind w:leftChars="0" w:left="0" w:firstLineChars="300" w:firstLine="720"/>
        <w:rPr>
          <w:color w:val="000000" w:themeColor="text1"/>
          <w:spacing w:val="0"/>
          <w:szCs w:val="24"/>
        </w:rPr>
      </w:pPr>
      <w:r>
        <w:rPr>
          <w:rFonts w:hint="eastAsia"/>
          <w:color w:val="000000" w:themeColor="text1"/>
          <w:spacing w:val="0"/>
          <w:szCs w:val="24"/>
        </w:rPr>
        <w:t>2.</w:t>
      </w:r>
      <w:r w:rsidR="00E320D8">
        <w:rPr>
          <w:rFonts w:hint="eastAsia"/>
          <w:color w:val="000000" w:themeColor="text1"/>
          <w:spacing w:val="0"/>
          <w:szCs w:val="24"/>
        </w:rPr>
        <w:t xml:space="preserve">　</w:t>
      </w:r>
      <w:r>
        <w:rPr>
          <w:rFonts w:hint="eastAsia"/>
          <w:color w:val="000000" w:themeColor="text1"/>
          <w:spacing w:val="0"/>
          <w:szCs w:val="24"/>
        </w:rPr>
        <w:t>總</w:t>
      </w:r>
      <w:proofErr w:type="gramStart"/>
      <w:r>
        <w:rPr>
          <w:rFonts w:hint="eastAsia"/>
          <w:color w:val="000000" w:themeColor="text1"/>
          <w:spacing w:val="0"/>
          <w:szCs w:val="24"/>
        </w:rPr>
        <w:t>決算列縣庫</w:t>
      </w:r>
      <w:proofErr w:type="gramEnd"/>
      <w:r>
        <w:rPr>
          <w:rFonts w:hint="eastAsia"/>
          <w:color w:val="000000" w:themeColor="text1"/>
          <w:spacing w:val="0"/>
          <w:szCs w:val="24"/>
        </w:rPr>
        <w:t>尚未收到之應收歲入款22億5,472萬餘元。</w:t>
      </w:r>
    </w:p>
    <w:p w14:paraId="67975244" w14:textId="3F5806C7" w:rsidR="004A26EC" w:rsidRDefault="004A26EC" w:rsidP="00033186">
      <w:pPr>
        <w:pStyle w:val="123"/>
        <w:topLinePunct/>
        <w:autoSpaceDE w:val="0"/>
        <w:spacing w:line="720" w:lineRule="exact"/>
        <w:ind w:leftChars="0" w:left="0" w:firstLineChars="300" w:firstLine="720"/>
        <w:rPr>
          <w:color w:val="000000" w:themeColor="text1"/>
          <w:spacing w:val="0"/>
          <w:szCs w:val="24"/>
        </w:rPr>
      </w:pPr>
      <w:r>
        <w:rPr>
          <w:rFonts w:hint="eastAsia"/>
          <w:color w:val="000000" w:themeColor="text1"/>
          <w:spacing w:val="0"/>
          <w:szCs w:val="24"/>
        </w:rPr>
        <w:t>3.</w:t>
      </w:r>
      <w:r w:rsidR="00E320D8">
        <w:rPr>
          <w:rFonts w:hint="eastAsia"/>
          <w:color w:val="000000" w:themeColor="text1"/>
          <w:spacing w:val="0"/>
          <w:szCs w:val="24"/>
        </w:rPr>
        <w:t xml:space="preserve">　</w:t>
      </w:r>
      <w:proofErr w:type="gramStart"/>
      <w:r>
        <w:rPr>
          <w:rFonts w:hint="eastAsia"/>
          <w:color w:val="000000" w:themeColor="text1"/>
          <w:spacing w:val="0"/>
          <w:szCs w:val="24"/>
        </w:rPr>
        <w:t>本室修正</w:t>
      </w:r>
      <w:proofErr w:type="gramEnd"/>
      <w:r>
        <w:rPr>
          <w:rFonts w:hint="eastAsia"/>
          <w:color w:val="000000" w:themeColor="text1"/>
          <w:spacing w:val="0"/>
          <w:szCs w:val="24"/>
        </w:rPr>
        <w:t>數3,005萬餘元。</w:t>
      </w:r>
    </w:p>
    <w:p w14:paraId="333BDEBC" w14:textId="37F8B287" w:rsidR="004A26EC" w:rsidRPr="00420F0B" w:rsidRDefault="004A26EC" w:rsidP="00033186">
      <w:pPr>
        <w:pStyle w:val="--12"/>
        <w:topLinePunct/>
        <w:autoSpaceDE w:val="0"/>
        <w:spacing w:line="750" w:lineRule="exact"/>
        <w:ind w:leftChars="0" w:left="0" w:firstLineChars="200" w:firstLine="480"/>
        <w:rPr>
          <w:b w:val="0"/>
          <w:color w:val="000000" w:themeColor="text1"/>
          <w:szCs w:val="24"/>
        </w:rPr>
      </w:pPr>
      <w:r w:rsidRPr="00420F0B">
        <w:rPr>
          <w:rFonts w:hint="eastAsia"/>
          <w:b w:val="0"/>
          <w:color w:val="000000" w:themeColor="text1"/>
          <w:szCs w:val="24"/>
        </w:rPr>
        <w:t>（二）</w:t>
      </w:r>
      <w:r w:rsidR="00E320D8">
        <w:rPr>
          <w:rFonts w:hint="eastAsia"/>
          <w:b w:val="0"/>
          <w:color w:val="000000" w:themeColor="text1"/>
          <w:szCs w:val="24"/>
        </w:rPr>
        <w:t xml:space="preserve">　</w:t>
      </w:r>
      <w:r w:rsidRPr="00420F0B">
        <w:rPr>
          <w:rFonts w:hint="eastAsia"/>
          <w:b w:val="0"/>
          <w:color w:val="000000" w:themeColor="text1"/>
          <w:szCs w:val="24"/>
        </w:rPr>
        <w:t>減項225億5,944萬餘元，包括：</w:t>
      </w:r>
    </w:p>
    <w:p w14:paraId="1ADC9895" w14:textId="61A5BC54" w:rsidR="004A26EC" w:rsidRDefault="004A26EC" w:rsidP="00033186">
      <w:pPr>
        <w:pStyle w:val="123"/>
        <w:topLinePunct/>
        <w:autoSpaceDE w:val="0"/>
        <w:spacing w:beforeLines="30" w:before="72" w:afterLines="30" w:after="72" w:line="750" w:lineRule="exact"/>
        <w:ind w:leftChars="0" w:left="0" w:firstLineChars="300" w:firstLine="720"/>
        <w:rPr>
          <w:color w:val="000000" w:themeColor="text1"/>
          <w:spacing w:val="0"/>
        </w:rPr>
      </w:pPr>
      <w:r>
        <w:rPr>
          <w:rFonts w:hint="eastAsia"/>
          <w:color w:val="000000" w:themeColor="text1"/>
          <w:spacing w:val="0"/>
          <w:szCs w:val="24"/>
        </w:rPr>
        <w:t>1.</w:t>
      </w:r>
      <w:r w:rsidR="00E320D8">
        <w:rPr>
          <w:rFonts w:hint="eastAsia"/>
          <w:color w:val="000000" w:themeColor="text1"/>
          <w:spacing w:val="0"/>
          <w:szCs w:val="24"/>
        </w:rPr>
        <w:t xml:space="preserve">　</w:t>
      </w:r>
      <w:proofErr w:type="gramStart"/>
      <w:r>
        <w:rPr>
          <w:rFonts w:hint="eastAsia"/>
          <w:color w:val="000000" w:themeColor="text1"/>
          <w:spacing w:val="0"/>
        </w:rPr>
        <w:t>114</w:t>
      </w:r>
      <w:proofErr w:type="gramEnd"/>
      <w:r>
        <w:rPr>
          <w:rFonts w:hint="eastAsia"/>
          <w:color w:val="000000" w:themeColor="text1"/>
          <w:spacing w:val="0"/>
        </w:rPr>
        <w:t>年度縣庫</w:t>
      </w:r>
      <w:proofErr w:type="gramStart"/>
      <w:r>
        <w:rPr>
          <w:rFonts w:hint="eastAsia"/>
          <w:color w:val="000000" w:themeColor="text1"/>
          <w:spacing w:val="0"/>
        </w:rPr>
        <w:t>已列收</w:t>
      </w:r>
      <w:proofErr w:type="gramEnd"/>
      <w:r>
        <w:rPr>
          <w:rFonts w:hint="eastAsia"/>
          <w:color w:val="000000" w:themeColor="text1"/>
          <w:spacing w:val="0"/>
        </w:rPr>
        <w:t>，而不屬</w:t>
      </w:r>
      <w:proofErr w:type="gramStart"/>
      <w:r>
        <w:rPr>
          <w:rFonts w:hint="eastAsia"/>
          <w:color w:val="000000" w:themeColor="text1"/>
          <w:spacing w:val="0"/>
        </w:rPr>
        <w:t>114</w:t>
      </w:r>
      <w:proofErr w:type="gramEnd"/>
      <w:r>
        <w:rPr>
          <w:rFonts w:hint="eastAsia"/>
          <w:color w:val="000000" w:themeColor="text1"/>
          <w:spacing w:val="0"/>
        </w:rPr>
        <w:t>年度總決算歲入部分149億1,994萬餘元。</w:t>
      </w:r>
    </w:p>
    <w:p w14:paraId="1BD64E25" w14:textId="05ADF7AE" w:rsidR="004A26EC" w:rsidRDefault="004A26EC" w:rsidP="00033186">
      <w:pPr>
        <w:pStyle w:val="1230"/>
        <w:topLinePunct/>
        <w:autoSpaceDE w:val="0"/>
        <w:spacing w:line="700" w:lineRule="exact"/>
        <w:ind w:leftChars="0" w:left="0" w:firstLineChars="400" w:firstLine="960"/>
        <w:rPr>
          <w:color w:val="000000" w:themeColor="text1"/>
        </w:rPr>
      </w:pPr>
      <w:r>
        <w:rPr>
          <w:rFonts w:hint="eastAsia"/>
          <w:color w:val="000000" w:themeColor="text1"/>
        </w:rPr>
        <w:t>（1）各機關解繳以前年度歲入23億1,908萬餘元。</w:t>
      </w:r>
    </w:p>
    <w:p w14:paraId="078095E5" w14:textId="6A44EF92" w:rsidR="004A26EC" w:rsidRDefault="004A26EC" w:rsidP="00033186">
      <w:pPr>
        <w:pStyle w:val="1230"/>
        <w:topLinePunct/>
        <w:autoSpaceDE w:val="0"/>
        <w:spacing w:line="700" w:lineRule="exact"/>
        <w:ind w:leftChars="0" w:left="0" w:firstLineChars="400" w:firstLine="960"/>
        <w:rPr>
          <w:color w:val="000000" w:themeColor="text1"/>
        </w:rPr>
      </w:pPr>
      <w:r>
        <w:rPr>
          <w:rFonts w:hint="eastAsia"/>
          <w:color w:val="000000" w:themeColor="text1"/>
        </w:rPr>
        <w:t>（2）各機關解繳以前年度歲出賸餘489萬餘元。</w:t>
      </w:r>
    </w:p>
    <w:p w14:paraId="6B032B5C" w14:textId="45313471" w:rsidR="004A26EC" w:rsidRDefault="004A26EC" w:rsidP="00033186">
      <w:pPr>
        <w:pStyle w:val="1230"/>
        <w:topLinePunct/>
        <w:autoSpaceDE w:val="0"/>
        <w:spacing w:line="700" w:lineRule="exact"/>
        <w:ind w:leftChars="0" w:left="0" w:firstLineChars="400" w:firstLine="960"/>
        <w:rPr>
          <w:color w:val="000000" w:themeColor="text1"/>
        </w:rPr>
      </w:pPr>
      <w:r>
        <w:rPr>
          <w:rFonts w:hint="eastAsia"/>
          <w:color w:val="000000" w:themeColor="text1"/>
        </w:rPr>
        <w:t>（3）預收款48億8,035萬餘元。</w:t>
      </w:r>
    </w:p>
    <w:p w14:paraId="73A358F6" w14:textId="55F55EA2" w:rsidR="004A26EC" w:rsidRDefault="004A26EC" w:rsidP="00033186">
      <w:pPr>
        <w:pStyle w:val="1230"/>
        <w:topLinePunct/>
        <w:autoSpaceDE w:val="0"/>
        <w:spacing w:line="700" w:lineRule="exact"/>
        <w:ind w:leftChars="0" w:left="0" w:firstLineChars="400" w:firstLine="960"/>
        <w:rPr>
          <w:color w:val="000000" w:themeColor="text1"/>
        </w:rPr>
      </w:pPr>
      <w:r>
        <w:rPr>
          <w:rFonts w:hint="eastAsia"/>
          <w:color w:val="000000" w:themeColor="text1"/>
        </w:rPr>
        <w:t>（4）墊付案轉正9億1,560萬餘元。</w:t>
      </w:r>
    </w:p>
    <w:p w14:paraId="5C98CEF9" w14:textId="4356649B" w:rsidR="004A26EC" w:rsidRDefault="004A26EC" w:rsidP="00033186">
      <w:pPr>
        <w:pStyle w:val="1230"/>
        <w:topLinePunct/>
        <w:autoSpaceDE w:val="0"/>
        <w:spacing w:line="700" w:lineRule="exact"/>
        <w:ind w:leftChars="0" w:left="0" w:firstLineChars="400" w:firstLine="960"/>
        <w:rPr>
          <w:color w:val="000000" w:themeColor="text1"/>
        </w:rPr>
      </w:pPr>
      <w:r>
        <w:rPr>
          <w:rFonts w:hint="eastAsia"/>
          <w:color w:val="000000" w:themeColor="text1"/>
        </w:rPr>
        <w:t>（5）</w:t>
      </w:r>
      <w:proofErr w:type="gramStart"/>
      <w:r>
        <w:rPr>
          <w:rFonts w:hint="eastAsia"/>
          <w:color w:val="000000" w:themeColor="text1"/>
          <w:szCs w:val="24"/>
        </w:rPr>
        <w:t>114</w:t>
      </w:r>
      <w:proofErr w:type="gramEnd"/>
      <w:r>
        <w:rPr>
          <w:rFonts w:hint="eastAsia"/>
          <w:color w:val="000000" w:themeColor="text1"/>
          <w:szCs w:val="24"/>
        </w:rPr>
        <w:t>年度總決算</w:t>
      </w:r>
      <w:r>
        <w:rPr>
          <w:rFonts w:hint="eastAsia"/>
          <w:color w:val="000000" w:themeColor="text1"/>
        </w:rPr>
        <w:t>債務舉借收入68億元。</w:t>
      </w:r>
    </w:p>
    <w:p w14:paraId="6D491F2A" w14:textId="5BAB6DA6" w:rsidR="004A26EC" w:rsidRDefault="004A26EC" w:rsidP="00033186">
      <w:pPr>
        <w:pStyle w:val="123"/>
        <w:topLinePunct/>
        <w:autoSpaceDE w:val="0"/>
        <w:spacing w:beforeLines="30" w:before="72" w:afterLines="30" w:after="72" w:line="640" w:lineRule="exact"/>
        <w:ind w:leftChars="0" w:left="0" w:firstLineChars="300" w:firstLine="720"/>
        <w:rPr>
          <w:color w:val="000000" w:themeColor="text1"/>
          <w:spacing w:val="0"/>
          <w:szCs w:val="24"/>
        </w:rPr>
      </w:pPr>
      <w:r>
        <w:rPr>
          <w:rFonts w:hint="eastAsia"/>
          <w:color w:val="000000" w:themeColor="text1"/>
          <w:spacing w:val="0"/>
          <w:szCs w:val="24"/>
        </w:rPr>
        <w:t>2.</w:t>
      </w:r>
      <w:r w:rsidR="00E320D8">
        <w:rPr>
          <w:rFonts w:hint="eastAsia"/>
          <w:color w:val="000000" w:themeColor="text1"/>
          <w:spacing w:val="0"/>
          <w:szCs w:val="24"/>
        </w:rPr>
        <w:t xml:space="preserve">　</w:t>
      </w:r>
      <w:r>
        <w:rPr>
          <w:rFonts w:hint="eastAsia"/>
          <w:color w:val="000000" w:themeColor="text1"/>
          <w:spacing w:val="0"/>
          <w:szCs w:val="24"/>
        </w:rPr>
        <w:t>總</w:t>
      </w:r>
      <w:proofErr w:type="gramStart"/>
      <w:r>
        <w:rPr>
          <w:rFonts w:hint="eastAsia"/>
          <w:color w:val="000000" w:themeColor="text1"/>
          <w:spacing w:val="0"/>
          <w:szCs w:val="24"/>
        </w:rPr>
        <w:t>決算列縣庫</w:t>
      </w:r>
      <w:proofErr w:type="gramEnd"/>
      <w:r>
        <w:rPr>
          <w:rFonts w:hint="eastAsia"/>
          <w:color w:val="000000" w:themeColor="text1"/>
          <w:spacing w:val="0"/>
          <w:szCs w:val="24"/>
        </w:rPr>
        <w:t>尚未撥付之應付歲出款76億3,950萬餘元。</w:t>
      </w:r>
    </w:p>
    <w:p w14:paraId="293D8000" w14:textId="2E9CE969" w:rsidR="004A26EC" w:rsidRPr="00420F0B" w:rsidRDefault="004A26EC" w:rsidP="00033186">
      <w:pPr>
        <w:pStyle w:val="--12"/>
        <w:topLinePunct/>
        <w:autoSpaceDE w:val="0"/>
        <w:spacing w:beforeLines="30" w:before="72" w:afterLines="30" w:after="72" w:line="600" w:lineRule="exact"/>
        <w:ind w:leftChars="0" w:left="0" w:firstLineChars="200" w:firstLine="480"/>
        <w:rPr>
          <w:b w:val="0"/>
          <w:color w:val="000000" w:themeColor="text1"/>
          <w:szCs w:val="24"/>
        </w:rPr>
      </w:pPr>
      <w:r w:rsidRPr="00420F0B">
        <w:rPr>
          <w:rFonts w:hint="eastAsia"/>
          <w:b w:val="0"/>
          <w:color w:val="000000" w:themeColor="text1"/>
          <w:szCs w:val="24"/>
        </w:rPr>
        <w:t>（三）</w:t>
      </w:r>
      <w:r w:rsidR="00E320D8">
        <w:rPr>
          <w:rFonts w:hint="eastAsia"/>
          <w:b w:val="0"/>
          <w:color w:val="000000" w:themeColor="text1"/>
          <w:szCs w:val="24"/>
        </w:rPr>
        <w:t xml:space="preserve">　</w:t>
      </w:r>
      <w:proofErr w:type="gramStart"/>
      <w:r w:rsidRPr="00420F0B">
        <w:rPr>
          <w:rFonts w:hint="eastAsia"/>
          <w:b w:val="0"/>
          <w:color w:val="000000" w:themeColor="text1"/>
          <w:szCs w:val="24"/>
        </w:rPr>
        <w:t>上述加項與</w:t>
      </w:r>
      <w:proofErr w:type="gramEnd"/>
      <w:r w:rsidRPr="00420F0B">
        <w:rPr>
          <w:rFonts w:hint="eastAsia"/>
          <w:b w:val="0"/>
          <w:color w:val="000000" w:themeColor="text1"/>
          <w:szCs w:val="24"/>
        </w:rPr>
        <w:t>減項數額相抵後，差額14億2,515萬餘元，即為縣庫收支</w:t>
      </w:r>
      <w:r w:rsidR="00CF4BB0" w:rsidRPr="00420F0B">
        <w:rPr>
          <w:rFonts w:hint="eastAsia"/>
          <w:b w:val="0"/>
          <w:color w:val="000000" w:themeColor="text1"/>
          <w:szCs w:val="24"/>
        </w:rPr>
        <w:t>短</w:t>
      </w:r>
      <w:proofErr w:type="gramStart"/>
      <w:r w:rsidR="00CF4BB0" w:rsidRPr="00420F0B">
        <w:rPr>
          <w:rFonts w:hint="eastAsia"/>
          <w:b w:val="0"/>
          <w:color w:val="000000" w:themeColor="text1"/>
          <w:szCs w:val="24"/>
        </w:rPr>
        <w:t>絀</w:t>
      </w:r>
      <w:proofErr w:type="gramEnd"/>
      <w:r w:rsidRPr="00420F0B">
        <w:rPr>
          <w:rFonts w:hint="eastAsia"/>
          <w:b w:val="0"/>
          <w:color w:val="000000" w:themeColor="text1"/>
          <w:szCs w:val="24"/>
        </w:rPr>
        <w:t>與歲入歲出賸餘審定數之差額。</w:t>
      </w:r>
    </w:p>
    <w:p w14:paraId="38CB083F" w14:textId="09585861" w:rsidR="00B649EB" w:rsidRPr="004A26EC" w:rsidRDefault="004A26EC" w:rsidP="004A26EC">
      <w:pPr>
        <w:pStyle w:val="a5"/>
        <w:topLinePunct/>
        <w:autoSpaceDE w:val="0"/>
        <w:spacing w:beforeLines="50" w:before="120" w:line="600" w:lineRule="exact"/>
        <w:ind w:left="140" w:firstLine="480"/>
        <w:rPr>
          <w:color w:val="000000" w:themeColor="text1"/>
        </w:rPr>
      </w:pPr>
      <w:r>
        <w:rPr>
          <w:rFonts w:hint="eastAsia"/>
          <w:color w:val="000000" w:themeColor="text1"/>
        </w:rPr>
        <w:t>茲將</w:t>
      </w:r>
      <w:proofErr w:type="gramStart"/>
      <w:r>
        <w:rPr>
          <w:rFonts w:hint="eastAsia"/>
          <w:color w:val="000000" w:themeColor="text1"/>
        </w:rPr>
        <w:t>114</w:t>
      </w:r>
      <w:proofErr w:type="gramEnd"/>
      <w:r>
        <w:rPr>
          <w:rFonts w:hint="eastAsia"/>
          <w:color w:val="000000" w:themeColor="text1"/>
        </w:rPr>
        <w:t>年度收入實現審定數與繳付公庫數、支出實現審定數與</w:t>
      </w:r>
      <w:proofErr w:type="gramStart"/>
      <w:r>
        <w:rPr>
          <w:rFonts w:hint="eastAsia"/>
          <w:color w:val="000000" w:themeColor="text1"/>
        </w:rPr>
        <w:t>公庫撥入</w:t>
      </w:r>
      <w:proofErr w:type="gramEnd"/>
      <w:r>
        <w:rPr>
          <w:rFonts w:hint="eastAsia"/>
          <w:color w:val="000000" w:themeColor="text1"/>
        </w:rPr>
        <w:t>數、公庫餘</w:t>
      </w:r>
      <w:proofErr w:type="gramStart"/>
      <w:r>
        <w:rPr>
          <w:rFonts w:hint="eastAsia"/>
          <w:color w:val="000000" w:themeColor="text1"/>
        </w:rPr>
        <w:t>絀</w:t>
      </w:r>
      <w:proofErr w:type="gramEnd"/>
      <w:r>
        <w:rPr>
          <w:rFonts w:hint="eastAsia"/>
          <w:color w:val="000000" w:themeColor="text1"/>
        </w:rPr>
        <w:t>與總決算餘</w:t>
      </w:r>
      <w:proofErr w:type="gramStart"/>
      <w:r>
        <w:rPr>
          <w:rFonts w:hint="eastAsia"/>
          <w:color w:val="000000" w:themeColor="text1"/>
        </w:rPr>
        <w:t>絀</w:t>
      </w:r>
      <w:proofErr w:type="gramEnd"/>
      <w:r>
        <w:rPr>
          <w:rFonts w:hint="eastAsia"/>
          <w:color w:val="000000" w:themeColor="text1"/>
        </w:rPr>
        <w:t>審定數差額，列表分析如次：</w:t>
      </w:r>
      <w:bookmarkEnd w:id="0"/>
    </w:p>
    <w:tbl>
      <w:tblPr>
        <w:tblW w:w="5002" w:type="pct"/>
        <w:tblLayout w:type="fixed"/>
        <w:tblCellMar>
          <w:left w:w="28" w:type="dxa"/>
          <w:right w:w="28" w:type="dxa"/>
        </w:tblCellMar>
        <w:tblLook w:val="0000" w:firstRow="0" w:lastRow="0" w:firstColumn="0" w:lastColumn="0" w:noHBand="0" w:noVBand="0"/>
      </w:tblPr>
      <w:tblGrid>
        <w:gridCol w:w="43"/>
        <w:gridCol w:w="531"/>
        <w:gridCol w:w="308"/>
        <w:gridCol w:w="532"/>
        <w:gridCol w:w="712"/>
        <w:gridCol w:w="282"/>
        <w:gridCol w:w="1136"/>
        <w:gridCol w:w="422"/>
        <w:gridCol w:w="25"/>
        <w:gridCol w:w="827"/>
        <w:gridCol w:w="83"/>
        <w:gridCol w:w="58"/>
        <w:gridCol w:w="116"/>
        <w:gridCol w:w="152"/>
        <w:gridCol w:w="199"/>
        <w:gridCol w:w="253"/>
        <w:gridCol w:w="418"/>
        <w:gridCol w:w="258"/>
        <w:gridCol w:w="337"/>
        <w:gridCol w:w="39"/>
        <w:gridCol w:w="363"/>
        <w:gridCol w:w="71"/>
        <w:gridCol w:w="116"/>
        <w:gridCol w:w="802"/>
        <w:gridCol w:w="58"/>
        <w:gridCol w:w="29"/>
        <w:gridCol w:w="438"/>
        <w:gridCol w:w="1034"/>
      </w:tblGrid>
      <w:tr w:rsidR="00B649EB" w:rsidRPr="007065C9" w14:paraId="4E7E357D" w14:textId="77777777" w:rsidTr="00663E0A">
        <w:trPr>
          <w:trHeight w:hRule="exact" w:val="567"/>
        </w:trPr>
        <w:tc>
          <w:tcPr>
            <w:tcW w:w="5000" w:type="pct"/>
            <w:gridSpan w:val="28"/>
            <w:tcBorders>
              <w:top w:val="nil"/>
              <w:left w:val="nil"/>
              <w:right w:val="nil"/>
            </w:tcBorders>
          </w:tcPr>
          <w:p w14:paraId="5CEB6B3F" w14:textId="77777777" w:rsidR="00B649EB" w:rsidRPr="006F0D88" w:rsidRDefault="00B649EB" w:rsidP="00663E0A">
            <w:pPr>
              <w:pStyle w:val="a3"/>
              <w:spacing w:line="400" w:lineRule="exact"/>
              <w:ind w:left="140"/>
              <w:jc w:val="right"/>
              <w:rPr>
                <w:spacing w:val="80"/>
                <w:u w:val="single"/>
              </w:rPr>
            </w:pPr>
            <w:r w:rsidRPr="006F0D88">
              <w:rPr>
                <w:rFonts w:hint="eastAsia"/>
                <w:spacing w:val="80"/>
                <w:u w:val="single"/>
              </w:rPr>
              <w:lastRenderedPageBreak/>
              <w:t>收入實現審定數</w:t>
            </w:r>
            <w:r w:rsidRPr="00F047B8">
              <w:rPr>
                <w:rFonts w:hint="eastAsia"/>
                <w:u w:val="single"/>
              </w:rPr>
              <w:t>與</w:t>
            </w:r>
          </w:p>
        </w:tc>
      </w:tr>
      <w:tr w:rsidR="00B649EB" w:rsidRPr="007065C9" w14:paraId="00A692C0" w14:textId="77777777" w:rsidTr="007D3AF5">
        <w:trPr>
          <w:trHeight w:hRule="exact" w:val="340"/>
        </w:trPr>
        <w:tc>
          <w:tcPr>
            <w:tcW w:w="5000" w:type="pct"/>
            <w:gridSpan w:val="28"/>
            <w:tcBorders>
              <w:top w:val="nil"/>
              <w:left w:val="nil"/>
              <w:right w:val="nil"/>
            </w:tcBorders>
          </w:tcPr>
          <w:p w14:paraId="5AD6E1F0" w14:textId="77777777" w:rsidR="00B649EB" w:rsidRPr="008C4C79" w:rsidRDefault="00B649EB" w:rsidP="00663E0A">
            <w:pPr>
              <w:pStyle w:val="--"/>
              <w:spacing w:beforeLines="20" w:before="48"/>
              <w:jc w:val="right"/>
              <w:rPr>
                <w:u w:val="single"/>
              </w:rPr>
            </w:pPr>
            <w:r w:rsidRPr="007065C9">
              <w:rPr>
                <w:rFonts w:hint="eastAsia"/>
              </w:rPr>
              <w:t>中華民國</w:t>
            </w:r>
          </w:p>
        </w:tc>
      </w:tr>
      <w:tr w:rsidR="00B649EB" w:rsidRPr="007065C9" w14:paraId="0D024A7C" w14:textId="77777777" w:rsidTr="00663E0A">
        <w:trPr>
          <w:trHeight w:hRule="exact" w:val="283"/>
        </w:trPr>
        <w:tc>
          <w:tcPr>
            <w:tcW w:w="5000" w:type="pct"/>
            <w:gridSpan w:val="28"/>
            <w:tcBorders>
              <w:top w:val="nil"/>
              <w:left w:val="nil"/>
              <w:bottom w:val="single" w:sz="4" w:space="0" w:color="auto"/>
              <w:right w:val="nil"/>
            </w:tcBorders>
          </w:tcPr>
          <w:p w14:paraId="11588C12" w14:textId="77777777" w:rsidR="00B649EB" w:rsidRPr="007065C9" w:rsidRDefault="00B649EB" w:rsidP="00663E0A">
            <w:pPr>
              <w:pStyle w:val="--"/>
              <w:spacing w:before="0"/>
              <w:jc w:val="right"/>
            </w:pPr>
          </w:p>
        </w:tc>
      </w:tr>
      <w:tr w:rsidR="00D55007" w:rsidRPr="007065C9" w14:paraId="623C1E36" w14:textId="77777777" w:rsidTr="008E43C8">
        <w:trPr>
          <w:trHeight w:hRule="exact" w:val="329"/>
        </w:trPr>
        <w:tc>
          <w:tcPr>
            <w:tcW w:w="1249" w:type="pct"/>
            <w:gridSpan w:val="6"/>
            <w:vMerge w:val="restart"/>
            <w:tcBorders>
              <w:top w:val="single" w:sz="4" w:space="0" w:color="auto"/>
              <w:left w:val="nil"/>
              <w:bottom w:val="single" w:sz="4" w:space="0" w:color="000000"/>
              <w:right w:val="single" w:sz="4" w:space="0" w:color="auto"/>
            </w:tcBorders>
            <w:vAlign w:val="center"/>
          </w:tcPr>
          <w:p w14:paraId="2BF04204" w14:textId="77777777" w:rsidR="00B649EB" w:rsidRPr="00113908" w:rsidRDefault="00B649EB" w:rsidP="00663E0A">
            <w:pPr>
              <w:pStyle w:val="-4"/>
            </w:pPr>
            <w:r w:rsidRPr="00113908">
              <w:rPr>
                <w:rFonts w:hint="eastAsia"/>
              </w:rPr>
              <w:t>項目</w:t>
            </w:r>
          </w:p>
        </w:tc>
        <w:tc>
          <w:tcPr>
            <w:tcW w:w="1383" w:type="pct"/>
            <w:gridSpan w:val="7"/>
            <w:vMerge w:val="restart"/>
            <w:tcBorders>
              <w:top w:val="single" w:sz="4" w:space="0" w:color="auto"/>
              <w:left w:val="single" w:sz="4" w:space="0" w:color="auto"/>
              <w:bottom w:val="single" w:sz="4" w:space="0" w:color="000000"/>
              <w:right w:val="single" w:sz="4" w:space="0" w:color="auto"/>
            </w:tcBorders>
            <w:vAlign w:val="center"/>
          </w:tcPr>
          <w:p w14:paraId="3B214FCF" w14:textId="77777777" w:rsidR="00B649EB" w:rsidRPr="00113908" w:rsidRDefault="00B649EB" w:rsidP="00663E0A">
            <w:pPr>
              <w:pStyle w:val="-4"/>
            </w:pPr>
            <w:r w:rsidRPr="00113908">
              <w:rPr>
                <w:rFonts w:hint="eastAsia"/>
              </w:rPr>
              <w:t>收入實現審定數</w:t>
            </w:r>
          </w:p>
        </w:tc>
        <w:tc>
          <w:tcPr>
            <w:tcW w:w="1560" w:type="pct"/>
            <w:gridSpan w:val="11"/>
            <w:tcBorders>
              <w:top w:val="single" w:sz="4" w:space="0" w:color="auto"/>
              <w:left w:val="nil"/>
              <w:bottom w:val="single" w:sz="4" w:space="0" w:color="auto"/>
              <w:right w:val="single" w:sz="4" w:space="0" w:color="auto"/>
            </w:tcBorders>
            <w:vAlign w:val="center"/>
          </w:tcPr>
          <w:p w14:paraId="07FF8AD0" w14:textId="77777777" w:rsidR="00B649EB" w:rsidRPr="00113908" w:rsidRDefault="00B649EB" w:rsidP="00663E0A">
            <w:pPr>
              <w:pStyle w:val="-4"/>
            </w:pPr>
            <w:r w:rsidRPr="00113908">
              <w:rPr>
                <w:rFonts w:hint="eastAsia"/>
              </w:rPr>
              <w:t>減項</w:t>
            </w:r>
          </w:p>
        </w:tc>
        <w:tc>
          <w:tcPr>
            <w:tcW w:w="808" w:type="pct"/>
            <w:gridSpan w:val="4"/>
            <w:tcBorders>
              <w:top w:val="single" w:sz="4" w:space="0" w:color="auto"/>
              <w:left w:val="single" w:sz="4" w:space="0" w:color="auto"/>
              <w:bottom w:val="single" w:sz="4" w:space="0" w:color="auto"/>
            </w:tcBorders>
            <w:vAlign w:val="center"/>
          </w:tcPr>
          <w:p w14:paraId="717CF7D2" w14:textId="77777777" w:rsidR="00B649EB" w:rsidRPr="00113908" w:rsidRDefault="00B649EB" w:rsidP="00663E0A">
            <w:pPr>
              <w:pStyle w:val="-4"/>
              <w:jc w:val="left"/>
            </w:pPr>
            <w:r w:rsidRPr="00113908">
              <w:rPr>
                <w:rFonts w:hint="eastAsia"/>
              </w:rPr>
              <w:t>加</w:t>
            </w:r>
          </w:p>
        </w:tc>
      </w:tr>
      <w:tr w:rsidR="00D55007" w:rsidRPr="007065C9" w14:paraId="74C90C60" w14:textId="77777777" w:rsidTr="008E43C8">
        <w:trPr>
          <w:trHeight w:hRule="exact" w:val="1132"/>
        </w:trPr>
        <w:tc>
          <w:tcPr>
            <w:tcW w:w="1249" w:type="pct"/>
            <w:gridSpan w:val="6"/>
            <w:vMerge/>
            <w:tcBorders>
              <w:top w:val="single" w:sz="4" w:space="0" w:color="auto"/>
              <w:left w:val="nil"/>
              <w:bottom w:val="single" w:sz="4" w:space="0" w:color="auto"/>
              <w:right w:val="single" w:sz="4" w:space="0" w:color="auto"/>
            </w:tcBorders>
            <w:vAlign w:val="center"/>
          </w:tcPr>
          <w:p w14:paraId="375FDF40" w14:textId="77777777" w:rsidR="00B649EB" w:rsidRPr="00113908" w:rsidRDefault="00B649EB" w:rsidP="00663E0A">
            <w:pPr>
              <w:pStyle w:val="-4"/>
            </w:pPr>
          </w:p>
        </w:tc>
        <w:tc>
          <w:tcPr>
            <w:tcW w:w="1383" w:type="pct"/>
            <w:gridSpan w:val="7"/>
            <w:vMerge/>
            <w:tcBorders>
              <w:top w:val="single" w:sz="4" w:space="0" w:color="auto"/>
              <w:left w:val="single" w:sz="4" w:space="0" w:color="auto"/>
              <w:bottom w:val="single" w:sz="4" w:space="0" w:color="auto"/>
              <w:right w:val="single" w:sz="4" w:space="0" w:color="auto"/>
            </w:tcBorders>
            <w:vAlign w:val="center"/>
          </w:tcPr>
          <w:p w14:paraId="740467B9" w14:textId="77777777" w:rsidR="00B649EB" w:rsidRPr="00113908" w:rsidRDefault="00B649EB" w:rsidP="00663E0A">
            <w:pPr>
              <w:pStyle w:val="-4"/>
            </w:pPr>
          </w:p>
        </w:tc>
        <w:tc>
          <w:tcPr>
            <w:tcW w:w="664" w:type="pct"/>
            <w:gridSpan w:val="5"/>
            <w:tcBorders>
              <w:top w:val="single" w:sz="4" w:space="0" w:color="auto"/>
              <w:left w:val="single" w:sz="4" w:space="0" w:color="auto"/>
              <w:bottom w:val="single" w:sz="4" w:space="0" w:color="auto"/>
              <w:right w:val="single" w:sz="4" w:space="0" w:color="auto"/>
            </w:tcBorders>
            <w:vAlign w:val="center"/>
          </w:tcPr>
          <w:p w14:paraId="680C1D5D" w14:textId="77777777" w:rsidR="00B649EB" w:rsidRPr="00113908" w:rsidRDefault="00B649EB" w:rsidP="00663E0A">
            <w:pPr>
              <w:pStyle w:val="-4"/>
            </w:pPr>
            <w:r w:rsidRPr="00113908">
              <w:rPr>
                <w:rFonts w:hint="eastAsia"/>
              </w:rPr>
              <w:t>收入</w:t>
            </w:r>
            <w:proofErr w:type="gramStart"/>
            <w:r w:rsidRPr="00113908">
              <w:rPr>
                <w:rFonts w:hint="eastAsia"/>
              </w:rPr>
              <w:t>待納庫</w:t>
            </w:r>
            <w:proofErr w:type="gramEnd"/>
            <w:r w:rsidRPr="00113908">
              <w:rPr>
                <w:rFonts w:hint="eastAsia"/>
              </w:rPr>
              <w:t>數</w:t>
            </w:r>
          </w:p>
        </w:tc>
        <w:tc>
          <w:tcPr>
            <w:tcW w:w="480" w:type="pct"/>
            <w:gridSpan w:val="5"/>
            <w:tcBorders>
              <w:top w:val="nil"/>
              <w:left w:val="nil"/>
              <w:bottom w:val="single" w:sz="4" w:space="0" w:color="auto"/>
              <w:right w:val="single" w:sz="4" w:space="0" w:color="auto"/>
            </w:tcBorders>
            <w:vAlign w:val="center"/>
          </w:tcPr>
          <w:p w14:paraId="33CF6E0D" w14:textId="77777777" w:rsidR="00B649EB" w:rsidRPr="00113908" w:rsidRDefault="00B649EB" w:rsidP="00663E0A">
            <w:pPr>
              <w:pStyle w:val="-4"/>
            </w:pPr>
            <w:r w:rsidRPr="00113908">
              <w:rPr>
                <w:rFonts w:hint="eastAsia"/>
              </w:rPr>
              <w:t>修正數</w:t>
            </w:r>
          </w:p>
        </w:tc>
        <w:tc>
          <w:tcPr>
            <w:tcW w:w="416" w:type="pct"/>
            <w:tcBorders>
              <w:top w:val="nil"/>
              <w:left w:val="nil"/>
              <w:bottom w:val="single" w:sz="4" w:space="0" w:color="auto"/>
              <w:right w:val="single" w:sz="4" w:space="0" w:color="auto"/>
            </w:tcBorders>
            <w:vAlign w:val="center"/>
          </w:tcPr>
          <w:p w14:paraId="37BDA677" w14:textId="77777777" w:rsidR="00B649EB" w:rsidRPr="00113908" w:rsidRDefault="00B649EB" w:rsidP="00663E0A">
            <w:pPr>
              <w:pStyle w:val="-4"/>
            </w:pPr>
            <w:r w:rsidRPr="00113908">
              <w:rPr>
                <w:rFonts w:hint="eastAsia"/>
              </w:rPr>
              <w:t>合計</w:t>
            </w:r>
          </w:p>
        </w:tc>
        <w:tc>
          <w:tcPr>
            <w:tcW w:w="808" w:type="pct"/>
            <w:gridSpan w:val="4"/>
            <w:tcBorders>
              <w:top w:val="nil"/>
              <w:left w:val="single" w:sz="4" w:space="0" w:color="auto"/>
              <w:bottom w:val="single" w:sz="4" w:space="0" w:color="auto"/>
              <w:right w:val="single" w:sz="4" w:space="0" w:color="auto"/>
            </w:tcBorders>
            <w:vAlign w:val="center"/>
          </w:tcPr>
          <w:p w14:paraId="01A7F07C" w14:textId="77777777" w:rsidR="00B649EB" w:rsidRPr="00113908" w:rsidRDefault="00B649EB" w:rsidP="00663E0A">
            <w:pPr>
              <w:pStyle w:val="-4"/>
            </w:pPr>
            <w:r w:rsidRPr="00113908">
              <w:rPr>
                <w:rFonts w:hint="eastAsia"/>
              </w:rPr>
              <w:t>以前年度</w:t>
            </w:r>
          </w:p>
          <w:p w14:paraId="22C182F1" w14:textId="77777777" w:rsidR="00B649EB" w:rsidRPr="00113908" w:rsidRDefault="00B649EB" w:rsidP="00663E0A">
            <w:pPr>
              <w:pStyle w:val="-4"/>
            </w:pPr>
            <w:proofErr w:type="gramStart"/>
            <w:r w:rsidRPr="00113908">
              <w:rPr>
                <w:rFonts w:hint="eastAsia"/>
              </w:rPr>
              <w:t>待納庫繳</w:t>
            </w:r>
            <w:proofErr w:type="gramEnd"/>
            <w:r w:rsidRPr="00113908">
              <w:rPr>
                <w:rFonts w:hint="eastAsia"/>
              </w:rPr>
              <w:t>庫數</w:t>
            </w:r>
          </w:p>
        </w:tc>
      </w:tr>
      <w:tr w:rsidR="004A26EC" w:rsidRPr="007065C9" w14:paraId="41DA29A6" w14:textId="77777777" w:rsidTr="00D35F3B">
        <w:trPr>
          <w:trHeight w:val="641"/>
        </w:trPr>
        <w:tc>
          <w:tcPr>
            <w:tcW w:w="1249" w:type="pct"/>
            <w:gridSpan w:val="6"/>
            <w:tcBorders>
              <w:top w:val="single" w:sz="4" w:space="0" w:color="auto"/>
              <w:right w:val="single" w:sz="4" w:space="0" w:color="auto"/>
            </w:tcBorders>
            <w:vAlign w:val="center"/>
          </w:tcPr>
          <w:p w14:paraId="5FECA663" w14:textId="53AF32C6" w:rsidR="004A26EC" w:rsidRPr="0005292E" w:rsidRDefault="004A26EC" w:rsidP="004A26EC">
            <w:pPr>
              <w:pStyle w:val="--1"/>
              <w:ind w:rightChars="30" w:right="84"/>
              <w:jc w:val="distribute"/>
            </w:pPr>
            <w:r>
              <w:rPr>
                <w:rFonts w:hint="eastAsia"/>
                <w:color w:val="000000" w:themeColor="text1"/>
              </w:rPr>
              <w:t>收入合計數</w:t>
            </w:r>
          </w:p>
        </w:tc>
        <w:tc>
          <w:tcPr>
            <w:tcW w:w="1383" w:type="pct"/>
            <w:gridSpan w:val="7"/>
            <w:tcBorders>
              <w:top w:val="single" w:sz="4" w:space="0" w:color="auto"/>
              <w:left w:val="single" w:sz="4" w:space="0" w:color="auto"/>
              <w:right w:val="single" w:sz="4" w:space="0" w:color="auto"/>
            </w:tcBorders>
            <w:vAlign w:val="center"/>
          </w:tcPr>
          <w:p w14:paraId="14B80E97" w14:textId="2490A1B4" w:rsidR="004A26EC" w:rsidRPr="0037259E" w:rsidRDefault="004A26EC" w:rsidP="004A26EC">
            <w:pPr>
              <w:pStyle w:val="--8"/>
              <w:rPr>
                <w:rFonts w:hAnsi="細明體"/>
              </w:rPr>
            </w:pPr>
            <w:r w:rsidRPr="0037259E">
              <w:rPr>
                <w:rFonts w:hAnsi="細明體" w:hint="eastAsia"/>
                <w:noProof/>
                <w:color w:val="000000" w:themeColor="text1"/>
              </w:rPr>
              <w:t>53,524,047,510</w:t>
            </w:r>
          </w:p>
        </w:tc>
        <w:tc>
          <w:tcPr>
            <w:tcW w:w="664" w:type="pct"/>
            <w:gridSpan w:val="5"/>
            <w:tcBorders>
              <w:top w:val="single" w:sz="4" w:space="0" w:color="auto"/>
              <w:left w:val="single" w:sz="4" w:space="0" w:color="auto"/>
              <w:right w:val="single" w:sz="4" w:space="0" w:color="auto"/>
            </w:tcBorders>
            <w:vAlign w:val="center"/>
          </w:tcPr>
          <w:p w14:paraId="74147C89" w14:textId="7CB556D4" w:rsidR="004A26EC" w:rsidRPr="0037259E" w:rsidRDefault="004A26EC" w:rsidP="004A26EC">
            <w:pPr>
              <w:pStyle w:val="--8"/>
              <w:rPr>
                <w:rFonts w:hAnsi="細明體"/>
              </w:rPr>
            </w:pPr>
            <w:r w:rsidRPr="0037259E">
              <w:rPr>
                <w:rFonts w:hAnsi="細明體" w:hint="eastAsia"/>
                <w:color w:val="000000" w:themeColor="text1"/>
              </w:rPr>
              <w:t>－</w:t>
            </w:r>
          </w:p>
        </w:tc>
        <w:tc>
          <w:tcPr>
            <w:tcW w:w="480" w:type="pct"/>
            <w:gridSpan w:val="5"/>
            <w:tcBorders>
              <w:left w:val="single" w:sz="4" w:space="0" w:color="auto"/>
              <w:right w:val="single" w:sz="4" w:space="0" w:color="auto"/>
            </w:tcBorders>
            <w:vAlign w:val="center"/>
          </w:tcPr>
          <w:p w14:paraId="50FA9120" w14:textId="166696A5" w:rsidR="004A26EC" w:rsidRPr="0037259E" w:rsidRDefault="004A26EC" w:rsidP="004A26EC">
            <w:pPr>
              <w:pStyle w:val="--8"/>
              <w:rPr>
                <w:rFonts w:hAnsi="細明體"/>
              </w:rPr>
            </w:pPr>
            <w:r w:rsidRPr="0037259E">
              <w:rPr>
                <w:rFonts w:hAnsi="細明體" w:hint="eastAsia"/>
                <w:noProof/>
                <w:color w:val="000000" w:themeColor="text1"/>
              </w:rPr>
              <w:t>－</w:t>
            </w:r>
          </w:p>
        </w:tc>
        <w:tc>
          <w:tcPr>
            <w:tcW w:w="416" w:type="pct"/>
            <w:tcBorders>
              <w:left w:val="single" w:sz="4" w:space="0" w:color="auto"/>
              <w:right w:val="single" w:sz="4" w:space="0" w:color="auto"/>
            </w:tcBorders>
            <w:vAlign w:val="center"/>
          </w:tcPr>
          <w:p w14:paraId="379E4E1E" w14:textId="45803EC6" w:rsidR="004A26EC" w:rsidRPr="0037259E" w:rsidRDefault="004A26EC" w:rsidP="004A26EC">
            <w:pPr>
              <w:pStyle w:val="--8"/>
              <w:rPr>
                <w:rFonts w:hAnsi="細明體"/>
              </w:rPr>
            </w:pPr>
            <w:r w:rsidRPr="0037259E">
              <w:rPr>
                <w:rFonts w:hAnsi="細明體" w:hint="eastAsia"/>
                <w:noProof/>
                <w:color w:val="000000" w:themeColor="text1"/>
              </w:rPr>
              <w:t>－</w:t>
            </w:r>
          </w:p>
        </w:tc>
        <w:tc>
          <w:tcPr>
            <w:tcW w:w="808" w:type="pct"/>
            <w:gridSpan w:val="4"/>
            <w:tcBorders>
              <w:top w:val="single" w:sz="4" w:space="0" w:color="auto"/>
              <w:left w:val="single" w:sz="4" w:space="0" w:color="auto"/>
              <w:right w:val="single" w:sz="4" w:space="0" w:color="auto"/>
            </w:tcBorders>
            <w:vAlign w:val="center"/>
          </w:tcPr>
          <w:p w14:paraId="4F27B867" w14:textId="49672688" w:rsidR="004A26EC" w:rsidRPr="0037259E" w:rsidRDefault="004A26EC" w:rsidP="004A26EC">
            <w:pPr>
              <w:pStyle w:val="--8"/>
              <w:rPr>
                <w:rFonts w:hAnsi="細明體"/>
              </w:rPr>
            </w:pPr>
            <w:r w:rsidRPr="0037259E">
              <w:rPr>
                <w:rFonts w:hAnsi="細明體" w:hint="eastAsia"/>
                <w:noProof/>
                <w:color w:val="000000" w:themeColor="text1"/>
              </w:rPr>
              <w:t>8,148</w:t>
            </w:r>
          </w:p>
        </w:tc>
      </w:tr>
      <w:tr w:rsidR="004A26EC" w:rsidRPr="007065C9" w14:paraId="093A571A" w14:textId="77777777" w:rsidTr="00D35F3B">
        <w:trPr>
          <w:trHeight w:val="641"/>
        </w:trPr>
        <w:tc>
          <w:tcPr>
            <w:tcW w:w="1249" w:type="pct"/>
            <w:gridSpan w:val="6"/>
            <w:tcBorders>
              <w:right w:val="single" w:sz="4" w:space="0" w:color="auto"/>
            </w:tcBorders>
            <w:vAlign w:val="center"/>
          </w:tcPr>
          <w:p w14:paraId="697CA429" w14:textId="0AF7E4E7" w:rsidR="004A26EC" w:rsidRPr="0005292E" w:rsidRDefault="004A26EC" w:rsidP="004A26EC">
            <w:pPr>
              <w:pStyle w:val="--2"/>
              <w:ind w:rightChars="30" w:right="84" w:firstLine="180"/>
              <w:jc w:val="distribute"/>
            </w:pPr>
            <w:proofErr w:type="gramStart"/>
            <w:r>
              <w:rPr>
                <w:rFonts w:hint="eastAsia"/>
                <w:color w:val="000000" w:themeColor="text1"/>
              </w:rPr>
              <w:t>114</w:t>
            </w:r>
            <w:proofErr w:type="gramEnd"/>
            <w:r>
              <w:rPr>
                <w:rFonts w:hint="eastAsia"/>
                <w:color w:val="000000" w:themeColor="text1"/>
              </w:rPr>
              <w:t>年度收入</w:t>
            </w:r>
          </w:p>
        </w:tc>
        <w:tc>
          <w:tcPr>
            <w:tcW w:w="1383" w:type="pct"/>
            <w:gridSpan w:val="7"/>
            <w:tcBorders>
              <w:left w:val="single" w:sz="4" w:space="0" w:color="auto"/>
              <w:right w:val="single" w:sz="4" w:space="0" w:color="auto"/>
            </w:tcBorders>
            <w:vAlign w:val="center"/>
          </w:tcPr>
          <w:p w14:paraId="6DB2B772" w14:textId="3E6D982C" w:rsidR="004A26EC" w:rsidRPr="0037259E" w:rsidRDefault="004A26EC" w:rsidP="004A26EC">
            <w:pPr>
              <w:pStyle w:val="--8"/>
              <w:rPr>
                <w:rFonts w:hAnsi="細明體"/>
              </w:rPr>
            </w:pPr>
            <w:r w:rsidRPr="0037259E">
              <w:rPr>
                <w:rFonts w:hAnsi="細明體" w:hint="eastAsia"/>
                <w:noProof/>
                <w:color w:val="000000" w:themeColor="text1"/>
              </w:rPr>
              <w:t>44,404,964,659</w:t>
            </w:r>
          </w:p>
        </w:tc>
        <w:tc>
          <w:tcPr>
            <w:tcW w:w="664" w:type="pct"/>
            <w:gridSpan w:val="5"/>
            <w:tcBorders>
              <w:left w:val="single" w:sz="4" w:space="0" w:color="auto"/>
              <w:right w:val="single" w:sz="4" w:space="0" w:color="auto"/>
            </w:tcBorders>
            <w:vAlign w:val="center"/>
          </w:tcPr>
          <w:p w14:paraId="7C348898" w14:textId="2974D342" w:rsidR="004A26EC" w:rsidRPr="0037259E" w:rsidRDefault="004A26EC" w:rsidP="004A26EC">
            <w:pPr>
              <w:pStyle w:val="--8"/>
              <w:rPr>
                <w:rFonts w:hAnsi="細明體"/>
              </w:rPr>
            </w:pPr>
            <w:r w:rsidRPr="0037259E">
              <w:rPr>
                <w:rFonts w:hAnsi="細明體" w:hint="eastAsia"/>
                <w:color w:val="000000" w:themeColor="text1"/>
              </w:rPr>
              <w:t>－</w:t>
            </w:r>
          </w:p>
        </w:tc>
        <w:tc>
          <w:tcPr>
            <w:tcW w:w="480" w:type="pct"/>
            <w:gridSpan w:val="5"/>
            <w:tcBorders>
              <w:left w:val="single" w:sz="4" w:space="0" w:color="auto"/>
              <w:right w:val="single" w:sz="4" w:space="0" w:color="auto"/>
            </w:tcBorders>
            <w:vAlign w:val="center"/>
          </w:tcPr>
          <w:p w14:paraId="06693CE9" w14:textId="07CA67F8" w:rsidR="004A26EC" w:rsidRPr="0037259E" w:rsidRDefault="004A26EC" w:rsidP="004A26EC">
            <w:pPr>
              <w:pStyle w:val="--8"/>
              <w:rPr>
                <w:rFonts w:hAnsi="細明體"/>
              </w:rPr>
            </w:pPr>
            <w:r w:rsidRPr="0037259E">
              <w:rPr>
                <w:rFonts w:hAnsi="細明體" w:hint="eastAsia"/>
                <w:noProof/>
                <w:color w:val="000000" w:themeColor="text1"/>
              </w:rPr>
              <w:t>－</w:t>
            </w:r>
          </w:p>
        </w:tc>
        <w:tc>
          <w:tcPr>
            <w:tcW w:w="416" w:type="pct"/>
            <w:tcBorders>
              <w:left w:val="single" w:sz="4" w:space="0" w:color="auto"/>
              <w:right w:val="single" w:sz="4" w:space="0" w:color="auto"/>
            </w:tcBorders>
            <w:vAlign w:val="center"/>
          </w:tcPr>
          <w:p w14:paraId="0E527CB5" w14:textId="48F566D7" w:rsidR="004A26EC" w:rsidRPr="0037259E" w:rsidRDefault="004A26EC" w:rsidP="004A26EC">
            <w:pPr>
              <w:pStyle w:val="--8"/>
              <w:rPr>
                <w:rFonts w:hAnsi="細明體"/>
              </w:rPr>
            </w:pPr>
            <w:r w:rsidRPr="0037259E">
              <w:rPr>
                <w:rFonts w:hAnsi="細明體" w:hint="eastAsia"/>
                <w:noProof/>
                <w:color w:val="000000" w:themeColor="text1"/>
              </w:rPr>
              <w:t>－</w:t>
            </w:r>
          </w:p>
        </w:tc>
        <w:tc>
          <w:tcPr>
            <w:tcW w:w="808" w:type="pct"/>
            <w:gridSpan w:val="4"/>
            <w:tcBorders>
              <w:left w:val="single" w:sz="4" w:space="0" w:color="auto"/>
              <w:right w:val="single" w:sz="4" w:space="0" w:color="auto"/>
            </w:tcBorders>
            <w:vAlign w:val="center"/>
          </w:tcPr>
          <w:p w14:paraId="0D86D8DD" w14:textId="3BFA029A" w:rsidR="004A26EC" w:rsidRPr="0037259E" w:rsidRDefault="004A26EC" w:rsidP="004A26EC">
            <w:pPr>
              <w:pStyle w:val="--8"/>
              <w:rPr>
                <w:rFonts w:hAnsi="細明體"/>
              </w:rPr>
            </w:pPr>
            <w:r w:rsidRPr="0037259E">
              <w:rPr>
                <w:rFonts w:hAnsi="細明體" w:hint="eastAsia"/>
                <w:noProof/>
                <w:color w:val="000000" w:themeColor="text1"/>
              </w:rPr>
              <w:t>－</w:t>
            </w:r>
          </w:p>
        </w:tc>
      </w:tr>
      <w:tr w:rsidR="004A26EC" w:rsidRPr="007065C9" w14:paraId="65E1A3B6" w14:textId="77777777" w:rsidTr="00D35F3B">
        <w:trPr>
          <w:trHeight w:val="641"/>
        </w:trPr>
        <w:tc>
          <w:tcPr>
            <w:tcW w:w="1249" w:type="pct"/>
            <w:gridSpan w:val="6"/>
            <w:tcBorders>
              <w:right w:val="single" w:sz="4" w:space="0" w:color="auto"/>
            </w:tcBorders>
            <w:vAlign w:val="center"/>
          </w:tcPr>
          <w:p w14:paraId="1E2C387E" w14:textId="73992DCB" w:rsidR="004A26EC" w:rsidRPr="0005292E" w:rsidRDefault="004A26EC" w:rsidP="004A26EC">
            <w:pPr>
              <w:pStyle w:val="--3"/>
              <w:ind w:rightChars="30" w:right="84" w:firstLine="360"/>
              <w:jc w:val="distribute"/>
            </w:pPr>
            <w:r>
              <w:rPr>
                <w:rFonts w:hint="eastAsia"/>
                <w:color w:val="000000" w:themeColor="text1"/>
              </w:rPr>
              <w:t>稅課收入</w:t>
            </w:r>
          </w:p>
        </w:tc>
        <w:tc>
          <w:tcPr>
            <w:tcW w:w="1383" w:type="pct"/>
            <w:gridSpan w:val="7"/>
            <w:tcBorders>
              <w:left w:val="single" w:sz="4" w:space="0" w:color="auto"/>
              <w:right w:val="single" w:sz="4" w:space="0" w:color="auto"/>
            </w:tcBorders>
            <w:vAlign w:val="center"/>
          </w:tcPr>
          <w:p w14:paraId="21800E85" w14:textId="587EB9C0" w:rsidR="004A26EC" w:rsidRPr="0037259E" w:rsidRDefault="004A26EC" w:rsidP="004A26EC">
            <w:pPr>
              <w:pStyle w:val="-5"/>
              <w:rPr>
                <w:rFonts w:hAnsi="細明體"/>
              </w:rPr>
            </w:pPr>
            <w:r w:rsidRPr="0037259E">
              <w:rPr>
                <w:rFonts w:hAnsi="細明體" w:hint="eastAsia"/>
                <w:noProof/>
                <w:color w:val="000000" w:themeColor="text1"/>
              </w:rPr>
              <w:t>16,739,395,993</w:t>
            </w:r>
          </w:p>
        </w:tc>
        <w:tc>
          <w:tcPr>
            <w:tcW w:w="664" w:type="pct"/>
            <w:gridSpan w:val="5"/>
            <w:tcBorders>
              <w:left w:val="single" w:sz="4" w:space="0" w:color="auto"/>
              <w:right w:val="single" w:sz="4" w:space="0" w:color="auto"/>
            </w:tcBorders>
            <w:vAlign w:val="center"/>
          </w:tcPr>
          <w:p w14:paraId="48B9C880" w14:textId="3B9C6C3D" w:rsidR="004A26EC" w:rsidRPr="0037259E" w:rsidRDefault="004A26EC" w:rsidP="004A26EC">
            <w:pPr>
              <w:pStyle w:val="-5"/>
              <w:rPr>
                <w:rFonts w:hAnsi="細明體"/>
              </w:rPr>
            </w:pPr>
            <w:r w:rsidRPr="0037259E">
              <w:rPr>
                <w:rFonts w:hAnsi="細明體" w:hint="eastAsia"/>
                <w:color w:val="000000" w:themeColor="text1"/>
              </w:rPr>
              <w:t>－</w:t>
            </w:r>
          </w:p>
        </w:tc>
        <w:tc>
          <w:tcPr>
            <w:tcW w:w="480" w:type="pct"/>
            <w:gridSpan w:val="5"/>
            <w:tcBorders>
              <w:left w:val="single" w:sz="4" w:space="0" w:color="auto"/>
              <w:right w:val="single" w:sz="4" w:space="0" w:color="auto"/>
            </w:tcBorders>
            <w:vAlign w:val="center"/>
          </w:tcPr>
          <w:p w14:paraId="1A4DBB95" w14:textId="127ECCDB" w:rsidR="004A26EC" w:rsidRPr="0037259E" w:rsidRDefault="004A26EC" w:rsidP="004A26EC">
            <w:pPr>
              <w:pStyle w:val="-5"/>
              <w:rPr>
                <w:rFonts w:hAnsi="細明體"/>
              </w:rPr>
            </w:pPr>
            <w:r w:rsidRPr="0037259E">
              <w:rPr>
                <w:rFonts w:hAnsi="細明體" w:hint="eastAsia"/>
                <w:noProof/>
                <w:color w:val="000000" w:themeColor="text1"/>
              </w:rPr>
              <w:t>－</w:t>
            </w:r>
          </w:p>
        </w:tc>
        <w:tc>
          <w:tcPr>
            <w:tcW w:w="416" w:type="pct"/>
            <w:tcBorders>
              <w:left w:val="single" w:sz="4" w:space="0" w:color="auto"/>
              <w:right w:val="single" w:sz="4" w:space="0" w:color="auto"/>
            </w:tcBorders>
            <w:vAlign w:val="center"/>
          </w:tcPr>
          <w:p w14:paraId="3321F7E1" w14:textId="160BFF14" w:rsidR="004A26EC" w:rsidRPr="0037259E" w:rsidRDefault="004A26EC" w:rsidP="004A26EC">
            <w:pPr>
              <w:pStyle w:val="-5"/>
              <w:rPr>
                <w:rFonts w:hAnsi="細明體"/>
              </w:rPr>
            </w:pPr>
            <w:r w:rsidRPr="0037259E">
              <w:rPr>
                <w:rFonts w:hAnsi="細明體" w:hint="eastAsia"/>
                <w:noProof/>
                <w:color w:val="000000" w:themeColor="text1"/>
              </w:rPr>
              <w:t>－</w:t>
            </w:r>
          </w:p>
        </w:tc>
        <w:tc>
          <w:tcPr>
            <w:tcW w:w="808" w:type="pct"/>
            <w:gridSpan w:val="4"/>
            <w:tcBorders>
              <w:left w:val="single" w:sz="4" w:space="0" w:color="auto"/>
              <w:right w:val="single" w:sz="4" w:space="0" w:color="auto"/>
            </w:tcBorders>
            <w:vAlign w:val="center"/>
          </w:tcPr>
          <w:p w14:paraId="392F47C8" w14:textId="303668DA" w:rsidR="004A26EC" w:rsidRPr="0037259E" w:rsidRDefault="004A26EC" w:rsidP="004A26EC">
            <w:pPr>
              <w:pStyle w:val="-5"/>
              <w:rPr>
                <w:rFonts w:hAnsi="細明體"/>
              </w:rPr>
            </w:pPr>
            <w:r w:rsidRPr="0037259E">
              <w:rPr>
                <w:rFonts w:hAnsi="細明體" w:hint="eastAsia"/>
                <w:noProof/>
                <w:color w:val="000000" w:themeColor="text1"/>
              </w:rPr>
              <w:t>－</w:t>
            </w:r>
          </w:p>
        </w:tc>
      </w:tr>
      <w:tr w:rsidR="004A26EC" w:rsidRPr="007065C9" w14:paraId="1E2E2E3A" w14:textId="77777777" w:rsidTr="00D35F3B">
        <w:trPr>
          <w:trHeight w:val="641"/>
        </w:trPr>
        <w:tc>
          <w:tcPr>
            <w:tcW w:w="1249" w:type="pct"/>
            <w:gridSpan w:val="6"/>
            <w:tcBorders>
              <w:right w:val="single" w:sz="4" w:space="0" w:color="auto"/>
            </w:tcBorders>
            <w:vAlign w:val="center"/>
          </w:tcPr>
          <w:p w14:paraId="1C527814" w14:textId="57AD3CC5" w:rsidR="004A26EC" w:rsidRPr="0005292E" w:rsidRDefault="004A26EC" w:rsidP="004A26EC">
            <w:pPr>
              <w:pStyle w:val="--3"/>
              <w:ind w:rightChars="30" w:right="84" w:firstLine="360"/>
              <w:jc w:val="distribute"/>
            </w:pPr>
            <w:r>
              <w:rPr>
                <w:rFonts w:hint="eastAsia"/>
                <w:color w:val="000000" w:themeColor="text1"/>
              </w:rPr>
              <w:t>罰款及賠償收入</w:t>
            </w:r>
          </w:p>
        </w:tc>
        <w:tc>
          <w:tcPr>
            <w:tcW w:w="1383" w:type="pct"/>
            <w:gridSpan w:val="7"/>
            <w:tcBorders>
              <w:left w:val="single" w:sz="4" w:space="0" w:color="auto"/>
              <w:right w:val="single" w:sz="4" w:space="0" w:color="auto"/>
            </w:tcBorders>
            <w:vAlign w:val="center"/>
          </w:tcPr>
          <w:p w14:paraId="22D54D84" w14:textId="47719DD8" w:rsidR="004A26EC" w:rsidRPr="0037259E" w:rsidRDefault="004A26EC" w:rsidP="004A26EC">
            <w:pPr>
              <w:pStyle w:val="-5"/>
              <w:rPr>
                <w:rFonts w:hAnsi="細明體"/>
              </w:rPr>
            </w:pPr>
            <w:r w:rsidRPr="0037259E">
              <w:rPr>
                <w:rFonts w:hAnsi="細明體" w:hint="eastAsia"/>
                <w:noProof/>
                <w:color w:val="000000" w:themeColor="text1"/>
              </w:rPr>
              <w:t>403,116,976</w:t>
            </w:r>
          </w:p>
        </w:tc>
        <w:tc>
          <w:tcPr>
            <w:tcW w:w="664" w:type="pct"/>
            <w:gridSpan w:val="5"/>
            <w:tcBorders>
              <w:left w:val="single" w:sz="4" w:space="0" w:color="auto"/>
              <w:right w:val="single" w:sz="4" w:space="0" w:color="auto"/>
            </w:tcBorders>
            <w:vAlign w:val="center"/>
          </w:tcPr>
          <w:p w14:paraId="6C0B87E8" w14:textId="4E6EB44D" w:rsidR="004A26EC" w:rsidRPr="0037259E" w:rsidRDefault="004A26EC" w:rsidP="004A26EC">
            <w:pPr>
              <w:pStyle w:val="-5"/>
              <w:rPr>
                <w:rFonts w:hAnsi="細明體"/>
              </w:rPr>
            </w:pPr>
            <w:r w:rsidRPr="0037259E">
              <w:rPr>
                <w:rFonts w:hAnsi="細明體" w:hint="eastAsia"/>
                <w:color w:val="000000" w:themeColor="text1"/>
              </w:rPr>
              <w:t>－</w:t>
            </w:r>
          </w:p>
        </w:tc>
        <w:tc>
          <w:tcPr>
            <w:tcW w:w="480" w:type="pct"/>
            <w:gridSpan w:val="5"/>
            <w:tcBorders>
              <w:left w:val="single" w:sz="4" w:space="0" w:color="auto"/>
              <w:right w:val="single" w:sz="4" w:space="0" w:color="auto"/>
            </w:tcBorders>
            <w:vAlign w:val="center"/>
          </w:tcPr>
          <w:p w14:paraId="1169D003" w14:textId="2C7554A7" w:rsidR="004A26EC" w:rsidRPr="0037259E" w:rsidRDefault="004A26EC" w:rsidP="004A26EC">
            <w:pPr>
              <w:pStyle w:val="-5"/>
              <w:rPr>
                <w:rFonts w:hAnsi="細明體"/>
              </w:rPr>
            </w:pPr>
            <w:r w:rsidRPr="0037259E">
              <w:rPr>
                <w:rFonts w:hAnsi="細明體" w:hint="eastAsia"/>
                <w:noProof/>
                <w:color w:val="000000" w:themeColor="text1"/>
              </w:rPr>
              <w:t>－</w:t>
            </w:r>
          </w:p>
        </w:tc>
        <w:tc>
          <w:tcPr>
            <w:tcW w:w="416" w:type="pct"/>
            <w:tcBorders>
              <w:left w:val="single" w:sz="4" w:space="0" w:color="auto"/>
              <w:right w:val="single" w:sz="4" w:space="0" w:color="auto"/>
            </w:tcBorders>
            <w:vAlign w:val="center"/>
          </w:tcPr>
          <w:p w14:paraId="235DB8F7" w14:textId="46408F32" w:rsidR="004A26EC" w:rsidRPr="0037259E" w:rsidRDefault="004A26EC" w:rsidP="004A26EC">
            <w:pPr>
              <w:pStyle w:val="-5"/>
              <w:rPr>
                <w:rFonts w:hAnsi="細明體"/>
              </w:rPr>
            </w:pPr>
            <w:r w:rsidRPr="0037259E">
              <w:rPr>
                <w:rFonts w:hAnsi="細明體" w:hint="eastAsia"/>
                <w:noProof/>
                <w:color w:val="000000" w:themeColor="text1"/>
              </w:rPr>
              <w:t>－</w:t>
            </w:r>
          </w:p>
        </w:tc>
        <w:tc>
          <w:tcPr>
            <w:tcW w:w="808" w:type="pct"/>
            <w:gridSpan w:val="4"/>
            <w:tcBorders>
              <w:left w:val="single" w:sz="4" w:space="0" w:color="auto"/>
              <w:right w:val="single" w:sz="4" w:space="0" w:color="auto"/>
            </w:tcBorders>
            <w:vAlign w:val="center"/>
          </w:tcPr>
          <w:p w14:paraId="5D8DA635" w14:textId="7C53998C" w:rsidR="004A26EC" w:rsidRPr="0037259E" w:rsidRDefault="004A26EC" w:rsidP="004A26EC">
            <w:pPr>
              <w:pStyle w:val="-5"/>
              <w:rPr>
                <w:rFonts w:hAnsi="細明體"/>
              </w:rPr>
            </w:pPr>
            <w:r w:rsidRPr="0037259E">
              <w:rPr>
                <w:rFonts w:hAnsi="細明體" w:hint="eastAsia"/>
                <w:noProof/>
                <w:color w:val="000000" w:themeColor="text1"/>
              </w:rPr>
              <w:t>－</w:t>
            </w:r>
          </w:p>
        </w:tc>
      </w:tr>
      <w:tr w:rsidR="004A26EC" w:rsidRPr="007065C9" w14:paraId="275BF810" w14:textId="77777777" w:rsidTr="00D35F3B">
        <w:trPr>
          <w:trHeight w:val="641"/>
        </w:trPr>
        <w:tc>
          <w:tcPr>
            <w:tcW w:w="1249" w:type="pct"/>
            <w:gridSpan w:val="6"/>
            <w:tcBorders>
              <w:right w:val="single" w:sz="4" w:space="0" w:color="auto"/>
            </w:tcBorders>
            <w:vAlign w:val="center"/>
          </w:tcPr>
          <w:p w14:paraId="6CB01AEB" w14:textId="7B5BE8EC" w:rsidR="004A26EC" w:rsidRPr="0005292E" w:rsidRDefault="004A26EC" w:rsidP="004A26EC">
            <w:pPr>
              <w:pStyle w:val="--3"/>
              <w:ind w:rightChars="30" w:right="84" w:firstLine="360"/>
              <w:jc w:val="distribute"/>
            </w:pPr>
            <w:r>
              <w:rPr>
                <w:rFonts w:hint="eastAsia"/>
                <w:color w:val="000000" w:themeColor="text1"/>
              </w:rPr>
              <w:t>規費收入</w:t>
            </w:r>
          </w:p>
        </w:tc>
        <w:tc>
          <w:tcPr>
            <w:tcW w:w="1383" w:type="pct"/>
            <w:gridSpan w:val="7"/>
            <w:tcBorders>
              <w:left w:val="single" w:sz="4" w:space="0" w:color="auto"/>
              <w:right w:val="single" w:sz="4" w:space="0" w:color="auto"/>
            </w:tcBorders>
            <w:vAlign w:val="center"/>
          </w:tcPr>
          <w:p w14:paraId="3B059DE3" w14:textId="7658217D" w:rsidR="004A26EC" w:rsidRPr="0037259E" w:rsidRDefault="004A26EC" w:rsidP="004A26EC">
            <w:pPr>
              <w:pStyle w:val="-5"/>
              <w:rPr>
                <w:rFonts w:hAnsi="細明體"/>
              </w:rPr>
            </w:pPr>
            <w:r w:rsidRPr="0037259E">
              <w:rPr>
                <w:rFonts w:hAnsi="細明體" w:hint="eastAsia"/>
                <w:noProof/>
                <w:color w:val="000000" w:themeColor="text1"/>
              </w:rPr>
              <w:t>257,743,137</w:t>
            </w:r>
          </w:p>
        </w:tc>
        <w:tc>
          <w:tcPr>
            <w:tcW w:w="664" w:type="pct"/>
            <w:gridSpan w:val="5"/>
            <w:tcBorders>
              <w:left w:val="single" w:sz="4" w:space="0" w:color="auto"/>
              <w:right w:val="single" w:sz="4" w:space="0" w:color="auto"/>
            </w:tcBorders>
            <w:vAlign w:val="center"/>
          </w:tcPr>
          <w:p w14:paraId="6186D252" w14:textId="421C7D79" w:rsidR="004A26EC" w:rsidRPr="0037259E" w:rsidRDefault="004A26EC" w:rsidP="004A26EC">
            <w:pPr>
              <w:pStyle w:val="-5"/>
              <w:rPr>
                <w:rFonts w:hAnsi="細明體"/>
              </w:rPr>
            </w:pPr>
            <w:r w:rsidRPr="0037259E">
              <w:rPr>
                <w:rFonts w:hAnsi="細明體" w:hint="eastAsia"/>
                <w:color w:val="000000" w:themeColor="text1"/>
              </w:rPr>
              <w:t>－</w:t>
            </w:r>
          </w:p>
        </w:tc>
        <w:tc>
          <w:tcPr>
            <w:tcW w:w="480" w:type="pct"/>
            <w:gridSpan w:val="5"/>
            <w:tcBorders>
              <w:left w:val="single" w:sz="4" w:space="0" w:color="auto"/>
              <w:right w:val="single" w:sz="4" w:space="0" w:color="auto"/>
            </w:tcBorders>
            <w:vAlign w:val="center"/>
          </w:tcPr>
          <w:p w14:paraId="0C3F9139" w14:textId="44B43C7E" w:rsidR="004A26EC" w:rsidRPr="0037259E" w:rsidRDefault="004A26EC" w:rsidP="004A26EC">
            <w:pPr>
              <w:pStyle w:val="-5"/>
              <w:rPr>
                <w:rFonts w:hAnsi="細明體"/>
              </w:rPr>
            </w:pPr>
            <w:r w:rsidRPr="0037259E">
              <w:rPr>
                <w:rFonts w:hAnsi="細明體" w:hint="eastAsia"/>
                <w:noProof/>
                <w:color w:val="000000" w:themeColor="text1"/>
              </w:rPr>
              <w:t>－</w:t>
            </w:r>
          </w:p>
        </w:tc>
        <w:tc>
          <w:tcPr>
            <w:tcW w:w="416" w:type="pct"/>
            <w:tcBorders>
              <w:left w:val="single" w:sz="4" w:space="0" w:color="auto"/>
              <w:right w:val="single" w:sz="4" w:space="0" w:color="auto"/>
            </w:tcBorders>
            <w:vAlign w:val="center"/>
          </w:tcPr>
          <w:p w14:paraId="7DB2EDBA" w14:textId="7316AE5E" w:rsidR="004A26EC" w:rsidRPr="0037259E" w:rsidRDefault="004A26EC" w:rsidP="004A26EC">
            <w:pPr>
              <w:pStyle w:val="-5"/>
              <w:rPr>
                <w:rFonts w:hAnsi="細明體"/>
              </w:rPr>
            </w:pPr>
            <w:r w:rsidRPr="0037259E">
              <w:rPr>
                <w:rFonts w:hAnsi="細明體" w:hint="eastAsia"/>
                <w:noProof/>
                <w:color w:val="000000" w:themeColor="text1"/>
              </w:rPr>
              <w:t>－</w:t>
            </w:r>
          </w:p>
        </w:tc>
        <w:tc>
          <w:tcPr>
            <w:tcW w:w="808" w:type="pct"/>
            <w:gridSpan w:val="4"/>
            <w:tcBorders>
              <w:left w:val="single" w:sz="4" w:space="0" w:color="auto"/>
              <w:right w:val="single" w:sz="4" w:space="0" w:color="auto"/>
            </w:tcBorders>
            <w:vAlign w:val="center"/>
          </w:tcPr>
          <w:p w14:paraId="5456F759" w14:textId="623E3B45" w:rsidR="004A26EC" w:rsidRPr="0037259E" w:rsidRDefault="004A26EC" w:rsidP="004A26EC">
            <w:pPr>
              <w:pStyle w:val="-5"/>
              <w:rPr>
                <w:rFonts w:hAnsi="細明體"/>
              </w:rPr>
            </w:pPr>
            <w:r w:rsidRPr="0037259E">
              <w:rPr>
                <w:rFonts w:hAnsi="細明體" w:hint="eastAsia"/>
                <w:noProof/>
                <w:color w:val="000000" w:themeColor="text1"/>
              </w:rPr>
              <w:t>－</w:t>
            </w:r>
          </w:p>
        </w:tc>
      </w:tr>
      <w:tr w:rsidR="004A26EC" w:rsidRPr="007065C9" w14:paraId="333C5609" w14:textId="77777777" w:rsidTr="00D35F3B">
        <w:trPr>
          <w:trHeight w:val="641"/>
        </w:trPr>
        <w:tc>
          <w:tcPr>
            <w:tcW w:w="1249" w:type="pct"/>
            <w:gridSpan w:val="6"/>
            <w:tcBorders>
              <w:right w:val="single" w:sz="4" w:space="0" w:color="auto"/>
            </w:tcBorders>
            <w:vAlign w:val="center"/>
          </w:tcPr>
          <w:p w14:paraId="0E48326A" w14:textId="0209C0B3" w:rsidR="004A26EC" w:rsidRPr="0005292E" w:rsidRDefault="004A26EC" w:rsidP="004A26EC">
            <w:pPr>
              <w:pStyle w:val="--3"/>
              <w:ind w:rightChars="30" w:right="84" w:firstLine="360"/>
              <w:jc w:val="distribute"/>
            </w:pPr>
            <w:r>
              <w:rPr>
                <w:rFonts w:hint="eastAsia"/>
                <w:color w:val="000000" w:themeColor="text1"/>
              </w:rPr>
              <w:t>財產收入</w:t>
            </w:r>
          </w:p>
        </w:tc>
        <w:tc>
          <w:tcPr>
            <w:tcW w:w="1383" w:type="pct"/>
            <w:gridSpan w:val="7"/>
            <w:tcBorders>
              <w:left w:val="single" w:sz="4" w:space="0" w:color="auto"/>
              <w:right w:val="single" w:sz="4" w:space="0" w:color="auto"/>
            </w:tcBorders>
            <w:vAlign w:val="center"/>
          </w:tcPr>
          <w:p w14:paraId="02C2D39E" w14:textId="6445E356" w:rsidR="004A26EC" w:rsidRPr="0037259E" w:rsidRDefault="004A26EC" w:rsidP="004A26EC">
            <w:pPr>
              <w:pStyle w:val="-5"/>
              <w:rPr>
                <w:rFonts w:hAnsi="細明體"/>
              </w:rPr>
            </w:pPr>
            <w:r w:rsidRPr="0037259E">
              <w:rPr>
                <w:rFonts w:hAnsi="細明體" w:hint="eastAsia"/>
                <w:noProof/>
                <w:color w:val="000000" w:themeColor="text1"/>
              </w:rPr>
              <w:t>71,293,203</w:t>
            </w:r>
          </w:p>
        </w:tc>
        <w:tc>
          <w:tcPr>
            <w:tcW w:w="664" w:type="pct"/>
            <w:gridSpan w:val="5"/>
            <w:tcBorders>
              <w:left w:val="single" w:sz="4" w:space="0" w:color="auto"/>
              <w:right w:val="single" w:sz="4" w:space="0" w:color="auto"/>
            </w:tcBorders>
            <w:vAlign w:val="center"/>
          </w:tcPr>
          <w:p w14:paraId="073D1657" w14:textId="77A88762" w:rsidR="004A26EC" w:rsidRPr="0037259E" w:rsidRDefault="004A26EC" w:rsidP="004A26EC">
            <w:pPr>
              <w:pStyle w:val="-5"/>
              <w:rPr>
                <w:rFonts w:hAnsi="細明體"/>
              </w:rPr>
            </w:pPr>
            <w:r w:rsidRPr="0037259E">
              <w:rPr>
                <w:rFonts w:hAnsi="細明體" w:hint="eastAsia"/>
                <w:color w:val="000000" w:themeColor="text1"/>
              </w:rPr>
              <w:t>－</w:t>
            </w:r>
          </w:p>
        </w:tc>
        <w:tc>
          <w:tcPr>
            <w:tcW w:w="480" w:type="pct"/>
            <w:gridSpan w:val="5"/>
            <w:tcBorders>
              <w:left w:val="single" w:sz="4" w:space="0" w:color="auto"/>
              <w:right w:val="single" w:sz="4" w:space="0" w:color="auto"/>
            </w:tcBorders>
            <w:vAlign w:val="center"/>
          </w:tcPr>
          <w:p w14:paraId="4D8EB517" w14:textId="2500E750" w:rsidR="004A26EC" w:rsidRPr="0037259E" w:rsidRDefault="004A26EC" w:rsidP="004A26EC">
            <w:pPr>
              <w:pStyle w:val="-5"/>
              <w:rPr>
                <w:rFonts w:hAnsi="細明體"/>
              </w:rPr>
            </w:pPr>
            <w:r w:rsidRPr="0037259E">
              <w:rPr>
                <w:rFonts w:hAnsi="細明體" w:hint="eastAsia"/>
                <w:noProof/>
                <w:color w:val="000000" w:themeColor="text1"/>
              </w:rPr>
              <w:t>－</w:t>
            </w:r>
          </w:p>
        </w:tc>
        <w:tc>
          <w:tcPr>
            <w:tcW w:w="416" w:type="pct"/>
            <w:tcBorders>
              <w:left w:val="single" w:sz="4" w:space="0" w:color="auto"/>
              <w:right w:val="single" w:sz="4" w:space="0" w:color="auto"/>
            </w:tcBorders>
            <w:vAlign w:val="center"/>
          </w:tcPr>
          <w:p w14:paraId="76C607A3" w14:textId="325F41EE" w:rsidR="004A26EC" w:rsidRPr="0037259E" w:rsidRDefault="004A26EC" w:rsidP="004A26EC">
            <w:pPr>
              <w:pStyle w:val="-5"/>
              <w:rPr>
                <w:rFonts w:hAnsi="細明體"/>
              </w:rPr>
            </w:pPr>
            <w:r w:rsidRPr="0037259E">
              <w:rPr>
                <w:rFonts w:hAnsi="細明體" w:hint="eastAsia"/>
                <w:noProof/>
                <w:color w:val="000000" w:themeColor="text1"/>
              </w:rPr>
              <w:t>－</w:t>
            </w:r>
          </w:p>
        </w:tc>
        <w:tc>
          <w:tcPr>
            <w:tcW w:w="808" w:type="pct"/>
            <w:gridSpan w:val="4"/>
            <w:tcBorders>
              <w:left w:val="single" w:sz="4" w:space="0" w:color="auto"/>
              <w:right w:val="single" w:sz="4" w:space="0" w:color="auto"/>
            </w:tcBorders>
            <w:vAlign w:val="center"/>
          </w:tcPr>
          <w:p w14:paraId="261FF665" w14:textId="0C70CBA9" w:rsidR="004A26EC" w:rsidRPr="0037259E" w:rsidRDefault="004A26EC" w:rsidP="004A26EC">
            <w:pPr>
              <w:pStyle w:val="-5"/>
              <w:rPr>
                <w:rFonts w:hAnsi="細明體"/>
              </w:rPr>
            </w:pPr>
            <w:r w:rsidRPr="0037259E">
              <w:rPr>
                <w:rFonts w:hAnsi="細明體" w:hint="eastAsia"/>
                <w:noProof/>
                <w:color w:val="000000" w:themeColor="text1"/>
              </w:rPr>
              <w:t>－</w:t>
            </w:r>
          </w:p>
        </w:tc>
      </w:tr>
      <w:tr w:rsidR="004A26EC" w:rsidRPr="007065C9" w14:paraId="22270B2E" w14:textId="77777777" w:rsidTr="00D35F3B">
        <w:trPr>
          <w:trHeight w:val="641"/>
        </w:trPr>
        <w:tc>
          <w:tcPr>
            <w:tcW w:w="1249" w:type="pct"/>
            <w:gridSpan w:val="6"/>
            <w:tcBorders>
              <w:right w:val="single" w:sz="4" w:space="0" w:color="auto"/>
            </w:tcBorders>
            <w:vAlign w:val="center"/>
          </w:tcPr>
          <w:p w14:paraId="2CBD6CD7" w14:textId="1B0BFC4D" w:rsidR="004A26EC" w:rsidRPr="0005292E" w:rsidRDefault="004A26EC" w:rsidP="004A26EC">
            <w:pPr>
              <w:pStyle w:val="--3"/>
              <w:ind w:rightChars="30" w:right="84" w:firstLine="360"/>
              <w:jc w:val="distribute"/>
            </w:pPr>
            <w:r>
              <w:rPr>
                <w:rFonts w:hint="eastAsia"/>
                <w:color w:val="000000" w:themeColor="text1"/>
              </w:rPr>
              <w:t>營業盈餘及事業收入</w:t>
            </w:r>
          </w:p>
        </w:tc>
        <w:tc>
          <w:tcPr>
            <w:tcW w:w="1383" w:type="pct"/>
            <w:gridSpan w:val="7"/>
            <w:tcBorders>
              <w:left w:val="single" w:sz="4" w:space="0" w:color="auto"/>
              <w:right w:val="single" w:sz="4" w:space="0" w:color="auto"/>
            </w:tcBorders>
            <w:vAlign w:val="center"/>
          </w:tcPr>
          <w:p w14:paraId="7A053836" w14:textId="2629EA0B" w:rsidR="004A26EC" w:rsidRPr="0037259E" w:rsidRDefault="004A26EC" w:rsidP="004A26EC">
            <w:pPr>
              <w:pStyle w:val="-5"/>
              <w:rPr>
                <w:rFonts w:hAnsi="細明體"/>
              </w:rPr>
            </w:pPr>
            <w:r w:rsidRPr="0037259E">
              <w:rPr>
                <w:rFonts w:hAnsi="細明體" w:hint="eastAsia"/>
                <w:noProof/>
                <w:color w:val="000000" w:themeColor="text1"/>
              </w:rPr>
              <w:t>800,000,000</w:t>
            </w:r>
          </w:p>
        </w:tc>
        <w:tc>
          <w:tcPr>
            <w:tcW w:w="664" w:type="pct"/>
            <w:gridSpan w:val="5"/>
            <w:tcBorders>
              <w:left w:val="single" w:sz="4" w:space="0" w:color="auto"/>
              <w:right w:val="single" w:sz="4" w:space="0" w:color="auto"/>
            </w:tcBorders>
            <w:vAlign w:val="center"/>
          </w:tcPr>
          <w:p w14:paraId="354A7417" w14:textId="75043C9F" w:rsidR="004A26EC" w:rsidRPr="0037259E" w:rsidRDefault="00420F0B" w:rsidP="004A26EC">
            <w:pPr>
              <w:pStyle w:val="-5"/>
              <w:rPr>
                <w:rFonts w:hAnsi="細明體"/>
              </w:rPr>
            </w:pPr>
            <w:r w:rsidRPr="0037259E">
              <w:rPr>
                <w:rFonts w:hAnsi="細明體" w:hint="eastAsia"/>
                <w:noProof/>
                <w:color w:val="000000" w:themeColor="text1"/>
              </w:rPr>
              <w:t>－</w:t>
            </w:r>
          </w:p>
        </w:tc>
        <w:tc>
          <w:tcPr>
            <w:tcW w:w="480" w:type="pct"/>
            <w:gridSpan w:val="5"/>
            <w:tcBorders>
              <w:left w:val="single" w:sz="4" w:space="0" w:color="auto"/>
              <w:right w:val="single" w:sz="4" w:space="0" w:color="auto"/>
            </w:tcBorders>
            <w:vAlign w:val="center"/>
          </w:tcPr>
          <w:p w14:paraId="04547598" w14:textId="14FE6007" w:rsidR="004A26EC" w:rsidRPr="0037259E" w:rsidRDefault="004A26EC" w:rsidP="004A26EC">
            <w:pPr>
              <w:pStyle w:val="-5"/>
              <w:rPr>
                <w:rFonts w:hAnsi="細明體"/>
              </w:rPr>
            </w:pPr>
            <w:r w:rsidRPr="0037259E">
              <w:rPr>
                <w:rFonts w:hAnsi="細明體" w:hint="eastAsia"/>
                <w:noProof/>
                <w:color w:val="000000" w:themeColor="text1"/>
              </w:rPr>
              <w:t>－</w:t>
            </w:r>
          </w:p>
        </w:tc>
        <w:tc>
          <w:tcPr>
            <w:tcW w:w="416" w:type="pct"/>
            <w:tcBorders>
              <w:left w:val="single" w:sz="4" w:space="0" w:color="auto"/>
              <w:right w:val="single" w:sz="4" w:space="0" w:color="auto"/>
            </w:tcBorders>
            <w:vAlign w:val="center"/>
          </w:tcPr>
          <w:p w14:paraId="372FF686" w14:textId="65F9E563" w:rsidR="004A26EC" w:rsidRPr="0037259E" w:rsidRDefault="004A26EC" w:rsidP="004A26EC">
            <w:pPr>
              <w:pStyle w:val="-5"/>
              <w:rPr>
                <w:rFonts w:hAnsi="細明體"/>
              </w:rPr>
            </w:pPr>
            <w:r w:rsidRPr="0037259E">
              <w:rPr>
                <w:rFonts w:hAnsi="細明體" w:hint="eastAsia"/>
                <w:noProof/>
                <w:color w:val="000000" w:themeColor="text1"/>
              </w:rPr>
              <w:t>－</w:t>
            </w:r>
          </w:p>
        </w:tc>
        <w:tc>
          <w:tcPr>
            <w:tcW w:w="808" w:type="pct"/>
            <w:gridSpan w:val="4"/>
            <w:tcBorders>
              <w:left w:val="single" w:sz="4" w:space="0" w:color="auto"/>
              <w:right w:val="single" w:sz="4" w:space="0" w:color="auto"/>
            </w:tcBorders>
            <w:vAlign w:val="center"/>
          </w:tcPr>
          <w:p w14:paraId="46115642" w14:textId="7C8AF8B5" w:rsidR="004A26EC" w:rsidRPr="0037259E" w:rsidRDefault="004A26EC" w:rsidP="004A26EC">
            <w:pPr>
              <w:pStyle w:val="-5"/>
              <w:rPr>
                <w:rFonts w:hAnsi="細明體"/>
              </w:rPr>
            </w:pPr>
            <w:r w:rsidRPr="0037259E">
              <w:rPr>
                <w:rFonts w:hAnsi="細明體" w:hint="eastAsia"/>
                <w:noProof/>
                <w:color w:val="000000" w:themeColor="text1"/>
              </w:rPr>
              <w:t>－</w:t>
            </w:r>
          </w:p>
        </w:tc>
      </w:tr>
      <w:tr w:rsidR="004A26EC" w:rsidRPr="007065C9" w14:paraId="539513BC" w14:textId="77777777" w:rsidTr="00D35F3B">
        <w:trPr>
          <w:trHeight w:val="641"/>
        </w:trPr>
        <w:tc>
          <w:tcPr>
            <w:tcW w:w="1249" w:type="pct"/>
            <w:gridSpan w:val="6"/>
            <w:tcBorders>
              <w:right w:val="single" w:sz="4" w:space="0" w:color="auto"/>
            </w:tcBorders>
            <w:vAlign w:val="center"/>
          </w:tcPr>
          <w:p w14:paraId="40785564" w14:textId="58DB3502" w:rsidR="004A26EC" w:rsidRPr="0005292E" w:rsidRDefault="004A26EC" w:rsidP="004A26EC">
            <w:pPr>
              <w:pStyle w:val="--3"/>
              <w:ind w:rightChars="30" w:right="84" w:firstLine="360"/>
              <w:jc w:val="distribute"/>
            </w:pPr>
            <w:r>
              <w:rPr>
                <w:rFonts w:hint="eastAsia"/>
                <w:color w:val="000000" w:themeColor="text1"/>
              </w:rPr>
              <w:t>補助及協助收入</w:t>
            </w:r>
          </w:p>
        </w:tc>
        <w:tc>
          <w:tcPr>
            <w:tcW w:w="1383" w:type="pct"/>
            <w:gridSpan w:val="7"/>
            <w:tcBorders>
              <w:left w:val="single" w:sz="4" w:space="0" w:color="auto"/>
              <w:right w:val="single" w:sz="4" w:space="0" w:color="auto"/>
            </w:tcBorders>
            <w:vAlign w:val="center"/>
          </w:tcPr>
          <w:p w14:paraId="6370A4CF" w14:textId="075DBC44" w:rsidR="004A26EC" w:rsidRPr="0037259E" w:rsidRDefault="004A26EC" w:rsidP="004A26EC">
            <w:pPr>
              <w:pStyle w:val="-5"/>
              <w:rPr>
                <w:rFonts w:hAnsi="細明體"/>
              </w:rPr>
            </w:pPr>
            <w:r w:rsidRPr="0037259E">
              <w:rPr>
                <w:rFonts w:hAnsi="細明體" w:hint="eastAsia"/>
                <w:noProof/>
                <w:color w:val="000000" w:themeColor="text1"/>
              </w:rPr>
              <w:t>25,209,526,463</w:t>
            </w:r>
          </w:p>
        </w:tc>
        <w:tc>
          <w:tcPr>
            <w:tcW w:w="664" w:type="pct"/>
            <w:gridSpan w:val="5"/>
            <w:tcBorders>
              <w:left w:val="single" w:sz="4" w:space="0" w:color="auto"/>
              <w:right w:val="single" w:sz="4" w:space="0" w:color="auto"/>
            </w:tcBorders>
            <w:vAlign w:val="center"/>
          </w:tcPr>
          <w:p w14:paraId="736F7DFA" w14:textId="1908A1BB" w:rsidR="004A26EC" w:rsidRPr="0037259E" w:rsidRDefault="004A26EC" w:rsidP="004A26EC">
            <w:pPr>
              <w:pStyle w:val="-5"/>
              <w:rPr>
                <w:rFonts w:hAnsi="細明體"/>
              </w:rPr>
            </w:pPr>
            <w:r w:rsidRPr="0037259E">
              <w:rPr>
                <w:rFonts w:hAnsi="細明體" w:hint="eastAsia"/>
                <w:color w:val="000000" w:themeColor="text1"/>
              </w:rPr>
              <w:t>－</w:t>
            </w:r>
          </w:p>
        </w:tc>
        <w:tc>
          <w:tcPr>
            <w:tcW w:w="480" w:type="pct"/>
            <w:gridSpan w:val="5"/>
            <w:tcBorders>
              <w:left w:val="single" w:sz="4" w:space="0" w:color="auto"/>
              <w:right w:val="single" w:sz="4" w:space="0" w:color="auto"/>
            </w:tcBorders>
            <w:vAlign w:val="center"/>
          </w:tcPr>
          <w:p w14:paraId="1740C56D" w14:textId="2AB363CD" w:rsidR="004A26EC" w:rsidRPr="0037259E" w:rsidRDefault="004A26EC" w:rsidP="004A26EC">
            <w:pPr>
              <w:pStyle w:val="-5"/>
              <w:rPr>
                <w:rFonts w:hAnsi="細明體"/>
              </w:rPr>
            </w:pPr>
            <w:r w:rsidRPr="0037259E">
              <w:rPr>
                <w:rFonts w:hAnsi="細明體" w:hint="eastAsia"/>
                <w:noProof/>
                <w:color w:val="000000" w:themeColor="text1"/>
              </w:rPr>
              <w:t>－</w:t>
            </w:r>
          </w:p>
        </w:tc>
        <w:tc>
          <w:tcPr>
            <w:tcW w:w="416" w:type="pct"/>
            <w:tcBorders>
              <w:left w:val="single" w:sz="4" w:space="0" w:color="auto"/>
              <w:right w:val="single" w:sz="4" w:space="0" w:color="auto"/>
            </w:tcBorders>
            <w:vAlign w:val="center"/>
          </w:tcPr>
          <w:p w14:paraId="2AE2A5C4" w14:textId="41ABC039" w:rsidR="004A26EC" w:rsidRPr="0037259E" w:rsidRDefault="004A26EC" w:rsidP="004A26EC">
            <w:pPr>
              <w:pStyle w:val="-5"/>
              <w:rPr>
                <w:rFonts w:hAnsi="細明體"/>
              </w:rPr>
            </w:pPr>
            <w:r w:rsidRPr="0037259E">
              <w:rPr>
                <w:rFonts w:hAnsi="細明體" w:hint="eastAsia"/>
                <w:noProof/>
                <w:color w:val="000000" w:themeColor="text1"/>
              </w:rPr>
              <w:t>－</w:t>
            </w:r>
          </w:p>
        </w:tc>
        <w:tc>
          <w:tcPr>
            <w:tcW w:w="808" w:type="pct"/>
            <w:gridSpan w:val="4"/>
            <w:tcBorders>
              <w:left w:val="single" w:sz="4" w:space="0" w:color="auto"/>
              <w:right w:val="single" w:sz="4" w:space="0" w:color="auto"/>
            </w:tcBorders>
            <w:vAlign w:val="center"/>
          </w:tcPr>
          <w:p w14:paraId="53FE0866" w14:textId="3B02A469" w:rsidR="004A26EC" w:rsidRPr="0037259E" w:rsidRDefault="004A26EC" w:rsidP="004A26EC">
            <w:pPr>
              <w:pStyle w:val="-5"/>
              <w:rPr>
                <w:rFonts w:hAnsi="細明體"/>
              </w:rPr>
            </w:pPr>
            <w:r w:rsidRPr="0037259E">
              <w:rPr>
                <w:rFonts w:hAnsi="細明體" w:hint="eastAsia"/>
                <w:noProof/>
                <w:color w:val="000000" w:themeColor="text1"/>
              </w:rPr>
              <w:t>－</w:t>
            </w:r>
          </w:p>
        </w:tc>
      </w:tr>
      <w:tr w:rsidR="004A26EC" w:rsidRPr="007065C9" w14:paraId="2BE8ADA9" w14:textId="77777777" w:rsidTr="00D35F3B">
        <w:trPr>
          <w:trHeight w:val="641"/>
        </w:trPr>
        <w:tc>
          <w:tcPr>
            <w:tcW w:w="1249" w:type="pct"/>
            <w:gridSpan w:val="6"/>
            <w:tcBorders>
              <w:right w:val="single" w:sz="4" w:space="0" w:color="auto"/>
            </w:tcBorders>
            <w:vAlign w:val="center"/>
          </w:tcPr>
          <w:p w14:paraId="4EE49816" w14:textId="580FEC40" w:rsidR="004A26EC" w:rsidRPr="0005292E" w:rsidRDefault="004A26EC" w:rsidP="004A26EC">
            <w:pPr>
              <w:pStyle w:val="--3"/>
              <w:ind w:rightChars="30" w:right="84" w:firstLine="360"/>
              <w:jc w:val="distribute"/>
            </w:pPr>
            <w:r>
              <w:rPr>
                <w:rFonts w:hint="eastAsia"/>
                <w:color w:val="000000" w:themeColor="text1"/>
              </w:rPr>
              <w:t>捐獻及贈與收入</w:t>
            </w:r>
          </w:p>
        </w:tc>
        <w:tc>
          <w:tcPr>
            <w:tcW w:w="1383" w:type="pct"/>
            <w:gridSpan w:val="7"/>
            <w:tcBorders>
              <w:left w:val="single" w:sz="4" w:space="0" w:color="auto"/>
              <w:right w:val="single" w:sz="4" w:space="0" w:color="auto"/>
            </w:tcBorders>
            <w:vAlign w:val="center"/>
          </w:tcPr>
          <w:p w14:paraId="32AB5C8F" w14:textId="42F8832A" w:rsidR="004A26EC" w:rsidRPr="0037259E" w:rsidRDefault="004A26EC" w:rsidP="004A26EC">
            <w:pPr>
              <w:pStyle w:val="-5"/>
              <w:rPr>
                <w:rFonts w:hAnsi="細明體"/>
              </w:rPr>
            </w:pPr>
            <w:r w:rsidRPr="0037259E">
              <w:rPr>
                <w:rFonts w:hAnsi="細明體" w:hint="eastAsia"/>
                <w:noProof/>
                <w:color w:val="000000" w:themeColor="text1"/>
              </w:rPr>
              <w:t>19,514,613</w:t>
            </w:r>
          </w:p>
        </w:tc>
        <w:tc>
          <w:tcPr>
            <w:tcW w:w="664" w:type="pct"/>
            <w:gridSpan w:val="5"/>
            <w:tcBorders>
              <w:left w:val="single" w:sz="4" w:space="0" w:color="auto"/>
              <w:right w:val="single" w:sz="4" w:space="0" w:color="auto"/>
            </w:tcBorders>
            <w:vAlign w:val="center"/>
          </w:tcPr>
          <w:p w14:paraId="730AA83F" w14:textId="10847D59" w:rsidR="004A26EC" w:rsidRPr="0037259E" w:rsidRDefault="004A26EC" w:rsidP="004A26EC">
            <w:pPr>
              <w:pStyle w:val="-5"/>
              <w:rPr>
                <w:rFonts w:hAnsi="細明體"/>
              </w:rPr>
            </w:pPr>
            <w:r w:rsidRPr="0037259E">
              <w:rPr>
                <w:rFonts w:hAnsi="細明體" w:hint="eastAsia"/>
                <w:color w:val="000000" w:themeColor="text1"/>
              </w:rPr>
              <w:t>－</w:t>
            </w:r>
          </w:p>
        </w:tc>
        <w:tc>
          <w:tcPr>
            <w:tcW w:w="480" w:type="pct"/>
            <w:gridSpan w:val="5"/>
            <w:tcBorders>
              <w:left w:val="single" w:sz="4" w:space="0" w:color="auto"/>
              <w:right w:val="single" w:sz="4" w:space="0" w:color="auto"/>
            </w:tcBorders>
            <w:vAlign w:val="center"/>
          </w:tcPr>
          <w:p w14:paraId="7AE571F8" w14:textId="5C9C7CFD" w:rsidR="004A26EC" w:rsidRPr="0037259E" w:rsidRDefault="004A26EC" w:rsidP="004A26EC">
            <w:pPr>
              <w:pStyle w:val="-5"/>
              <w:rPr>
                <w:rFonts w:hAnsi="細明體"/>
              </w:rPr>
            </w:pPr>
            <w:r w:rsidRPr="0037259E">
              <w:rPr>
                <w:rFonts w:hAnsi="細明體" w:hint="eastAsia"/>
                <w:noProof/>
                <w:color w:val="000000" w:themeColor="text1"/>
              </w:rPr>
              <w:t>－</w:t>
            </w:r>
          </w:p>
        </w:tc>
        <w:tc>
          <w:tcPr>
            <w:tcW w:w="416" w:type="pct"/>
            <w:tcBorders>
              <w:left w:val="single" w:sz="4" w:space="0" w:color="auto"/>
              <w:right w:val="single" w:sz="4" w:space="0" w:color="auto"/>
            </w:tcBorders>
            <w:vAlign w:val="center"/>
          </w:tcPr>
          <w:p w14:paraId="4F522550" w14:textId="4C5C97BA" w:rsidR="004A26EC" w:rsidRPr="0037259E" w:rsidRDefault="004A26EC" w:rsidP="004A26EC">
            <w:pPr>
              <w:pStyle w:val="-5"/>
              <w:rPr>
                <w:rFonts w:hAnsi="細明體"/>
              </w:rPr>
            </w:pPr>
            <w:r w:rsidRPr="0037259E">
              <w:rPr>
                <w:rFonts w:hAnsi="細明體" w:hint="eastAsia"/>
                <w:noProof/>
                <w:color w:val="000000" w:themeColor="text1"/>
              </w:rPr>
              <w:t>－</w:t>
            </w:r>
          </w:p>
        </w:tc>
        <w:tc>
          <w:tcPr>
            <w:tcW w:w="808" w:type="pct"/>
            <w:gridSpan w:val="4"/>
            <w:tcBorders>
              <w:left w:val="single" w:sz="4" w:space="0" w:color="auto"/>
              <w:right w:val="single" w:sz="4" w:space="0" w:color="auto"/>
            </w:tcBorders>
            <w:vAlign w:val="center"/>
          </w:tcPr>
          <w:p w14:paraId="1D6E4F66" w14:textId="7CDED993" w:rsidR="004A26EC" w:rsidRPr="0037259E" w:rsidRDefault="004A26EC" w:rsidP="004A26EC">
            <w:pPr>
              <w:pStyle w:val="-5"/>
              <w:rPr>
                <w:rFonts w:hAnsi="細明體"/>
              </w:rPr>
            </w:pPr>
            <w:r w:rsidRPr="0037259E">
              <w:rPr>
                <w:rFonts w:hAnsi="細明體" w:hint="eastAsia"/>
                <w:noProof/>
                <w:color w:val="000000" w:themeColor="text1"/>
              </w:rPr>
              <w:t>－</w:t>
            </w:r>
          </w:p>
        </w:tc>
      </w:tr>
      <w:tr w:rsidR="004A26EC" w:rsidRPr="007065C9" w14:paraId="7CF5F8AF" w14:textId="77777777" w:rsidTr="00D35F3B">
        <w:trPr>
          <w:trHeight w:val="641"/>
        </w:trPr>
        <w:tc>
          <w:tcPr>
            <w:tcW w:w="1249" w:type="pct"/>
            <w:gridSpan w:val="6"/>
            <w:tcBorders>
              <w:right w:val="single" w:sz="4" w:space="0" w:color="auto"/>
            </w:tcBorders>
            <w:vAlign w:val="center"/>
          </w:tcPr>
          <w:p w14:paraId="185AE950" w14:textId="1ED35D90" w:rsidR="004A26EC" w:rsidRPr="0005292E" w:rsidRDefault="004A26EC" w:rsidP="004A26EC">
            <w:pPr>
              <w:pStyle w:val="--3"/>
              <w:ind w:rightChars="30" w:right="84" w:firstLine="360"/>
              <w:jc w:val="distribute"/>
            </w:pPr>
            <w:r>
              <w:rPr>
                <w:rFonts w:hint="eastAsia"/>
                <w:color w:val="000000" w:themeColor="text1"/>
              </w:rPr>
              <w:t>其他收入</w:t>
            </w:r>
          </w:p>
        </w:tc>
        <w:tc>
          <w:tcPr>
            <w:tcW w:w="1383" w:type="pct"/>
            <w:gridSpan w:val="7"/>
            <w:tcBorders>
              <w:left w:val="single" w:sz="4" w:space="0" w:color="auto"/>
              <w:right w:val="single" w:sz="4" w:space="0" w:color="auto"/>
            </w:tcBorders>
            <w:vAlign w:val="center"/>
          </w:tcPr>
          <w:p w14:paraId="72B56F63" w14:textId="31A031B8" w:rsidR="004A26EC" w:rsidRPr="0037259E" w:rsidRDefault="004A26EC" w:rsidP="004A26EC">
            <w:pPr>
              <w:pStyle w:val="-5"/>
              <w:rPr>
                <w:rFonts w:hAnsi="細明體"/>
              </w:rPr>
            </w:pPr>
            <w:r w:rsidRPr="0037259E">
              <w:rPr>
                <w:rFonts w:hAnsi="細明體" w:hint="eastAsia"/>
                <w:noProof/>
                <w:color w:val="000000" w:themeColor="text1"/>
              </w:rPr>
              <w:t>904,374,274</w:t>
            </w:r>
          </w:p>
        </w:tc>
        <w:tc>
          <w:tcPr>
            <w:tcW w:w="664" w:type="pct"/>
            <w:gridSpan w:val="5"/>
            <w:tcBorders>
              <w:left w:val="single" w:sz="4" w:space="0" w:color="auto"/>
              <w:right w:val="single" w:sz="4" w:space="0" w:color="auto"/>
            </w:tcBorders>
            <w:vAlign w:val="center"/>
          </w:tcPr>
          <w:p w14:paraId="357F1430" w14:textId="3E961101" w:rsidR="004A26EC" w:rsidRPr="0037259E" w:rsidRDefault="004A26EC" w:rsidP="004A26EC">
            <w:pPr>
              <w:pStyle w:val="-5"/>
              <w:rPr>
                <w:rFonts w:hAnsi="細明體"/>
              </w:rPr>
            </w:pPr>
            <w:r w:rsidRPr="0037259E">
              <w:rPr>
                <w:rFonts w:hAnsi="細明體" w:hint="eastAsia"/>
                <w:color w:val="000000" w:themeColor="text1"/>
              </w:rPr>
              <w:t>－</w:t>
            </w:r>
          </w:p>
        </w:tc>
        <w:tc>
          <w:tcPr>
            <w:tcW w:w="480" w:type="pct"/>
            <w:gridSpan w:val="5"/>
            <w:tcBorders>
              <w:left w:val="single" w:sz="4" w:space="0" w:color="auto"/>
              <w:right w:val="single" w:sz="4" w:space="0" w:color="auto"/>
            </w:tcBorders>
            <w:vAlign w:val="center"/>
          </w:tcPr>
          <w:p w14:paraId="67364C94" w14:textId="7739F792" w:rsidR="004A26EC" w:rsidRPr="0037259E" w:rsidRDefault="004A26EC" w:rsidP="004A26EC">
            <w:pPr>
              <w:pStyle w:val="-5"/>
              <w:rPr>
                <w:rFonts w:hAnsi="細明體"/>
              </w:rPr>
            </w:pPr>
            <w:r w:rsidRPr="0037259E">
              <w:rPr>
                <w:rFonts w:hAnsi="細明體" w:hint="eastAsia"/>
                <w:noProof/>
                <w:color w:val="000000" w:themeColor="text1"/>
              </w:rPr>
              <w:t>－</w:t>
            </w:r>
          </w:p>
        </w:tc>
        <w:tc>
          <w:tcPr>
            <w:tcW w:w="416" w:type="pct"/>
            <w:tcBorders>
              <w:left w:val="single" w:sz="4" w:space="0" w:color="auto"/>
              <w:right w:val="single" w:sz="4" w:space="0" w:color="auto"/>
            </w:tcBorders>
            <w:vAlign w:val="center"/>
          </w:tcPr>
          <w:p w14:paraId="2924AD1F" w14:textId="56675870" w:rsidR="004A26EC" w:rsidRPr="0037259E" w:rsidRDefault="004A26EC" w:rsidP="004A26EC">
            <w:pPr>
              <w:pStyle w:val="-5"/>
              <w:rPr>
                <w:rFonts w:hAnsi="細明體"/>
              </w:rPr>
            </w:pPr>
            <w:r w:rsidRPr="0037259E">
              <w:rPr>
                <w:rFonts w:hAnsi="細明體" w:hint="eastAsia"/>
                <w:noProof/>
                <w:color w:val="000000" w:themeColor="text1"/>
              </w:rPr>
              <w:t>－</w:t>
            </w:r>
          </w:p>
        </w:tc>
        <w:tc>
          <w:tcPr>
            <w:tcW w:w="808" w:type="pct"/>
            <w:gridSpan w:val="4"/>
            <w:tcBorders>
              <w:left w:val="single" w:sz="4" w:space="0" w:color="auto"/>
              <w:right w:val="single" w:sz="4" w:space="0" w:color="auto"/>
            </w:tcBorders>
            <w:vAlign w:val="center"/>
          </w:tcPr>
          <w:p w14:paraId="7F12528D" w14:textId="26D91589" w:rsidR="004A26EC" w:rsidRPr="0037259E" w:rsidRDefault="004A26EC" w:rsidP="004A26EC">
            <w:pPr>
              <w:pStyle w:val="-5"/>
              <w:rPr>
                <w:rFonts w:hAnsi="細明體"/>
              </w:rPr>
            </w:pPr>
            <w:r w:rsidRPr="0037259E">
              <w:rPr>
                <w:rFonts w:hAnsi="細明體" w:hint="eastAsia"/>
                <w:noProof/>
                <w:color w:val="000000" w:themeColor="text1"/>
              </w:rPr>
              <w:t>－</w:t>
            </w:r>
          </w:p>
        </w:tc>
      </w:tr>
      <w:tr w:rsidR="004A26EC" w:rsidRPr="007065C9" w14:paraId="52430F1A" w14:textId="77777777" w:rsidTr="00D35F3B">
        <w:trPr>
          <w:trHeight w:val="641"/>
        </w:trPr>
        <w:tc>
          <w:tcPr>
            <w:tcW w:w="1249" w:type="pct"/>
            <w:gridSpan w:val="6"/>
            <w:tcBorders>
              <w:right w:val="single" w:sz="4" w:space="0" w:color="auto"/>
            </w:tcBorders>
            <w:vAlign w:val="center"/>
          </w:tcPr>
          <w:p w14:paraId="03524F62" w14:textId="56F0F6A2" w:rsidR="004A26EC" w:rsidRPr="0005292E" w:rsidRDefault="004A26EC" w:rsidP="004A26EC">
            <w:pPr>
              <w:pStyle w:val="--2"/>
              <w:ind w:rightChars="30" w:right="84" w:firstLine="180"/>
              <w:jc w:val="distribute"/>
            </w:pPr>
            <w:r>
              <w:rPr>
                <w:rFonts w:hint="eastAsia"/>
                <w:color w:val="000000" w:themeColor="text1"/>
              </w:rPr>
              <w:t>以前年度收入</w:t>
            </w:r>
          </w:p>
        </w:tc>
        <w:tc>
          <w:tcPr>
            <w:tcW w:w="1383" w:type="pct"/>
            <w:gridSpan w:val="7"/>
            <w:tcBorders>
              <w:left w:val="single" w:sz="4" w:space="0" w:color="auto"/>
              <w:right w:val="single" w:sz="4" w:space="0" w:color="auto"/>
            </w:tcBorders>
            <w:vAlign w:val="center"/>
          </w:tcPr>
          <w:p w14:paraId="07BC152F" w14:textId="2DDF9637" w:rsidR="004A26EC" w:rsidRPr="0037259E" w:rsidRDefault="004A26EC" w:rsidP="004A26EC">
            <w:pPr>
              <w:pStyle w:val="--8"/>
              <w:rPr>
                <w:rFonts w:hAnsi="細明體"/>
              </w:rPr>
            </w:pPr>
            <w:r w:rsidRPr="0037259E">
              <w:rPr>
                <w:rFonts w:hAnsi="細明體" w:hint="eastAsia"/>
                <w:noProof/>
                <w:color w:val="000000" w:themeColor="text1"/>
              </w:rPr>
              <w:t>2,319,082,851</w:t>
            </w:r>
          </w:p>
        </w:tc>
        <w:tc>
          <w:tcPr>
            <w:tcW w:w="664" w:type="pct"/>
            <w:gridSpan w:val="5"/>
            <w:tcBorders>
              <w:left w:val="single" w:sz="4" w:space="0" w:color="auto"/>
              <w:right w:val="single" w:sz="4" w:space="0" w:color="auto"/>
            </w:tcBorders>
            <w:vAlign w:val="center"/>
          </w:tcPr>
          <w:p w14:paraId="5585507E" w14:textId="10EF88F8" w:rsidR="004A26EC" w:rsidRPr="0037259E" w:rsidRDefault="004A26EC" w:rsidP="004A26EC">
            <w:pPr>
              <w:pStyle w:val="--8"/>
              <w:rPr>
                <w:rFonts w:hAnsi="細明體"/>
              </w:rPr>
            </w:pPr>
            <w:r w:rsidRPr="0037259E">
              <w:rPr>
                <w:rFonts w:hAnsi="細明體" w:hint="eastAsia"/>
                <w:color w:val="000000" w:themeColor="text1"/>
              </w:rPr>
              <w:t>－</w:t>
            </w:r>
          </w:p>
        </w:tc>
        <w:tc>
          <w:tcPr>
            <w:tcW w:w="480" w:type="pct"/>
            <w:gridSpan w:val="5"/>
            <w:tcBorders>
              <w:left w:val="single" w:sz="4" w:space="0" w:color="auto"/>
              <w:right w:val="single" w:sz="4" w:space="0" w:color="auto"/>
            </w:tcBorders>
            <w:vAlign w:val="center"/>
          </w:tcPr>
          <w:p w14:paraId="766DC6E1" w14:textId="7E094966" w:rsidR="004A26EC" w:rsidRPr="0037259E" w:rsidRDefault="004A26EC" w:rsidP="004A26EC">
            <w:pPr>
              <w:pStyle w:val="--8"/>
              <w:rPr>
                <w:rFonts w:hAnsi="細明體"/>
              </w:rPr>
            </w:pPr>
            <w:r w:rsidRPr="0037259E">
              <w:rPr>
                <w:rFonts w:hAnsi="細明體" w:hint="eastAsia"/>
                <w:noProof/>
                <w:color w:val="000000" w:themeColor="text1"/>
              </w:rPr>
              <w:t>－</w:t>
            </w:r>
          </w:p>
        </w:tc>
        <w:tc>
          <w:tcPr>
            <w:tcW w:w="416" w:type="pct"/>
            <w:tcBorders>
              <w:left w:val="single" w:sz="4" w:space="0" w:color="auto"/>
              <w:right w:val="single" w:sz="4" w:space="0" w:color="auto"/>
            </w:tcBorders>
            <w:vAlign w:val="center"/>
          </w:tcPr>
          <w:p w14:paraId="6C73A3D7" w14:textId="6CBEDE9A" w:rsidR="004A26EC" w:rsidRPr="0037259E" w:rsidRDefault="004A26EC" w:rsidP="004A26EC">
            <w:pPr>
              <w:pStyle w:val="--8"/>
              <w:rPr>
                <w:rFonts w:hAnsi="細明體"/>
              </w:rPr>
            </w:pPr>
            <w:r w:rsidRPr="0037259E">
              <w:rPr>
                <w:rFonts w:hAnsi="細明體" w:hint="eastAsia"/>
                <w:noProof/>
                <w:color w:val="000000" w:themeColor="text1"/>
              </w:rPr>
              <w:t>－</w:t>
            </w:r>
          </w:p>
        </w:tc>
        <w:tc>
          <w:tcPr>
            <w:tcW w:w="808" w:type="pct"/>
            <w:gridSpan w:val="4"/>
            <w:tcBorders>
              <w:left w:val="single" w:sz="4" w:space="0" w:color="auto"/>
              <w:right w:val="single" w:sz="4" w:space="0" w:color="auto"/>
            </w:tcBorders>
            <w:vAlign w:val="center"/>
          </w:tcPr>
          <w:p w14:paraId="2B6163EC" w14:textId="3F107F2D" w:rsidR="004A26EC" w:rsidRPr="0037259E" w:rsidRDefault="004A26EC" w:rsidP="004A26EC">
            <w:pPr>
              <w:pStyle w:val="--8"/>
              <w:rPr>
                <w:rFonts w:hAnsi="細明體"/>
              </w:rPr>
            </w:pPr>
            <w:r w:rsidRPr="0037259E">
              <w:rPr>
                <w:rFonts w:hAnsi="細明體" w:hint="eastAsia"/>
                <w:noProof/>
                <w:color w:val="000000" w:themeColor="text1"/>
              </w:rPr>
              <w:t>8,148</w:t>
            </w:r>
          </w:p>
        </w:tc>
      </w:tr>
      <w:tr w:rsidR="004A26EC" w:rsidRPr="00420F0B" w14:paraId="7621F8DC" w14:textId="77777777" w:rsidTr="00D35F3B">
        <w:trPr>
          <w:trHeight w:val="641"/>
        </w:trPr>
        <w:tc>
          <w:tcPr>
            <w:tcW w:w="1249" w:type="pct"/>
            <w:gridSpan w:val="6"/>
            <w:tcBorders>
              <w:right w:val="single" w:sz="4" w:space="0" w:color="auto"/>
            </w:tcBorders>
            <w:vAlign w:val="center"/>
          </w:tcPr>
          <w:p w14:paraId="21B695C8" w14:textId="4CBDEF01" w:rsidR="004A26EC" w:rsidRPr="00420F0B" w:rsidRDefault="004A26EC" w:rsidP="004A26EC">
            <w:pPr>
              <w:pStyle w:val="--2"/>
              <w:ind w:rightChars="30" w:right="84" w:firstLineChars="200" w:firstLine="360"/>
              <w:jc w:val="distribute"/>
              <w:rPr>
                <w:b w:val="0"/>
                <w:bCs/>
              </w:rPr>
            </w:pPr>
            <w:r w:rsidRPr="00420F0B">
              <w:rPr>
                <w:rFonts w:hint="eastAsia"/>
                <w:b w:val="0"/>
                <w:bCs/>
                <w:color w:val="000000" w:themeColor="text1"/>
              </w:rPr>
              <w:t>以前年度應收（保留）數</w:t>
            </w:r>
          </w:p>
        </w:tc>
        <w:tc>
          <w:tcPr>
            <w:tcW w:w="1383" w:type="pct"/>
            <w:gridSpan w:val="7"/>
            <w:tcBorders>
              <w:left w:val="single" w:sz="4" w:space="0" w:color="auto"/>
              <w:right w:val="single" w:sz="4" w:space="0" w:color="auto"/>
            </w:tcBorders>
            <w:vAlign w:val="center"/>
          </w:tcPr>
          <w:p w14:paraId="749CEE9F" w14:textId="2AC2A826" w:rsidR="004A26EC" w:rsidRPr="0037259E" w:rsidRDefault="004A26EC" w:rsidP="004A26EC">
            <w:pPr>
              <w:pStyle w:val="--8"/>
              <w:rPr>
                <w:rFonts w:hAnsi="細明體"/>
                <w:b w:val="0"/>
                <w:bCs/>
              </w:rPr>
            </w:pPr>
            <w:r w:rsidRPr="0037259E">
              <w:rPr>
                <w:rFonts w:hAnsi="細明體" w:hint="eastAsia"/>
                <w:b w:val="0"/>
                <w:bCs/>
                <w:noProof/>
                <w:color w:val="000000" w:themeColor="text1"/>
              </w:rPr>
              <w:t>2,319,082,851</w:t>
            </w:r>
          </w:p>
        </w:tc>
        <w:tc>
          <w:tcPr>
            <w:tcW w:w="664" w:type="pct"/>
            <w:gridSpan w:val="5"/>
            <w:tcBorders>
              <w:left w:val="single" w:sz="4" w:space="0" w:color="auto"/>
              <w:right w:val="single" w:sz="4" w:space="0" w:color="auto"/>
            </w:tcBorders>
            <w:vAlign w:val="center"/>
          </w:tcPr>
          <w:p w14:paraId="437B4937" w14:textId="4DDE669A" w:rsidR="004A26EC" w:rsidRPr="0037259E" w:rsidRDefault="004A26EC" w:rsidP="004A26EC">
            <w:pPr>
              <w:pStyle w:val="--8"/>
              <w:rPr>
                <w:rFonts w:hAnsi="細明體"/>
                <w:b w:val="0"/>
                <w:bCs/>
              </w:rPr>
            </w:pPr>
            <w:r w:rsidRPr="0037259E">
              <w:rPr>
                <w:rFonts w:hAnsi="細明體" w:hint="eastAsia"/>
                <w:b w:val="0"/>
                <w:bCs/>
                <w:color w:val="000000" w:themeColor="text1"/>
              </w:rPr>
              <w:t>－</w:t>
            </w:r>
          </w:p>
        </w:tc>
        <w:tc>
          <w:tcPr>
            <w:tcW w:w="480" w:type="pct"/>
            <w:gridSpan w:val="5"/>
            <w:tcBorders>
              <w:left w:val="single" w:sz="4" w:space="0" w:color="auto"/>
              <w:right w:val="single" w:sz="4" w:space="0" w:color="auto"/>
            </w:tcBorders>
            <w:vAlign w:val="center"/>
          </w:tcPr>
          <w:p w14:paraId="6BB49BC5" w14:textId="3C4F1450" w:rsidR="004A26EC" w:rsidRPr="0037259E" w:rsidRDefault="004A26EC" w:rsidP="004A26EC">
            <w:pPr>
              <w:pStyle w:val="--8"/>
              <w:rPr>
                <w:rFonts w:hAnsi="細明體"/>
                <w:b w:val="0"/>
                <w:bCs/>
              </w:rPr>
            </w:pPr>
            <w:r w:rsidRPr="0037259E">
              <w:rPr>
                <w:rFonts w:hAnsi="細明體" w:hint="eastAsia"/>
                <w:b w:val="0"/>
                <w:bCs/>
                <w:noProof/>
                <w:color w:val="000000" w:themeColor="text1"/>
              </w:rPr>
              <w:t>－</w:t>
            </w:r>
          </w:p>
        </w:tc>
        <w:tc>
          <w:tcPr>
            <w:tcW w:w="416" w:type="pct"/>
            <w:tcBorders>
              <w:left w:val="single" w:sz="4" w:space="0" w:color="auto"/>
              <w:right w:val="single" w:sz="4" w:space="0" w:color="auto"/>
            </w:tcBorders>
            <w:vAlign w:val="center"/>
          </w:tcPr>
          <w:p w14:paraId="0AC8B7C6" w14:textId="4827C05F" w:rsidR="004A26EC" w:rsidRPr="0037259E" w:rsidRDefault="004A26EC" w:rsidP="004A26EC">
            <w:pPr>
              <w:pStyle w:val="--8"/>
              <w:rPr>
                <w:rFonts w:hAnsi="細明體"/>
                <w:b w:val="0"/>
                <w:bCs/>
              </w:rPr>
            </w:pPr>
            <w:r w:rsidRPr="0037259E">
              <w:rPr>
                <w:rFonts w:hAnsi="細明體" w:hint="eastAsia"/>
                <w:b w:val="0"/>
                <w:bCs/>
                <w:noProof/>
                <w:color w:val="000000" w:themeColor="text1"/>
              </w:rPr>
              <w:t>－</w:t>
            </w:r>
          </w:p>
        </w:tc>
        <w:tc>
          <w:tcPr>
            <w:tcW w:w="808" w:type="pct"/>
            <w:gridSpan w:val="4"/>
            <w:tcBorders>
              <w:left w:val="single" w:sz="4" w:space="0" w:color="auto"/>
              <w:right w:val="single" w:sz="4" w:space="0" w:color="auto"/>
            </w:tcBorders>
            <w:vAlign w:val="center"/>
          </w:tcPr>
          <w:p w14:paraId="513EED49" w14:textId="369BA9DB" w:rsidR="004A26EC" w:rsidRPr="0037259E" w:rsidRDefault="004A26EC" w:rsidP="004A26EC">
            <w:pPr>
              <w:pStyle w:val="--8"/>
              <w:rPr>
                <w:rFonts w:hAnsi="細明體"/>
                <w:b w:val="0"/>
                <w:bCs/>
              </w:rPr>
            </w:pPr>
            <w:r w:rsidRPr="0037259E">
              <w:rPr>
                <w:rFonts w:hAnsi="細明體" w:hint="eastAsia"/>
                <w:b w:val="0"/>
                <w:bCs/>
                <w:noProof/>
                <w:color w:val="000000" w:themeColor="text1"/>
              </w:rPr>
              <w:t>－</w:t>
            </w:r>
          </w:p>
        </w:tc>
      </w:tr>
      <w:tr w:rsidR="004A26EC" w:rsidRPr="007065C9" w14:paraId="0A3B8049" w14:textId="77777777" w:rsidTr="00D35F3B">
        <w:trPr>
          <w:trHeight w:val="641"/>
        </w:trPr>
        <w:tc>
          <w:tcPr>
            <w:tcW w:w="1249" w:type="pct"/>
            <w:gridSpan w:val="6"/>
            <w:tcBorders>
              <w:right w:val="single" w:sz="4" w:space="0" w:color="auto"/>
            </w:tcBorders>
            <w:vAlign w:val="center"/>
          </w:tcPr>
          <w:p w14:paraId="71A74563" w14:textId="22154D21" w:rsidR="004A26EC" w:rsidRPr="0005292E" w:rsidRDefault="004A26EC" w:rsidP="004A26EC">
            <w:pPr>
              <w:pStyle w:val="--3"/>
              <w:ind w:rightChars="30" w:right="84" w:firstLine="360"/>
              <w:jc w:val="distribute"/>
            </w:pPr>
            <w:r>
              <w:rPr>
                <w:rFonts w:hint="eastAsia"/>
                <w:color w:val="000000" w:themeColor="text1"/>
              </w:rPr>
              <w:t>以前年度</w:t>
            </w:r>
            <w:proofErr w:type="gramStart"/>
            <w:r>
              <w:rPr>
                <w:rFonts w:hint="eastAsia"/>
                <w:color w:val="000000" w:themeColor="text1"/>
              </w:rPr>
              <w:t>歲入納庫款</w:t>
            </w:r>
            <w:proofErr w:type="gramEnd"/>
          </w:p>
        </w:tc>
        <w:tc>
          <w:tcPr>
            <w:tcW w:w="1383" w:type="pct"/>
            <w:gridSpan w:val="7"/>
            <w:tcBorders>
              <w:left w:val="single" w:sz="4" w:space="0" w:color="auto"/>
              <w:right w:val="single" w:sz="4" w:space="0" w:color="auto"/>
            </w:tcBorders>
            <w:vAlign w:val="center"/>
          </w:tcPr>
          <w:p w14:paraId="391DEB37" w14:textId="01D3E7A9" w:rsidR="004A26EC" w:rsidRPr="0037259E" w:rsidRDefault="004A26EC" w:rsidP="004A26EC">
            <w:pPr>
              <w:pStyle w:val="-5"/>
              <w:rPr>
                <w:rFonts w:hAnsi="細明體"/>
              </w:rPr>
            </w:pPr>
            <w:r w:rsidRPr="0037259E">
              <w:rPr>
                <w:rFonts w:hAnsi="細明體" w:hint="eastAsia"/>
                <w:noProof/>
                <w:color w:val="000000" w:themeColor="text1"/>
              </w:rPr>
              <w:t>－</w:t>
            </w:r>
          </w:p>
        </w:tc>
        <w:tc>
          <w:tcPr>
            <w:tcW w:w="664" w:type="pct"/>
            <w:gridSpan w:val="5"/>
            <w:tcBorders>
              <w:left w:val="single" w:sz="4" w:space="0" w:color="auto"/>
              <w:right w:val="single" w:sz="4" w:space="0" w:color="auto"/>
            </w:tcBorders>
            <w:vAlign w:val="center"/>
          </w:tcPr>
          <w:p w14:paraId="4BD56762" w14:textId="57188653" w:rsidR="004A26EC" w:rsidRPr="0037259E" w:rsidRDefault="004A26EC" w:rsidP="004A26EC">
            <w:pPr>
              <w:pStyle w:val="-5"/>
              <w:rPr>
                <w:rFonts w:hAnsi="細明體"/>
              </w:rPr>
            </w:pPr>
            <w:r w:rsidRPr="0037259E">
              <w:rPr>
                <w:rFonts w:hAnsi="細明體" w:hint="eastAsia"/>
                <w:color w:val="000000" w:themeColor="text1"/>
              </w:rPr>
              <w:t>－</w:t>
            </w:r>
          </w:p>
        </w:tc>
        <w:tc>
          <w:tcPr>
            <w:tcW w:w="480" w:type="pct"/>
            <w:gridSpan w:val="5"/>
            <w:tcBorders>
              <w:left w:val="single" w:sz="4" w:space="0" w:color="auto"/>
              <w:right w:val="single" w:sz="4" w:space="0" w:color="auto"/>
            </w:tcBorders>
            <w:vAlign w:val="center"/>
          </w:tcPr>
          <w:p w14:paraId="54EC029A" w14:textId="2A39CA87" w:rsidR="004A26EC" w:rsidRPr="0037259E" w:rsidRDefault="004A26EC" w:rsidP="004A26EC">
            <w:pPr>
              <w:pStyle w:val="-5"/>
              <w:rPr>
                <w:rFonts w:hAnsi="細明體"/>
              </w:rPr>
            </w:pPr>
            <w:r w:rsidRPr="0037259E">
              <w:rPr>
                <w:rFonts w:hAnsi="細明體" w:hint="eastAsia"/>
                <w:noProof/>
                <w:color w:val="000000" w:themeColor="text1"/>
              </w:rPr>
              <w:t>－</w:t>
            </w:r>
          </w:p>
        </w:tc>
        <w:tc>
          <w:tcPr>
            <w:tcW w:w="416" w:type="pct"/>
            <w:tcBorders>
              <w:left w:val="single" w:sz="4" w:space="0" w:color="auto"/>
              <w:right w:val="single" w:sz="4" w:space="0" w:color="auto"/>
            </w:tcBorders>
            <w:vAlign w:val="center"/>
          </w:tcPr>
          <w:p w14:paraId="7D2CAC47" w14:textId="62769E45" w:rsidR="004A26EC" w:rsidRPr="0037259E" w:rsidRDefault="004A26EC" w:rsidP="004A26EC">
            <w:pPr>
              <w:pStyle w:val="-5"/>
              <w:rPr>
                <w:rFonts w:hAnsi="細明體"/>
              </w:rPr>
            </w:pPr>
            <w:r w:rsidRPr="0037259E">
              <w:rPr>
                <w:rFonts w:hAnsi="細明體" w:hint="eastAsia"/>
                <w:noProof/>
                <w:color w:val="000000" w:themeColor="text1"/>
              </w:rPr>
              <w:t>－</w:t>
            </w:r>
          </w:p>
        </w:tc>
        <w:tc>
          <w:tcPr>
            <w:tcW w:w="808" w:type="pct"/>
            <w:gridSpan w:val="4"/>
            <w:tcBorders>
              <w:left w:val="single" w:sz="4" w:space="0" w:color="auto"/>
              <w:right w:val="single" w:sz="4" w:space="0" w:color="auto"/>
            </w:tcBorders>
            <w:vAlign w:val="center"/>
          </w:tcPr>
          <w:p w14:paraId="35DA13EF" w14:textId="2913A1FB" w:rsidR="004A26EC" w:rsidRPr="0037259E" w:rsidRDefault="004A26EC" w:rsidP="004A26EC">
            <w:pPr>
              <w:pStyle w:val="-5"/>
              <w:rPr>
                <w:rFonts w:hAnsi="細明體"/>
              </w:rPr>
            </w:pPr>
            <w:r w:rsidRPr="0037259E">
              <w:rPr>
                <w:rFonts w:hAnsi="細明體" w:hint="eastAsia"/>
                <w:noProof/>
                <w:color w:val="000000" w:themeColor="text1"/>
              </w:rPr>
              <w:t>8,148</w:t>
            </w:r>
          </w:p>
        </w:tc>
      </w:tr>
      <w:tr w:rsidR="004A26EC" w:rsidRPr="007065C9" w14:paraId="1B979FEF" w14:textId="77777777" w:rsidTr="00D35F3B">
        <w:trPr>
          <w:trHeight w:val="641"/>
        </w:trPr>
        <w:tc>
          <w:tcPr>
            <w:tcW w:w="1249" w:type="pct"/>
            <w:gridSpan w:val="6"/>
            <w:tcBorders>
              <w:right w:val="single" w:sz="4" w:space="0" w:color="auto"/>
            </w:tcBorders>
            <w:vAlign w:val="center"/>
          </w:tcPr>
          <w:p w14:paraId="27B5166F" w14:textId="51E9DA30" w:rsidR="004A26EC" w:rsidRPr="0005292E" w:rsidRDefault="004A26EC" w:rsidP="004A26EC">
            <w:pPr>
              <w:pStyle w:val="--3"/>
              <w:ind w:rightChars="30" w:right="84" w:firstLine="336"/>
              <w:jc w:val="distribute"/>
              <w:rPr>
                <w:spacing w:val="-16"/>
              </w:rPr>
            </w:pPr>
            <w:r>
              <w:rPr>
                <w:rFonts w:hint="eastAsia"/>
                <w:color w:val="000000" w:themeColor="text1"/>
                <w:spacing w:val="-16"/>
              </w:rPr>
              <w:t>收回以前年度支出賸餘款</w:t>
            </w:r>
          </w:p>
        </w:tc>
        <w:tc>
          <w:tcPr>
            <w:tcW w:w="1383" w:type="pct"/>
            <w:gridSpan w:val="7"/>
            <w:tcBorders>
              <w:left w:val="single" w:sz="4" w:space="0" w:color="auto"/>
              <w:right w:val="single" w:sz="4" w:space="0" w:color="auto"/>
            </w:tcBorders>
            <w:vAlign w:val="center"/>
          </w:tcPr>
          <w:p w14:paraId="692A76B7" w14:textId="0636ADFD" w:rsidR="004A26EC" w:rsidRPr="0037259E" w:rsidRDefault="004A26EC" w:rsidP="004A26EC">
            <w:pPr>
              <w:pStyle w:val="-5"/>
              <w:rPr>
                <w:rFonts w:hAnsi="細明體"/>
              </w:rPr>
            </w:pPr>
            <w:r w:rsidRPr="0037259E">
              <w:rPr>
                <w:rFonts w:hAnsi="細明體" w:hint="eastAsia"/>
                <w:noProof/>
                <w:color w:val="000000" w:themeColor="text1"/>
              </w:rPr>
              <w:t>－</w:t>
            </w:r>
          </w:p>
        </w:tc>
        <w:tc>
          <w:tcPr>
            <w:tcW w:w="664" w:type="pct"/>
            <w:gridSpan w:val="5"/>
            <w:tcBorders>
              <w:left w:val="single" w:sz="4" w:space="0" w:color="auto"/>
              <w:right w:val="single" w:sz="4" w:space="0" w:color="auto"/>
            </w:tcBorders>
            <w:vAlign w:val="center"/>
          </w:tcPr>
          <w:p w14:paraId="1D1934E2" w14:textId="50C14DA7" w:rsidR="004A26EC" w:rsidRPr="0037259E" w:rsidRDefault="004A26EC" w:rsidP="004A26EC">
            <w:pPr>
              <w:pStyle w:val="-5"/>
              <w:rPr>
                <w:rFonts w:hAnsi="細明體"/>
              </w:rPr>
            </w:pPr>
            <w:r w:rsidRPr="0037259E">
              <w:rPr>
                <w:rFonts w:hAnsi="細明體" w:hint="eastAsia"/>
                <w:color w:val="000000" w:themeColor="text1"/>
              </w:rPr>
              <w:t>－</w:t>
            </w:r>
          </w:p>
        </w:tc>
        <w:tc>
          <w:tcPr>
            <w:tcW w:w="480" w:type="pct"/>
            <w:gridSpan w:val="5"/>
            <w:tcBorders>
              <w:left w:val="single" w:sz="4" w:space="0" w:color="auto"/>
              <w:right w:val="single" w:sz="4" w:space="0" w:color="auto"/>
            </w:tcBorders>
            <w:vAlign w:val="center"/>
          </w:tcPr>
          <w:p w14:paraId="6B0E72E1" w14:textId="2B7B76F7" w:rsidR="004A26EC" w:rsidRPr="0037259E" w:rsidRDefault="004A26EC" w:rsidP="004A26EC">
            <w:pPr>
              <w:pStyle w:val="-5"/>
              <w:rPr>
                <w:rFonts w:hAnsi="細明體"/>
              </w:rPr>
            </w:pPr>
            <w:r w:rsidRPr="0037259E">
              <w:rPr>
                <w:rFonts w:hAnsi="細明體" w:hint="eastAsia"/>
                <w:noProof/>
                <w:color w:val="000000" w:themeColor="text1"/>
              </w:rPr>
              <w:t>－</w:t>
            </w:r>
          </w:p>
        </w:tc>
        <w:tc>
          <w:tcPr>
            <w:tcW w:w="416" w:type="pct"/>
            <w:tcBorders>
              <w:left w:val="single" w:sz="4" w:space="0" w:color="auto"/>
              <w:right w:val="single" w:sz="4" w:space="0" w:color="auto"/>
            </w:tcBorders>
            <w:vAlign w:val="center"/>
          </w:tcPr>
          <w:p w14:paraId="245A0518" w14:textId="33390E75" w:rsidR="004A26EC" w:rsidRPr="0037259E" w:rsidRDefault="004A26EC" w:rsidP="004A26EC">
            <w:pPr>
              <w:pStyle w:val="-5"/>
              <w:rPr>
                <w:rFonts w:hAnsi="細明體"/>
              </w:rPr>
            </w:pPr>
            <w:r w:rsidRPr="0037259E">
              <w:rPr>
                <w:rFonts w:hAnsi="細明體" w:hint="eastAsia"/>
                <w:noProof/>
                <w:color w:val="000000" w:themeColor="text1"/>
              </w:rPr>
              <w:t>－</w:t>
            </w:r>
          </w:p>
        </w:tc>
        <w:tc>
          <w:tcPr>
            <w:tcW w:w="808" w:type="pct"/>
            <w:gridSpan w:val="4"/>
            <w:tcBorders>
              <w:left w:val="single" w:sz="4" w:space="0" w:color="auto"/>
              <w:right w:val="single" w:sz="4" w:space="0" w:color="auto"/>
            </w:tcBorders>
            <w:vAlign w:val="center"/>
          </w:tcPr>
          <w:p w14:paraId="2C823E2A" w14:textId="41B78F4B" w:rsidR="004A26EC" w:rsidRPr="0037259E" w:rsidRDefault="004A26EC" w:rsidP="004A26EC">
            <w:pPr>
              <w:pStyle w:val="-5"/>
              <w:rPr>
                <w:rFonts w:hAnsi="細明體"/>
              </w:rPr>
            </w:pPr>
            <w:r w:rsidRPr="0037259E">
              <w:rPr>
                <w:rFonts w:hAnsi="細明體" w:hint="eastAsia"/>
                <w:noProof/>
                <w:color w:val="000000" w:themeColor="text1"/>
              </w:rPr>
              <w:t>－</w:t>
            </w:r>
          </w:p>
        </w:tc>
      </w:tr>
      <w:tr w:rsidR="004A26EC" w:rsidRPr="007065C9" w14:paraId="4BDA981E" w14:textId="77777777" w:rsidTr="00D35F3B">
        <w:trPr>
          <w:trHeight w:val="641"/>
        </w:trPr>
        <w:tc>
          <w:tcPr>
            <w:tcW w:w="1249" w:type="pct"/>
            <w:gridSpan w:val="6"/>
            <w:tcBorders>
              <w:right w:val="single" w:sz="4" w:space="0" w:color="auto"/>
            </w:tcBorders>
            <w:vAlign w:val="center"/>
          </w:tcPr>
          <w:p w14:paraId="22DF6307" w14:textId="5731658A" w:rsidR="004A26EC" w:rsidRPr="0005292E" w:rsidRDefault="004A26EC" w:rsidP="004A26EC">
            <w:pPr>
              <w:pStyle w:val="--2"/>
              <w:ind w:rightChars="30" w:right="84" w:firstLine="180"/>
              <w:jc w:val="distribute"/>
            </w:pPr>
            <w:r>
              <w:rPr>
                <w:rFonts w:hint="eastAsia"/>
                <w:color w:val="000000" w:themeColor="text1"/>
              </w:rPr>
              <w:t>債務舉借收入</w:t>
            </w:r>
          </w:p>
        </w:tc>
        <w:tc>
          <w:tcPr>
            <w:tcW w:w="1383" w:type="pct"/>
            <w:gridSpan w:val="7"/>
            <w:tcBorders>
              <w:left w:val="single" w:sz="4" w:space="0" w:color="auto"/>
              <w:right w:val="single" w:sz="4" w:space="0" w:color="auto"/>
            </w:tcBorders>
            <w:vAlign w:val="center"/>
          </w:tcPr>
          <w:p w14:paraId="6EE6B6CB" w14:textId="3A6CE6FD" w:rsidR="004A26EC" w:rsidRPr="0037259E" w:rsidRDefault="004A26EC" w:rsidP="004A26EC">
            <w:pPr>
              <w:pStyle w:val="--8"/>
              <w:rPr>
                <w:rFonts w:hAnsi="細明體"/>
              </w:rPr>
            </w:pPr>
            <w:r w:rsidRPr="0037259E">
              <w:rPr>
                <w:rFonts w:hAnsi="細明體" w:hint="eastAsia"/>
                <w:noProof/>
                <w:color w:val="000000" w:themeColor="text1"/>
              </w:rPr>
              <w:t>6,800,000,000</w:t>
            </w:r>
          </w:p>
        </w:tc>
        <w:tc>
          <w:tcPr>
            <w:tcW w:w="664" w:type="pct"/>
            <w:gridSpan w:val="5"/>
            <w:tcBorders>
              <w:left w:val="single" w:sz="4" w:space="0" w:color="auto"/>
              <w:right w:val="single" w:sz="4" w:space="0" w:color="auto"/>
            </w:tcBorders>
            <w:vAlign w:val="center"/>
          </w:tcPr>
          <w:p w14:paraId="23FF6CE1" w14:textId="655F3E79" w:rsidR="004A26EC" w:rsidRPr="0037259E" w:rsidRDefault="004A26EC" w:rsidP="004A26EC">
            <w:pPr>
              <w:pStyle w:val="--8"/>
              <w:rPr>
                <w:rFonts w:hAnsi="細明體"/>
              </w:rPr>
            </w:pPr>
            <w:r w:rsidRPr="0037259E">
              <w:rPr>
                <w:rFonts w:hAnsi="細明體" w:hint="eastAsia"/>
                <w:color w:val="000000" w:themeColor="text1"/>
              </w:rPr>
              <w:t>－</w:t>
            </w:r>
          </w:p>
        </w:tc>
        <w:tc>
          <w:tcPr>
            <w:tcW w:w="480" w:type="pct"/>
            <w:gridSpan w:val="5"/>
            <w:tcBorders>
              <w:left w:val="single" w:sz="4" w:space="0" w:color="auto"/>
              <w:right w:val="single" w:sz="4" w:space="0" w:color="auto"/>
            </w:tcBorders>
            <w:vAlign w:val="center"/>
          </w:tcPr>
          <w:p w14:paraId="1900B335" w14:textId="39813DAE" w:rsidR="004A26EC" w:rsidRPr="0037259E" w:rsidRDefault="004A26EC" w:rsidP="004A26EC">
            <w:pPr>
              <w:pStyle w:val="--8"/>
              <w:rPr>
                <w:rFonts w:hAnsi="細明體"/>
              </w:rPr>
            </w:pPr>
            <w:r w:rsidRPr="0037259E">
              <w:rPr>
                <w:rFonts w:hAnsi="細明體" w:hint="eastAsia"/>
                <w:noProof/>
                <w:color w:val="000000" w:themeColor="text1"/>
              </w:rPr>
              <w:t>－</w:t>
            </w:r>
          </w:p>
        </w:tc>
        <w:tc>
          <w:tcPr>
            <w:tcW w:w="416" w:type="pct"/>
            <w:tcBorders>
              <w:left w:val="single" w:sz="4" w:space="0" w:color="auto"/>
              <w:right w:val="single" w:sz="4" w:space="0" w:color="auto"/>
            </w:tcBorders>
            <w:vAlign w:val="center"/>
          </w:tcPr>
          <w:p w14:paraId="4AE7A5F6" w14:textId="4F7EA973" w:rsidR="004A26EC" w:rsidRPr="0037259E" w:rsidRDefault="004A26EC" w:rsidP="004A26EC">
            <w:pPr>
              <w:pStyle w:val="--8"/>
              <w:rPr>
                <w:rFonts w:hAnsi="細明體"/>
              </w:rPr>
            </w:pPr>
            <w:r w:rsidRPr="0037259E">
              <w:rPr>
                <w:rFonts w:hAnsi="細明體" w:hint="eastAsia"/>
                <w:noProof/>
                <w:color w:val="000000" w:themeColor="text1"/>
              </w:rPr>
              <w:t>－</w:t>
            </w:r>
          </w:p>
        </w:tc>
        <w:tc>
          <w:tcPr>
            <w:tcW w:w="808" w:type="pct"/>
            <w:gridSpan w:val="4"/>
            <w:tcBorders>
              <w:left w:val="single" w:sz="4" w:space="0" w:color="auto"/>
              <w:right w:val="single" w:sz="4" w:space="0" w:color="auto"/>
            </w:tcBorders>
            <w:vAlign w:val="center"/>
          </w:tcPr>
          <w:p w14:paraId="33D6A091" w14:textId="72E0349E" w:rsidR="004A26EC" w:rsidRPr="0037259E" w:rsidRDefault="004A26EC" w:rsidP="004A26EC">
            <w:pPr>
              <w:pStyle w:val="--8"/>
              <w:rPr>
                <w:rFonts w:hAnsi="細明體"/>
              </w:rPr>
            </w:pPr>
            <w:r w:rsidRPr="0037259E">
              <w:rPr>
                <w:rFonts w:hAnsi="細明體" w:hint="eastAsia"/>
                <w:noProof/>
                <w:color w:val="000000" w:themeColor="text1"/>
              </w:rPr>
              <w:t>－</w:t>
            </w:r>
          </w:p>
        </w:tc>
      </w:tr>
      <w:tr w:rsidR="004A26EC" w:rsidRPr="007065C9" w14:paraId="5663963F" w14:textId="77777777" w:rsidTr="00D35F3B">
        <w:trPr>
          <w:trHeight w:val="641"/>
        </w:trPr>
        <w:tc>
          <w:tcPr>
            <w:tcW w:w="1249" w:type="pct"/>
            <w:gridSpan w:val="6"/>
            <w:tcBorders>
              <w:right w:val="single" w:sz="4" w:space="0" w:color="auto"/>
            </w:tcBorders>
            <w:vAlign w:val="center"/>
          </w:tcPr>
          <w:p w14:paraId="1C0A8EA4" w14:textId="5171EE6A" w:rsidR="004A26EC" w:rsidRPr="0005292E" w:rsidRDefault="004A26EC" w:rsidP="004A26EC">
            <w:pPr>
              <w:pStyle w:val="--3"/>
              <w:ind w:rightChars="30" w:right="84" w:firstLine="360"/>
              <w:jc w:val="distribute"/>
            </w:pPr>
            <w:r>
              <w:rPr>
                <w:rFonts w:hint="eastAsia"/>
                <w:color w:val="000000" w:themeColor="text1"/>
              </w:rPr>
              <w:t>總決算</w:t>
            </w:r>
            <w:r w:rsidR="004F0A26">
              <w:rPr>
                <w:rFonts w:ascii="新細明體" w:hAnsi="新細明體" w:hint="eastAsia"/>
                <w:noProof/>
                <w:color w:val="000000" w:themeColor="text1"/>
              </w:rPr>
              <w:t>－</w:t>
            </w:r>
            <w:proofErr w:type="gramStart"/>
            <w:r>
              <w:rPr>
                <w:rFonts w:hint="eastAsia"/>
                <w:color w:val="000000" w:themeColor="text1"/>
              </w:rPr>
              <w:t>114</w:t>
            </w:r>
            <w:proofErr w:type="gramEnd"/>
            <w:r>
              <w:rPr>
                <w:rFonts w:hint="eastAsia"/>
                <w:color w:val="000000" w:themeColor="text1"/>
              </w:rPr>
              <w:t>年度</w:t>
            </w:r>
          </w:p>
        </w:tc>
        <w:tc>
          <w:tcPr>
            <w:tcW w:w="1383" w:type="pct"/>
            <w:gridSpan w:val="7"/>
            <w:tcBorders>
              <w:left w:val="single" w:sz="4" w:space="0" w:color="auto"/>
              <w:right w:val="single" w:sz="4" w:space="0" w:color="auto"/>
            </w:tcBorders>
            <w:vAlign w:val="center"/>
          </w:tcPr>
          <w:p w14:paraId="5C0EF7F4" w14:textId="7F506A95" w:rsidR="004A26EC" w:rsidRPr="0037259E" w:rsidRDefault="004A26EC" w:rsidP="004A26EC">
            <w:pPr>
              <w:pStyle w:val="-5"/>
              <w:rPr>
                <w:rFonts w:hAnsi="細明體"/>
              </w:rPr>
            </w:pPr>
            <w:r w:rsidRPr="0037259E">
              <w:rPr>
                <w:rFonts w:hAnsi="細明體" w:hint="eastAsia"/>
                <w:noProof/>
                <w:color w:val="000000" w:themeColor="text1"/>
              </w:rPr>
              <w:t>6,800,000,000</w:t>
            </w:r>
          </w:p>
        </w:tc>
        <w:tc>
          <w:tcPr>
            <w:tcW w:w="664" w:type="pct"/>
            <w:gridSpan w:val="5"/>
            <w:tcBorders>
              <w:left w:val="single" w:sz="4" w:space="0" w:color="auto"/>
              <w:right w:val="single" w:sz="4" w:space="0" w:color="auto"/>
            </w:tcBorders>
            <w:vAlign w:val="center"/>
          </w:tcPr>
          <w:p w14:paraId="454B2554" w14:textId="1F6D70F8" w:rsidR="004A26EC" w:rsidRPr="0037259E" w:rsidRDefault="004A26EC" w:rsidP="004A26EC">
            <w:pPr>
              <w:pStyle w:val="-5"/>
              <w:rPr>
                <w:rFonts w:hAnsi="細明體"/>
              </w:rPr>
            </w:pPr>
            <w:r w:rsidRPr="0037259E">
              <w:rPr>
                <w:rFonts w:hAnsi="細明體" w:hint="eastAsia"/>
                <w:color w:val="000000" w:themeColor="text1"/>
              </w:rPr>
              <w:t>－</w:t>
            </w:r>
          </w:p>
        </w:tc>
        <w:tc>
          <w:tcPr>
            <w:tcW w:w="480" w:type="pct"/>
            <w:gridSpan w:val="5"/>
            <w:tcBorders>
              <w:left w:val="single" w:sz="4" w:space="0" w:color="auto"/>
              <w:right w:val="single" w:sz="4" w:space="0" w:color="auto"/>
            </w:tcBorders>
            <w:vAlign w:val="center"/>
          </w:tcPr>
          <w:p w14:paraId="6EE3F19D" w14:textId="70D25059" w:rsidR="004A26EC" w:rsidRPr="0037259E" w:rsidRDefault="004A26EC" w:rsidP="004A26EC">
            <w:pPr>
              <w:pStyle w:val="-5"/>
              <w:rPr>
                <w:rFonts w:hAnsi="細明體"/>
              </w:rPr>
            </w:pPr>
            <w:r w:rsidRPr="0037259E">
              <w:rPr>
                <w:rFonts w:hAnsi="細明體" w:hint="eastAsia"/>
                <w:noProof/>
                <w:color w:val="000000" w:themeColor="text1"/>
              </w:rPr>
              <w:t>－</w:t>
            </w:r>
          </w:p>
        </w:tc>
        <w:tc>
          <w:tcPr>
            <w:tcW w:w="416" w:type="pct"/>
            <w:tcBorders>
              <w:left w:val="single" w:sz="4" w:space="0" w:color="auto"/>
              <w:right w:val="single" w:sz="4" w:space="0" w:color="auto"/>
            </w:tcBorders>
            <w:vAlign w:val="center"/>
          </w:tcPr>
          <w:p w14:paraId="39B8F5AB" w14:textId="64D2DC85" w:rsidR="004A26EC" w:rsidRPr="0037259E" w:rsidRDefault="004A26EC" w:rsidP="004A26EC">
            <w:pPr>
              <w:pStyle w:val="-5"/>
              <w:rPr>
                <w:rFonts w:hAnsi="細明體"/>
              </w:rPr>
            </w:pPr>
            <w:r w:rsidRPr="0037259E">
              <w:rPr>
                <w:rFonts w:hAnsi="細明體" w:hint="eastAsia"/>
                <w:noProof/>
                <w:color w:val="000000" w:themeColor="text1"/>
              </w:rPr>
              <w:t>－</w:t>
            </w:r>
          </w:p>
        </w:tc>
        <w:tc>
          <w:tcPr>
            <w:tcW w:w="808" w:type="pct"/>
            <w:gridSpan w:val="4"/>
            <w:tcBorders>
              <w:left w:val="single" w:sz="4" w:space="0" w:color="auto"/>
              <w:right w:val="single" w:sz="4" w:space="0" w:color="auto"/>
            </w:tcBorders>
            <w:vAlign w:val="center"/>
          </w:tcPr>
          <w:p w14:paraId="07B56EAD" w14:textId="50833339" w:rsidR="004A26EC" w:rsidRPr="0037259E" w:rsidRDefault="004A26EC" w:rsidP="004A26EC">
            <w:pPr>
              <w:pStyle w:val="-5"/>
              <w:rPr>
                <w:rFonts w:hAnsi="細明體"/>
              </w:rPr>
            </w:pPr>
            <w:r w:rsidRPr="0037259E">
              <w:rPr>
                <w:rFonts w:hAnsi="細明體" w:hint="eastAsia"/>
                <w:noProof/>
                <w:color w:val="000000" w:themeColor="text1"/>
              </w:rPr>
              <w:t>－</w:t>
            </w:r>
          </w:p>
        </w:tc>
      </w:tr>
      <w:tr w:rsidR="004A26EC" w:rsidRPr="007065C9" w14:paraId="54F2523C" w14:textId="77777777" w:rsidTr="00D35F3B">
        <w:trPr>
          <w:trHeight w:val="641"/>
        </w:trPr>
        <w:tc>
          <w:tcPr>
            <w:tcW w:w="1249" w:type="pct"/>
            <w:gridSpan w:val="6"/>
            <w:tcBorders>
              <w:bottom w:val="single" w:sz="4" w:space="0" w:color="auto"/>
              <w:right w:val="single" w:sz="4" w:space="0" w:color="auto"/>
            </w:tcBorders>
            <w:vAlign w:val="center"/>
          </w:tcPr>
          <w:p w14:paraId="4587DFF4" w14:textId="42D5E416" w:rsidR="004A26EC" w:rsidRPr="0005292E" w:rsidRDefault="004A26EC" w:rsidP="004A26EC">
            <w:pPr>
              <w:pStyle w:val="--2"/>
              <w:ind w:rightChars="30" w:right="84" w:firstLine="180"/>
              <w:jc w:val="distribute"/>
            </w:pPr>
            <w:r>
              <w:rPr>
                <w:rFonts w:hint="eastAsia"/>
                <w:color w:val="000000" w:themeColor="text1"/>
              </w:rPr>
              <w:t>預收款</w:t>
            </w:r>
          </w:p>
        </w:tc>
        <w:tc>
          <w:tcPr>
            <w:tcW w:w="1383" w:type="pct"/>
            <w:gridSpan w:val="7"/>
            <w:tcBorders>
              <w:left w:val="single" w:sz="4" w:space="0" w:color="auto"/>
              <w:bottom w:val="single" w:sz="4" w:space="0" w:color="auto"/>
              <w:right w:val="single" w:sz="4" w:space="0" w:color="auto"/>
            </w:tcBorders>
            <w:vAlign w:val="center"/>
          </w:tcPr>
          <w:p w14:paraId="08A77128" w14:textId="5616C32D" w:rsidR="004A26EC" w:rsidRPr="0037259E" w:rsidRDefault="004A26EC" w:rsidP="004A26EC">
            <w:pPr>
              <w:pStyle w:val="--8"/>
              <w:rPr>
                <w:rFonts w:hAnsi="細明體"/>
              </w:rPr>
            </w:pPr>
            <w:r w:rsidRPr="0037259E">
              <w:rPr>
                <w:rFonts w:hAnsi="細明體" w:hint="eastAsia"/>
                <w:noProof/>
                <w:color w:val="000000" w:themeColor="text1"/>
              </w:rPr>
              <w:t>－</w:t>
            </w:r>
          </w:p>
        </w:tc>
        <w:tc>
          <w:tcPr>
            <w:tcW w:w="664" w:type="pct"/>
            <w:gridSpan w:val="5"/>
            <w:tcBorders>
              <w:left w:val="single" w:sz="4" w:space="0" w:color="auto"/>
              <w:bottom w:val="single" w:sz="4" w:space="0" w:color="auto"/>
              <w:right w:val="single" w:sz="4" w:space="0" w:color="auto"/>
            </w:tcBorders>
            <w:vAlign w:val="center"/>
          </w:tcPr>
          <w:p w14:paraId="1AACB305" w14:textId="403E8C14" w:rsidR="004A26EC" w:rsidRPr="0037259E" w:rsidRDefault="004A26EC" w:rsidP="004A26EC">
            <w:pPr>
              <w:pStyle w:val="--8"/>
              <w:rPr>
                <w:rFonts w:hAnsi="細明體"/>
              </w:rPr>
            </w:pPr>
            <w:r w:rsidRPr="0037259E">
              <w:rPr>
                <w:rFonts w:hAnsi="細明體" w:hint="eastAsia"/>
                <w:color w:val="000000" w:themeColor="text1"/>
              </w:rPr>
              <w:t>－</w:t>
            </w:r>
          </w:p>
        </w:tc>
        <w:tc>
          <w:tcPr>
            <w:tcW w:w="480" w:type="pct"/>
            <w:gridSpan w:val="5"/>
            <w:tcBorders>
              <w:left w:val="single" w:sz="4" w:space="0" w:color="auto"/>
              <w:bottom w:val="single" w:sz="4" w:space="0" w:color="auto"/>
              <w:right w:val="single" w:sz="4" w:space="0" w:color="auto"/>
            </w:tcBorders>
            <w:vAlign w:val="center"/>
          </w:tcPr>
          <w:p w14:paraId="6E5C9617" w14:textId="5CF0B96F" w:rsidR="004A26EC" w:rsidRPr="0037259E" w:rsidRDefault="004A26EC" w:rsidP="004A26EC">
            <w:pPr>
              <w:pStyle w:val="--8"/>
              <w:rPr>
                <w:rFonts w:hAnsi="細明體"/>
              </w:rPr>
            </w:pPr>
            <w:r w:rsidRPr="0037259E">
              <w:rPr>
                <w:rFonts w:hAnsi="細明體" w:hint="eastAsia"/>
                <w:noProof/>
                <w:color w:val="000000" w:themeColor="text1"/>
              </w:rPr>
              <w:t>－</w:t>
            </w:r>
          </w:p>
        </w:tc>
        <w:tc>
          <w:tcPr>
            <w:tcW w:w="416" w:type="pct"/>
            <w:tcBorders>
              <w:left w:val="single" w:sz="4" w:space="0" w:color="auto"/>
              <w:bottom w:val="single" w:sz="4" w:space="0" w:color="auto"/>
              <w:right w:val="single" w:sz="4" w:space="0" w:color="auto"/>
            </w:tcBorders>
            <w:vAlign w:val="center"/>
          </w:tcPr>
          <w:p w14:paraId="70F6D0EF" w14:textId="125F150A" w:rsidR="004A26EC" w:rsidRPr="0037259E" w:rsidRDefault="004A26EC" w:rsidP="004A26EC">
            <w:pPr>
              <w:pStyle w:val="--8"/>
              <w:rPr>
                <w:rFonts w:hAnsi="細明體"/>
              </w:rPr>
            </w:pPr>
            <w:r w:rsidRPr="0037259E">
              <w:rPr>
                <w:rFonts w:hAnsi="細明體" w:hint="eastAsia"/>
                <w:noProof/>
                <w:color w:val="000000" w:themeColor="text1"/>
              </w:rPr>
              <w:t>－</w:t>
            </w:r>
          </w:p>
        </w:tc>
        <w:tc>
          <w:tcPr>
            <w:tcW w:w="808" w:type="pct"/>
            <w:gridSpan w:val="4"/>
            <w:tcBorders>
              <w:left w:val="single" w:sz="4" w:space="0" w:color="auto"/>
              <w:bottom w:val="single" w:sz="4" w:space="0" w:color="auto"/>
              <w:right w:val="single" w:sz="4" w:space="0" w:color="auto"/>
            </w:tcBorders>
            <w:vAlign w:val="center"/>
          </w:tcPr>
          <w:p w14:paraId="47BA6645" w14:textId="5541A45A" w:rsidR="004A26EC" w:rsidRPr="0037259E" w:rsidRDefault="004A26EC" w:rsidP="004A26EC">
            <w:pPr>
              <w:pStyle w:val="--8"/>
              <w:rPr>
                <w:rFonts w:hAnsi="細明體"/>
              </w:rPr>
            </w:pPr>
            <w:r w:rsidRPr="0037259E">
              <w:rPr>
                <w:rFonts w:hAnsi="細明體" w:hint="eastAsia"/>
                <w:noProof/>
                <w:color w:val="000000" w:themeColor="text1"/>
              </w:rPr>
              <w:t>－</w:t>
            </w:r>
          </w:p>
        </w:tc>
      </w:tr>
      <w:tr w:rsidR="00744519" w:rsidRPr="007065C9" w14:paraId="64B64D39" w14:textId="77777777" w:rsidTr="00420F0B">
        <w:trPr>
          <w:trHeight w:hRule="exact" w:val="397"/>
        </w:trPr>
        <w:tc>
          <w:tcPr>
            <w:tcW w:w="5000" w:type="pct"/>
            <w:gridSpan w:val="28"/>
            <w:tcBorders>
              <w:top w:val="single" w:sz="4" w:space="0" w:color="auto"/>
            </w:tcBorders>
          </w:tcPr>
          <w:p w14:paraId="441B41C0" w14:textId="05FF2FE4" w:rsidR="00744519" w:rsidRPr="00744519" w:rsidRDefault="004A26EC" w:rsidP="00D35F3B">
            <w:pPr>
              <w:pStyle w:val="--8"/>
              <w:spacing w:line="240" w:lineRule="exact"/>
              <w:jc w:val="distribute"/>
              <w:rPr>
                <w:rFonts w:ascii="標楷體" w:eastAsia="標楷體"/>
                <w:b w:val="0"/>
                <w:bCs/>
                <w:sz w:val="18"/>
                <w:szCs w:val="18"/>
              </w:rPr>
            </w:pPr>
            <w:proofErr w:type="gramStart"/>
            <w:r w:rsidRPr="004A26EC">
              <w:rPr>
                <w:rFonts w:ascii="標楷體" w:eastAsia="標楷體" w:hint="eastAsia"/>
                <w:b w:val="0"/>
                <w:bCs/>
                <w:color w:val="000000" w:themeColor="text1"/>
                <w:sz w:val="18"/>
                <w:szCs w:val="18"/>
              </w:rPr>
              <w:t>註</w:t>
            </w:r>
            <w:proofErr w:type="gramEnd"/>
            <w:r w:rsidRPr="004A26EC">
              <w:rPr>
                <w:rFonts w:ascii="標楷體" w:eastAsia="標楷體" w:hint="eastAsia"/>
                <w:b w:val="0"/>
                <w:bCs/>
                <w:color w:val="000000" w:themeColor="text1"/>
                <w:sz w:val="18"/>
                <w:szCs w:val="18"/>
              </w:rPr>
              <w:t>：雲林縣總決算原列繳付公庫數</w:t>
            </w:r>
            <w:r w:rsidRPr="004A26EC">
              <w:rPr>
                <w:rFonts w:ascii="標楷體" w:eastAsia="標楷體"/>
                <w:b w:val="0"/>
                <w:bCs/>
                <w:color w:val="000000" w:themeColor="text1"/>
                <w:sz w:val="18"/>
                <w:szCs w:val="18"/>
              </w:rPr>
              <w:t>584億931萬3,577元，經調整庫款科目</w:t>
            </w:r>
            <w:proofErr w:type="gramStart"/>
            <w:r w:rsidRPr="004A26EC">
              <w:rPr>
                <w:rFonts w:ascii="標楷體" w:eastAsia="標楷體"/>
                <w:b w:val="0"/>
                <w:bCs/>
                <w:color w:val="000000" w:themeColor="text1"/>
                <w:sz w:val="18"/>
                <w:szCs w:val="18"/>
              </w:rPr>
              <w:t>轉正數負</w:t>
            </w:r>
            <w:proofErr w:type="gramEnd"/>
            <w:r w:rsidRPr="004A26EC">
              <w:rPr>
                <w:rFonts w:ascii="標楷體" w:eastAsia="標楷體"/>
                <w:b w:val="0"/>
                <w:bCs/>
                <w:color w:val="000000" w:themeColor="text1"/>
                <w:sz w:val="18"/>
                <w:szCs w:val="18"/>
              </w:rPr>
              <w:t>8,148元後，</w:t>
            </w:r>
            <w:proofErr w:type="gramStart"/>
            <w:r w:rsidRPr="004A26EC">
              <w:rPr>
                <w:rFonts w:ascii="標楷體" w:eastAsia="標楷體"/>
                <w:b w:val="0"/>
                <w:bCs/>
                <w:color w:val="000000" w:themeColor="text1"/>
                <w:sz w:val="18"/>
                <w:szCs w:val="18"/>
              </w:rPr>
              <w:t>原列縣庫實收數584億</w:t>
            </w:r>
            <w:proofErr w:type="gramEnd"/>
          </w:p>
        </w:tc>
      </w:tr>
      <w:tr w:rsidR="00B649EB" w:rsidRPr="007065C9" w14:paraId="7A87F0D1" w14:textId="77777777" w:rsidTr="00744519">
        <w:tblPrEx>
          <w:tblBorders>
            <w:top w:val="single" w:sz="4" w:space="0" w:color="auto"/>
            <w:bottom w:val="single" w:sz="4" w:space="0" w:color="auto"/>
            <w:right w:val="single" w:sz="4" w:space="0" w:color="auto"/>
          </w:tblBorders>
        </w:tblPrEx>
        <w:trPr>
          <w:trHeight w:hRule="exact" w:val="567"/>
        </w:trPr>
        <w:tc>
          <w:tcPr>
            <w:tcW w:w="5000" w:type="pct"/>
            <w:gridSpan w:val="28"/>
            <w:tcBorders>
              <w:top w:val="nil"/>
              <w:bottom w:val="nil"/>
              <w:right w:val="nil"/>
            </w:tcBorders>
          </w:tcPr>
          <w:p w14:paraId="6F49BA96" w14:textId="77777777" w:rsidR="00B649EB" w:rsidRPr="006F0D88" w:rsidRDefault="00B649EB" w:rsidP="00663E0A">
            <w:pPr>
              <w:pStyle w:val="a3"/>
              <w:spacing w:line="400" w:lineRule="exact"/>
              <w:ind w:leftChars="0" w:left="0"/>
              <w:jc w:val="left"/>
              <w:rPr>
                <w:spacing w:val="80"/>
                <w:u w:val="single"/>
              </w:rPr>
            </w:pPr>
            <w:r w:rsidRPr="007065C9">
              <w:rPr>
                <w:rFonts w:ascii="Times New Roman" w:eastAsia="新細明體" w:hAnsi="Times New Roman"/>
              </w:rPr>
              <w:lastRenderedPageBreak/>
              <w:br w:type="page"/>
            </w:r>
            <w:r w:rsidRPr="006F0D88">
              <w:rPr>
                <w:rFonts w:hint="eastAsia"/>
                <w:spacing w:val="80"/>
                <w:u w:val="single"/>
              </w:rPr>
              <w:t>繳付公庫數分析</w:t>
            </w:r>
            <w:r w:rsidRPr="00031104">
              <w:rPr>
                <w:rFonts w:hint="eastAsia"/>
                <w:u w:val="single"/>
              </w:rPr>
              <w:t>表</w:t>
            </w:r>
          </w:p>
        </w:tc>
      </w:tr>
      <w:tr w:rsidR="00B649EB" w:rsidRPr="007065C9" w14:paraId="3084EF40" w14:textId="77777777" w:rsidTr="007D3AF5">
        <w:tblPrEx>
          <w:tblBorders>
            <w:top w:val="single" w:sz="4" w:space="0" w:color="auto"/>
            <w:bottom w:val="single" w:sz="4" w:space="0" w:color="auto"/>
            <w:right w:val="single" w:sz="4" w:space="0" w:color="auto"/>
          </w:tblBorders>
        </w:tblPrEx>
        <w:trPr>
          <w:trHeight w:hRule="exact" w:val="340"/>
        </w:trPr>
        <w:tc>
          <w:tcPr>
            <w:tcW w:w="5000" w:type="pct"/>
            <w:gridSpan w:val="28"/>
            <w:tcBorders>
              <w:top w:val="nil"/>
              <w:bottom w:val="nil"/>
              <w:right w:val="nil"/>
            </w:tcBorders>
          </w:tcPr>
          <w:p w14:paraId="4C2E8A85" w14:textId="3CEA6D4A" w:rsidR="00B649EB" w:rsidRPr="007065C9" w:rsidRDefault="00B649EB" w:rsidP="00663E0A">
            <w:pPr>
              <w:pStyle w:val="--"/>
              <w:spacing w:beforeLines="20" w:before="48"/>
              <w:jc w:val="both"/>
              <w:rPr>
                <w:rFonts w:ascii="Times New Roman" w:eastAsia="新細明體" w:hAnsi="Times New Roman"/>
              </w:rPr>
            </w:pPr>
            <w:proofErr w:type="gramStart"/>
            <w:r>
              <w:rPr>
                <w:rFonts w:hint="eastAsia"/>
              </w:rPr>
              <w:t>11</w:t>
            </w:r>
            <w:r w:rsidR="00622F0A">
              <w:t>4</w:t>
            </w:r>
            <w:proofErr w:type="gramEnd"/>
            <w:r>
              <w:rPr>
                <w:rFonts w:hint="eastAsia"/>
              </w:rPr>
              <w:t>年度</w:t>
            </w:r>
          </w:p>
        </w:tc>
      </w:tr>
      <w:tr w:rsidR="00B649EB" w:rsidRPr="007065C9" w14:paraId="5EF25C3E" w14:textId="77777777" w:rsidTr="004A26EC">
        <w:tblPrEx>
          <w:tblBorders>
            <w:top w:val="single" w:sz="4" w:space="0" w:color="auto"/>
            <w:bottom w:val="single" w:sz="4" w:space="0" w:color="auto"/>
            <w:right w:val="single" w:sz="4" w:space="0" w:color="auto"/>
          </w:tblBorders>
        </w:tblPrEx>
        <w:trPr>
          <w:trHeight w:hRule="exact" w:val="283"/>
        </w:trPr>
        <w:tc>
          <w:tcPr>
            <w:tcW w:w="458" w:type="pct"/>
            <w:gridSpan w:val="3"/>
            <w:tcBorders>
              <w:top w:val="nil"/>
              <w:bottom w:val="single" w:sz="4" w:space="0" w:color="auto"/>
            </w:tcBorders>
          </w:tcPr>
          <w:p w14:paraId="76DB4968" w14:textId="77777777" w:rsidR="00B649EB" w:rsidRPr="007065C9" w:rsidRDefault="00B649EB" w:rsidP="00663E0A">
            <w:pPr>
              <w:pStyle w:val="--"/>
              <w:spacing w:before="0" w:line="240" w:lineRule="exact"/>
              <w:jc w:val="right"/>
            </w:pPr>
          </w:p>
        </w:tc>
        <w:tc>
          <w:tcPr>
            <w:tcW w:w="4542" w:type="pct"/>
            <w:gridSpan w:val="25"/>
            <w:tcBorders>
              <w:top w:val="nil"/>
              <w:bottom w:val="single" w:sz="4" w:space="0" w:color="auto"/>
              <w:right w:val="nil"/>
            </w:tcBorders>
          </w:tcPr>
          <w:p w14:paraId="559C0ED8" w14:textId="77777777" w:rsidR="00B649EB" w:rsidRPr="007065C9" w:rsidRDefault="00B649EB" w:rsidP="00663E0A">
            <w:pPr>
              <w:widowControl/>
              <w:overflowPunct/>
              <w:snapToGrid/>
              <w:spacing w:line="240" w:lineRule="exact"/>
              <w:ind w:firstLineChars="0" w:firstLine="57"/>
              <w:jc w:val="right"/>
              <w:rPr>
                <w:rFonts w:cs="Times New Roman"/>
                <w:kern w:val="0"/>
                <w:sz w:val="20"/>
                <w:szCs w:val="20"/>
              </w:rPr>
            </w:pPr>
            <w:r w:rsidRPr="007065C9">
              <w:rPr>
                <w:rFonts w:cs="Times New Roman" w:hint="eastAsia"/>
                <w:kern w:val="0"/>
                <w:sz w:val="20"/>
                <w:szCs w:val="20"/>
              </w:rPr>
              <w:t>單位：新臺幣元</w:t>
            </w:r>
          </w:p>
        </w:tc>
      </w:tr>
      <w:tr w:rsidR="00B649EB" w:rsidRPr="007065C9" w14:paraId="22A5C0DC" w14:textId="77777777" w:rsidTr="00622F0A">
        <w:tblPrEx>
          <w:tblBorders>
            <w:top w:val="single" w:sz="4" w:space="0" w:color="auto"/>
            <w:bottom w:val="single" w:sz="4" w:space="0" w:color="auto"/>
            <w:right w:val="single" w:sz="4" w:space="0" w:color="auto"/>
          </w:tblBorders>
        </w:tblPrEx>
        <w:trPr>
          <w:trHeight w:val="329"/>
        </w:trPr>
        <w:tc>
          <w:tcPr>
            <w:tcW w:w="3679" w:type="pct"/>
            <w:gridSpan w:val="21"/>
            <w:tcBorders>
              <w:top w:val="single" w:sz="4" w:space="0" w:color="auto"/>
              <w:left w:val="nil"/>
              <w:bottom w:val="single" w:sz="4" w:space="0" w:color="auto"/>
              <w:right w:val="single" w:sz="4" w:space="0" w:color="auto"/>
            </w:tcBorders>
            <w:vAlign w:val="center"/>
          </w:tcPr>
          <w:p w14:paraId="12C9A652" w14:textId="77777777" w:rsidR="00B649EB" w:rsidRPr="007065C9" w:rsidRDefault="00B649EB" w:rsidP="00663E0A">
            <w:pPr>
              <w:pStyle w:val="-4"/>
              <w:jc w:val="right"/>
            </w:pPr>
            <w:r w:rsidRPr="007065C9">
              <w:rPr>
                <w:rFonts w:hint="eastAsia"/>
              </w:rPr>
              <w:t>項</w:t>
            </w:r>
          </w:p>
        </w:tc>
        <w:tc>
          <w:tcPr>
            <w:tcW w:w="513" w:type="pct"/>
            <w:gridSpan w:val="3"/>
            <w:vMerge w:val="restart"/>
            <w:tcBorders>
              <w:top w:val="single" w:sz="4" w:space="0" w:color="auto"/>
              <w:left w:val="single" w:sz="4" w:space="0" w:color="auto"/>
              <w:right w:val="nil"/>
            </w:tcBorders>
            <w:vAlign w:val="center"/>
          </w:tcPr>
          <w:p w14:paraId="77E5741C" w14:textId="60584478" w:rsidR="00D55007" w:rsidRPr="007065C9" w:rsidRDefault="00D55007" w:rsidP="00D55007">
            <w:pPr>
              <w:pStyle w:val="-4"/>
            </w:pPr>
            <w:r>
              <w:rPr>
                <w:rFonts w:hint="eastAsia"/>
              </w:rPr>
              <w:t>庫款科目轉正數</w:t>
            </w:r>
          </w:p>
        </w:tc>
        <w:tc>
          <w:tcPr>
            <w:tcW w:w="808" w:type="pct"/>
            <w:gridSpan w:val="4"/>
            <w:vMerge w:val="restart"/>
            <w:tcBorders>
              <w:top w:val="single" w:sz="4" w:space="0" w:color="auto"/>
              <w:left w:val="single" w:sz="4" w:space="0" w:color="auto"/>
              <w:right w:val="nil"/>
            </w:tcBorders>
            <w:vAlign w:val="center"/>
          </w:tcPr>
          <w:p w14:paraId="5CFE4B90" w14:textId="12403666" w:rsidR="00B649EB" w:rsidRPr="007065C9" w:rsidRDefault="00D55007" w:rsidP="00663E0A">
            <w:pPr>
              <w:pStyle w:val="-4"/>
            </w:pPr>
            <w:r>
              <w:rPr>
                <w:rFonts w:hint="eastAsia"/>
              </w:rPr>
              <w:t>繳付公庫</w:t>
            </w:r>
            <w:r w:rsidRPr="007065C9">
              <w:rPr>
                <w:rFonts w:hint="eastAsia"/>
              </w:rPr>
              <w:t>數</w:t>
            </w:r>
          </w:p>
        </w:tc>
      </w:tr>
      <w:tr w:rsidR="00D55007" w:rsidRPr="007065C9" w14:paraId="41911162" w14:textId="77777777" w:rsidTr="008E43C8">
        <w:tblPrEx>
          <w:tblBorders>
            <w:top w:val="single" w:sz="4" w:space="0" w:color="auto"/>
            <w:bottom w:val="single" w:sz="4" w:space="0" w:color="auto"/>
            <w:right w:val="single" w:sz="4" w:space="0" w:color="auto"/>
          </w:tblBorders>
        </w:tblPrEx>
        <w:trPr>
          <w:trHeight w:val="567"/>
        </w:trPr>
        <w:tc>
          <w:tcPr>
            <w:tcW w:w="1249" w:type="pct"/>
            <w:gridSpan w:val="6"/>
            <w:tcBorders>
              <w:top w:val="single" w:sz="4" w:space="0" w:color="auto"/>
              <w:left w:val="nil"/>
              <w:bottom w:val="single" w:sz="4" w:space="0" w:color="auto"/>
              <w:right w:val="single" w:sz="4" w:space="0" w:color="auto"/>
            </w:tcBorders>
            <w:vAlign w:val="center"/>
          </w:tcPr>
          <w:p w14:paraId="4BE480D4" w14:textId="73B55199" w:rsidR="00B649EB" w:rsidRPr="00735DB4" w:rsidRDefault="00B649EB" w:rsidP="00663E0A">
            <w:pPr>
              <w:pStyle w:val="-4"/>
              <w:overflowPunct w:val="0"/>
              <w:topLinePunct/>
              <w:autoSpaceDN/>
              <w:rPr>
                <w:spacing w:val="30"/>
                <w:kern w:val="0"/>
              </w:rPr>
            </w:pPr>
            <w:r w:rsidRPr="00735DB4">
              <w:rPr>
                <w:rFonts w:hint="eastAsia"/>
                <w:spacing w:val="30"/>
                <w:kern w:val="0"/>
              </w:rPr>
              <w:t>以前年度撥款於</w:t>
            </w:r>
            <w:proofErr w:type="gramStart"/>
            <w:r w:rsidRPr="00735DB4">
              <w:rPr>
                <w:rFonts w:hint="eastAsia"/>
                <w:spacing w:val="30"/>
                <w:kern w:val="0"/>
              </w:rPr>
              <w:t>11</w:t>
            </w:r>
            <w:r w:rsidR="00622F0A">
              <w:rPr>
                <w:spacing w:val="30"/>
                <w:kern w:val="0"/>
              </w:rPr>
              <w:t>4</w:t>
            </w:r>
            <w:proofErr w:type="gramEnd"/>
            <w:r w:rsidRPr="00735DB4">
              <w:rPr>
                <w:rFonts w:hint="eastAsia"/>
                <w:spacing w:val="30"/>
                <w:kern w:val="0"/>
              </w:rPr>
              <w:t>年度繳還數</w:t>
            </w:r>
          </w:p>
        </w:tc>
        <w:tc>
          <w:tcPr>
            <w:tcW w:w="808" w:type="pct"/>
            <w:gridSpan w:val="2"/>
            <w:vMerge w:val="restart"/>
            <w:tcBorders>
              <w:top w:val="single" w:sz="4" w:space="0" w:color="auto"/>
              <w:left w:val="single" w:sz="4" w:space="0" w:color="auto"/>
              <w:bottom w:val="single" w:sz="4" w:space="0" w:color="auto"/>
              <w:right w:val="single" w:sz="4" w:space="0" w:color="auto"/>
            </w:tcBorders>
            <w:vAlign w:val="center"/>
          </w:tcPr>
          <w:p w14:paraId="182F14BE" w14:textId="77777777" w:rsidR="00B649EB" w:rsidRPr="007065C9" w:rsidRDefault="00B649EB" w:rsidP="00663E0A">
            <w:pPr>
              <w:pStyle w:val="-4"/>
              <w:rPr>
                <w:kern w:val="0"/>
              </w:rPr>
            </w:pPr>
            <w:r>
              <w:rPr>
                <w:rFonts w:hint="eastAsia"/>
                <w:kern w:val="0"/>
              </w:rPr>
              <w:t>預收款</w:t>
            </w:r>
          </w:p>
        </w:tc>
        <w:tc>
          <w:tcPr>
            <w:tcW w:w="515" w:type="pct"/>
            <w:gridSpan w:val="4"/>
            <w:vMerge w:val="restart"/>
            <w:tcBorders>
              <w:top w:val="single" w:sz="4" w:space="0" w:color="auto"/>
              <w:left w:val="single" w:sz="4" w:space="0" w:color="auto"/>
              <w:bottom w:val="single" w:sz="4" w:space="0" w:color="auto"/>
              <w:right w:val="single" w:sz="4" w:space="0" w:color="auto"/>
            </w:tcBorders>
            <w:vAlign w:val="center"/>
          </w:tcPr>
          <w:p w14:paraId="613B7AB0" w14:textId="77777777" w:rsidR="00B649EB" w:rsidRPr="007065C9" w:rsidRDefault="00B649EB" w:rsidP="00663E0A">
            <w:pPr>
              <w:pStyle w:val="-4"/>
              <w:rPr>
                <w:kern w:val="0"/>
              </w:rPr>
            </w:pPr>
            <w:r>
              <w:rPr>
                <w:rFonts w:hint="eastAsia"/>
                <w:kern w:val="0"/>
              </w:rPr>
              <w:t>剔除經費</w:t>
            </w:r>
          </w:p>
        </w:tc>
        <w:tc>
          <w:tcPr>
            <w:tcW w:w="373" w:type="pct"/>
            <w:gridSpan w:val="4"/>
            <w:vMerge w:val="restart"/>
            <w:tcBorders>
              <w:top w:val="single" w:sz="4" w:space="0" w:color="auto"/>
              <w:left w:val="single" w:sz="4" w:space="0" w:color="auto"/>
              <w:bottom w:val="single" w:sz="4" w:space="0" w:color="auto"/>
              <w:right w:val="single" w:sz="4" w:space="0" w:color="auto"/>
            </w:tcBorders>
            <w:vAlign w:val="center"/>
          </w:tcPr>
          <w:p w14:paraId="41DE9E95" w14:textId="77777777" w:rsidR="00B649EB" w:rsidRPr="007065C9" w:rsidRDefault="00B649EB" w:rsidP="00663E0A">
            <w:pPr>
              <w:pStyle w:val="-4"/>
              <w:rPr>
                <w:kern w:val="0"/>
              </w:rPr>
            </w:pPr>
            <w:r w:rsidRPr="007065C9">
              <w:rPr>
                <w:rFonts w:hint="eastAsia"/>
                <w:kern w:val="0"/>
              </w:rPr>
              <w:t>修正數</w:t>
            </w:r>
          </w:p>
        </w:tc>
        <w:tc>
          <w:tcPr>
            <w:tcW w:w="734" w:type="pct"/>
            <w:gridSpan w:val="5"/>
            <w:vMerge w:val="restart"/>
            <w:tcBorders>
              <w:top w:val="single" w:sz="4" w:space="0" w:color="auto"/>
              <w:left w:val="single" w:sz="4" w:space="0" w:color="auto"/>
              <w:bottom w:val="single" w:sz="4" w:space="0" w:color="auto"/>
              <w:right w:val="single" w:sz="4" w:space="0" w:color="auto"/>
            </w:tcBorders>
            <w:vAlign w:val="center"/>
          </w:tcPr>
          <w:p w14:paraId="1476A282" w14:textId="77777777" w:rsidR="00B649EB" w:rsidRPr="007065C9" w:rsidRDefault="00B649EB" w:rsidP="00663E0A">
            <w:pPr>
              <w:pStyle w:val="-4"/>
              <w:rPr>
                <w:kern w:val="0"/>
              </w:rPr>
            </w:pPr>
            <w:r>
              <w:rPr>
                <w:rFonts w:hint="eastAsia"/>
                <w:kern w:val="0"/>
              </w:rPr>
              <w:t>合</w:t>
            </w:r>
            <w:r w:rsidRPr="007065C9">
              <w:rPr>
                <w:rFonts w:hint="eastAsia"/>
                <w:kern w:val="0"/>
              </w:rPr>
              <w:t>計</w:t>
            </w:r>
          </w:p>
        </w:tc>
        <w:tc>
          <w:tcPr>
            <w:tcW w:w="513" w:type="pct"/>
            <w:gridSpan w:val="3"/>
            <w:vMerge/>
            <w:tcBorders>
              <w:left w:val="single" w:sz="4" w:space="0" w:color="auto"/>
              <w:right w:val="nil"/>
            </w:tcBorders>
            <w:vAlign w:val="center"/>
          </w:tcPr>
          <w:p w14:paraId="02319160" w14:textId="77777777" w:rsidR="00B649EB" w:rsidRPr="007065C9" w:rsidRDefault="00B649EB" w:rsidP="00663E0A">
            <w:pPr>
              <w:widowControl/>
              <w:overflowPunct/>
              <w:snapToGrid/>
              <w:spacing w:line="240" w:lineRule="auto"/>
              <w:ind w:firstLineChars="0" w:firstLine="400"/>
              <w:jc w:val="distribute"/>
              <w:rPr>
                <w:rFonts w:cs="Times New Roman"/>
                <w:kern w:val="0"/>
                <w:sz w:val="20"/>
                <w:szCs w:val="20"/>
              </w:rPr>
            </w:pPr>
          </w:p>
        </w:tc>
        <w:tc>
          <w:tcPr>
            <w:tcW w:w="808" w:type="pct"/>
            <w:gridSpan w:val="4"/>
            <w:vMerge/>
            <w:tcBorders>
              <w:left w:val="single" w:sz="4" w:space="0" w:color="auto"/>
              <w:right w:val="nil"/>
            </w:tcBorders>
            <w:vAlign w:val="center"/>
          </w:tcPr>
          <w:p w14:paraId="264509AE" w14:textId="7C20678D" w:rsidR="00B649EB" w:rsidRPr="007065C9" w:rsidRDefault="00B649EB" w:rsidP="00663E0A">
            <w:pPr>
              <w:widowControl/>
              <w:overflowPunct/>
              <w:snapToGrid/>
              <w:spacing w:line="240" w:lineRule="auto"/>
              <w:ind w:firstLineChars="0" w:firstLine="400"/>
              <w:jc w:val="distribute"/>
              <w:rPr>
                <w:rFonts w:cs="Times New Roman"/>
                <w:kern w:val="0"/>
                <w:sz w:val="20"/>
                <w:szCs w:val="20"/>
              </w:rPr>
            </w:pPr>
          </w:p>
        </w:tc>
      </w:tr>
      <w:tr w:rsidR="00D55007" w:rsidRPr="007065C9" w14:paraId="65C6FDE6" w14:textId="77777777" w:rsidTr="008E43C8">
        <w:tblPrEx>
          <w:tblBorders>
            <w:top w:val="single" w:sz="4" w:space="0" w:color="auto"/>
            <w:bottom w:val="single" w:sz="4" w:space="0" w:color="auto"/>
            <w:right w:val="single" w:sz="4" w:space="0" w:color="auto"/>
          </w:tblBorders>
        </w:tblPrEx>
        <w:trPr>
          <w:trHeight w:val="567"/>
        </w:trPr>
        <w:tc>
          <w:tcPr>
            <w:tcW w:w="298" w:type="pct"/>
            <w:gridSpan w:val="2"/>
            <w:tcBorders>
              <w:top w:val="single" w:sz="4" w:space="0" w:color="auto"/>
              <w:left w:val="nil"/>
              <w:bottom w:val="single" w:sz="4" w:space="0" w:color="auto"/>
              <w:right w:val="single" w:sz="4" w:space="0" w:color="auto"/>
            </w:tcBorders>
            <w:vAlign w:val="center"/>
          </w:tcPr>
          <w:p w14:paraId="7554A6C7" w14:textId="77777777" w:rsidR="00B649EB" w:rsidRPr="007065C9" w:rsidRDefault="00B649EB" w:rsidP="00663E0A">
            <w:pPr>
              <w:pStyle w:val="-4"/>
              <w:rPr>
                <w:kern w:val="0"/>
              </w:rPr>
            </w:pPr>
            <w:r>
              <w:rPr>
                <w:rFonts w:hint="eastAsia"/>
                <w:kern w:val="0"/>
              </w:rPr>
              <w:t>材料</w:t>
            </w:r>
          </w:p>
        </w:tc>
        <w:tc>
          <w:tcPr>
            <w:tcW w:w="436" w:type="pct"/>
            <w:gridSpan w:val="2"/>
            <w:tcBorders>
              <w:top w:val="single" w:sz="4" w:space="0" w:color="auto"/>
              <w:left w:val="single" w:sz="4" w:space="0" w:color="auto"/>
              <w:bottom w:val="single" w:sz="4" w:space="0" w:color="auto"/>
              <w:right w:val="single" w:sz="4" w:space="0" w:color="auto"/>
            </w:tcBorders>
            <w:vAlign w:val="center"/>
          </w:tcPr>
          <w:p w14:paraId="4E131EAC" w14:textId="77777777" w:rsidR="00622F0A" w:rsidRDefault="00B649EB" w:rsidP="00663E0A">
            <w:pPr>
              <w:pStyle w:val="-4"/>
              <w:rPr>
                <w:spacing w:val="-16"/>
                <w:kern w:val="0"/>
              </w:rPr>
            </w:pPr>
            <w:r w:rsidRPr="00443937">
              <w:rPr>
                <w:rFonts w:hint="eastAsia"/>
                <w:spacing w:val="-16"/>
                <w:kern w:val="0"/>
              </w:rPr>
              <w:t>存出</w:t>
            </w:r>
          </w:p>
          <w:p w14:paraId="4B8F19C0" w14:textId="00B22A73" w:rsidR="00B649EB" w:rsidRPr="00443937" w:rsidRDefault="00B649EB" w:rsidP="00663E0A">
            <w:pPr>
              <w:pStyle w:val="-4"/>
              <w:rPr>
                <w:spacing w:val="-16"/>
                <w:kern w:val="0"/>
              </w:rPr>
            </w:pPr>
            <w:r w:rsidRPr="00443937">
              <w:rPr>
                <w:rFonts w:hint="eastAsia"/>
                <w:spacing w:val="-16"/>
                <w:kern w:val="0"/>
              </w:rPr>
              <w:t>保證金</w:t>
            </w:r>
          </w:p>
        </w:tc>
        <w:tc>
          <w:tcPr>
            <w:tcW w:w="515" w:type="pct"/>
            <w:gridSpan w:val="2"/>
            <w:tcBorders>
              <w:top w:val="single" w:sz="4" w:space="0" w:color="auto"/>
              <w:left w:val="single" w:sz="4" w:space="0" w:color="auto"/>
              <w:bottom w:val="single" w:sz="4" w:space="0" w:color="auto"/>
              <w:right w:val="single" w:sz="4" w:space="0" w:color="auto"/>
            </w:tcBorders>
            <w:vAlign w:val="center"/>
          </w:tcPr>
          <w:p w14:paraId="11B4A6A4" w14:textId="77777777" w:rsidR="00622F0A" w:rsidRDefault="00B649EB" w:rsidP="00663E0A">
            <w:pPr>
              <w:pStyle w:val="-4"/>
              <w:rPr>
                <w:kern w:val="0"/>
              </w:rPr>
            </w:pPr>
            <w:r>
              <w:rPr>
                <w:rFonts w:hint="eastAsia"/>
                <w:kern w:val="0"/>
              </w:rPr>
              <w:t>其他</w:t>
            </w:r>
          </w:p>
          <w:p w14:paraId="4BDBC586" w14:textId="61EE6564" w:rsidR="00B649EB" w:rsidRPr="007065C9" w:rsidRDefault="00B649EB" w:rsidP="00663E0A">
            <w:pPr>
              <w:pStyle w:val="-4"/>
              <w:rPr>
                <w:kern w:val="0"/>
              </w:rPr>
            </w:pPr>
            <w:r>
              <w:rPr>
                <w:rFonts w:hint="eastAsia"/>
                <w:kern w:val="0"/>
              </w:rPr>
              <w:t>應收款</w:t>
            </w:r>
          </w:p>
        </w:tc>
        <w:tc>
          <w:tcPr>
            <w:tcW w:w="808" w:type="pct"/>
            <w:gridSpan w:val="2"/>
            <w:vMerge/>
            <w:tcBorders>
              <w:top w:val="single" w:sz="4" w:space="0" w:color="auto"/>
              <w:left w:val="single" w:sz="4" w:space="0" w:color="auto"/>
              <w:bottom w:val="single" w:sz="4" w:space="0" w:color="auto"/>
              <w:right w:val="single" w:sz="4" w:space="0" w:color="auto"/>
            </w:tcBorders>
            <w:vAlign w:val="center"/>
          </w:tcPr>
          <w:p w14:paraId="4935794D" w14:textId="77777777" w:rsidR="00B649EB" w:rsidRPr="007065C9" w:rsidRDefault="00B649EB" w:rsidP="00663E0A">
            <w:pPr>
              <w:pStyle w:val="-4"/>
              <w:rPr>
                <w:kern w:val="0"/>
              </w:rPr>
            </w:pPr>
          </w:p>
        </w:tc>
        <w:tc>
          <w:tcPr>
            <w:tcW w:w="515" w:type="pct"/>
            <w:gridSpan w:val="4"/>
            <w:vMerge/>
            <w:tcBorders>
              <w:top w:val="single" w:sz="4" w:space="0" w:color="auto"/>
              <w:left w:val="single" w:sz="4" w:space="0" w:color="auto"/>
              <w:bottom w:val="single" w:sz="4" w:space="0" w:color="auto"/>
              <w:right w:val="single" w:sz="4" w:space="0" w:color="auto"/>
            </w:tcBorders>
          </w:tcPr>
          <w:p w14:paraId="237B4DB9" w14:textId="77777777" w:rsidR="00B649EB" w:rsidRPr="007065C9" w:rsidRDefault="00B649EB" w:rsidP="00663E0A">
            <w:pPr>
              <w:pStyle w:val="-4"/>
              <w:rPr>
                <w:kern w:val="0"/>
              </w:rPr>
            </w:pPr>
          </w:p>
        </w:tc>
        <w:tc>
          <w:tcPr>
            <w:tcW w:w="373" w:type="pct"/>
            <w:gridSpan w:val="4"/>
            <w:vMerge/>
            <w:tcBorders>
              <w:top w:val="single" w:sz="4" w:space="0" w:color="auto"/>
              <w:left w:val="single" w:sz="4" w:space="0" w:color="auto"/>
              <w:bottom w:val="single" w:sz="4" w:space="0" w:color="auto"/>
              <w:right w:val="single" w:sz="4" w:space="0" w:color="auto"/>
            </w:tcBorders>
            <w:vAlign w:val="center"/>
          </w:tcPr>
          <w:p w14:paraId="4C618860" w14:textId="77777777" w:rsidR="00B649EB" w:rsidRPr="007065C9" w:rsidRDefault="00B649EB" w:rsidP="00663E0A">
            <w:pPr>
              <w:pStyle w:val="-4"/>
              <w:rPr>
                <w:kern w:val="0"/>
              </w:rPr>
            </w:pPr>
          </w:p>
        </w:tc>
        <w:tc>
          <w:tcPr>
            <w:tcW w:w="734" w:type="pct"/>
            <w:gridSpan w:val="5"/>
            <w:vMerge/>
            <w:tcBorders>
              <w:top w:val="single" w:sz="4" w:space="0" w:color="auto"/>
              <w:left w:val="single" w:sz="4" w:space="0" w:color="auto"/>
              <w:bottom w:val="single" w:sz="4" w:space="0" w:color="auto"/>
              <w:right w:val="single" w:sz="4" w:space="0" w:color="auto"/>
            </w:tcBorders>
            <w:vAlign w:val="center"/>
          </w:tcPr>
          <w:p w14:paraId="54B9A05E" w14:textId="77777777" w:rsidR="00B649EB" w:rsidRPr="007065C9" w:rsidRDefault="00B649EB" w:rsidP="00663E0A">
            <w:pPr>
              <w:pStyle w:val="-4"/>
              <w:rPr>
                <w:kern w:val="0"/>
              </w:rPr>
            </w:pPr>
          </w:p>
        </w:tc>
        <w:tc>
          <w:tcPr>
            <w:tcW w:w="513" w:type="pct"/>
            <w:gridSpan w:val="3"/>
            <w:vMerge/>
            <w:tcBorders>
              <w:left w:val="single" w:sz="4" w:space="0" w:color="auto"/>
              <w:bottom w:val="single" w:sz="4" w:space="0" w:color="auto"/>
              <w:right w:val="nil"/>
            </w:tcBorders>
            <w:vAlign w:val="center"/>
          </w:tcPr>
          <w:p w14:paraId="35904E80" w14:textId="77777777" w:rsidR="00B649EB" w:rsidRPr="007065C9" w:rsidRDefault="00B649EB" w:rsidP="00663E0A">
            <w:pPr>
              <w:widowControl/>
              <w:overflowPunct/>
              <w:snapToGrid/>
              <w:spacing w:line="240" w:lineRule="auto"/>
              <w:ind w:firstLineChars="0" w:firstLine="400"/>
              <w:jc w:val="distribute"/>
              <w:rPr>
                <w:rFonts w:cs="Times New Roman"/>
                <w:kern w:val="0"/>
                <w:sz w:val="20"/>
                <w:szCs w:val="20"/>
              </w:rPr>
            </w:pPr>
          </w:p>
        </w:tc>
        <w:tc>
          <w:tcPr>
            <w:tcW w:w="808" w:type="pct"/>
            <w:gridSpan w:val="4"/>
            <w:vMerge/>
            <w:tcBorders>
              <w:left w:val="single" w:sz="4" w:space="0" w:color="auto"/>
              <w:bottom w:val="single" w:sz="4" w:space="0" w:color="auto"/>
              <w:right w:val="nil"/>
            </w:tcBorders>
            <w:vAlign w:val="center"/>
          </w:tcPr>
          <w:p w14:paraId="704A19A7" w14:textId="0D0FE351" w:rsidR="00B649EB" w:rsidRPr="007065C9" w:rsidRDefault="00B649EB" w:rsidP="00663E0A">
            <w:pPr>
              <w:widowControl/>
              <w:overflowPunct/>
              <w:snapToGrid/>
              <w:spacing w:line="240" w:lineRule="auto"/>
              <w:ind w:firstLineChars="0" w:firstLine="400"/>
              <w:jc w:val="distribute"/>
              <w:rPr>
                <w:rFonts w:cs="Times New Roman"/>
                <w:kern w:val="0"/>
                <w:sz w:val="20"/>
                <w:szCs w:val="20"/>
              </w:rPr>
            </w:pPr>
          </w:p>
        </w:tc>
      </w:tr>
      <w:tr w:rsidR="004A26EC" w:rsidRPr="007065C9" w14:paraId="6AA5C032" w14:textId="77777777" w:rsidTr="008E43C8">
        <w:tblPrEx>
          <w:tblBorders>
            <w:top w:val="single" w:sz="4" w:space="0" w:color="auto"/>
            <w:bottom w:val="single" w:sz="4" w:space="0" w:color="auto"/>
            <w:right w:val="single" w:sz="4" w:space="0" w:color="auto"/>
          </w:tblBorders>
        </w:tblPrEx>
        <w:trPr>
          <w:trHeight w:val="641"/>
        </w:trPr>
        <w:tc>
          <w:tcPr>
            <w:tcW w:w="298" w:type="pct"/>
            <w:gridSpan w:val="2"/>
            <w:tcBorders>
              <w:top w:val="single" w:sz="4" w:space="0" w:color="auto"/>
              <w:left w:val="nil"/>
              <w:bottom w:val="nil"/>
              <w:right w:val="single" w:sz="4" w:space="0" w:color="auto"/>
            </w:tcBorders>
            <w:vAlign w:val="center"/>
          </w:tcPr>
          <w:p w14:paraId="1E073F7E" w14:textId="702F7550" w:rsidR="004A26EC" w:rsidRPr="0037259E" w:rsidRDefault="004A26EC" w:rsidP="004A26EC">
            <w:pPr>
              <w:pStyle w:val="--8"/>
              <w:rPr>
                <w:rFonts w:hAnsi="細明體"/>
              </w:rPr>
            </w:pPr>
            <w:r w:rsidRPr="0037259E">
              <w:rPr>
                <w:rFonts w:hAnsi="細明體" w:hint="eastAsia"/>
                <w:color w:val="000000" w:themeColor="text1"/>
              </w:rPr>
              <w:t>－</w:t>
            </w:r>
          </w:p>
        </w:tc>
        <w:tc>
          <w:tcPr>
            <w:tcW w:w="436" w:type="pct"/>
            <w:gridSpan w:val="2"/>
            <w:tcBorders>
              <w:top w:val="single" w:sz="4" w:space="0" w:color="auto"/>
              <w:left w:val="single" w:sz="4" w:space="0" w:color="auto"/>
              <w:bottom w:val="nil"/>
              <w:right w:val="single" w:sz="4" w:space="0" w:color="auto"/>
            </w:tcBorders>
            <w:vAlign w:val="center"/>
          </w:tcPr>
          <w:p w14:paraId="171B7D92" w14:textId="0FCD09ED" w:rsidR="004A26EC" w:rsidRPr="0037259E" w:rsidRDefault="004A26EC" w:rsidP="004A26EC">
            <w:pPr>
              <w:pStyle w:val="--8"/>
              <w:rPr>
                <w:rFonts w:hAnsi="細明體"/>
              </w:rPr>
            </w:pPr>
            <w:r w:rsidRPr="0037259E">
              <w:rPr>
                <w:rFonts w:hAnsi="細明體" w:hint="eastAsia"/>
                <w:noProof/>
                <w:color w:val="000000" w:themeColor="text1"/>
              </w:rPr>
              <w:t>577,621</w:t>
            </w:r>
          </w:p>
        </w:tc>
        <w:tc>
          <w:tcPr>
            <w:tcW w:w="515" w:type="pct"/>
            <w:gridSpan w:val="2"/>
            <w:tcBorders>
              <w:top w:val="single" w:sz="4" w:space="0" w:color="auto"/>
              <w:left w:val="single" w:sz="4" w:space="0" w:color="auto"/>
              <w:bottom w:val="nil"/>
              <w:right w:val="single" w:sz="4" w:space="0" w:color="auto"/>
            </w:tcBorders>
            <w:vAlign w:val="center"/>
          </w:tcPr>
          <w:p w14:paraId="14AD17BE" w14:textId="25EFDCDB" w:rsidR="004A26EC" w:rsidRPr="0037259E" w:rsidRDefault="004A26EC" w:rsidP="004A26EC">
            <w:pPr>
              <w:pStyle w:val="--8"/>
              <w:rPr>
                <w:rFonts w:hAnsi="細明體"/>
              </w:rPr>
            </w:pPr>
            <w:r w:rsidRPr="0037259E">
              <w:rPr>
                <w:rFonts w:hAnsi="細明體" w:hint="eastAsia"/>
                <w:noProof/>
                <w:color w:val="000000" w:themeColor="text1"/>
              </w:rPr>
              <w:t>4,321,771</w:t>
            </w:r>
          </w:p>
        </w:tc>
        <w:tc>
          <w:tcPr>
            <w:tcW w:w="808" w:type="pct"/>
            <w:gridSpan w:val="2"/>
            <w:tcBorders>
              <w:top w:val="single" w:sz="4" w:space="0" w:color="auto"/>
              <w:left w:val="single" w:sz="4" w:space="0" w:color="auto"/>
              <w:bottom w:val="nil"/>
              <w:right w:val="single" w:sz="4" w:space="0" w:color="auto"/>
            </w:tcBorders>
            <w:vAlign w:val="center"/>
          </w:tcPr>
          <w:p w14:paraId="4F74955C" w14:textId="426AF188" w:rsidR="004A26EC" w:rsidRPr="0037259E" w:rsidRDefault="004A26EC" w:rsidP="004A26EC">
            <w:pPr>
              <w:pStyle w:val="--8"/>
              <w:rPr>
                <w:rFonts w:hAnsi="細明體"/>
              </w:rPr>
            </w:pPr>
            <w:r w:rsidRPr="0037259E">
              <w:rPr>
                <w:rFonts w:hAnsi="細明體" w:hint="eastAsia"/>
                <w:noProof/>
                <w:color w:val="000000" w:themeColor="text1"/>
              </w:rPr>
              <w:t>4,880,358,527</w:t>
            </w:r>
          </w:p>
        </w:tc>
        <w:tc>
          <w:tcPr>
            <w:tcW w:w="515" w:type="pct"/>
            <w:gridSpan w:val="4"/>
            <w:tcBorders>
              <w:top w:val="single" w:sz="4" w:space="0" w:color="auto"/>
              <w:left w:val="single" w:sz="4" w:space="0" w:color="auto"/>
              <w:bottom w:val="nil"/>
              <w:right w:val="single" w:sz="4" w:space="0" w:color="auto"/>
            </w:tcBorders>
            <w:vAlign w:val="center"/>
          </w:tcPr>
          <w:p w14:paraId="4692D33F" w14:textId="4E4D64DE" w:rsidR="004A26EC" w:rsidRPr="0037259E" w:rsidRDefault="004A26EC" w:rsidP="004A26EC">
            <w:pPr>
              <w:pStyle w:val="--8"/>
              <w:rPr>
                <w:rFonts w:hAnsi="細明體"/>
              </w:rPr>
            </w:pPr>
            <w:r w:rsidRPr="0037259E">
              <w:rPr>
                <w:rFonts w:hAnsi="細明體" w:hint="eastAsia"/>
                <w:color w:val="000000" w:themeColor="text1"/>
              </w:rPr>
              <w:t>－</w:t>
            </w:r>
          </w:p>
        </w:tc>
        <w:tc>
          <w:tcPr>
            <w:tcW w:w="373" w:type="pct"/>
            <w:gridSpan w:val="4"/>
            <w:tcBorders>
              <w:top w:val="single" w:sz="4" w:space="0" w:color="auto"/>
              <w:left w:val="single" w:sz="4" w:space="0" w:color="auto"/>
              <w:bottom w:val="nil"/>
              <w:right w:val="single" w:sz="4" w:space="0" w:color="auto"/>
            </w:tcBorders>
            <w:vAlign w:val="center"/>
          </w:tcPr>
          <w:p w14:paraId="09BEF626" w14:textId="0E6D25C1" w:rsidR="004A26EC" w:rsidRPr="0037259E" w:rsidRDefault="004A26EC" w:rsidP="004A26EC">
            <w:pPr>
              <w:pStyle w:val="--8"/>
              <w:rPr>
                <w:rFonts w:hAnsi="細明體"/>
              </w:rPr>
            </w:pPr>
            <w:r w:rsidRPr="0037259E">
              <w:rPr>
                <w:rFonts w:hAnsi="細明體" w:hint="eastAsia"/>
                <w:color w:val="000000" w:themeColor="text1"/>
              </w:rPr>
              <w:t>－</w:t>
            </w:r>
          </w:p>
        </w:tc>
        <w:tc>
          <w:tcPr>
            <w:tcW w:w="734" w:type="pct"/>
            <w:gridSpan w:val="5"/>
            <w:tcBorders>
              <w:top w:val="single" w:sz="4" w:space="0" w:color="auto"/>
              <w:left w:val="single" w:sz="4" w:space="0" w:color="auto"/>
              <w:bottom w:val="nil"/>
              <w:right w:val="single" w:sz="4" w:space="0" w:color="auto"/>
            </w:tcBorders>
            <w:vAlign w:val="center"/>
          </w:tcPr>
          <w:p w14:paraId="7DF5D69C" w14:textId="2D491B37" w:rsidR="004A26EC" w:rsidRPr="0037259E" w:rsidRDefault="004A26EC" w:rsidP="004A26EC">
            <w:pPr>
              <w:pStyle w:val="--8"/>
              <w:rPr>
                <w:rFonts w:hAnsi="細明體"/>
              </w:rPr>
            </w:pPr>
            <w:r w:rsidRPr="0037259E">
              <w:rPr>
                <w:rFonts w:hAnsi="細明體" w:hint="eastAsia"/>
                <w:noProof/>
                <w:color w:val="000000" w:themeColor="text1"/>
              </w:rPr>
              <w:t>4,885,266,067</w:t>
            </w:r>
          </w:p>
        </w:tc>
        <w:tc>
          <w:tcPr>
            <w:tcW w:w="513" w:type="pct"/>
            <w:gridSpan w:val="3"/>
            <w:tcBorders>
              <w:top w:val="single" w:sz="4" w:space="0" w:color="auto"/>
              <w:left w:val="single" w:sz="4" w:space="0" w:color="auto"/>
              <w:bottom w:val="nil"/>
              <w:right w:val="nil"/>
            </w:tcBorders>
            <w:vAlign w:val="center"/>
          </w:tcPr>
          <w:p w14:paraId="5045DE79" w14:textId="3BBDC431" w:rsidR="004A26EC" w:rsidRPr="0037259E" w:rsidRDefault="004A26EC" w:rsidP="004A26EC">
            <w:pPr>
              <w:pStyle w:val="--8"/>
              <w:rPr>
                <w:rFonts w:hAnsi="細明體"/>
              </w:rPr>
            </w:pPr>
            <w:r w:rsidRPr="0037259E">
              <w:rPr>
                <w:rFonts w:hAnsi="細明體" w:hint="eastAsia"/>
                <w:noProof/>
                <w:color w:val="000000" w:themeColor="text1"/>
              </w:rPr>
              <w:t>- 8,148</w:t>
            </w:r>
          </w:p>
        </w:tc>
        <w:tc>
          <w:tcPr>
            <w:tcW w:w="808" w:type="pct"/>
            <w:gridSpan w:val="4"/>
            <w:tcBorders>
              <w:top w:val="single" w:sz="4" w:space="0" w:color="auto"/>
              <w:left w:val="single" w:sz="4" w:space="0" w:color="auto"/>
              <w:bottom w:val="nil"/>
              <w:right w:val="nil"/>
            </w:tcBorders>
            <w:vAlign w:val="center"/>
          </w:tcPr>
          <w:p w14:paraId="5B371176" w14:textId="2CE1A85B" w:rsidR="004A26EC" w:rsidRPr="0037259E" w:rsidRDefault="004A26EC" w:rsidP="004A26EC">
            <w:pPr>
              <w:pStyle w:val="--8"/>
              <w:rPr>
                <w:rFonts w:hAnsi="細明體"/>
              </w:rPr>
            </w:pPr>
            <w:r w:rsidRPr="0037259E">
              <w:rPr>
                <w:rFonts w:hAnsi="細明體" w:hint="eastAsia"/>
                <w:noProof/>
                <w:color w:val="000000" w:themeColor="text1"/>
              </w:rPr>
              <w:t>58,409,305,429</w:t>
            </w:r>
          </w:p>
        </w:tc>
      </w:tr>
      <w:tr w:rsidR="004A26EC" w:rsidRPr="007065C9" w14:paraId="1FBB18C5" w14:textId="77777777" w:rsidTr="008E43C8">
        <w:tblPrEx>
          <w:tblBorders>
            <w:top w:val="single" w:sz="4" w:space="0" w:color="auto"/>
            <w:bottom w:val="single" w:sz="4" w:space="0" w:color="auto"/>
            <w:right w:val="single" w:sz="4" w:space="0" w:color="auto"/>
          </w:tblBorders>
        </w:tblPrEx>
        <w:trPr>
          <w:trHeight w:val="641"/>
        </w:trPr>
        <w:tc>
          <w:tcPr>
            <w:tcW w:w="298" w:type="pct"/>
            <w:gridSpan w:val="2"/>
            <w:tcBorders>
              <w:top w:val="nil"/>
              <w:left w:val="nil"/>
              <w:bottom w:val="nil"/>
              <w:right w:val="single" w:sz="4" w:space="0" w:color="auto"/>
            </w:tcBorders>
            <w:vAlign w:val="center"/>
          </w:tcPr>
          <w:p w14:paraId="73CB2051" w14:textId="10993B29" w:rsidR="004A26EC" w:rsidRPr="0037259E" w:rsidRDefault="004A26EC" w:rsidP="004A26EC">
            <w:pPr>
              <w:pStyle w:val="--8"/>
              <w:rPr>
                <w:rFonts w:hAnsi="細明體"/>
              </w:rPr>
            </w:pPr>
            <w:r w:rsidRPr="0037259E">
              <w:rPr>
                <w:rFonts w:hAnsi="細明體" w:hint="eastAsia"/>
                <w:color w:val="000000" w:themeColor="text1"/>
              </w:rPr>
              <w:t>－</w:t>
            </w:r>
          </w:p>
        </w:tc>
        <w:tc>
          <w:tcPr>
            <w:tcW w:w="436" w:type="pct"/>
            <w:gridSpan w:val="2"/>
            <w:tcBorders>
              <w:top w:val="nil"/>
              <w:left w:val="single" w:sz="4" w:space="0" w:color="auto"/>
              <w:bottom w:val="nil"/>
              <w:right w:val="single" w:sz="4" w:space="0" w:color="auto"/>
            </w:tcBorders>
            <w:vAlign w:val="center"/>
          </w:tcPr>
          <w:p w14:paraId="52A3C1AE" w14:textId="6C6E8756" w:rsidR="004A26EC" w:rsidRPr="0037259E" w:rsidRDefault="004A26EC" w:rsidP="004A26EC">
            <w:pPr>
              <w:pStyle w:val="--8"/>
              <w:rPr>
                <w:rFonts w:hAnsi="細明體"/>
              </w:rPr>
            </w:pPr>
            <w:r w:rsidRPr="0037259E">
              <w:rPr>
                <w:rFonts w:hAnsi="細明體" w:hint="eastAsia"/>
                <w:noProof/>
                <w:color w:val="000000" w:themeColor="text1"/>
              </w:rPr>
              <w:t>－</w:t>
            </w:r>
          </w:p>
        </w:tc>
        <w:tc>
          <w:tcPr>
            <w:tcW w:w="515" w:type="pct"/>
            <w:gridSpan w:val="2"/>
            <w:tcBorders>
              <w:top w:val="nil"/>
              <w:left w:val="single" w:sz="4" w:space="0" w:color="auto"/>
              <w:bottom w:val="nil"/>
              <w:right w:val="single" w:sz="4" w:space="0" w:color="auto"/>
            </w:tcBorders>
            <w:vAlign w:val="center"/>
          </w:tcPr>
          <w:p w14:paraId="6F4A0C98" w14:textId="3BDC1483" w:rsidR="004A26EC" w:rsidRPr="0037259E" w:rsidRDefault="004A26EC" w:rsidP="004A26EC">
            <w:pPr>
              <w:pStyle w:val="--8"/>
              <w:rPr>
                <w:rFonts w:hAnsi="細明體"/>
              </w:rPr>
            </w:pPr>
            <w:r w:rsidRPr="0037259E">
              <w:rPr>
                <w:rFonts w:hAnsi="細明體" w:hint="eastAsia"/>
                <w:noProof/>
                <w:color w:val="000000" w:themeColor="text1"/>
              </w:rPr>
              <w:t>－</w:t>
            </w:r>
          </w:p>
        </w:tc>
        <w:tc>
          <w:tcPr>
            <w:tcW w:w="808" w:type="pct"/>
            <w:gridSpan w:val="2"/>
            <w:tcBorders>
              <w:top w:val="nil"/>
              <w:left w:val="single" w:sz="4" w:space="0" w:color="auto"/>
              <w:bottom w:val="nil"/>
              <w:right w:val="single" w:sz="4" w:space="0" w:color="auto"/>
            </w:tcBorders>
            <w:vAlign w:val="center"/>
          </w:tcPr>
          <w:p w14:paraId="06D22200" w14:textId="2F9346EF" w:rsidR="004A26EC" w:rsidRPr="0037259E" w:rsidRDefault="004A26EC" w:rsidP="004A26EC">
            <w:pPr>
              <w:pStyle w:val="--8"/>
              <w:rPr>
                <w:rFonts w:hAnsi="細明體"/>
              </w:rPr>
            </w:pPr>
            <w:r w:rsidRPr="0037259E">
              <w:rPr>
                <w:rFonts w:hAnsi="細明體" w:hint="eastAsia"/>
                <w:noProof/>
                <w:color w:val="000000" w:themeColor="text1"/>
              </w:rPr>
              <w:t>2,129,662,341</w:t>
            </w:r>
          </w:p>
        </w:tc>
        <w:tc>
          <w:tcPr>
            <w:tcW w:w="515" w:type="pct"/>
            <w:gridSpan w:val="4"/>
            <w:tcBorders>
              <w:top w:val="nil"/>
              <w:left w:val="single" w:sz="4" w:space="0" w:color="auto"/>
              <w:bottom w:val="nil"/>
              <w:right w:val="single" w:sz="4" w:space="0" w:color="auto"/>
            </w:tcBorders>
            <w:vAlign w:val="center"/>
          </w:tcPr>
          <w:p w14:paraId="466F1A5D" w14:textId="03FB67F6" w:rsidR="004A26EC" w:rsidRPr="0037259E" w:rsidRDefault="004A26EC" w:rsidP="004A26EC">
            <w:pPr>
              <w:pStyle w:val="--8"/>
              <w:rPr>
                <w:rFonts w:hAnsi="細明體"/>
              </w:rPr>
            </w:pPr>
            <w:r w:rsidRPr="0037259E">
              <w:rPr>
                <w:rFonts w:hAnsi="細明體" w:hint="eastAsia"/>
                <w:color w:val="000000" w:themeColor="text1"/>
              </w:rPr>
              <w:t>－</w:t>
            </w:r>
          </w:p>
        </w:tc>
        <w:tc>
          <w:tcPr>
            <w:tcW w:w="373" w:type="pct"/>
            <w:gridSpan w:val="4"/>
            <w:tcBorders>
              <w:top w:val="nil"/>
              <w:left w:val="single" w:sz="4" w:space="0" w:color="auto"/>
              <w:bottom w:val="nil"/>
              <w:right w:val="single" w:sz="4" w:space="0" w:color="auto"/>
            </w:tcBorders>
            <w:vAlign w:val="center"/>
          </w:tcPr>
          <w:p w14:paraId="2F533CC0" w14:textId="6A8A8FD2" w:rsidR="004A26EC" w:rsidRPr="0037259E" w:rsidRDefault="004A26EC" w:rsidP="004A26EC">
            <w:pPr>
              <w:pStyle w:val="--8"/>
              <w:rPr>
                <w:rFonts w:hAnsi="細明體"/>
              </w:rPr>
            </w:pPr>
            <w:r w:rsidRPr="0037259E">
              <w:rPr>
                <w:rFonts w:hAnsi="細明體" w:hint="eastAsia"/>
                <w:color w:val="000000" w:themeColor="text1"/>
              </w:rPr>
              <w:t>－</w:t>
            </w:r>
          </w:p>
        </w:tc>
        <w:tc>
          <w:tcPr>
            <w:tcW w:w="734" w:type="pct"/>
            <w:gridSpan w:val="5"/>
            <w:tcBorders>
              <w:top w:val="nil"/>
              <w:left w:val="single" w:sz="4" w:space="0" w:color="auto"/>
              <w:bottom w:val="nil"/>
              <w:right w:val="single" w:sz="4" w:space="0" w:color="auto"/>
            </w:tcBorders>
            <w:vAlign w:val="center"/>
          </w:tcPr>
          <w:p w14:paraId="274E58DC" w14:textId="36917CAA" w:rsidR="004A26EC" w:rsidRPr="0037259E" w:rsidRDefault="004A26EC" w:rsidP="004A26EC">
            <w:pPr>
              <w:pStyle w:val="--8"/>
              <w:rPr>
                <w:rFonts w:hAnsi="細明體"/>
              </w:rPr>
            </w:pPr>
            <w:r w:rsidRPr="0037259E">
              <w:rPr>
                <w:rFonts w:hAnsi="細明體" w:hint="eastAsia"/>
                <w:noProof/>
                <w:color w:val="000000" w:themeColor="text1"/>
              </w:rPr>
              <w:t>2,129,662,341</w:t>
            </w:r>
          </w:p>
        </w:tc>
        <w:tc>
          <w:tcPr>
            <w:tcW w:w="513" w:type="pct"/>
            <w:gridSpan w:val="3"/>
            <w:tcBorders>
              <w:top w:val="nil"/>
              <w:left w:val="single" w:sz="4" w:space="0" w:color="auto"/>
              <w:bottom w:val="nil"/>
              <w:right w:val="nil"/>
            </w:tcBorders>
            <w:vAlign w:val="center"/>
          </w:tcPr>
          <w:p w14:paraId="4121CB7E" w14:textId="6A23050A" w:rsidR="004A26EC" w:rsidRPr="0037259E" w:rsidRDefault="004A26EC" w:rsidP="004A26EC">
            <w:pPr>
              <w:pStyle w:val="--8"/>
              <w:rPr>
                <w:rFonts w:hAnsi="細明體"/>
              </w:rPr>
            </w:pPr>
            <w:r w:rsidRPr="0037259E">
              <w:rPr>
                <w:rFonts w:hAnsi="細明體" w:hint="eastAsia"/>
                <w:noProof/>
                <w:color w:val="000000" w:themeColor="text1"/>
              </w:rPr>
              <w:t>－</w:t>
            </w:r>
          </w:p>
        </w:tc>
        <w:tc>
          <w:tcPr>
            <w:tcW w:w="808" w:type="pct"/>
            <w:gridSpan w:val="4"/>
            <w:tcBorders>
              <w:top w:val="nil"/>
              <w:left w:val="single" w:sz="4" w:space="0" w:color="auto"/>
              <w:bottom w:val="nil"/>
              <w:right w:val="nil"/>
            </w:tcBorders>
            <w:vAlign w:val="center"/>
          </w:tcPr>
          <w:p w14:paraId="03B3B1DD" w14:textId="00D15B0C" w:rsidR="004A26EC" w:rsidRPr="0037259E" w:rsidRDefault="004A26EC" w:rsidP="004A26EC">
            <w:pPr>
              <w:pStyle w:val="--8"/>
              <w:rPr>
                <w:rFonts w:hAnsi="細明體"/>
              </w:rPr>
            </w:pPr>
            <w:r w:rsidRPr="0037259E">
              <w:rPr>
                <w:rFonts w:hAnsi="細明體" w:hint="eastAsia"/>
                <w:noProof/>
                <w:color w:val="000000" w:themeColor="text1"/>
              </w:rPr>
              <w:t>46,534,627,000</w:t>
            </w:r>
          </w:p>
        </w:tc>
      </w:tr>
      <w:tr w:rsidR="004A26EC" w:rsidRPr="007065C9" w14:paraId="4FF7A5BF" w14:textId="77777777" w:rsidTr="008E43C8">
        <w:tblPrEx>
          <w:tblBorders>
            <w:top w:val="single" w:sz="4" w:space="0" w:color="auto"/>
            <w:bottom w:val="single" w:sz="4" w:space="0" w:color="auto"/>
            <w:right w:val="single" w:sz="4" w:space="0" w:color="auto"/>
          </w:tblBorders>
        </w:tblPrEx>
        <w:trPr>
          <w:trHeight w:val="641"/>
        </w:trPr>
        <w:tc>
          <w:tcPr>
            <w:tcW w:w="298" w:type="pct"/>
            <w:gridSpan w:val="2"/>
            <w:tcBorders>
              <w:top w:val="nil"/>
              <w:left w:val="nil"/>
              <w:bottom w:val="nil"/>
              <w:right w:val="single" w:sz="4" w:space="0" w:color="auto"/>
            </w:tcBorders>
            <w:vAlign w:val="center"/>
          </w:tcPr>
          <w:p w14:paraId="67B1FADB" w14:textId="31BA83D2" w:rsidR="004A26EC" w:rsidRPr="0037259E" w:rsidRDefault="004A26EC" w:rsidP="004A26EC">
            <w:pPr>
              <w:pStyle w:val="-5"/>
              <w:rPr>
                <w:rFonts w:hAnsi="細明體"/>
              </w:rPr>
            </w:pPr>
            <w:r w:rsidRPr="0037259E">
              <w:rPr>
                <w:rFonts w:hAnsi="細明體" w:hint="eastAsia"/>
                <w:color w:val="000000" w:themeColor="text1"/>
              </w:rPr>
              <w:t>－</w:t>
            </w:r>
          </w:p>
        </w:tc>
        <w:tc>
          <w:tcPr>
            <w:tcW w:w="436" w:type="pct"/>
            <w:gridSpan w:val="2"/>
            <w:tcBorders>
              <w:top w:val="nil"/>
              <w:left w:val="single" w:sz="4" w:space="0" w:color="auto"/>
              <w:bottom w:val="nil"/>
              <w:right w:val="single" w:sz="4" w:space="0" w:color="auto"/>
            </w:tcBorders>
            <w:vAlign w:val="center"/>
          </w:tcPr>
          <w:p w14:paraId="31F193BA" w14:textId="05C5139A" w:rsidR="004A26EC" w:rsidRPr="0037259E" w:rsidRDefault="004A26EC" w:rsidP="004A26EC">
            <w:pPr>
              <w:pStyle w:val="-5"/>
              <w:rPr>
                <w:rFonts w:hAnsi="細明體"/>
              </w:rPr>
            </w:pPr>
            <w:r w:rsidRPr="0037259E">
              <w:rPr>
                <w:rFonts w:hAnsi="細明體" w:hint="eastAsia"/>
                <w:noProof/>
                <w:color w:val="000000" w:themeColor="text1"/>
              </w:rPr>
              <w:t>－</w:t>
            </w:r>
          </w:p>
        </w:tc>
        <w:tc>
          <w:tcPr>
            <w:tcW w:w="515" w:type="pct"/>
            <w:gridSpan w:val="2"/>
            <w:tcBorders>
              <w:top w:val="nil"/>
              <w:left w:val="single" w:sz="4" w:space="0" w:color="auto"/>
              <w:bottom w:val="nil"/>
              <w:right w:val="single" w:sz="4" w:space="0" w:color="auto"/>
            </w:tcBorders>
            <w:vAlign w:val="center"/>
          </w:tcPr>
          <w:p w14:paraId="1BBD1D31" w14:textId="78698DEC" w:rsidR="004A26EC" w:rsidRPr="0037259E" w:rsidRDefault="004A26EC" w:rsidP="004A26EC">
            <w:pPr>
              <w:pStyle w:val="-5"/>
              <w:rPr>
                <w:rFonts w:hAnsi="細明體"/>
              </w:rPr>
            </w:pPr>
            <w:r w:rsidRPr="0037259E">
              <w:rPr>
                <w:rFonts w:hAnsi="細明體" w:hint="eastAsia"/>
                <w:noProof/>
                <w:color w:val="000000" w:themeColor="text1"/>
              </w:rPr>
              <w:t>－</w:t>
            </w:r>
          </w:p>
        </w:tc>
        <w:tc>
          <w:tcPr>
            <w:tcW w:w="808" w:type="pct"/>
            <w:gridSpan w:val="2"/>
            <w:tcBorders>
              <w:top w:val="nil"/>
              <w:left w:val="single" w:sz="4" w:space="0" w:color="auto"/>
              <w:bottom w:val="nil"/>
              <w:right w:val="single" w:sz="4" w:space="0" w:color="auto"/>
            </w:tcBorders>
            <w:vAlign w:val="center"/>
          </w:tcPr>
          <w:p w14:paraId="41159361" w14:textId="552A3FB1" w:rsidR="004A26EC" w:rsidRPr="0037259E" w:rsidRDefault="004A26EC" w:rsidP="004A26EC">
            <w:pPr>
              <w:pStyle w:val="-5"/>
              <w:rPr>
                <w:rFonts w:hAnsi="細明體"/>
              </w:rPr>
            </w:pPr>
            <w:r w:rsidRPr="0037259E">
              <w:rPr>
                <w:rFonts w:hAnsi="細明體" w:hint="eastAsia"/>
                <w:noProof/>
                <w:color w:val="000000" w:themeColor="text1"/>
              </w:rPr>
              <w:t>－</w:t>
            </w:r>
          </w:p>
        </w:tc>
        <w:tc>
          <w:tcPr>
            <w:tcW w:w="515" w:type="pct"/>
            <w:gridSpan w:val="4"/>
            <w:tcBorders>
              <w:top w:val="nil"/>
              <w:left w:val="single" w:sz="4" w:space="0" w:color="auto"/>
              <w:bottom w:val="nil"/>
              <w:right w:val="single" w:sz="4" w:space="0" w:color="auto"/>
            </w:tcBorders>
            <w:vAlign w:val="center"/>
          </w:tcPr>
          <w:p w14:paraId="73C3BB04" w14:textId="6131A388" w:rsidR="004A26EC" w:rsidRPr="0037259E" w:rsidRDefault="004A26EC" w:rsidP="004A26EC">
            <w:pPr>
              <w:pStyle w:val="-5"/>
              <w:rPr>
                <w:rFonts w:hAnsi="細明體"/>
              </w:rPr>
            </w:pPr>
            <w:r w:rsidRPr="0037259E">
              <w:rPr>
                <w:rFonts w:hAnsi="細明體" w:hint="eastAsia"/>
                <w:color w:val="000000" w:themeColor="text1"/>
              </w:rPr>
              <w:t>－</w:t>
            </w:r>
          </w:p>
        </w:tc>
        <w:tc>
          <w:tcPr>
            <w:tcW w:w="373" w:type="pct"/>
            <w:gridSpan w:val="4"/>
            <w:tcBorders>
              <w:top w:val="nil"/>
              <w:left w:val="single" w:sz="4" w:space="0" w:color="auto"/>
              <w:bottom w:val="nil"/>
              <w:right w:val="single" w:sz="4" w:space="0" w:color="auto"/>
            </w:tcBorders>
            <w:vAlign w:val="center"/>
          </w:tcPr>
          <w:p w14:paraId="36EA6CEF" w14:textId="7A1D6B52" w:rsidR="004A26EC" w:rsidRPr="0037259E" w:rsidRDefault="004A26EC" w:rsidP="004A26EC">
            <w:pPr>
              <w:pStyle w:val="-5"/>
              <w:rPr>
                <w:rFonts w:hAnsi="細明體"/>
              </w:rPr>
            </w:pPr>
            <w:r w:rsidRPr="0037259E">
              <w:rPr>
                <w:rFonts w:hAnsi="細明體" w:hint="eastAsia"/>
                <w:color w:val="000000" w:themeColor="text1"/>
              </w:rPr>
              <w:t>－</w:t>
            </w:r>
          </w:p>
        </w:tc>
        <w:tc>
          <w:tcPr>
            <w:tcW w:w="734" w:type="pct"/>
            <w:gridSpan w:val="5"/>
            <w:tcBorders>
              <w:top w:val="nil"/>
              <w:left w:val="single" w:sz="4" w:space="0" w:color="auto"/>
              <w:bottom w:val="nil"/>
              <w:right w:val="single" w:sz="4" w:space="0" w:color="auto"/>
            </w:tcBorders>
            <w:vAlign w:val="center"/>
          </w:tcPr>
          <w:p w14:paraId="5A61D6A1" w14:textId="1EC13318" w:rsidR="004A26EC" w:rsidRPr="0037259E" w:rsidRDefault="004A26EC" w:rsidP="004A26EC">
            <w:pPr>
              <w:pStyle w:val="-5"/>
              <w:rPr>
                <w:rFonts w:hAnsi="細明體"/>
              </w:rPr>
            </w:pPr>
            <w:r w:rsidRPr="0037259E">
              <w:rPr>
                <w:rFonts w:hAnsi="細明體" w:hint="eastAsia"/>
                <w:noProof/>
                <w:color w:val="000000" w:themeColor="text1"/>
              </w:rPr>
              <w:t>－</w:t>
            </w:r>
          </w:p>
        </w:tc>
        <w:tc>
          <w:tcPr>
            <w:tcW w:w="513" w:type="pct"/>
            <w:gridSpan w:val="3"/>
            <w:tcBorders>
              <w:top w:val="nil"/>
              <w:left w:val="single" w:sz="4" w:space="0" w:color="auto"/>
              <w:bottom w:val="nil"/>
              <w:right w:val="nil"/>
            </w:tcBorders>
            <w:vAlign w:val="center"/>
          </w:tcPr>
          <w:p w14:paraId="7510B267" w14:textId="32F2FC11" w:rsidR="004A26EC" w:rsidRPr="0037259E" w:rsidRDefault="004A26EC" w:rsidP="004A26EC">
            <w:pPr>
              <w:pStyle w:val="--8"/>
              <w:rPr>
                <w:rFonts w:hAnsi="細明體"/>
                <w:b w:val="0"/>
              </w:rPr>
            </w:pPr>
            <w:r w:rsidRPr="0037259E">
              <w:rPr>
                <w:rFonts w:hAnsi="細明體" w:hint="eastAsia"/>
                <w:b w:val="0"/>
                <w:bCs/>
                <w:noProof/>
                <w:color w:val="000000" w:themeColor="text1"/>
              </w:rPr>
              <w:t>－</w:t>
            </w:r>
          </w:p>
        </w:tc>
        <w:tc>
          <w:tcPr>
            <w:tcW w:w="808" w:type="pct"/>
            <w:gridSpan w:val="4"/>
            <w:tcBorders>
              <w:top w:val="nil"/>
              <w:left w:val="single" w:sz="4" w:space="0" w:color="auto"/>
              <w:bottom w:val="nil"/>
              <w:right w:val="nil"/>
            </w:tcBorders>
            <w:vAlign w:val="center"/>
          </w:tcPr>
          <w:p w14:paraId="7673B51A" w14:textId="2033256C" w:rsidR="004A26EC" w:rsidRPr="0037259E" w:rsidRDefault="004A26EC" w:rsidP="004A26EC">
            <w:pPr>
              <w:pStyle w:val="--8"/>
              <w:rPr>
                <w:rFonts w:hAnsi="細明體"/>
                <w:b w:val="0"/>
              </w:rPr>
            </w:pPr>
            <w:r w:rsidRPr="0037259E">
              <w:rPr>
                <w:rFonts w:hAnsi="細明體" w:hint="eastAsia"/>
                <w:b w:val="0"/>
                <w:bCs/>
                <w:noProof/>
                <w:color w:val="000000" w:themeColor="text1"/>
              </w:rPr>
              <w:t>16,739,395,993</w:t>
            </w:r>
          </w:p>
        </w:tc>
      </w:tr>
      <w:tr w:rsidR="004A26EC" w:rsidRPr="007065C9" w14:paraId="4DFAE407" w14:textId="77777777" w:rsidTr="008E43C8">
        <w:tblPrEx>
          <w:tblBorders>
            <w:top w:val="single" w:sz="4" w:space="0" w:color="auto"/>
            <w:bottom w:val="single" w:sz="4" w:space="0" w:color="auto"/>
            <w:right w:val="single" w:sz="4" w:space="0" w:color="auto"/>
          </w:tblBorders>
        </w:tblPrEx>
        <w:trPr>
          <w:trHeight w:val="641"/>
        </w:trPr>
        <w:tc>
          <w:tcPr>
            <w:tcW w:w="298" w:type="pct"/>
            <w:gridSpan w:val="2"/>
            <w:tcBorders>
              <w:top w:val="nil"/>
              <w:left w:val="nil"/>
              <w:bottom w:val="nil"/>
              <w:right w:val="single" w:sz="4" w:space="0" w:color="auto"/>
            </w:tcBorders>
            <w:vAlign w:val="center"/>
          </w:tcPr>
          <w:p w14:paraId="6A9E819A" w14:textId="66AD9C21" w:rsidR="004A26EC" w:rsidRPr="0037259E" w:rsidRDefault="004A26EC" w:rsidP="004A26EC">
            <w:pPr>
              <w:pStyle w:val="-5"/>
              <w:rPr>
                <w:rFonts w:hAnsi="細明體"/>
              </w:rPr>
            </w:pPr>
            <w:r w:rsidRPr="0037259E">
              <w:rPr>
                <w:rFonts w:hAnsi="細明體" w:hint="eastAsia"/>
                <w:color w:val="000000" w:themeColor="text1"/>
              </w:rPr>
              <w:t>－</w:t>
            </w:r>
          </w:p>
        </w:tc>
        <w:tc>
          <w:tcPr>
            <w:tcW w:w="436" w:type="pct"/>
            <w:gridSpan w:val="2"/>
            <w:tcBorders>
              <w:top w:val="nil"/>
              <w:left w:val="single" w:sz="4" w:space="0" w:color="auto"/>
              <w:bottom w:val="nil"/>
              <w:right w:val="single" w:sz="4" w:space="0" w:color="auto"/>
            </w:tcBorders>
            <w:vAlign w:val="center"/>
          </w:tcPr>
          <w:p w14:paraId="5DDEDC64" w14:textId="4466047F" w:rsidR="004A26EC" w:rsidRPr="0037259E" w:rsidRDefault="004A26EC" w:rsidP="004A26EC">
            <w:pPr>
              <w:pStyle w:val="-5"/>
              <w:rPr>
                <w:rFonts w:hAnsi="細明體"/>
              </w:rPr>
            </w:pPr>
            <w:r w:rsidRPr="0037259E">
              <w:rPr>
                <w:rFonts w:hAnsi="細明體" w:hint="eastAsia"/>
                <w:noProof/>
                <w:color w:val="000000" w:themeColor="text1"/>
              </w:rPr>
              <w:t>－</w:t>
            </w:r>
          </w:p>
        </w:tc>
        <w:tc>
          <w:tcPr>
            <w:tcW w:w="515" w:type="pct"/>
            <w:gridSpan w:val="2"/>
            <w:tcBorders>
              <w:top w:val="nil"/>
              <w:left w:val="single" w:sz="4" w:space="0" w:color="auto"/>
              <w:bottom w:val="nil"/>
              <w:right w:val="single" w:sz="4" w:space="0" w:color="auto"/>
            </w:tcBorders>
            <w:vAlign w:val="center"/>
          </w:tcPr>
          <w:p w14:paraId="49B9D44D" w14:textId="3268276D" w:rsidR="004A26EC" w:rsidRPr="0037259E" w:rsidRDefault="004A26EC" w:rsidP="004A26EC">
            <w:pPr>
              <w:pStyle w:val="-5"/>
              <w:rPr>
                <w:rFonts w:hAnsi="細明體"/>
              </w:rPr>
            </w:pPr>
            <w:r w:rsidRPr="0037259E">
              <w:rPr>
                <w:rFonts w:hAnsi="細明體" w:hint="eastAsia"/>
                <w:noProof/>
                <w:color w:val="000000" w:themeColor="text1"/>
              </w:rPr>
              <w:t>－</w:t>
            </w:r>
          </w:p>
        </w:tc>
        <w:tc>
          <w:tcPr>
            <w:tcW w:w="808" w:type="pct"/>
            <w:gridSpan w:val="2"/>
            <w:tcBorders>
              <w:top w:val="nil"/>
              <w:left w:val="single" w:sz="4" w:space="0" w:color="auto"/>
              <w:bottom w:val="nil"/>
              <w:right w:val="single" w:sz="4" w:space="0" w:color="auto"/>
            </w:tcBorders>
            <w:vAlign w:val="center"/>
          </w:tcPr>
          <w:p w14:paraId="79125DFE" w14:textId="57103CBA" w:rsidR="004A26EC" w:rsidRPr="0037259E" w:rsidRDefault="004A26EC" w:rsidP="004A26EC">
            <w:pPr>
              <w:pStyle w:val="-5"/>
              <w:rPr>
                <w:rFonts w:hAnsi="細明體"/>
              </w:rPr>
            </w:pPr>
            <w:r w:rsidRPr="0037259E">
              <w:rPr>
                <w:rFonts w:hAnsi="細明體" w:hint="eastAsia"/>
                <w:noProof/>
                <w:color w:val="000000" w:themeColor="text1"/>
              </w:rPr>
              <w:t>－</w:t>
            </w:r>
          </w:p>
        </w:tc>
        <w:tc>
          <w:tcPr>
            <w:tcW w:w="515" w:type="pct"/>
            <w:gridSpan w:val="4"/>
            <w:tcBorders>
              <w:top w:val="nil"/>
              <w:left w:val="single" w:sz="4" w:space="0" w:color="auto"/>
              <w:bottom w:val="nil"/>
              <w:right w:val="single" w:sz="4" w:space="0" w:color="auto"/>
            </w:tcBorders>
            <w:vAlign w:val="center"/>
          </w:tcPr>
          <w:p w14:paraId="50ACD92D" w14:textId="215A53F5" w:rsidR="004A26EC" w:rsidRPr="0037259E" w:rsidRDefault="004A26EC" w:rsidP="004A26EC">
            <w:pPr>
              <w:pStyle w:val="-5"/>
              <w:rPr>
                <w:rFonts w:hAnsi="細明體"/>
              </w:rPr>
            </w:pPr>
            <w:r w:rsidRPr="0037259E">
              <w:rPr>
                <w:rFonts w:hAnsi="細明體" w:hint="eastAsia"/>
                <w:color w:val="000000" w:themeColor="text1"/>
              </w:rPr>
              <w:t>－</w:t>
            </w:r>
          </w:p>
        </w:tc>
        <w:tc>
          <w:tcPr>
            <w:tcW w:w="373" w:type="pct"/>
            <w:gridSpan w:val="4"/>
            <w:tcBorders>
              <w:top w:val="nil"/>
              <w:left w:val="single" w:sz="4" w:space="0" w:color="auto"/>
              <w:bottom w:val="nil"/>
              <w:right w:val="single" w:sz="4" w:space="0" w:color="auto"/>
            </w:tcBorders>
            <w:vAlign w:val="center"/>
          </w:tcPr>
          <w:p w14:paraId="12146F96" w14:textId="1DCD2FB0" w:rsidR="004A26EC" w:rsidRPr="0037259E" w:rsidRDefault="004A26EC" w:rsidP="004A26EC">
            <w:pPr>
              <w:pStyle w:val="-5"/>
              <w:rPr>
                <w:rFonts w:hAnsi="細明體"/>
              </w:rPr>
            </w:pPr>
            <w:r w:rsidRPr="0037259E">
              <w:rPr>
                <w:rFonts w:hAnsi="細明體" w:hint="eastAsia"/>
                <w:color w:val="000000" w:themeColor="text1"/>
              </w:rPr>
              <w:t>－</w:t>
            </w:r>
          </w:p>
        </w:tc>
        <w:tc>
          <w:tcPr>
            <w:tcW w:w="734" w:type="pct"/>
            <w:gridSpan w:val="5"/>
            <w:tcBorders>
              <w:top w:val="nil"/>
              <w:left w:val="single" w:sz="4" w:space="0" w:color="auto"/>
              <w:bottom w:val="nil"/>
              <w:right w:val="single" w:sz="4" w:space="0" w:color="auto"/>
            </w:tcBorders>
            <w:vAlign w:val="center"/>
          </w:tcPr>
          <w:p w14:paraId="350997F9" w14:textId="377A875B" w:rsidR="004A26EC" w:rsidRPr="0037259E" w:rsidRDefault="004A26EC" w:rsidP="004A26EC">
            <w:pPr>
              <w:pStyle w:val="-5"/>
              <w:rPr>
                <w:rFonts w:hAnsi="細明體"/>
              </w:rPr>
            </w:pPr>
            <w:r w:rsidRPr="0037259E">
              <w:rPr>
                <w:rFonts w:hAnsi="細明體" w:hint="eastAsia"/>
                <w:noProof/>
                <w:color w:val="000000" w:themeColor="text1"/>
              </w:rPr>
              <w:t>－</w:t>
            </w:r>
          </w:p>
        </w:tc>
        <w:tc>
          <w:tcPr>
            <w:tcW w:w="513" w:type="pct"/>
            <w:gridSpan w:val="3"/>
            <w:tcBorders>
              <w:top w:val="nil"/>
              <w:left w:val="single" w:sz="4" w:space="0" w:color="auto"/>
              <w:bottom w:val="nil"/>
              <w:right w:val="nil"/>
            </w:tcBorders>
            <w:vAlign w:val="center"/>
          </w:tcPr>
          <w:p w14:paraId="6A81D7AC" w14:textId="1BF94390" w:rsidR="004A26EC" w:rsidRPr="0037259E" w:rsidRDefault="004A26EC" w:rsidP="004A26EC">
            <w:pPr>
              <w:pStyle w:val="--8"/>
              <w:rPr>
                <w:rFonts w:hAnsi="細明體"/>
                <w:b w:val="0"/>
              </w:rPr>
            </w:pPr>
            <w:r w:rsidRPr="0037259E">
              <w:rPr>
                <w:rFonts w:hAnsi="細明體" w:hint="eastAsia"/>
                <w:b w:val="0"/>
                <w:bCs/>
                <w:noProof/>
                <w:color w:val="000000" w:themeColor="text1"/>
              </w:rPr>
              <w:t>－</w:t>
            </w:r>
          </w:p>
        </w:tc>
        <w:tc>
          <w:tcPr>
            <w:tcW w:w="808" w:type="pct"/>
            <w:gridSpan w:val="4"/>
            <w:tcBorders>
              <w:top w:val="nil"/>
              <w:left w:val="single" w:sz="4" w:space="0" w:color="auto"/>
              <w:bottom w:val="nil"/>
              <w:right w:val="nil"/>
            </w:tcBorders>
            <w:vAlign w:val="center"/>
          </w:tcPr>
          <w:p w14:paraId="4C17F410" w14:textId="0915E8E2" w:rsidR="004A26EC" w:rsidRPr="0037259E" w:rsidRDefault="004A26EC" w:rsidP="004A26EC">
            <w:pPr>
              <w:pStyle w:val="--8"/>
              <w:rPr>
                <w:rFonts w:hAnsi="細明體"/>
                <w:b w:val="0"/>
              </w:rPr>
            </w:pPr>
            <w:r w:rsidRPr="0037259E">
              <w:rPr>
                <w:rFonts w:hAnsi="細明體" w:hint="eastAsia"/>
                <w:b w:val="0"/>
                <w:bCs/>
                <w:noProof/>
                <w:color w:val="000000" w:themeColor="text1"/>
              </w:rPr>
              <w:t>403,116,976</w:t>
            </w:r>
          </w:p>
        </w:tc>
      </w:tr>
      <w:tr w:rsidR="004A26EC" w:rsidRPr="007065C9" w14:paraId="2082A399" w14:textId="77777777" w:rsidTr="008E43C8">
        <w:tblPrEx>
          <w:tblBorders>
            <w:top w:val="single" w:sz="4" w:space="0" w:color="auto"/>
            <w:bottom w:val="single" w:sz="4" w:space="0" w:color="auto"/>
            <w:right w:val="single" w:sz="4" w:space="0" w:color="auto"/>
          </w:tblBorders>
        </w:tblPrEx>
        <w:trPr>
          <w:trHeight w:val="641"/>
        </w:trPr>
        <w:tc>
          <w:tcPr>
            <w:tcW w:w="298" w:type="pct"/>
            <w:gridSpan w:val="2"/>
            <w:tcBorders>
              <w:top w:val="nil"/>
              <w:left w:val="nil"/>
              <w:bottom w:val="nil"/>
              <w:right w:val="single" w:sz="4" w:space="0" w:color="auto"/>
            </w:tcBorders>
            <w:vAlign w:val="center"/>
          </w:tcPr>
          <w:p w14:paraId="2D0AAEB2" w14:textId="4C62052D" w:rsidR="004A26EC" w:rsidRPr="0037259E" w:rsidRDefault="004A26EC" w:rsidP="004A26EC">
            <w:pPr>
              <w:pStyle w:val="-5"/>
              <w:rPr>
                <w:rFonts w:hAnsi="細明體"/>
              </w:rPr>
            </w:pPr>
            <w:r w:rsidRPr="0037259E">
              <w:rPr>
                <w:rFonts w:hAnsi="細明體" w:hint="eastAsia"/>
                <w:color w:val="000000" w:themeColor="text1"/>
              </w:rPr>
              <w:t>－</w:t>
            </w:r>
          </w:p>
        </w:tc>
        <w:tc>
          <w:tcPr>
            <w:tcW w:w="436" w:type="pct"/>
            <w:gridSpan w:val="2"/>
            <w:tcBorders>
              <w:top w:val="nil"/>
              <w:left w:val="single" w:sz="4" w:space="0" w:color="auto"/>
              <w:bottom w:val="nil"/>
              <w:right w:val="single" w:sz="4" w:space="0" w:color="auto"/>
            </w:tcBorders>
            <w:vAlign w:val="center"/>
          </w:tcPr>
          <w:p w14:paraId="0DDCA774" w14:textId="6D35136A" w:rsidR="004A26EC" w:rsidRPr="0037259E" w:rsidRDefault="004A26EC" w:rsidP="004A26EC">
            <w:pPr>
              <w:pStyle w:val="-5"/>
              <w:rPr>
                <w:rFonts w:hAnsi="細明體"/>
              </w:rPr>
            </w:pPr>
            <w:r w:rsidRPr="0037259E">
              <w:rPr>
                <w:rFonts w:hAnsi="細明體" w:hint="eastAsia"/>
                <w:noProof/>
                <w:color w:val="000000" w:themeColor="text1"/>
              </w:rPr>
              <w:t>－</w:t>
            </w:r>
          </w:p>
        </w:tc>
        <w:tc>
          <w:tcPr>
            <w:tcW w:w="515" w:type="pct"/>
            <w:gridSpan w:val="2"/>
            <w:tcBorders>
              <w:top w:val="nil"/>
              <w:left w:val="single" w:sz="4" w:space="0" w:color="auto"/>
              <w:bottom w:val="nil"/>
              <w:right w:val="single" w:sz="4" w:space="0" w:color="auto"/>
            </w:tcBorders>
            <w:vAlign w:val="center"/>
          </w:tcPr>
          <w:p w14:paraId="6510B6E0" w14:textId="57BFEA0E" w:rsidR="004A26EC" w:rsidRPr="0037259E" w:rsidRDefault="004A26EC" w:rsidP="004A26EC">
            <w:pPr>
              <w:pStyle w:val="-5"/>
              <w:rPr>
                <w:rFonts w:hAnsi="細明體"/>
              </w:rPr>
            </w:pPr>
            <w:r w:rsidRPr="0037259E">
              <w:rPr>
                <w:rFonts w:hAnsi="細明體" w:hint="eastAsia"/>
                <w:noProof/>
                <w:color w:val="000000" w:themeColor="text1"/>
              </w:rPr>
              <w:t>－</w:t>
            </w:r>
          </w:p>
        </w:tc>
        <w:tc>
          <w:tcPr>
            <w:tcW w:w="808" w:type="pct"/>
            <w:gridSpan w:val="2"/>
            <w:tcBorders>
              <w:top w:val="nil"/>
              <w:left w:val="single" w:sz="4" w:space="0" w:color="auto"/>
              <w:bottom w:val="nil"/>
              <w:right w:val="single" w:sz="4" w:space="0" w:color="auto"/>
            </w:tcBorders>
            <w:vAlign w:val="center"/>
          </w:tcPr>
          <w:p w14:paraId="4D448FE2" w14:textId="53B5D15D" w:rsidR="004A26EC" w:rsidRPr="0037259E" w:rsidRDefault="004A26EC" w:rsidP="004A26EC">
            <w:pPr>
              <w:pStyle w:val="-5"/>
              <w:rPr>
                <w:rFonts w:hAnsi="細明體"/>
              </w:rPr>
            </w:pPr>
            <w:r w:rsidRPr="0037259E">
              <w:rPr>
                <w:rFonts w:hAnsi="細明體" w:hint="eastAsia"/>
                <w:noProof/>
                <w:color w:val="000000" w:themeColor="text1"/>
              </w:rPr>
              <w:t>－</w:t>
            </w:r>
          </w:p>
        </w:tc>
        <w:tc>
          <w:tcPr>
            <w:tcW w:w="515" w:type="pct"/>
            <w:gridSpan w:val="4"/>
            <w:tcBorders>
              <w:top w:val="nil"/>
              <w:left w:val="single" w:sz="4" w:space="0" w:color="auto"/>
              <w:bottom w:val="nil"/>
              <w:right w:val="single" w:sz="4" w:space="0" w:color="auto"/>
            </w:tcBorders>
            <w:vAlign w:val="center"/>
          </w:tcPr>
          <w:p w14:paraId="5A50A924" w14:textId="51CF6947" w:rsidR="004A26EC" w:rsidRPr="0037259E" w:rsidRDefault="004A26EC" w:rsidP="004A26EC">
            <w:pPr>
              <w:pStyle w:val="-5"/>
              <w:rPr>
                <w:rFonts w:hAnsi="細明體"/>
              </w:rPr>
            </w:pPr>
            <w:r w:rsidRPr="0037259E">
              <w:rPr>
                <w:rFonts w:hAnsi="細明體" w:hint="eastAsia"/>
                <w:color w:val="000000" w:themeColor="text1"/>
              </w:rPr>
              <w:t>－</w:t>
            </w:r>
          </w:p>
        </w:tc>
        <w:tc>
          <w:tcPr>
            <w:tcW w:w="373" w:type="pct"/>
            <w:gridSpan w:val="4"/>
            <w:tcBorders>
              <w:top w:val="nil"/>
              <w:left w:val="single" w:sz="4" w:space="0" w:color="auto"/>
              <w:bottom w:val="nil"/>
              <w:right w:val="single" w:sz="4" w:space="0" w:color="auto"/>
            </w:tcBorders>
            <w:vAlign w:val="center"/>
          </w:tcPr>
          <w:p w14:paraId="6375B453" w14:textId="25D01901" w:rsidR="004A26EC" w:rsidRPr="0037259E" w:rsidRDefault="004A26EC" w:rsidP="004A26EC">
            <w:pPr>
              <w:pStyle w:val="-5"/>
              <w:rPr>
                <w:rFonts w:hAnsi="細明體"/>
              </w:rPr>
            </w:pPr>
            <w:r w:rsidRPr="0037259E">
              <w:rPr>
                <w:rFonts w:hAnsi="細明體" w:hint="eastAsia"/>
                <w:color w:val="000000" w:themeColor="text1"/>
              </w:rPr>
              <w:t>－</w:t>
            </w:r>
          </w:p>
        </w:tc>
        <w:tc>
          <w:tcPr>
            <w:tcW w:w="734" w:type="pct"/>
            <w:gridSpan w:val="5"/>
            <w:tcBorders>
              <w:top w:val="nil"/>
              <w:left w:val="single" w:sz="4" w:space="0" w:color="auto"/>
              <w:bottom w:val="nil"/>
              <w:right w:val="single" w:sz="4" w:space="0" w:color="auto"/>
            </w:tcBorders>
            <w:vAlign w:val="center"/>
          </w:tcPr>
          <w:p w14:paraId="3593C3B9" w14:textId="5139DC07" w:rsidR="004A26EC" w:rsidRPr="0037259E" w:rsidRDefault="004A26EC" w:rsidP="004A26EC">
            <w:pPr>
              <w:pStyle w:val="-5"/>
              <w:rPr>
                <w:rFonts w:hAnsi="細明體"/>
              </w:rPr>
            </w:pPr>
            <w:r w:rsidRPr="0037259E">
              <w:rPr>
                <w:rFonts w:hAnsi="細明體" w:hint="eastAsia"/>
                <w:noProof/>
                <w:color w:val="000000" w:themeColor="text1"/>
              </w:rPr>
              <w:t>－</w:t>
            </w:r>
          </w:p>
        </w:tc>
        <w:tc>
          <w:tcPr>
            <w:tcW w:w="513" w:type="pct"/>
            <w:gridSpan w:val="3"/>
            <w:tcBorders>
              <w:top w:val="nil"/>
              <w:left w:val="single" w:sz="4" w:space="0" w:color="auto"/>
              <w:bottom w:val="nil"/>
              <w:right w:val="nil"/>
            </w:tcBorders>
            <w:vAlign w:val="center"/>
          </w:tcPr>
          <w:p w14:paraId="245E4F57" w14:textId="206AF3AF" w:rsidR="004A26EC" w:rsidRPr="0037259E" w:rsidRDefault="004A26EC" w:rsidP="004A26EC">
            <w:pPr>
              <w:pStyle w:val="--8"/>
              <w:rPr>
                <w:rFonts w:hAnsi="細明體"/>
                <w:b w:val="0"/>
              </w:rPr>
            </w:pPr>
            <w:r w:rsidRPr="0037259E">
              <w:rPr>
                <w:rFonts w:hAnsi="細明體" w:hint="eastAsia"/>
                <w:b w:val="0"/>
                <w:bCs/>
                <w:noProof/>
                <w:color w:val="000000" w:themeColor="text1"/>
              </w:rPr>
              <w:t>－</w:t>
            </w:r>
          </w:p>
        </w:tc>
        <w:tc>
          <w:tcPr>
            <w:tcW w:w="808" w:type="pct"/>
            <w:gridSpan w:val="4"/>
            <w:tcBorders>
              <w:top w:val="nil"/>
              <w:left w:val="single" w:sz="4" w:space="0" w:color="auto"/>
              <w:bottom w:val="nil"/>
              <w:right w:val="nil"/>
            </w:tcBorders>
            <w:vAlign w:val="center"/>
          </w:tcPr>
          <w:p w14:paraId="00C85572" w14:textId="75958A55" w:rsidR="004A26EC" w:rsidRPr="0037259E" w:rsidRDefault="004A26EC" w:rsidP="004A26EC">
            <w:pPr>
              <w:pStyle w:val="--8"/>
              <w:rPr>
                <w:rFonts w:hAnsi="細明體"/>
                <w:b w:val="0"/>
              </w:rPr>
            </w:pPr>
            <w:r w:rsidRPr="0037259E">
              <w:rPr>
                <w:rFonts w:hAnsi="細明體" w:hint="eastAsia"/>
                <w:b w:val="0"/>
                <w:bCs/>
                <w:noProof/>
                <w:color w:val="000000" w:themeColor="text1"/>
              </w:rPr>
              <w:t>257,743,137</w:t>
            </w:r>
          </w:p>
        </w:tc>
      </w:tr>
      <w:tr w:rsidR="004A26EC" w:rsidRPr="007065C9" w14:paraId="482E8ABC" w14:textId="77777777" w:rsidTr="008E43C8">
        <w:tblPrEx>
          <w:tblBorders>
            <w:top w:val="single" w:sz="4" w:space="0" w:color="auto"/>
            <w:bottom w:val="single" w:sz="4" w:space="0" w:color="auto"/>
            <w:right w:val="single" w:sz="4" w:space="0" w:color="auto"/>
          </w:tblBorders>
        </w:tblPrEx>
        <w:trPr>
          <w:trHeight w:val="641"/>
        </w:trPr>
        <w:tc>
          <w:tcPr>
            <w:tcW w:w="298" w:type="pct"/>
            <w:gridSpan w:val="2"/>
            <w:tcBorders>
              <w:top w:val="nil"/>
              <w:left w:val="nil"/>
              <w:bottom w:val="nil"/>
              <w:right w:val="single" w:sz="4" w:space="0" w:color="auto"/>
            </w:tcBorders>
            <w:vAlign w:val="center"/>
          </w:tcPr>
          <w:p w14:paraId="4ECAEC5D" w14:textId="7275B4F6" w:rsidR="004A26EC" w:rsidRPr="0037259E" w:rsidRDefault="004A26EC" w:rsidP="004A26EC">
            <w:pPr>
              <w:pStyle w:val="-5"/>
              <w:rPr>
                <w:rFonts w:hAnsi="細明體"/>
              </w:rPr>
            </w:pPr>
            <w:r w:rsidRPr="0037259E">
              <w:rPr>
                <w:rFonts w:hAnsi="細明體" w:hint="eastAsia"/>
                <w:color w:val="000000" w:themeColor="text1"/>
              </w:rPr>
              <w:t>－</w:t>
            </w:r>
          </w:p>
        </w:tc>
        <w:tc>
          <w:tcPr>
            <w:tcW w:w="436" w:type="pct"/>
            <w:gridSpan w:val="2"/>
            <w:tcBorders>
              <w:top w:val="nil"/>
              <w:left w:val="single" w:sz="4" w:space="0" w:color="auto"/>
              <w:bottom w:val="nil"/>
              <w:right w:val="single" w:sz="4" w:space="0" w:color="auto"/>
            </w:tcBorders>
            <w:vAlign w:val="center"/>
          </w:tcPr>
          <w:p w14:paraId="59DA9193" w14:textId="6FC1995F" w:rsidR="004A26EC" w:rsidRPr="0037259E" w:rsidRDefault="004A26EC" w:rsidP="004A26EC">
            <w:pPr>
              <w:pStyle w:val="-5"/>
              <w:rPr>
                <w:rFonts w:hAnsi="細明體"/>
              </w:rPr>
            </w:pPr>
            <w:r w:rsidRPr="0037259E">
              <w:rPr>
                <w:rFonts w:hAnsi="細明體" w:hint="eastAsia"/>
                <w:noProof/>
                <w:color w:val="000000" w:themeColor="text1"/>
              </w:rPr>
              <w:t>－</w:t>
            </w:r>
          </w:p>
        </w:tc>
        <w:tc>
          <w:tcPr>
            <w:tcW w:w="515" w:type="pct"/>
            <w:gridSpan w:val="2"/>
            <w:tcBorders>
              <w:top w:val="nil"/>
              <w:left w:val="single" w:sz="4" w:space="0" w:color="auto"/>
              <w:bottom w:val="nil"/>
              <w:right w:val="single" w:sz="4" w:space="0" w:color="auto"/>
            </w:tcBorders>
            <w:vAlign w:val="center"/>
          </w:tcPr>
          <w:p w14:paraId="310F9835" w14:textId="51F6D64B" w:rsidR="004A26EC" w:rsidRPr="0037259E" w:rsidRDefault="004A26EC" w:rsidP="004A26EC">
            <w:pPr>
              <w:pStyle w:val="-5"/>
              <w:rPr>
                <w:rFonts w:hAnsi="細明體"/>
              </w:rPr>
            </w:pPr>
            <w:r w:rsidRPr="0037259E">
              <w:rPr>
                <w:rFonts w:hAnsi="細明體" w:hint="eastAsia"/>
                <w:noProof/>
                <w:color w:val="000000" w:themeColor="text1"/>
              </w:rPr>
              <w:t>－</w:t>
            </w:r>
          </w:p>
        </w:tc>
        <w:tc>
          <w:tcPr>
            <w:tcW w:w="808" w:type="pct"/>
            <w:gridSpan w:val="2"/>
            <w:tcBorders>
              <w:top w:val="nil"/>
              <w:left w:val="single" w:sz="4" w:space="0" w:color="auto"/>
              <w:bottom w:val="nil"/>
              <w:right w:val="single" w:sz="4" w:space="0" w:color="auto"/>
            </w:tcBorders>
            <w:vAlign w:val="center"/>
          </w:tcPr>
          <w:p w14:paraId="3E4F00FF" w14:textId="49CF5E97" w:rsidR="004A26EC" w:rsidRPr="0037259E" w:rsidRDefault="004A26EC" w:rsidP="004A26EC">
            <w:pPr>
              <w:pStyle w:val="-5"/>
              <w:rPr>
                <w:rFonts w:hAnsi="細明體"/>
              </w:rPr>
            </w:pPr>
            <w:r w:rsidRPr="0037259E">
              <w:rPr>
                <w:rFonts w:hAnsi="細明體" w:hint="eastAsia"/>
                <w:noProof/>
                <w:color w:val="000000" w:themeColor="text1"/>
              </w:rPr>
              <w:t>4,659,217</w:t>
            </w:r>
          </w:p>
        </w:tc>
        <w:tc>
          <w:tcPr>
            <w:tcW w:w="515" w:type="pct"/>
            <w:gridSpan w:val="4"/>
            <w:tcBorders>
              <w:top w:val="nil"/>
              <w:left w:val="single" w:sz="4" w:space="0" w:color="auto"/>
              <w:bottom w:val="nil"/>
              <w:right w:val="single" w:sz="4" w:space="0" w:color="auto"/>
            </w:tcBorders>
            <w:vAlign w:val="center"/>
          </w:tcPr>
          <w:p w14:paraId="77E60502" w14:textId="6B5D4750" w:rsidR="004A26EC" w:rsidRPr="0037259E" w:rsidRDefault="004A26EC" w:rsidP="004A26EC">
            <w:pPr>
              <w:pStyle w:val="-5"/>
              <w:rPr>
                <w:rFonts w:hAnsi="細明體"/>
              </w:rPr>
            </w:pPr>
            <w:r w:rsidRPr="0037259E">
              <w:rPr>
                <w:rFonts w:hAnsi="細明體" w:hint="eastAsia"/>
                <w:color w:val="000000" w:themeColor="text1"/>
              </w:rPr>
              <w:t>－</w:t>
            </w:r>
          </w:p>
        </w:tc>
        <w:tc>
          <w:tcPr>
            <w:tcW w:w="373" w:type="pct"/>
            <w:gridSpan w:val="4"/>
            <w:tcBorders>
              <w:top w:val="nil"/>
              <w:left w:val="single" w:sz="4" w:space="0" w:color="auto"/>
              <w:bottom w:val="nil"/>
              <w:right w:val="single" w:sz="4" w:space="0" w:color="auto"/>
            </w:tcBorders>
            <w:vAlign w:val="center"/>
          </w:tcPr>
          <w:p w14:paraId="4E5B1DC7" w14:textId="4A9D333E" w:rsidR="004A26EC" w:rsidRPr="0037259E" w:rsidRDefault="004A26EC" w:rsidP="004A26EC">
            <w:pPr>
              <w:pStyle w:val="-5"/>
              <w:rPr>
                <w:rFonts w:hAnsi="細明體"/>
              </w:rPr>
            </w:pPr>
            <w:r w:rsidRPr="0037259E">
              <w:rPr>
                <w:rFonts w:hAnsi="細明體" w:hint="eastAsia"/>
                <w:color w:val="000000" w:themeColor="text1"/>
              </w:rPr>
              <w:t>－</w:t>
            </w:r>
          </w:p>
        </w:tc>
        <w:tc>
          <w:tcPr>
            <w:tcW w:w="734" w:type="pct"/>
            <w:gridSpan w:val="5"/>
            <w:tcBorders>
              <w:top w:val="nil"/>
              <w:left w:val="single" w:sz="4" w:space="0" w:color="auto"/>
              <w:bottom w:val="nil"/>
              <w:right w:val="single" w:sz="4" w:space="0" w:color="auto"/>
            </w:tcBorders>
            <w:vAlign w:val="center"/>
          </w:tcPr>
          <w:p w14:paraId="18924578" w14:textId="6F4F40E6" w:rsidR="004A26EC" w:rsidRPr="0037259E" w:rsidRDefault="004A26EC" w:rsidP="004A26EC">
            <w:pPr>
              <w:pStyle w:val="-5"/>
              <w:rPr>
                <w:rFonts w:hAnsi="細明體"/>
              </w:rPr>
            </w:pPr>
            <w:r w:rsidRPr="0037259E">
              <w:rPr>
                <w:rFonts w:hAnsi="細明體" w:hint="eastAsia"/>
                <w:noProof/>
                <w:color w:val="000000" w:themeColor="text1"/>
              </w:rPr>
              <w:t>4,659,217</w:t>
            </w:r>
          </w:p>
        </w:tc>
        <w:tc>
          <w:tcPr>
            <w:tcW w:w="513" w:type="pct"/>
            <w:gridSpan w:val="3"/>
            <w:tcBorders>
              <w:top w:val="nil"/>
              <w:left w:val="single" w:sz="4" w:space="0" w:color="auto"/>
              <w:bottom w:val="nil"/>
              <w:right w:val="nil"/>
            </w:tcBorders>
            <w:vAlign w:val="center"/>
          </w:tcPr>
          <w:p w14:paraId="183581F3" w14:textId="2D43ADF8" w:rsidR="004A26EC" w:rsidRPr="0037259E" w:rsidRDefault="004A26EC" w:rsidP="004A26EC">
            <w:pPr>
              <w:pStyle w:val="--8"/>
              <w:rPr>
                <w:rFonts w:hAnsi="細明體"/>
                <w:b w:val="0"/>
              </w:rPr>
            </w:pPr>
            <w:r w:rsidRPr="0037259E">
              <w:rPr>
                <w:rFonts w:hAnsi="細明體" w:hint="eastAsia"/>
                <w:b w:val="0"/>
                <w:bCs/>
                <w:noProof/>
                <w:color w:val="000000" w:themeColor="text1"/>
              </w:rPr>
              <w:t>－</w:t>
            </w:r>
          </w:p>
        </w:tc>
        <w:tc>
          <w:tcPr>
            <w:tcW w:w="808" w:type="pct"/>
            <w:gridSpan w:val="4"/>
            <w:tcBorders>
              <w:top w:val="nil"/>
              <w:left w:val="single" w:sz="4" w:space="0" w:color="auto"/>
              <w:bottom w:val="nil"/>
              <w:right w:val="nil"/>
            </w:tcBorders>
            <w:vAlign w:val="center"/>
          </w:tcPr>
          <w:p w14:paraId="3E7FCED5" w14:textId="794E1529" w:rsidR="004A26EC" w:rsidRPr="0037259E" w:rsidRDefault="004A26EC" w:rsidP="004A26EC">
            <w:pPr>
              <w:pStyle w:val="--8"/>
              <w:rPr>
                <w:rFonts w:hAnsi="細明體"/>
                <w:b w:val="0"/>
              </w:rPr>
            </w:pPr>
            <w:r w:rsidRPr="0037259E">
              <w:rPr>
                <w:rFonts w:hAnsi="細明體" w:hint="eastAsia"/>
                <w:b w:val="0"/>
                <w:bCs/>
                <w:noProof/>
                <w:color w:val="000000" w:themeColor="text1"/>
              </w:rPr>
              <w:t>75,952,420</w:t>
            </w:r>
          </w:p>
        </w:tc>
      </w:tr>
      <w:tr w:rsidR="004A26EC" w:rsidRPr="007065C9" w14:paraId="558DA66E" w14:textId="77777777" w:rsidTr="008E43C8">
        <w:tblPrEx>
          <w:tblBorders>
            <w:top w:val="single" w:sz="4" w:space="0" w:color="auto"/>
            <w:bottom w:val="single" w:sz="4" w:space="0" w:color="auto"/>
            <w:right w:val="single" w:sz="4" w:space="0" w:color="auto"/>
          </w:tblBorders>
        </w:tblPrEx>
        <w:trPr>
          <w:trHeight w:val="641"/>
        </w:trPr>
        <w:tc>
          <w:tcPr>
            <w:tcW w:w="298" w:type="pct"/>
            <w:gridSpan w:val="2"/>
            <w:tcBorders>
              <w:top w:val="nil"/>
              <w:left w:val="nil"/>
              <w:bottom w:val="nil"/>
              <w:right w:val="single" w:sz="4" w:space="0" w:color="auto"/>
            </w:tcBorders>
            <w:vAlign w:val="center"/>
          </w:tcPr>
          <w:p w14:paraId="3C8D2178" w14:textId="3E96A79B" w:rsidR="004A26EC" w:rsidRPr="0037259E" w:rsidRDefault="00420F0B" w:rsidP="004A26EC">
            <w:pPr>
              <w:pStyle w:val="-5"/>
              <w:rPr>
                <w:rFonts w:hAnsi="細明體"/>
              </w:rPr>
            </w:pPr>
            <w:r w:rsidRPr="0037259E">
              <w:rPr>
                <w:rFonts w:hAnsi="細明體" w:hint="eastAsia"/>
                <w:noProof/>
                <w:color w:val="000000" w:themeColor="text1"/>
              </w:rPr>
              <w:t>－</w:t>
            </w:r>
          </w:p>
        </w:tc>
        <w:tc>
          <w:tcPr>
            <w:tcW w:w="436" w:type="pct"/>
            <w:gridSpan w:val="2"/>
            <w:tcBorders>
              <w:top w:val="nil"/>
              <w:left w:val="single" w:sz="4" w:space="0" w:color="auto"/>
              <w:bottom w:val="nil"/>
              <w:right w:val="single" w:sz="4" w:space="0" w:color="auto"/>
            </w:tcBorders>
            <w:vAlign w:val="center"/>
          </w:tcPr>
          <w:p w14:paraId="0D49C3E6" w14:textId="57F097CA" w:rsidR="004A26EC" w:rsidRPr="0037259E" w:rsidRDefault="004A26EC" w:rsidP="004A26EC">
            <w:pPr>
              <w:pStyle w:val="-5"/>
              <w:rPr>
                <w:rFonts w:hAnsi="細明體"/>
              </w:rPr>
            </w:pPr>
            <w:r w:rsidRPr="0037259E">
              <w:rPr>
                <w:rFonts w:hAnsi="細明體" w:hint="eastAsia"/>
                <w:noProof/>
                <w:color w:val="000000" w:themeColor="text1"/>
              </w:rPr>
              <w:t>－</w:t>
            </w:r>
          </w:p>
        </w:tc>
        <w:tc>
          <w:tcPr>
            <w:tcW w:w="515" w:type="pct"/>
            <w:gridSpan w:val="2"/>
            <w:tcBorders>
              <w:top w:val="nil"/>
              <w:left w:val="single" w:sz="4" w:space="0" w:color="auto"/>
              <w:bottom w:val="nil"/>
              <w:right w:val="single" w:sz="4" w:space="0" w:color="auto"/>
            </w:tcBorders>
            <w:vAlign w:val="center"/>
          </w:tcPr>
          <w:p w14:paraId="61ED1715" w14:textId="3747B106" w:rsidR="004A26EC" w:rsidRPr="0037259E" w:rsidRDefault="004A26EC" w:rsidP="004A26EC">
            <w:pPr>
              <w:pStyle w:val="-5"/>
              <w:rPr>
                <w:rFonts w:hAnsi="細明體"/>
              </w:rPr>
            </w:pPr>
            <w:r w:rsidRPr="0037259E">
              <w:rPr>
                <w:rFonts w:hAnsi="細明體" w:hint="eastAsia"/>
                <w:noProof/>
                <w:color w:val="000000" w:themeColor="text1"/>
              </w:rPr>
              <w:t>－</w:t>
            </w:r>
          </w:p>
        </w:tc>
        <w:tc>
          <w:tcPr>
            <w:tcW w:w="808" w:type="pct"/>
            <w:gridSpan w:val="2"/>
            <w:tcBorders>
              <w:top w:val="nil"/>
              <w:left w:val="single" w:sz="4" w:space="0" w:color="auto"/>
              <w:bottom w:val="nil"/>
              <w:right w:val="single" w:sz="4" w:space="0" w:color="auto"/>
            </w:tcBorders>
            <w:vAlign w:val="center"/>
          </w:tcPr>
          <w:p w14:paraId="5F9B7A3C" w14:textId="5B3BC4BD" w:rsidR="004A26EC" w:rsidRPr="0037259E" w:rsidRDefault="004A26EC" w:rsidP="004A26EC">
            <w:pPr>
              <w:pStyle w:val="-5"/>
              <w:rPr>
                <w:rFonts w:hAnsi="細明體"/>
              </w:rPr>
            </w:pPr>
            <w:r w:rsidRPr="0037259E">
              <w:rPr>
                <w:rFonts w:hAnsi="細明體" w:hint="eastAsia"/>
                <w:noProof/>
                <w:color w:val="000000" w:themeColor="text1"/>
              </w:rPr>
              <w:t>－</w:t>
            </w:r>
          </w:p>
        </w:tc>
        <w:tc>
          <w:tcPr>
            <w:tcW w:w="515" w:type="pct"/>
            <w:gridSpan w:val="4"/>
            <w:tcBorders>
              <w:top w:val="nil"/>
              <w:left w:val="single" w:sz="4" w:space="0" w:color="auto"/>
              <w:bottom w:val="nil"/>
              <w:right w:val="single" w:sz="4" w:space="0" w:color="auto"/>
            </w:tcBorders>
            <w:vAlign w:val="center"/>
          </w:tcPr>
          <w:p w14:paraId="6AAD486E" w14:textId="34A8CB49" w:rsidR="004A26EC" w:rsidRPr="0037259E" w:rsidRDefault="00420F0B" w:rsidP="004A26EC">
            <w:pPr>
              <w:pStyle w:val="-5"/>
              <w:rPr>
                <w:rFonts w:hAnsi="細明體"/>
              </w:rPr>
            </w:pPr>
            <w:r w:rsidRPr="0037259E">
              <w:rPr>
                <w:rFonts w:hAnsi="細明體" w:hint="eastAsia"/>
                <w:noProof/>
                <w:color w:val="000000" w:themeColor="text1"/>
              </w:rPr>
              <w:t>－</w:t>
            </w:r>
          </w:p>
        </w:tc>
        <w:tc>
          <w:tcPr>
            <w:tcW w:w="373" w:type="pct"/>
            <w:gridSpan w:val="4"/>
            <w:tcBorders>
              <w:top w:val="nil"/>
              <w:left w:val="single" w:sz="4" w:space="0" w:color="auto"/>
              <w:bottom w:val="nil"/>
              <w:right w:val="single" w:sz="4" w:space="0" w:color="auto"/>
            </w:tcBorders>
            <w:vAlign w:val="center"/>
          </w:tcPr>
          <w:p w14:paraId="14C08EBD" w14:textId="4A8B9187" w:rsidR="004A26EC" w:rsidRPr="0037259E" w:rsidRDefault="00420F0B" w:rsidP="004A26EC">
            <w:pPr>
              <w:pStyle w:val="-5"/>
              <w:rPr>
                <w:rFonts w:hAnsi="細明體"/>
              </w:rPr>
            </w:pPr>
            <w:r w:rsidRPr="0037259E">
              <w:rPr>
                <w:rFonts w:hAnsi="細明體" w:hint="eastAsia"/>
                <w:noProof/>
                <w:color w:val="000000" w:themeColor="text1"/>
              </w:rPr>
              <w:t>－</w:t>
            </w:r>
          </w:p>
        </w:tc>
        <w:tc>
          <w:tcPr>
            <w:tcW w:w="734" w:type="pct"/>
            <w:gridSpan w:val="5"/>
            <w:tcBorders>
              <w:top w:val="nil"/>
              <w:left w:val="single" w:sz="4" w:space="0" w:color="auto"/>
              <w:bottom w:val="nil"/>
              <w:right w:val="single" w:sz="4" w:space="0" w:color="auto"/>
            </w:tcBorders>
            <w:vAlign w:val="center"/>
          </w:tcPr>
          <w:p w14:paraId="3A3095EB" w14:textId="17CFCB8A" w:rsidR="004A26EC" w:rsidRPr="0037259E" w:rsidRDefault="004A26EC" w:rsidP="004A26EC">
            <w:pPr>
              <w:pStyle w:val="-5"/>
              <w:rPr>
                <w:rFonts w:hAnsi="細明體"/>
              </w:rPr>
            </w:pPr>
            <w:r w:rsidRPr="0037259E">
              <w:rPr>
                <w:rFonts w:hAnsi="細明體" w:hint="eastAsia"/>
                <w:noProof/>
                <w:color w:val="000000" w:themeColor="text1"/>
              </w:rPr>
              <w:t>－</w:t>
            </w:r>
          </w:p>
        </w:tc>
        <w:tc>
          <w:tcPr>
            <w:tcW w:w="513" w:type="pct"/>
            <w:gridSpan w:val="3"/>
            <w:tcBorders>
              <w:top w:val="nil"/>
              <w:left w:val="single" w:sz="4" w:space="0" w:color="auto"/>
              <w:bottom w:val="nil"/>
              <w:right w:val="nil"/>
            </w:tcBorders>
            <w:vAlign w:val="center"/>
          </w:tcPr>
          <w:p w14:paraId="7D651780" w14:textId="7C39A09F" w:rsidR="004A26EC" w:rsidRPr="0037259E" w:rsidRDefault="004A26EC" w:rsidP="004A26EC">
            <w:pPr>
              <w:pStyle w:val="--8"/>
              <w:rPr>
                <w:rFonts w:hAnsi="細明體"/>
                <w:b w:val="0"/>
              </w:rPr>
            </w:pPr>
            <w:r w:rsidRPr="0037259E">
              <w:rPr>
                <w:rFonts w:hAnsi="細明體" w:hint="eastAsia"/>
                <w:b w:val="0"/>
                <w:bCs/>
                <w:noProof/>
                <w:color w:val="000000" w:themeColor="text1"/>
              </w:rPr>
              <w:t>－</w:t>
            </w:r>
          </w:p>
        </w:tc>
        <w:tc>
          <w:tcPr>
            <w:tcW w:w="808" w:type="pct"/>
            <w:gridSpan w:val="4"/>
            <w:tcBorders>
              <w:top w:val="nil"/>
              <w:left w:val="single" w:sz="4" w:space="0" w:color="auto"/>
              <w:bottom w:val="nil"/>
              <w:right w:val="nil"/>
            </w:tcBorders>
            <w:vAlign w:val="center"/>
          </w:tcPr>
          <w:p w14:paraId="74F4271E" w14:textId="64D2AA93" w:rsidR="004A26EC" w:rsidRPr="0037259E" w:rsidRDefault="004A26EC" w:rsidP="004A26EC">
            <w:pPr>
              <w:pStyle w:val="--8"/>
              <w:rPr>
                <w:rFonts w:hAnsi="細明體"/>
                <w:b w:val="0"/>
              </w:rPr>
            </w:pPr>
            <w:r w:rsidRPr="0037259E">
              <w:rPr>
                <w:rFonts w:hAnsi="細明體" w:hint="eastAsia"/>
                <w:b w:val="0"/>
                <w:bCs/>
                <w:noProof/>
                <w:color w:val="000000" w:themeColor="text1"/>
              </w:rPr>
              <w:t>800,000,000</w:t>
            </w:r>
          </w:p>
        </w:tc>
      </w:tr>
      <w:tr w:rsidR="004A26EC" w:rsidRPr="007065C9" w14:paraId="5C002F9F" w14:textId="77777777" w:rsidTr="008E43C8">
        <w:tblPrEx>
          <w:tblBorders>
            <w:top w:val="single" w:sz="4" w:space="0" w:color="auto"/>
            <w:bottom w:val="single" w:sz="4" w:space="0" w:color="auto"/>
            <w:right w:val="single" w:sz="4" w:space="0" w:color="auto"/>
          </w:tblBorders>
        </w:tblPrEx>
        <w:trPr>
          <w:trHeight w:val="641"/>
        </w:trPr>
        <w:tc>
          <w:tcPr>
            <w:tcW w:w="298" w:type="pct"/>
            <w:gridSpan w:val="2"/>
            <w:tcBorders>
              <w:top w:val="nil"/>
              <w:left w:val="nil"/>
              <w:bottom w:val="nil"/>
              <w:right w:val="single" w:sz="4" w:space="0" w:color="auto"/>
            </w:tcBorders>
            <w:vAlign w:val="center"/>
          </w:tcPr>
          <w:p w14:paraId="7EC84DE0" w14:textId="2D7B5764" w:rsidR="004A26EC" w:rsidRPr="0037259E" w:rsidRDefault="004A26EC" w:rsidP="004A26EC">
            <w:pPr>
              <w:pStyle w:val="-5"/>
              <w:rPr>
                <w:rFonts w:hAnsi="細明體"/>
              </w:rPr>
            </w:pPr>
            <w:r w:rsidRPr="0037259E">
              <w:rPr>
                <w:rFonts w:hAnsi="細明體" w:hint="eastAsia"/>
                <w:color w:val="000000" w:themeColor="text1"/>
              </w:rPr>
              <w:t>－</w:t>
            </w:r>
          </w:p>
        </w:tc>
        <w:tc>
          <w:tcPr>
            <w:tcW w:w="436" w:type="pct"/>
            <w:gridSpan w:val="2"/>
            <w:tcBorders>
              <w:top w:val="nil"/>
              <w:left w:val="single" w:sz="4" w:space="0" w:color="auto"/>
              <w:bottom w:val="nil"/>
              <w:right w:val="single" w:sz="4" w:space="0" w:color="auto"/>
            </w:tcBorders>
            <w:vAlign w:val="center"/>
          </w:tcPr>
          <w:p w14:paraId="65609511" w14:textId="436842E8" w:rsidR="004A26EC" w:rsidRPr="0037259E" w:rsidRDefault="004A26EC" w:rsidP="004A26EC">
            <w:pPr>
              <w:pStyle w:val="-5"/>
              <w:rPr>
                <w:rFonts w:hAnsi="細明體"/>
              </w:rPr>
            </w:pPr>
            <w:r w:rsidRPr="0037259E">
              <w:rPr>
                <w:rFonts w:hAnsi="細明體" w:hint="eastAsia"/>
                <w:noProof/>
                <w:color w:val="000000" w:themeColor="text1"/>
              </w:rPr>
              <w:t>－</w:t>
            </w:r>
          </w:p>
        </w:tc>
        <w:tc>
          <w:tcPr>
            <w:tcW w:w="515" w:type="pct"/>
            <w:gridSpan w:val="2"/>
            <w:tcBorders>
              <w:top w:val="nil"/>
              <w:left w:val="single" w:sz="4" w:space="0" w:color="auto"/>
              <w:bottom w:val="nil"/>
              <w:right w:val="single" w:sz="4" w:space="0" w:color="auto"/>
            </w:tcBorders>
            <w:vAlign w:val="center"/>
          </w:tcPr>
          <w:p w14:paraId="45438F68" w14:textId="32059C50" w:rsidR="004A26EC" w:rsidRPr="0037259E" w:rsidRDefault="004A26EC" w:rsidP="004A26EC">
            <w:pPr>
              <w:pStyle w:val="-5"/>
              <w:rPr>
                <w:rFonts w:hAnsi="細明體"/>
              </w:rPr>
            </w:pPr>
            <w:r w:rsidRPr="0037259E">
              <w:rPr>
                <w:rFonts w:hAnsi="細明體" w:hint="eastAsia"/>
                <w:noProof/>
                <w:color w:val="000000" w:themeColor="text1"/>
              </w:rPr>
              <w:t>－</w:t>
            </w:r>
          </w:p>
        </w:tc>
        <w:tc>
          <w:tcPr>
            <w:tcW w:w="808" w:type="pct"/>
            <w:gridSpan w:val="2"/>
            <w:tcBorders>
              <w:top w:val="nil"/>
              <w:left w:val="single" w:sz="4" w:space="0" w:color="auto"/>
              <w:bottom w:val="nil"/>
              <w:right w:val="single" w:sz="4" w:space="0" w:color="auto"/>
            </w:tcBorders>
            <w:vAlign w:val="center"/>
          </w:tcPr>
          <w:p w14:paraId="4BE167A4" w14:textId="6EC98967" w:rsidR="004A26EC" w:rsidRPr="0037259E" w:rsidRDefault="004A26EC" w:rsidP="004A26EC">
            <w:pPr>
              <w:pStyle w:val="-5"/>
              <w:rPr>
                <w:rFonts w:hAnsi="細明體"/>
              </w:rPr>
            </w:pPr>
            <w:r w:rsidRPr="0037259E">
              <w:rPr>
                <w:rFonts w:hAnsi="細明體" w:hint="eastAsia"/>
                <w:noProof/>
                <w:color w:val="000000" w:themeColor="text1"/>
              </w:rPr>
              <w:t>67,937,382</w:t>
            </w:r>
          </w:p>
        </w:tc>
        <w:tc>
          <w:tcPr>
            <w:tcW w:w="515" w:type="pct"/>
            <w:gridSpan w:val="4"/>
            <w:tcBorders>
              <w:top w:val="nil"/>
              <w:left w:val="single" w:sz="4" w:space="0" w:color="auto"/>
              <w:bottom w:val="nil"/>
              <w:right w:val="single" w:sz="4" w:space="0" w:color="auto"/>
            </w:tcBorders>
            <w:vAlign w:val="center"/>
          </w:tcPr>
          <w:p w14:paraId="2151D6C5" w14:textId="26F6304F" w:rsidR="004A26EC" w:rsidRPr="0037259E" w:rsidRDefault="004A26EC" w:rsidP="004A26EC">
            <w:pPr>
              <w:pStyle w:val="-5"/>
              <w:rPr>
                <w:rFonts w:hAnsi="細明體"/>
              </w:rPr>
            </w:pPr>
            <w:r w:rsidRPr="0037259E">
              <w:rPr>
                <w:rFonts w:hAnsi="細明體" w:hint="eastAsia"/>
                <w:color w:val="000000" w:themeColor="text1"/>
              </w:rPr>
              <w:t>－</w:t>
            </w:r>
          </w:p>
        </w:tc>
        <w:tc>
          <w:tcPr>
            <w:tcW w:w="373" w:type="pct"/>
            <w:gridSpan w:val="4"/>
            <w:tcBorders>
              <w:top w:val="nil"/>
              <w:left w:val="single" w:sz="4" w:space="0" w:color="auto"/>
              <w:bottom w:val="nil"/>
              <w:right w:val="single" w:sz="4" w:space="0" w:color="auto"/>
            </w:tcBorders>
            <w:vAlign w:val="center"/>
          </w:tcPr>
          <w:p w14:paraId="5BA91563" w14:textId="427CE7C4" w:rsidR="004A26EC" w:rsidRPr="0037259E" w:rsidRDefault="004A26EC" w:rsidP="004A26EC">
            <w:pPr>
              <w:pStyle w:val="-5"/>
              <w:rPr>
                <w:rFonts w:hAnsi="細明體"/>
              </w:rPr>
            </w:pPr>
            <w:r w:rsidRPr="0037259E">
              <w:rPr>
                <w:rFonts w:hAnsi="細明體" w:hint="eastAsia"/>
                <w:color w:val="000000" w:themeColor="text1"/>
              </w:rPr>
              <w:t>－</w:t>
            </w:r>
          </w:p>
        </w:tc>
        <w:tc>
          <w:tcPr>
            <w:tcW w:w="734" w:type="pct"/>
            <w:gridSpan w:val="5"/>
            <w:tcBorders>
              <w:top w:val="nil"/>
              <w:left w:val="single" w:sz="4" w:space="0" w:color="auto"/>
              <w:bottom w:val="nil"/>
              <w:right w:val="single" w:sz="4" w:space="0" w:color="auto"/>
            </w:tcBorders>
            <w:vAlign w:val="center"/>
          </w:tcPr>
          <w:p w14:paraId="00A65E4C" w14:textId="0282DFA5" w:rsidR="004A26EC" w:rsidRPr="0037259E" w:rsidRDefault="004A26EC" w:rsidP="004A26EC">
            <w:pPr>
              <w:pStyle w:val="-5"/>
              <w:rPr>
                <w:rFonts w:hAnsi="細明體"/>
              </w:rPr>
            </w:pPr>
            <w:r w:rsidRPr="0037259E">
              <w:rPr>
                <w:rFonts w:hAnsi="細明體" w:hint="eastAsia"/>
                <w:noProof/>
                <w:color w:val="000000" w:themeColor="text1"/>
              </w:rPr>
              <w:t>67,937,382</w:t>
            </w:r>
          </w:p>
        </w:tc>
        <w:tc>
          <w:tcPr>
            <w:tcW w:w="513" w:type="pct"/>
            <w:gridSpan w:val="3"/>
            <w:tcBorders>
              <w:top w:val="nil"/>
              <w:left w:val="single" w:sz="4" w:space="0" w:color="auto"/>
              <w:bottom w:val="nil"/>
              <w:right w:val="nil"/>
            </w:tcBorders>
            <w:vAlign w:val="center"/>
          </w:tcPr>
          <w:p w14:paraId="097C293C" w14:textId="7E44AAAC" w:rsidR="004A26EC" w:rsidRPr="0037259E" w:rsidRDefault="004A26EC" w:rsidP="004A26EC">
            <w:pPr>
              <w:pStyle w:val="--8"/>
              <w:rPr>
                <w:rFonts w:hAnsi="細明體"/>
                <w:b w:val="0"/>
              </w:rPr>
            </w:pPr>
            <w:r w:rsidRPr="0037259E">
              <w:rPr>
                <w:rFonts w:hAnsi="細明體" w:hint="eastAsia"/>
                <w:b w:val="0"/>
                <w:bCs/>
                <w:noProof/>
                <w:color w:val="000000" w:themeColor="text1"/>
              </w:rPr>
              <w:t>－</w:t>
            </w:r>
          </w:p>
        </w:tc>
        <w:tc>
          <w:tcPr>
            <w:tcW w:w="808" w:type="pct"/>
            <w:gridSpan w:val="4"/>
            <w:tcBorders>
              <w:top w:val="nil"/>
              <w:left w:val="single" w:sz="4" w:space="0" w:color="auto"/>
              <w:bottom w:val="nil"/>
              <w:right w:val="nil"/>
            </w:tcBorders>
            <w:vAlign w:val="center"/>
          </w:tcPr>
          <w:p w14:paraId="7B4688EF" w14:textId="634C2DDB" w:rsidR="004A26EC" w:rsidRPr="0037259E" w:rsidRDefault="004A26EC" w:rsidP="004A26EC">
            <w:pPr>
              <w:pStyle w:val="--8"/>
              <w:rPr>
                <w:rFonts w:hAnsi="細明體"/>
                <w:b w:val="0"/>
              </w:rPr>
            </w:pPr>
            <w:r w:rsidRPr="0037259E">
              <w:rPr>
                <w:rFonts w:hAnsi="細明體" w:hint="eastAsia"/>
                <w:b w:val="0"/>
                <w:bCs/>
                <w:noProof/>
                <w:color w:val="000000" w:themeColor="text1"/>
              </w:rPr>
              <w:t>25,277,463,845</w:t>
            </w:r>
          </w:p>
        </w:tc>
      </w:tr>
      <w:tr w:rsidR="004A26EC" w:rsidRPr="007065C9" w14:paraId="14DBCBE1" w14:textId="77777777" w:rsidTr="008E43C8">
        <w:tblPrEx>
          <w:tblBorders>
            <w:top w:val="single" w:sz="4" w:space="0" w:color="auto"/>
            <w:bottom w:val="single" w:sz="4" w:space="0" w:color="auto"/>
            <w:right w:val="single" w:sz="4" w:space="0" w:color="auto"/>
          </w:tblBorders>
        </w:tblPrEx>
        <w:trPr>
          <w:trHeight w:val="641"/>
        </w:trPr>
        <w:tc>
          <w:tcPr>
            <w:tcW w:w="298" w:type="pct"/>
            <w:gridSpan w:val="2"/>
            <w:tcBorders>
              <w:top w:val="nil"/>
              <w:left w:val="nil"/>
              <w:bottom w:val="nil"/>
              <w:right w:val="single" w:sz="4" w:space="0" w:color="auto"/>
            </w:tcBorders>
            <w:vAlign w:val="center"/>
          </w:tcPr>
          <w:p w14:paraId="36369F9B" w14:textId="0E72F14D" w:rsidR="004A26EC" w:rsidRPr="0037259E" w:rsidRDefault="004A26EC" w:rsidP="004A26EC">
            <w:pPr>
              <w:pStyle w:val="-5"/>
              <w:rPr>
                <w:rFonts w:hAnsi="細明體"/>
              </w:rPr>
            </w:pPr>
            <w:r w:rsidRPr="0037259E">
              <w:rPr>
                <w:rFonts w:hAnsi="細明體" w:hint="eastAsia"/>
                <w:color w:val="000000" w:themeColor="text1"/>
              </w:rPr>
              <w:t>－</w:t>
            </w:r>
          </w:p>
        </w:tc>
        <w:tc>
          <w:tcPr>
            <w:tcW w:w="436" w:type="pct"/>
            <w:gridSpan w:val="2"/>
            <w:tcBorders>
              <w:top w:val="nil"/>
              <w:left w:val="single" w:sz="4" w:space="0" w:color="auto"/>
              <w:bottom w:val="nil"/>
              <w:right w:val="single" w:sz="4" w:space="0" w:color="auto"/>
            </w:tcBorders>
            <w:vAlign w:val="center"/>
          </w:tcPr>
          <w:p w14:paraId="6895C862" w14:textId="0EF2B1C8" w:rsidR="004A26EC" w:rsidRPr="0037259E" w:rsidRDefault="004A26EC" w:rsidP="004A26EC">
            <w:pPr>
              <w:pStyle w:val="-5"/>
              <w:rPr>
                <w:rFonts w:hAnsi="細明體"/>
              </w:rPr>
            </w:pPr>
            <w:r w:rsidRPr="0037259E">
              <w:rPr>
                <w:rFonts w:hAnsi="細明體" w:hint="eastAsia"/>
                <w:noProof/>
                <w:color w:val="000000" w:themeColor="text1"/>
              </w:rPr>
              <w:t>－</w:t>
            </w:r>
          </w:p>
        </w:tc>
        <w:tc>
          <w:tcPr>
            <w:tcW w:w="515" w:type="pct"/>
            <w:gridSpan w:val="2"/>
            <w:tcBorders>
              <w:top w:val="nil"/>
              <w:left w:val="single" w:sz="4" w:space="0" w:color="auto"/>
              <w:bottom w:val="nil"/>
              <w:right w:val="single" w:sz="4" w:space="0" w:color="auto"/>
            </w:tcBorders>
            <w:vAlign w:val="center"/>
          </w:tcPr>
          <w:p w14:paraId="553557F4" w14:textId="46E16432" w:rsidR="004A26EC" w:rsidRPr="0037259E" w:rsidRDefault="004A26EC" w:rsidP="004A26EC">
            <w:pPr>
              <w:pStyle w:val="-5"/>
              <w:rPr>
                <w:rFonts w:hAnsi="細明體"/>
              </w:rPr>
            </w:pPr>
            <w:r w:rsidRPr="0037259E">
              <w:rPr>
                <w:rFonts w:hAnsi="細明體" w:hint="eastAsia"/>
                <w:noProof/>
                <w:color w:val="000000" w:themeColor="text1"/>
              </w:rPr>
              <w:t>－</w:t>
            </w:r>
          </w:p>
        </w:tc>
        <w:tc>
          <w:tcPr>
            <w:tcW w:w="808" w:type="pct"/>
            <w:gridSpan w:val="2"/>
            <w:tcBorders>
              <w:top w:val="nil"/>
              <w:left w:val="single" w:sz="4" w:space="0" w:color="auto"/>
              <w:bottom w:val="nil"/>
              <w:right w:val="single" w:sz="4" w:space="0" w:color="auto"/>
            </w:tcBorders>
            <w:vAlign w:val="center"/>
          </w:tcPr>
          <w:p w14:paraId="7A7C0B3F" w14:textId="21F02128" w:rsidR="004A26EC" w:rsidRPr="0037259E" w:rsidRDefault="004A26EC" w:rsidP="004A26EC">
            <w:pPr>
              <w:pStyle w:val="-5"/>
              <w:rPr>
                <w:rFonts w:hAnsi="細明體"/>
              </w:rPr>
            </w:pPr>
            <w:r w:rsidRPr="0037259E">
              <w:rPr>
                <w:rFonts w:hAnsi="細明體" w:hint="eastAsia"/>
                <w:noProof/>
                <w:color w:val="000000" w:themeColor="text1"/>
              </w:rPr>
              <w:t>－</w:t>
            </w:r>
          </w:p>
        </w:tc>
        <w:tc>
          <w:tcPr>
            <w:tcW w:w="515" w:type="pct"/>
            <w:gridSpan w:val="4"/>
            <w:tcBorders>
              <w:top w:val="nil"/>
              <w:left w:val="single" w:sz="4" w:space="0" w:color="auto"/>
              <w:bottom w:val="nil"/>
              <w:right w:val="single" w:sz="4" w:space="0" w:color="auto"/>
            </w:tcBorders>
            <w:vAlign w:val="center"/>
          </w:tcPr>
          <w:p w14:paraId="03C86767" w14:textId="45EB1D39" w:rsidR="004A26EC" w:rsidRPr="0037259E" w:rsidRDefault="004A26EC" w:rsidP="004A26EC">
            <w:pPr>
              <w:pStyle w:val="-5"/>
              <w:rPr>
                <w:rFonts w:hAnsi="細明體"/>
              </w:rPr>
            </w:pPr>
            <w:r w:rsidRPr="0037259E">
              <w:rPr>
                <w:rFonts w:hAnsi="細明體" w:hint="eastAsia"/>
                <w:color w:val="000000" w:themeColor="text1"/>
              </w:rPr>
              <w:t>－</w:t>
            </w:r>
          </w:p>
        </w:tc>
        <w:tc>
          <w:tcPr>
            <w:tcW w:w="373" w:type="pct"/>
            <w:gridSpan w:val="4"/>
            <w:tcBorders>
              <w:top w:val="nil"/>
              <w:left w:val="single" w:sz="4" w:space="0" w:color="auto"/>
              <w:bottom w:val="nil"/>
              <w:right w:val="single" w:sz="4" w:space="0" w:color="auto"/>
            </w:tcBorders>
            <w:vAlign w:val="center"/>
          </w:tcPr>
          <w:p w14:paraId="3A33831B" w14:textId="3D151645" w:rsidR="004A26EC" w:rsidRPr="0037259E" w:rsidRDefault="004A26EC" w:rsidP="004A26EC">
            <w:pPr>
              <w:pStyle w:val="-5"/>
              <w:rPr>
                <w:rFonts w:hAnsi="細明體"/>
              </w:rPr>
            </w:pPr>
            <w:r w:rsidRPr="0037259E">
              <w:rPr>
                <w:rFonts w:hAnsi="細明體" w:hint="eastAsia"/>
                <w:color w:val="000000" w:themeColor="text1"/>
              </w:rPr>
              <w:t>－</w:t>
            </w:r>
          </w:p>
        </w:tc>
        <w:tc>
          <w:tcPr>
            <w:tcW w:w="734" w:type="pct"/>
            <w:gridSpan w:val="5"/>
            <w:tcBorders>
              <w:top w:val="nil"/>
              <w:left w:val="single" w:sz="4" w:space="0" w:color="auto"/>
              <w:bottom w:val="nil"/>
              <w:right w:val="single" w:sz="4" w:space="0" w:color="auto"/>
            </w:tcBorders>
            <w:vAlign w:val="center"/>
          </w:tcPr>
          <w:p w14:paraId="65396E7C" w14:textId="56543743" w:rsidR="004A26EC" w:rsidRPr="0037259E" w:rsidRDefault="004A26EC" w:rsidP="004A26EC">
            <w:pPr>
              <w:pStyle w:val="-5"/>
              <w:rPr>
                <w:rFonts w:hAnsi="細明體"/>
              </w:rPr>
            </w:pPr>
            <w:r w:rsidRPr="0037259E">
              <w:rPr>
                <w:rFonts w:hAnsi="細明體" w:hint="eastAsia"/>
                <w:noProof/>
                <w:color w:val="000000" w:themeColor="text1"/>
              </w:rPr>
              <w:t>－</w:t>
            </w:r>
          </w:p>
        </w:tc>
        <w:tc>
          <w:tcPr>
            <w:tcW w:w="513" w:type="pct"/>
            <w:gridSpan w:val="3"/>
            <w:tcBorders>
              <w:top w:val="nil"/>
              <w:left w:val="single" w:sz="4" w:space="0" w:color="auto"/>
              <w:bottom w:val="nil"/>
              <w:right w:val="nil"/>
            </w:tcBorders>
            <w:vAlign w:val="center"/>
          </w:tcPr>
          <w:p w14:paraId="2E0819D5" w14:textId="54D74650" w:rsidR="004A26EC" w:rsidRPr="0037259E" w:rsidRDefault="004A26EC" w:rsidP="004A26EC">
            <w:pPr>
              <w:pStyle w:val="--8"/>
              <w:rPr>
                <w:rFonts w:hAnsi="細明體"/>
                <w:b w:val="0"/>
              </w:rPr>
            </w:pPr>
            <w:r w:rsidRPr="0037259E">
              <w:rPr>
                <w:rFonts w:hAnsi="細明體" w:hint="eastAsia"/>
                <w:b w:val="0"/>
                <w:bCs/>
                <w:noProof/>
                <w:color w:val="000000" w:themeColor="text1"/>
              </w:rPr>
              <w:t>－</w:t>
            </w:r>
          </w:p>
        </w:tc>
        <w:tc>
          <w:tcPr>
            <w:tcW w:w="808" w:type="pct"/>
            <w:gridSpan w:val="4"/>
            <w:tcBorders>
              <w:top w:val="nil"/>
              <w:left w:val="single" w:sz="4" w:space="0" w:color="auto"/>
              <w:bottom w:val="nil"/>
              <w:right w:val="nil"/>
            </w:tcBorders>
            <w:vAlign w:val="center"/>
          </w:tcPr>
          <w:p w14:paraId="6750766B" w14:textId="6CE5F2F6" w:rsidR="004A26EC" w:rsidRPr="0037259E" w:rsidRDefault="004A26EC" w:rsidP="004A26EC">
            <w:pPr>
              <w:pStyle w:val="--8"/>
              <w:rPr>
                <w:rFonts w:hAnsi="細明體"/>
                <w:b w:val="0"/>
              </w:rPr>
            </w:pPr>
            <w:r w:rsidRPr="0037259E">
              <w:rPr>
                <w:rFonts w:hAnsi="細明體" w:hint="eastAsia"/>
                <w:b w:val="0"/>
                <w:bCs/>
                <w:noProof/>
                <w:color w:val="000000" w:themeColor="text1"/>
              </w:rPr>
              <w:t>19,514,613</w:t>
            </w:r>
          </w:p>
        </w:tc>
      </w:tr>
      <w:tr w:rsidR="004A26EC" w:rsidRPr="007065C9" w14:paraId="55838307" w14:textId="77777777" w:rsidTr="008E43C8">
        <w:tblPrEx>
          <w:tblBorders>
            <w:top w:val="single" w:sz="4" w:space="0" w:color="auto"/>
            <w:bottom w:val="single" w:sz="4" w:space="0" w:color="auto"/>
            <w:right w:val="single" w:sz="4" w:space="0" w:color="auto"/>
          </w:tblBorders>
        </w:tblPrEx>
        <w:trPr>
          <w:trHeight w:val="641"/>
        </w:trPr>
        <w:tc>
          <w:tcPr>
            <w:tcW w:w="298" w:type="pct"/>
            <w:gridSpan w:val="2"/>
            <w:tcBorders>
              <w:top w:val="nil"/>
              <w:left w:val="nil"/>
              <w:bottom w:val="nil"/>
              <w:right w:val="single" w:sz="4" w:space="0" w:color="auto"/>
            </w:tcBorders>
            <w:vAlign w:val="center"/>
          </w:tcPr>
          <w:p w14:paraId="4F292485" w14:textId="32F2D86E" w:rsidR="004A26EC" w:rsidRPr="0037259E" w:rsidRDefault="004A26EC" w:rsidP="004A26EC">
            <w:pPr>
              <w:pStyle w:val="-5"/>
              <w:rPr>
                <w:rFonts w:hAnsi="細明體"/>
              </w:rPr>
            </w:pPr>
            <w:r w:rsidRPr="0037259E">
              <w:rPr>
                <w:rFonts w:hAnsi="細明體" w:hint="eastAsia"/>
                <w:color w:val="000000" w:themeColor="text1"/>
              </w:rPr>
              <w:t>－</w:t>
            </w:r>
          </w:p>
        </w:tc>
        <w:tc>
          <w:tcPr>
            <w:tcW w:w="436" w:type="pct"/>
            <w:gridSpan w:val="2"/>
            <w:tcBorders>
              <w:top w:val="nil"/>
              <w:left w:val="single" w:sz="4" w:space="0" w:color="auto"/>
              <w:bottom w:val="nil"/>
              <w:right w:val="single" w:sz="4" w:space="0" w:color="auto"/>
            </w:tcBorders>
            <w:vAlign w:val="center"/>
          </w:tcPr>
          <w:p w14:paraId="786ADB7A" w14:textId="3D8D1193" w:rsidR="004A26EC" w:rsidRPr="0037259E" w:rsidRDefault="004A26EC" w:rsidP="004A26EC">
            <w:pPr>
              <w:pStyle w:val="-5"/>
              <w:rPr>
                <w:rFonts w:hAnsi="細明體"/>
              </w:rPr>
            </w:pPr>
            <w:r w:rsidRPr="0037259E">
              <w:rPr>
                <w:rFonts w:hAnsi="細明體" w:hint="eastAsia"/>
                <w:noProof/>
                <w:color w:val="000000" w:themeColor="text1"/>
              </w:rPr>
              <w:t>－</w:t>
            </w:r>
          </w:p>
        </w:tc>
        <w:tc>
          <w:tcPr>
            <w:tcW w:w="515" w:type="pct"/>
            <w:gridSpan w:val="2"/>
            <w:tcBorders>
              <w:top w:val="nil"/>
              <w:left w:val="single" w:sz="4" w:space="0" w:color="auto"/>
              <w:bottom w:val="nil"/>
              <w:right w:val="single" w:sz="4" w:space="0" w:color="auto"/>
            </w:tcBorders>
            <w:vAlign w:val="center"/>
          </w:tcPr>
          <w:p w14:paraId="3672DD5E" w14:textId="49E4EFD0" w:rsidR="004A26EC" w:rsidRPr="0037259E" w:rsidRDefault="004A26EC" w:rsidP="004A26EC">
            <w:pPr>
              <w:pStyle w:val="-5"/>
              <w:rPr>
                <w:rFonts w:hAnsi="細明體"/>
              </w:rPr>
            </w:pPr>
            <w:r w:rsidRPr="0037259E">
              <w:rPr>
                <w:rFonts w:hAnsi="細明體" w:hint="eastAsia"/>
                <w:noProof/>
                <w:color w:val="000000" w:themeColor="text1"/>
              </w:rPr>
              <w:t>－</w:t>
            </w:r>
          </w:p>
        </w:tc>
        <w:tc>
          <w:tcPr>
            <w:tcW w:w="808" w:type="pct"/>
            <w:gridSpan w:val="2"/>
            <w:tcBorders>
              <w:top w:val="nil"/>
              <w:left w:val="single" w:sz="4" w:space="0" w:color="auto"/>
              <w:bottom w:val="nil"/>
              <w:right w:val="single" w:sz="4" w:space="0" w:color="auto"/>
            </w:tcBorders>
            <w:vAlign w:val="center"/>
          </w:tcPr>
          <w:p w14:paraId="6FA33756" w14:textId="5AAC3460" w:rsidR="004A26EC" w:rsidRPr="0037259E" w:rsidRDefault="004A26EC" w:rsidP="004A26EC">
            <w:pPr>
              <w:pStyle w:val="-5"/>
              <w:rPr>
                <w:rFonts w:hAnsi="細明體"/>
              </w:rPr>
            </w:pPr>
            <w:r w:rsidRPr="0037259E">
              <w:rPr>
                <w:rFonts w:hAnsi="細明體" w:hint="eastAsia"/>
                <w:noProof/>
                <w:color w:val="000000" w:themeColor="text1"/>
              </w:rPr>
              <w:t>2,057,065,742</w:t>
            </w:r>
          </w:p>
        </w:tc>
        <w:tc>
          <w:tcPr>
            <w:tcW w:w="515" w:type="pct"/>
            <w:gridSpan w:val="4"/>
            <w:tcBorders>
              <w:top w:val="nil"/>
              <w:left w:val="single" w:sz="4" w:space="0" w:color="auto"/>
              <w:bottom w:val="nil"/>
              <w:right w:val="single" w:sz="4" w:space="0" w:color="auto"/>
            </w:tcBorders>
            <w:vAlign w:val="center"/>
          </w:tcPr>
          <w:p w14:paraId="638ED66D" w14:textId="2253B2B3" w:rsidR="004A26EC" w:rsidRPr="0037259E" w:rsidRDefault="004A26EC" w:rsidP="004A26EC">
            <w:pPr>
              <w:pStyle w:val="-5"/>
              <w:rPr>
                <w:rFonts w:hAnsi="細明體"/>
              </w:rPr>
            </w:pPr>
            <w:r w:rsidRPr="0037259E">
              <w:rPr>
                <w:rFonts w:hAnsi="細明體" w:hint="eastAsia"/>
                <w:color w:val="000000" w:themeColor="text1"/>
              </w:rPr>
              <w:t>－</w:t>
            </w:r>
          </w:p>
        </w:tc>
        <w:tc>
          <w:tcPr>
            <w:tcW w:w="373" w:type="pct"/>
            <w:gridSpan w:val="4"/>
            <w:tcBorders>
              <w:top w:val="nil"/>
              <w:left w:val="single" w:sz="4" w:space="0" w:color="auto"/>
              <w:bottom w:val="nil"/>
              <w:right w:val="single" w:sz="4" w:space="0" w:color="auto"/>
            </w:tcBorders>
            <w:vAlign w:val="center"/>
          </w:tcPr>
          <w:p w14:paraId="79C4FAEC" w14:textId="67A51B4D" w:rsidR="004A26EC" w:rsidRPr="0037259E" w:rsidRDefault="004A26EC" w:rsidP="004A26EC">
            <w:pPr>
              <w:pStyle w:val="-5"/>
              <w:rPr>
                <w:rFonts w:hAnsi="細明體"/>
              </w:rPr>
            </w:pPr>
            <w:r w:rsidRPr="0037259E">
              <w:rPr>
                <w:rFonts w:hAnsi="細明體" w:hint="eastAsia"/>
                <w:color w:val="000000" w:themeColor="text1"/>
              </w:rPr>
              <w:t>－</w:t>
            </w:r>
          </w:p>
        </w:tc>
        <w:tc>
          <w:tcPr>
            <w:tcW w:w="734" w:type="pct"/>
            <w:gridSpan w:val="5"/>
            <w:tcBorders>
              <w:top w:val="nil"/>
              <w:left w:val="single" w:sz="4" w:space="0" w:color="auto"/>
              <w:bottom w:val="nil"/>
              <w:right w:val="single" w:sz="4" w:space="0" w:color="auto"/>
            </w:tcBorders>
            <w:vAlign w:val="center"/>
          </w:tcPr>
          <w:p w14:paraId="14DB1C15" w14:textId="00D472FE" w:rsidR="004A26EC" w:rsidRPr="0037259E" w:rsidRDefault="004A26EC" w:rsidP="004A26EC">
            <w:pPr>
              <w:pStyle w:val="-5"/>
              <w:rPr>
                <w:rFonts w:hAnsi="細明體"/>
              </w:rPr>
            </w:pPr>
            <w:r w:rsidRPr="0037259E">
              <w:rPr>
                <w:rFonts w:hAnsi="細明體" w:hint="eastAsia"/>
                <w:noProof/>
                <w:color w:val="000000" w:themeColor="text1"/>
              </w:rPr>
              <w:t>2,057,065,742</w:t>
            </w:r>
          </w:p>
        </w:tc>
        <w:tc>
          <w:tcPr>
            <w:tcW w:w="513" w:type="pct"/>
            <w:gridSpan w:val="3"/>
            <w:tcBorders>
              <w:top w:val="nil"/>
              <w:left w:val="single" w:sz="4" w:space="0" w:color="auto"/>
              <w:bottom w:val="nil"/>
              <w:right w:val="nil"/>
            </w:tcBorders>
            <w:vAlign w:val="center"/>
          </w:tcPr>
          <w:p w14:paraId="5F49B438" w14:textId="10284B96" w:rsidR="004A26EC" w:rsidRPr="0037259E" w:rsidRDefault="004A26EC" w:rsidP="004A26EC">
            <w:pPr>
              <w:pStyle w:val="--8"/>
              <w:rPr>
                <w:rFonts w:hAnsi="細明體"/>
                <w:b w:val="0"/>
              </w:rPr>
            </w:pPr>
            <w:r w:rsidRPr="0037259E">
              <w:rPr>
                <w:rFonts w:hAnsi="細明體" w:hint="eastAsia"/>
                <w:b w:val="0"/>
                <w:bCs/>
                <w:noProof/>
                <w:color w:val="000000" w:themeColor="text1"/>
              </w:rPr>
              <w:t>－</w:t>
            </w:r>
          </w:p>
        </w:tc>
        <w:tc>
          <w:tcPr>
            <w:tcW w:w="808" w:type="pct"/>
            <w:gridSpan w:val="4"/>
            <w:tcBorders>
              <w:top w:val="nil"/>
              <w:left w:val="single" w:sz="4" w:space="0" w:color="auto"/>
              <w:bottom w:val="nil"/>
              <w:right w:val="nil"/>
            </w:tcBorders>
            <w:vAlign w:val="center"/>
          </w:tcPr>
          <w:p w14:paraId="34D11E48" w14:textId="12C901DB" w:rsidR="004A26EC" w:rsidRPr="0037259E" w:rsidRDefault="004A26EC" w:rsidP="004A26EC">
            <w:pPr>
              <w:pStyle w:val="--8"/>
              <w:rPr>
                <w:rFonts w:hAnsi="細明體"/>
                <w:b w:val="0"/>
              </w:rPr>
            </w:pPr>
            <w:r w:rsidRPr="0037259E">
              <w:rPr>
                <w:rFonts w:hAnsi="細明體" w:hint="eastAsia"/>
                <w:b w:val="0"/>
                <w:bCs/>
                <w:noProof/>
                <w:color w:val="000000" w:themeColor="text1"/>
              </w:rPr>
              <w:t>2,961,440,016</w:t>
            </w:r>
          </w:p>
        </w:tc>
      </w:tr>
      <w:tr w:rsidR="004A26EC" w:rsidRPr="007065C9" w14:paraId="7F0A2FDF" w14:textId="77777777" w:rsidTr="008E43C8">
        <w:tblPrEx>
          <w:tblBorders>
            <w:top w:val="single" w:sz="4" w:space="0" w:color="auto"/>
            <w:bottom w:val="single" w:sz="4" w:space="0" w:color="auto"/>
            <w:right w:val="single" w:sz="4" w:space="0" w:color="auto"/>
          </w:tblBorders>
        </w:tblPrEx>
        <w:trPr>
          <w:trHeight w:val="641"/>
        </w:trPr>
        <w:tc>
          <w:tcPr>
            <w:tcW w:w="298" w:type="pct"/>
            <w:gridSpan w:val="2"/>
            <w:tcBorders>
              <w:top w:val="nil"/>
              <w:left w:val="nil"/>
              <w:bottom w:val="nil"/>
              <w:right w:val="single" w:sz="4" w:space="0" w:color="auto"/>
            </w:tcBorders>
            <w:vAlign w:val="center"/>
          </w:tcPr>
          <w:p w14:paraId="31467956" w14:textId="2300ACA1" w:rsidR="004A26EC" w:rsidRPr="0037259E" w:rsidRDefault="004A26EC" w:rsidP="004A26EC">
            <w:pPr>
              <w:pStyle w:val="--8"/>
              <w:rPr>
                <w:rFonts w:hAnsi="細明體"/>
              </w:rPr>
            </w:pPr>
            <w:r w:rsidRPr="0037259E">
              <w:rPr>
                <w:rFonts w:hAnsi="細明體" w:hint="eastAsia"/>
                <w:color w:val="000000" w:themeColor="text1"/>
              </w:rPr>
              <w:t>－</w:t>
            </w:r>
          </w:p>
        </w:tc>
        <w:tc>
          <w:tcPr>
            <w:tcW w:w="436" w:type="pct"/>
            <w:gridSpan w:val="2"/>
            <w:tcBorders>
              <w:top w:val="nil"/>
              <w:left w:val="single" w:sz="4" w:space="0" w:color="auto"/>
              <w:bottom w:val="nil"/>
              <w:right w:val="single" w:sz="4" w:space="0" w:color="auto"/>
            </w:tcBorders>
            <w:vAlign w:val="center"/>
          </w:tcPr>
          <w:p w14:paraId="77A9B141" w14:textId="41F693E5" w:rsidR="004A26EC" w:rsidRPr="0037259E" w:rsidRDefault="004A26EC" w:rsidP="004A26EC">
            <w:pPr>
              <w:pStyle w:val="--8"/>
              <w:rPr>
                <w:rFonts w:hAnsi="細明體"/>
              </w:rPr>
            </w:pPr>
            <w:r w:rsidRPr="0037259E">
              <w:rPr>
                <w:rFonts w:hAnsi="細明體" w:hint="eastAsia"/>
                <w:noProof/>
                <w:color w:val="000000" w:themeColor="text1"/>
              </w:rPr>
              <w:t>577,621</w:t>
            </w:r>
          </w:p>
        </w:tc>
        <w:tc>
          <w:tcPr>
            <w:tcW w:w="515" w:type="pct"/>
            <w:gridSpan w:val="2"/>
            <w:tcBorders>
              <w:top w:val="nil"/>
              <w:left w:val="single" w:sz="4" w:space="0" w:color="auto"/>
              <w:bottom w:val="nil"/>
              <w:right w:val="single" w:sz="4" w:space="0" w:color="auto"/>
            </w:tcBorders>
            <w:vAlign w:val="center"/>
          </w:tcPr>
          <w:p w14:paraId="440202B9" w14:textId="7FDAF5BE" w:rsidR="004A26EC" w:rsidRPr="0037259E" w:rsidRDefault="004A26EC" w:rsidP="004A26EC">
            <w:pPr>
              <w:pStyle w:val="--8"/>
              <w:rPr>
                <w:rFonts w:hAnsi="細明體"/>
              </w:rPr>
            </w:pPr>
            <w:r w:rsidRPr="0037259E">
              <w:rPr>
                <w:rFonts w:hAnsi="細明體" w:hint="eastAsia"/>
                <w:noProof/>
                <w:color w:val="000000" w:themeColor="text1"/>
              </w:rPr>
              <w:t>4,321,771</w:t>
            </w:r>
          </w:p>
        </w:tc>
        <w:tc>
          <w:tcPr>
            <w:tcW w:w="808" w:type="pct"/>
            <w:gridSpan w:val="2"/>
            <w:tcBorders>
              <w:top w:val="nil"/>
              <w:left w:val="single" w:sz="4" w:space="0" w:color="auto"/>
              <w:bottom w:val="nil"/>
              <w:right w:val="single" w:sz="4" w:space="0" w:color="auto"/>
            </w:tcBorders>
            <w:vAlign w:val="center"/>
          </w:tcPr>
          <w:p w14:paraId="1C2F53A4" w14:textId="77FE7CC2" w:rsidR="004A26EC" w:rsidRPr="0037259E" w:rsidRDefault="004A26EC" w:rsidP="004A26EC">
            <w:pPr>
              <w:pStyle w:val="--8"/>
              <w:rPr>
                <w:rFonts w:hAnsi="細明體"/>
              </w:rPr>
            </w:pPr>
            <w:r w:rsidRPr="0037259E">
              <w:rPr>
                <w:rFonts w:hAnsi="細明體" w:hint="eastAsia"/>
                <w:noProof/>
                <w:color w:val="000000" w:themeColor="text1"/>
              </w:rPr>
              <w:t>－</w:t>
            </w:r>
          </w:p>
        </w:tc>
        <w:tc>
          <w:tcPr>
            <w:tcW w:w="515" w:type="pct"/>
            <w:gridSpan w:val="4"/>
            <w:tcBorders>
              <w:top w:val="nil"/>
              <w:left w:val="single" w:sz="4" w:space="0" w:color="auto"/>
              <w:bottom w:val="nil"/>
              <w:right w:val="single" w:sz="4" w:space="0" w:color="auto"/>
            </w:tcBorders>
            <w:vAlign w:val="center"/>
          </w:tcPr>
          <w:p w14:paraId="5EA88BA6" w14:textId="558D9E56" w:rsidR="004A26EC" w:rsidRPr="0037259E" w:rsidRDefault="004A26EC" w:rsidP="004A26EC">
            <w:pPr>
              <w:pStyle w:val="--8"/>
              <w:rPr>
                <w:rFonts w:hAnsi="細明體"/>
              </w:rPr>
            </w:pPr>
            <w:r w:rsidRPr="0037259E">
              <w:rPr>
                <w:rFonts w:hAnsi="細明體" w:hint="eastAsia"/>
                <w:color w:val="000000" w:themeColor="text1"/>
              </w:rPr>
              <w:t>－</w:t>
            </w:r>
          </w:p>
        </w:tc>
        <w:tc>
          <w:tcPr>
            <w:tcW w:w="373" w:type="pct"/>
            <w:gridSpan w:val="4"/>
            <w:tcBorders>
              <w:top w:val="nil"/>
              <w:left w:val="single" w:sz="4" w:space="0" w:color="auto"/>
              <w:bottom w:val="nil"/>
              <w:right w:val="single" w:sz="4" w:space="0" w:color="auto"/>
            </w:tcBorders>
            <w:vAlign w:val="center"/>
          </w:tcPr>
          <w:p w14:paraId="03024DAE" w14:textId="64960889" w:rsidR="004A26EC" w:rsidRPr="0037259E" w:rsidRDefault="004A26EC" w:rsidP="004A26EC">
            <w:pPr>
              <w:pStyle w:val="--8"/>
              <w:rPr>
                <w:rFonts w:hAnsi="細明體"/>
              </w:rPr>
            </w:pPr>
            <w:r w:rsidRPr="0037259E">
              <w:rPr>
                <w:rFonts w:hAnsi="細明體" w:hint="eastAsia"/>
                <w:color w:val="000000" w:themeColor="text1"/>
              </w:rPr>
              <w:t>－</w:t>
            </w:r>
          </w:p>
        </w:tc>
        <w:tc>
          <w:tcPr>
            <w:tcW w:w="734" w:type="pct"/>
            <w:gridSpan w:val="5"/>
            <w:tcBorders>
              <w:top w:val="nil"/>
              <w:left w:val="single" w:sz="4" w:space="0" w:color="auto"/>
              <w:bottom w:val="nil"/>
              <w:right w:val="single" w:sz="4" w:space="0" w:color="auto"/>
            </w:tcBorders>
            <w:vAlign w:val="center"/>
          </w:tcPr>
          <w:p w14:paraId="0A6AAEAE" w14:textId="23F0CE38" w:rsidR="004A26EC" w:rsidRPr="0037259E" w:rsidRDefault="004A26EC" w:rsidP="004A26EC">
            <w:pPr>
              <w:pStyle w:val="--8"/>
              <w:rPr>
                <w:rFonts w:hAnsi="細明體"/>
              </w:rPr>
            </w:pPr>
            <w:r w:rsidRPr="0037259E">
              <w:rPr>
                <w:rFonts w:hAnsi="細明體" w:hint="eastAsia"/>
                <w:noProof/>
                <w:color w:val="000000" w:themeColor="text1"/>
              </w:rPr>
              <w:t>4,907,540</w:t>
            </w:r>
          </w:p>
        </w:tc>
        <w:tc>
          <w:tcPr>
            <w:tcW w:w="513" w:type="pct"/>
            <w:gridSpan w:val="3"/>
            <w:tcBorders>
              <w:top w:val="nil"/>
              <w:left w:val="single" w:sz="4" w:space="0" w:color="auto"/>
              <w:bottom w:val="nil"/>
              <w:right w:val="nil"/>
            </w:tcBorders>
            <w:vAlign w:val="center"/>
          </w:tcPr>
          <w:p w14:paraId="57CA23D1" w14:textId="4A2A2C20" w:rsidR="004A26EC" w:rsidRPr="0037259E" w:rsidRDefault="004A26EC" w:rsidP="004A26EC">
            <w:pPr>
              <w:pStyle w:val="--8"/>
              <w:rPr>
                <w:rFonts w:hAnsi="細明體"/>
              </w:rPr>
            </w:pPr>
            <w:r w:rsidRPr="0037259E">
              <w:rPr>
                <w:rFonts w:hAnsi="細明體" w:hint="eastAsia"/>
                <w:noProof/>
                <w:color w:val="000000" w:themeColor="text1"/>
              </w:rPr>
              <w:t>- 8,148</w:t>
            </w:r>
          </w:p>
        </w:tc>
        <w:tc>
          <w:tcPr>
            <w:tcW w:w="808" w:type="pct"/>
            <w:gridSpan w:val="4"/>
            <w:tcBorders>
              <w:top w:val="nil"/>
              <w:left w:val="single" w:sz="4" w:space="0" w:color="auto"/>
              <w:bottom w:val="nil"/>
              <w:right w:val="nil"/>
            </w:tcBorders>
            <w:vAlign w:val="center"/>
          </w:tcPr>
          <w:p w14:paraId="39BC11F8" w14:textId="4327C6AD" w:rsidR="004A26EC" w:rsidRPr="0037259E" w:rsidRDefault="004A26EC" w:rsidP="004A26EC">
            <w:pPr>
              <w:pStyle w:val="--8"/>
              <w:rPr>
                <w:rFonts w:hAnsi="細明體"/>
              </w:rPr>
            </w:pPr>
            <w:r w:rsidRPr="0037259E">
              <w:rPr>
                <w:rFonts w:hAnsi="細明體" w:hint="eastAsia"/>
                <w:noProof/>
                <w:color w:val="000000" w:themeColor="text1"/>
              </w:rPr>
              <w:t>2,323,982,243</w:t>
            </w:r>
          </w:p>
        </w:tc>
      </w:tr>
      <w:tr w:rsidR="004A26EC" w:rsidRPr="007065C9" w14:paraId="7407A2FC" w14:textId="77777777" w:rsidTr="008E43C8">
        <w:tblPrEx>
          <w:tblBorders>
            <w:top w:val="single" w:sz="4" w:space="0" w:color="auto"/>
            <w:bottom w:val="single" w:sz="4" w:space="0" w:color="auto"/>
            <w:right w:val="single" w:sz="4" w:space="0" w:color="auto"/>
          </w:tblBorders>
        </w:tblPrEx>
        <w:trPr>
          <w:trHeight w:val="641"/>
        </w:trPr>
        <w:tc>
          <w:tcPr>
            <w:tcW w:w="298" w:type="pct"/>
            <w:gridSpan w:val="2"/>
            <w:tcBorders>
              <w:top w:val="nil"/>
              <w:left w:val="nil"/>
              <w:bottom w:val="nil"/>
              <w:right w:val="single" w:sz="4" w:space="0" w:color="auto"/>
            </w:tcBorders>
            <w:vAlign w:val="center"/>
          </w:tcPr>
          <w:p w14:paraId="44DB784B" w14:textId="096028C1" w:rsidR="004A26EC" w:rsidRPr="0037259E" w:rsidRDefault="004A26EC" w:rsidP="004A26EC">
            <w:pPr>
              <w:pStyle w:val="-5"/>
              <w:rPr>
                <w:rFonts w:hAnsi="細明體"/>
              </w:rPr>
            </w:pPr>
            <w:r w:rsidRPr="0037259E">
              <w:rPr>
                <w:rFonts w:hAnsi="細明體" w:hint="eastAsia"/>
                <w:color w:val="000000" w:themeColor="text1"/>
              </w:rPr>
              <w:t>－</w:t>
            </w:r>
          </w:p>
        </w:tc>
        <w:tc>
          <w:tcPr>
            <w:tcW w:w="436" w:type="pct"/>
            <w:gridSpan w:val="2"/>
            <w:tcBorders>
              <w:top w:val="nil"/>
              <w:left w:val="single" w:sz="4" w:space="0" w:color="auto"/>
              <w:bottom w:val="nil"/>
              <w:right w:val="single" w:sz="4" w:space="0" w:color="auto"/>
            </w:tcBorders>
            <w:vAlign w:val="center"/>
          </w:tcPr>
          <w:p w14:paraId="32A2BFDF" w14:textId="583CE507" w:rsidR="004A26EC" w:rsidRPr="0037259E" w:rsidRDefault="004A26EC" w:rsidP="004A26EC">
            <w:pPr>
              <w:pStyle w:val="-5"/>
              <w:rPr>
                <w:rFonts w:hAnsi="細明體"/>
              </w:rPr>
            </w:pPr>
            <w:r w:rsidRPr="0037259E">
              <w:rPr>
                <w:rFonts w:hAnsi="細明體" w:hint="eastAsia"/>
                <w:noProof/>
                <w:color w:val="000000" w:themeColor="text1"/>
              </w:rPr>
              <w:t>－</w:t>
            </w:r>
          </w:p>
        </w:tc>
        <w:tc>
          <w:tcPr>
            <w:tcW w:w="515" w:type="pct"/>
            <w:gridSpan w:val="2"/>
            <w:tcBorders>
              <w:top w:val="nil"/>
              <w:left w:val="single" w:sz="4" w:space="0" w:color="auto"/>
              <w:bottom w:val="nil"/>
              <w:right w:val="single" w:sz="4" w:space="0" w:color="auto"/>
            </w:tcBorders>
            <w:vAlign w:val="center"/>
          </w:tcPr>
          <w:p w14:paraId="28A793B2" w14:textId="186ECDCB" w:rsidR="004A26EC" w:rsidRPr="0037259E" w:rsidRDefault="004A26EC" w:rsidP="004A26EC">
            <w:pPr>
              <w:pStyle w:val="-5"/>
              <w:rPr>
                <w:rFonts w:hAnsi="細明體"/>
              </w:rPr>
            </w:pPr>
            <w:r w:rsidRPr="0037259E">
              <w:rPr>
                <w:rFonts w:hAnsi="細明體" w:hint="eastAsia"/>
                <w:noProof/>
                <w:color w:val="000000" w:themeColor="text1"/>
              </w:rPr>
              <w:t>－</w:t>
            </w:r>
          </w:p>
        </w:tc>
        <w:tc>
          <w:tcPr>
            <w:tcW w:w="808" w:type="pct"/>
            <w:gridSpan w:val="2"/>
            <w:tcBorders>
              <w:top w:val="nil"/>
              <w:left w:val="single" w:sz="4" w:space="0" w:color="auto"/>
              <w:bottom w:val="nil"/>
              <w:right w:val="single" w:sz="4" w:space="0" w:color="auto"/>
            </w:tcBorders>
            <w:vAlign w:val="center"/>
          </w:tcPr>
          <w:p w14:paraId="3FD9EAA8" w14:textId="4F725739" w:rsidR="004A26EC" w:rsidRPr="0037259E" w:rsidRDefault="004A26EC" w:rsidP="004A26EC">
            <w:pPr>
              <w:pStyle w:val="-5"/>
              <w:rPr>
                <w:rFonts w:hAnsi="細明體"/>
              </w:rPr>
            </w:pPr>
            <w:r w:rsidRPr="0037259E">
              <w:rPr>
                <w:rFonts w:hAnsi="細明體" w:hint="eastAsia"/>
                <w:noProof/>
                <w:color w:val="000000" w:themeColor="text1"/>
              </w:rPr>
              <w:t>－</w:t>
            </w:r>
          </w:p>
        </w:tc>
        <w:tc>
          <w:tcPr>
            <w:tcW w:w="515" w:type="pct"/>
            <w:gridSpan w:val="4"/>
            <w:tcBorders>
              <w:top w:val="nil"/>
              <w:left w:val="single" w:sz="4" w:space="0" w:color="auto"/>
              <w:bottom w:val="nil"/>
              <w:right w:val="single" w:sz="4" w:space="0" w:color="auto"/>
            </w:tcBorders>
            <w:vAlign w:val="center"/>
          </w:tcPr>
          <w:p w14:paraId="260C0474" w14:textId="54C5D840" w:rsidR="004A26EC" w:rsidRPr="0037259E" w:rsidRDefault="004A26EC" w:rsidP="004A26EC">
            <w:pPr>
              <w:pStyle w:val="-5"/>
              <w:rPr>
                <w:rFonts w:hAnsi="細明體"/>
              </w:rPr>
            </w:pPr>
            <w:r w:rsidRPr="0037259E">
              <w:rPr>
                <w:rFonts w:hAnsi="細明體" w:hint="eastAsia"/>
                <w:color w:val="000000" w:themeColor="text1"/>
              </w:rPr>
              <w:t>－</w:t>
            </w:r>
          </w:p>
        </w:tc>
        <w:tc>
          <w:tcPr>
            <w:tcW w:w="373" w:type="pct"/>
            <w:gridSpan w:val="4"/>
            <w:tcBorders>
              <w:top w:val="nil"/>
              <w:left w:val="single" w:sz="4" w:space="0" w:color="auto"/>
              <w:bottom w:val="nil"/>
              <w:right w:val="single" w:sz="4" w:space="0" w:color="auto"/>
            </w:tcBorders>
            <w:vAlign w:val="center"/>
          </w:tcPr>
          <w:p w14:paraId="36138C51" w14:textId="1291BD94" w:rsidR="004A26EC" w:rsidRPr="0037259E" w:rsidRDefault="004A26EC" w:rsidP="004A26EC">
            <w:pPr>
              <w:pStyle w:val="-5"/>
              <w:rPr>
                <w:rFonts w:hAnsi="細明體"/>
              </w:rPr>
            </w:pPr>
            <w:r w:rsidRPr="0037259E">
              <w:rPr>
                <w:rFonts w:hAnsi="細明體" w:hint="eastAsia"/>
                <w:color w:val="000000" w:themeColor="text1"/>
              </w:rPr>
              <w:t>－</w:t>
            </w:r>
          </w:p>
        </w:tc>
        <w:tc>
          <w:tcPr>
            <w:tcW w:w="734" w:type="pct"/>
            <w:gridSpan w:val="5"/>
            <w:tcBorders>
              <w:top w:val="nil"/>
              <w:left w:val="single" w:sz="4" w:space="0" w:color="auto"/>
              <w:bottom w:val="nil"/>
              <w:right w:val="single" w:sz="4" w:space="0" w:color="auto"/>
            </w:tcBorders>
            <w:vAlign w:val="center"/>
          </w:tcPr>
          <w:p w14:paraId="26FABF6B" w14:textId="5383052E" w:rsidR="004A26EC" w:rsidRPr="0037259E" w:rsidRDefault="004A26EC" w:rsidP="004A26EC">
            <w:pPr>
              <w:pStyle w:val="-5"/>
              <w:rPr>
                <w:rFonts w:hAnsi="細明體"/>
              </w:rPr>
            </w:pPr>
            <w:r w:rsidRPr="0037259E">
              <w:rPr>
                <w:rFonts w:hAnsi="細明體" w:hint="eastAsia"/>
                <w:noProof/>
                <w:color w:val="000000" w:themeColor="text1"/>
              </w:rPr>
              <w:t>－</w:t>
            </w:r>
          </w:p>
        </w:tc>
        <w:tc>
          <w:tcPr>
            <w:tcW w:w="513" w:type="pct"/>
            <w:gridSpan w:val="3"/>
            <w:tcBorders>
              <w:top w:val="nil"/>
              <w:left w:val="single" w:sz="4" w:space="0" w:color="auto"/>
              <w:bottom w:val="nil"/>
              <w:right w:val="nil"/>
            </w:tcBorders>
            <w:vAlign w:val="center"/>
          </w:tcPr>
          <w:p w14:paraId="5E7C2BC2" w14:textId="65DB73DC" w:rsidR="004A26EC" w:rsidRPr="0037259E" w:rsidRDefault="004A26EC" w:rsidP="004A26EC">
            <w:pPr>
              <w:pStyle w:val="--8"/>
              <w:rPr>
                <w:rFonts w:hAnsi="細明體"/>
                <w:b w:val="0"/>
              </w:rPr>
            </w:pPr>
            <w:r w:rsidRPr="0037259E">
              <w:rPr>
                <w:rFonts w:hAnsi="細明體" w:hint="eastAsia"/>
                <w:b w:val="0"/>
                <w:bCs/>
                <w:noProof/>
                <w:color w:val="000000" w:themeColor="text1"/>
              </w:rPr>
              <w:t>－</w:t>
            </w:r>
          </w:p>
        </w:tc>
        <w:tc>
          <w:tcPr>
            <w:tcW w:w="808" w:type="pct"/>
            <w:gridSpan w:val="4"/>
            <w:tcBorders>
              <w:top w:val="nil"/>
              <w:left w:val="single" w:sz="4" w:space="0" w:color="auto"/>
              <w:bottom w:val="nil"/>
              <w:right w:val="nil"/>
            </w:tcBorders>
            <w:vAlign w:val="center"/>
          </w:tcPr>
          <w:p w14:paraId="7C8E23FD" w14:textId="156D5B75" w:rsidR="004A26EC" w:rsidRPr="0037259E" w:rsidRDefault="004A26EC" w:rsidP="004A26EC">
            <w:pPr>
              <w:pStyle w:val="--8"/>
              <w:rPr>
                <w:rFonts w:hAnsi="細明體"/>
                <w:b w:val="0"/>
              </w:rPr>
            </w:pPr>
            <w:r w:rsidRPr="0037259E">
              <w:rPr>
                <w:rFonts w:hAnsi="細明體" w:hint="eastAsia"/>
                <w:b w:val="0"/>
                <w:bCs/>
                <w:noProof/>
                <w:color w:val="000000" w:themeColor="text1"/>
              </w:rPr>
              <w:t>2,319,082,851</w:t>
            </w:r>
          </w:p>
        </w:tc>
      </w:tr>
      <w:tr w:rsidR="004A26EC" w:rsidRPr="007065C9" w14:paraId="6006DCA5" w14:textId="77777777" w:rsidTr="008E43C8">
        <w:tblPrEx>
          <w:tblBorders>
            <w:top w:val="single" w:sz="4" w:space="0" w:color="auto"/>
            <w:bottom w:val="single" w:sz="4" w:space="0" w:color="auto"/>
            <w:right w:val="single" w:sz="4" w:space="0" w:color="auto"/>
          </w:tblBorders>
        </w:tblPrEx>
        <w:trPr>
          <w:trHeight w:val="641"/>
        </w:trPr>
        <w:tc>
          <w:tcPr>
            <w:tcW w:w="298" w:type="pct"/>
            <w:gridSpan w:val="2"/>
            <w:tcBorders>
              <w:top w:val="nil"/>
              <w:left w:val="nil"/>
              <w:bottom w:val="nil"/>
              <w:right w:val="single" w:sz="4" w:space="0" w:color="auto"/>
            </w:tcBorders>
            <w:vAlign w:val="center"/>
          </w:tcPr>
          <w:p w14:paraId="640483F9" w14:textId="69202CA4" w:rsidR="004A26EC" w:rsidRPr="0037259E" w:rsidRDefault="004A26EC" w:rsidP="004A26EC">
            <w:pPr>
              <w:pStyle w:val="-5"/>
              <w:rPr>
                <w:rFonts w:hAnsi="細明體"/>
              </w:rPr>
            </w:pPr>
            <w:r w:rsidRPr="0037259E">
              <w:rPr>
                <w:rFonts w:hAnsi="細明體" w:hint="eastAsia"/>
                <w:color w:val="000000" w:themeColor="text1"/>
              </w:rPr>
              <w:t>－</w:t>
            </w:r>
          </w:p>
        </w:tc>
        <w:tc>
          <w:tcPr>
            <w:tcW w:w="436" w:type="pct"/>
            <w:gridSpan w:val="2"/>
            <w:tcBorders>
              <w:top w:val="nil"/>
              <w:left w:val="single" w:sz="4" w:space="0" w:color="auto"/>
              <w:bottom w:val="nil"/>
              <w:right w:val="single" w:sz="4" w:space="0" w:color="auto"/>
            </w:tcBorders>
            <w:vAlign w:val="center"/>
          </w:tcPr>
          <w:p w14:paraId="1C47CCFD" w14:textId="29DD8347" w:rsidR="004A26EC" w:rsidRPr="0037259E" w:rsidRDefault="004A26EC" w:rsidP="004A26EC">
            <w:pPr>
              <w:pStyle w:val="-5"/>
              <w:rPr>
                <w:rFonts w:hAnsi="細明體"/>
              </w:rPr>
            </w:pPr>
            <w:r w:rsidRPr="0037259E">
              <w:rPr>
                <w:rFonts w:hAnsi="細明體" w:hint="eastAsia"/>
                <w:noProof/>
                <w:color w:val="000000" w:themeColor="text1"/>
              </w:rPr>
              <w:t>－</w:t>
            </w:r>
          </w:p>
        </w:tc>
        <w:tc>
          <w:tcPr>
            <w:tcW w:w="515" w:type="pct"/>
            <w:gridSpan w:val="2"/>
            <w:tcBorders>
              <w:top w:val="nil"/>
              <w:left w:val="single" w:sz="4" w:space="0" w:color="auto"/>
              <w:bottom w:val="nil"/>
              <w:right w:val="single" w:sz="4" w:space="0" w:color="auto"/>
            </w:tcBorders>
            <w:vAlign w:val="center"/>
          </w:tcPr>
          <w:p w14:paraId="098FBE1C" w14:textId="1476E12F" w:rsidR="004A26EC" w:rsidRPr="0037259E" w:rsidRDefault="004A26EC" w:rsidP="004A26EC">
            <w:pPr>
              <w:pStyle w:val="-5"/>
              <w:rPr>
                <w:rFonts w:hAnsi="細明體"/>
              </w:rPr>
            </w:pPr>
            <w:r w:rsidRPr="0037259E">
              <w:rPr>
                <w:rFonts w:hAnsi="細明體" w:hint="eastAsia"/>
                <w:noProof/>
                <w:color w:val="000000" w:themeColor="text1"/>
              </w:rPr>
              <w:t>－</w:t>
            </w:r>
          </w:p>
        </w:tc>
        <w:tc>
          <w:tcPr>
            <w:tcW w:w="808" w:type="pct"/>
            <w:gridSpan w:val="2"/>
            <w:tcBorders>
              <w:top w:val="nil"/>
              <w:left w:val="single" w:sz="4" w:space="0" w:color="auto"/>
              <w:bottom w:val="nil"/>
              <w:right w:val="single" w:sz="4" w:space="0" w:color="auto"/>
            </w:tcBorders>
            <w:vAlign w:val="center"/>
          </w:tcPr>
          <w:p w14:paraId="6A7CF47D" w14:textId="1320EB78" w:rsidR="004A26EC" w:rsidRPr="0037259E" w:rsidRDefault="004A26EC" w:rsidP="004A26EC">
            <w:pPr>
              <w:pStyle w:val="-5"/>
              <w:rPr>
                <w:rFonts w:hAnsi="細明體"/>
              </w:rPr>
            </w:pPr>
            <w:r w:rsidRPr="0037259E">
              <w:rPr>
                <w:rFonts w:hAnsi="細明體" w:hint="eastAsia"/>
                <w:noProof/>
                <w:color w:val="000000" w:themeColor="text1"/>
              </w:rPr>
              <w:t>－</w:t>
            </w:r>
          </w:p>
        </w:tc>
        <w:tc>
          <w:tcPr>
            <w:tcW w:w="515" w:type="pct"/>
            <w:gridSpan w:val="4"/>
            <w:tcBorders>
              <w:top w:val="nil"/>
              <w:left w:val="single" w:sz="4" w:space="0" w:color="auto"/>
              <w:bottom w:val="nil"/>
              <w:right w:val="single" w:sz="4" w:space="0" w:color="auto"/>
            </w:tcBorders>
            <w:vAlign w:val="center"/>
          </w:tcPr>
          <w:p w14:paraId="56BC41B7" w14:textId="2A2A9E5A" w:rsidR="004A26EC" w:rsidRPr="0037259E" w:rsidRDefault="004A26EC" w:rsidP="004A26EC">
            <w:pPr>
              <w:pStyle w:val="-5"/>
              <w:rPr>
                <w:rFonts w:hAnsi="細明體"/>
              </w:rPr>
            </w:pPr>
            <w:r w:rsidRPr="0037259E">
              <w:rPr>
                <w:rFonts w:hAnsi="細明體" w:hint="eastAsia"/>
                <w:color w:val="000000" w:themeColor="text1"/>
              </w:rPr>
              <w:t>－</w:t>
            </w:r>
          </w:p>
        </w:tc>
        <w:tc>
          <w:tcPr>
            <w:tcW w:w="373" w:type="pct"/>
            <w:gridSpan w:val="4"/>
            <w:tcBorders>
              <w:top w:val="nil"/>
              <w:left w:val="single" w:sz="4" w:space="0" w:color="auto"/>
              <w:bottom w:val="nil"/>
              <w:right w:val="single" w:sz="4" w:space="0" w:color="auto"/>
            </w:tcBorders>
            <w:vAlign w:val="center"/>
          </w:tcPr>
          <w:p w14:paraId="0F31EF50" w14:textId="4D4B4B34" w:rsidR="004A26EC" w:rsidRPr="0037259E" w:rsidRDefault="004A26EC" w:rsidP="004A26EC">
            <w:pPr>
              <w:pStyle w:val="-5"/>
              <w:rPr>
                <w:rFonts w:hAnsi="細明體"/>
              </w:rPr>
            </w:pPr>
            <w:r w:rsidRPr="0037259E">
              <w:rPr>
                <w:rFonts w:hAnsi="細明體" w:hint="eastAsia"/>
                <w:color w:val="000000" w:themeColor="text1"/>
              </w:rPr>
              <w:t>－</w:t>
            </w:r>
          </w:p>
        </w:tc>
        <w:tc>
          <w:tcPr>
            <w:tcW w:w="734" w:type="pct"/>
            <w:gridSpan w:val="5"/>
            <w:tcBorders>
              <w:top w:val="nil"/>
              <w:left w:val="single" w:sz="4" w:space="0" w:color="auto"/>
              <w:bottom w:val="nil"/>
              <w:right w:val="single" w:sz="4" w:space="0" w:color="auto"/>
            </w:tcBorders>
            <w:vAlign w:val="center"/>
          </w:tcPr>
          <w:p w14:paraId="09B67DC6" w14:textId="3F887712" w:rsidR="004A26EC" w:rsidRPr="0037259E" w:rsidRDefault="004A26EC" w:rsidP="004A26EC">
            <w:pPr>
              <w:pStyle w:val="-5"/>
              <w:rPr>
                <w:rFonts w:hAnsi="細明體"/>
              </w:rPr>
            </w:pPr>
            <w:r w:rsidRPr="0037259E">
              <w:rPr>
                <w:rFonts w:hAnsi="細明體" w:hint="eastAsia"/>
                <w:noProof/>
                <w:color w:val="000000" w:themeColor="text1"/>
              </w:rPr>
              <w:t>8,148</w:t>
            </w:r>
          </w:p>
        </w:tc>
        <w:tc>
          <w:tcPr>
            <w:tcW w:w="513" w:type="pct"/>
            <w:gridSpan w:val="3"/>
            <w:tcBorders>
              <w:top w:val="nil"/>
              <w:left w:val="single" w:sz="4" w:space="0" w:color="auto"/>
              <w:bottom w:val="nil"/>
              <w:right w:val="nil"/>
            </w:tcBorders>
            <w:vAlign w:val="center"/>
          </w:tcPr>
          <w:p w14:paraId="25145023" w14:textId="264DCB28" w:rsidR="004A26EC" w:rsidRPr="0037259E" w:rsidRDefault="004A26EC" w:rsidP="004A26EC">
            <w:pPr>
              <w:pStyle w:val="--8"/>
              <w:rPr>
                <w:rFonts w:hAnsi="細明體"/>
                <w:b w:val="0"/>
              </w:rPr>
            </w:pPr>
            <w:r w:rsidRPr="0037259E">
              <w:rPr>
                <w:rFonts w:hAnsi="細明體" w:hint="eastAsia"/>
                <w:b w:val="0"/>
                <w:bCs/>
                <w:noProof/>
                <w:color w:val="000000" w:themeColor="text1"/>
              </w:rPr>
              <w:t>- 8,148</w:t>
            </w:r>
          </w:p>
        </w:tc>
        <w:tc>
          <w:tcPr>
            <w:tcW w:w="808" w:type="pct"/>
            <w:gridSpan w:val="4"/>
            <w:tcBorders>
              <w:top w:val="nil"/>
              <w:left w:val="single" w:sz="4" w:space="0" w:color="auto"/>
              <w:bottom w:val="nil"/>
              <w:right w:val="nil"/>
            </w:tcBorders>
            <w:vAlign w:val="center"/>
          </w:tcPr>
          <w:p w14:paraId="3903C0C3" w14:textId="338F6DD7" w:rsidR="004A26EC" w:rsidRPr="0037259E" w:rsidRDefault="004A26EC" w:rsidP="004A26EC">
            <w:pPr>
              <w:pStyle w:val="--8"/>
              <w:rPr>
                <w:rFonts w:hAnsi="細明體"/>
                <w:b w:val="0"/>
              </w:rPr>
            </w:pPr>
            <w:r w:rsidRPr="0037259E">
              <w:rPr>
                <w:rFonts w:hAnsi="細明體" w:hint="eastAsia"/>
                <w:b w:val="0"/>
                <w:bCs/>
                <w:noProof/>
                <w:color w:val="000000" w:themeColor="text1"/>
              </w:rPr>
              <w:t>－</w:t>
            </w:r>
          </w:p>
        </w:tc>
      </w:tr>
      <w:tr w:rsidR="004A26EC" w:rsidRPr="007065C9" w14:paraId="5C5A08DD" w14:textId="77777777" w:rsidTr="008E43C8">
        <w:tblPrEx>
          <w:tblBorders>
            <w:top w:val="single" w:sz="4" w:space="0" w:color="auto"/>
            <w:bottom w:val="single" w:sz="4" w:space="0" w:color="auto"/>
            <w:right w:val="single" w:sz="4" w:space="0" w:color="auto"/>
          </w:tblBorders>
        </w:tblPrEx>
        <w:trPr>
          <w:trHeight w:val="641"/>
        </w:trPr>
        <w:tc>
          <w:tcPr>
            <w:tcW w:w="298" w:type="pct"/>
            <w:gridSpan w:val="2"/>
            <w:tcBorders>
              <w:top w:val="nil"/>
              <w:left w:val="nil"/>
              <w:bottom w:val="nil"/>
              <w:right w:val="single" w:sz="4" w:space="0" w:color="auto"/>
            </w:tcBorders>
            <w:vAlign w:val="center"/>
          </w:tcPr>
          <w:p w14:paraId="464617AD" w14:textId="5C572128" w:rsidR="004A26EC" w:rsidRPr="0037259E" w:rsidRDefault="004A26EC" w:rsidP="004A26EC">
            <w:pPr>
              <w:pStyle w:val="-5"/>
              <w:rPr>
                <w:rFonts w:hAnsi="細明體"/>
              </w:rPr>
            </w:pPr>
            <w:r w:rsidRPr="0037259E">
              <w:rPr>
                <w:rFonts w:hAnsi="細明體" w:hint="eastAsia"/>
                <w:color w:val="000000" w:themeColor="text1"/>
              </w:rPr>
              <w:t>－</w:t>
            </w:r>
          </w:p>
        </w:tc>
        <w:tc>
          <w:tcPr>
            <w:tcW w:w="436" w:type="pct"/>
            <w:gridSpan w:val="2"/>
            <w:tcBorders>
              <w:top w:val="nil"/>
              <w:left w:val="single" w:sz="4" w:space="0" w:color="auto"/>
              <w:bottom w:val="nil"/>
              <w:right w:val="single" w:sz="4" w:space="0" w:color="auto"/>
            </w:tcBorders>
            <w:vAlign w:val="center"/>
          </w:tcPr>
          <w:p w14:paraId="0A07158D" w14:textId="2F6D7353" w:rsidR="004A26EC" w:rsidRPr="0037259E" w:rsidRDefault="004A26EC" w:rsidP="004A26EC">
            <w:pPr>
              <w:pStyle w:val="-5"/>
              <w:rPr>
                <w:rFonts w:hAnsi="細明體"/>
              </w:rPr>
            </w:pPr>
            <w:r w:rsidRPr="0037259E">
              <w:rPr>
                <w:rFonts w:hAnsi="細明體" w:hint="eastAsia"/>
                <w:noProof/>
                <w:color w:val="000000" w:themeColor="text1"/>
              </w:rPr>
              <w:t>577,621</w:t>
            </w:r>
          </w:p>
        </w:tc>
        <w:tc>
          <w:tcPr>
            <w:tcW w:w="515" w:type="pct"/>
            <w:gridSpan w:val="2"/>
            <w:tcBorders>
              <w:top w:val="nil"/>
              <w:left w:val="single" w:sz="4" w:space="0" w:color="auto"/>
              <w:bottom w:val="nil"/>
              <w:right w:val="single" w:sz="4" w:space="0" w:color="auto"/>
            </w:tcBorders>
            <w:vAlign w:val="center"/>
          </w:tcPr>
          <w:p w14:paraId="4CD2838F" w14:textId="08C197F9" w:rsidR="004A26EC" w:rsidRPr="0037259E" w:rsidRDefault="004A26EC" w:rsidP="004A26EC">
            <w:pPr>
              <w:pStyle w:val="-5"/>
              <w:rPr>
                <w:rFonts w:hAnsi="細明體"/>
              </w:rPr>
            </w:pPr>
            <w:r w:rsidRPr="0037259E">
              <w:rPr>
                <w:rFonts w:hAnsi="細明體" w:hint="eastAsia"/>
                <w:noProof/>
                <w:color w:val="000000" w:themeColor="text1"/>
              </w:rPr>
              <w:t>4,321,771</w:t>
            </w:r>
          </w:p>
        </w:tc>
        <w:tc>
          <w:tcPr>
            <w:tcW w:w="808" w:type="pct"/>
            <w:gridSpan w:val="2"/>
            <w:tcBorders>
              <w:top w:val="nil"/>
              <w:left w:val="single" w:sz="4" w:space="0" w:color="auto"/>
              <w:bottom w:val="nil"/>
              <w:right w:val="single" w:sz="4" w:space="0" w:color="auto"/>
            </w:tcBorders>
            <w:vAlign w:val="center"/>
          </w:tcPr>
          <w:p w14:paraId="430DEDC6" w14:textId="5BCFE4F2" w:rsidR="004A26EC" w:rsidRPr="0037259E" w:rsidRDefault="004A26EC" w:rsidP="004A26EC">
            <w:pPr>
              <w:pStyle w:val="-5"/>
              <w:rPr>
                <w:rFonts w:hAnsi="細明體"/>
              </w:rPr>
            </w:pPr>
            <w:r w:rsidRPr="0037259E">
              <w:rPr>
                <w:rFonts w:hAnsi="細明體" w:hint="eastAsia"/>
                <w:noProof/>
                <w:color w:val="000000" w:themeColor="text1"/>
              </w:rPr>
              <w:t>－</w:t>
            </w:r>
          </w:p>
        </w:tc>
        <w:tc>
          <w:tcPr>
            <w:tcW w:w="515" w:type="pct"/>
            <w:gridSpan w:val="4"/>
            <w:tcBorders>
              <w:top w:val="nil"/>
              <w:left w:val="single" w:sz="4" w:space="0" w:color="auto"/>
              <w:bottom w:val="nil"/>
              <w:right w:val="single" w:sz="4" w:space="0" w:color="auto"/>
            </w:tcBorders>
            <w:vAlign w:val="center"/>
          </w:tcPr>
          <w:p w14:paraId="0867A331" w14:textId="776F61A8" w:rsidR="004A26EC" w:rsidRPr="0037259E" w:rsidRDefault="004A26EC" w:rsidP="004A26EC">
            <w:pPr>
              <w:pStyle w:val="-5"/>
              <w:rPr>
                <w:rFonts w:hAnsi="細明體"/>
              </w:rPr>
            </w:pPr>
            <w:r w:rsidRPr="0037259E">
              <w:rPr>
                <w:rFonts w:hAnsi="細明體" w:hint="eastAsia"/>
                <w:color w:val="000000" w:themeColor="text1"/>
              </w:rPr>
              <w:t>－</w:t>
            </w:r>
          </w:p>
        </w:tc>
        <w:tc>
          <w:tcPr>
            <w:tcW w:w="373" w:type="pct"/>
            <w:gridSpan w:val="4"/>
            <w:tcBorders>
              <w:top w:val="nil"/>
              <w:left w:val="single" w:sz="4" w:space="0" w:color="auto"/>
              <w:bottom w:val="nil"/>
              <w:right w:val="single" w:sz="4" w:space="0" w:color="auto"/>
            </w:tcBorders>
            <w:vAlign w:val="center"/>
          </w:tcPr>
          <w:p w14:paraId="0AEC559D" w14:textId="01B55CEE" w:rsidR="004A26EC" w:rsidRPr="0037259E" w:rsidRDefault="004A26EC" w:rsidP="004A26EC">
            <w:pPr>
              <w:pStyle w:val="-5"/>
              <w:rPr>
                <w:rFonts w:hAnsi="細明體"/>
              </w:rPr>
            </w:pPr>
            <w:r w:rsidRPr="0037259E">
              <w:rPr>
                <w:rFonts w:hAnsi="細明體" w:hint="eastAsia"/>
                <w:color w:val="000000" w:themeColor="text1"/>
              </w:rPr>
              <w:t>－</w:t>
            </w:r>
          </w:p>
        </w:tc>
        <w:tc>
          <w:tcPr>
            <w:tcW w:w="734" w:type="pct"/>
            <w:gridSpan w:val="5"/>
            <w:tcBorders>
              <w:top w:val="nil"/>
              <w:left w:val="single" w:sz="4" w:space="0" w:color="auto"/>
              <w:bottom w:val="nil"/>
              <w:right w:val="single" w:sz="4" w:space="0" w:color="auto"/>
            </w:tcBorders>
            <w:vAlign w:val="center"/>
          </w:tcPr>
          <w:p w14:paraId="279D0E1A" w14:textId="07B706D3" w:rsidR="004A26EC" w:rsidRPr="0037259E" w:rsidRDefault="004A26EC" w:rsidP="004A26EC">
            <w:pPr>
              <w:pStyle w:val="-5"/>
              <w:rPr>
                <w:rFonts w:hAnsi="細明體"/>
              </w:rPr>
            </w:pPr>
            <w:r w:rsidRPr="0037259E">
              <w:rPr>
                <w:rFonts w:hAnsi="細明體" w:hint="eastAsia"/>
                <w:noProof/>
                <w:color w:val="000000" w:themeColor="text1"/>
              </w:rPr>
              <w:t>4,899,392</w:t>
            </w:r>
          </w:p>
        </w:tc>
        <w:tc>
          <w:tcPr>
            <w:tcW w:w="513" w:type="pct"/>
            <w:gridSpan w:val="3"/>
            <w:tcBorders>
              <w:top w:val="nil"/>
              <w:left w:val="single" w:sz="4" w:space="0" w:color="auto"/>
              <w:bottom w:val="nil"/>
              <w:right w:val="nil"/>
            </w:tcBorders>
            <w:vAlign w:val="center"/>
          </w:tcPr>
          <w:p w14:paraId="4F32B969" w14:textId="3850AE74" w:rsidR="004A26EC" w:rsidRPr="0037259E" w:rsidRDefault="004A26EC" w:rsidP="004A26EC">
            <w:pPr>
              <w:pStyle w:val="--8"/>
              <w:rPr>
                <w:rFonts w:hAnsi="細明體"/>
                <w:b w:val="0"/>
              </w:rPr>
            </w:pPr>
            <w:r w:rsidRPr="0037259E">
              <w:rPr>
                <w:rFonts w:hAnsi="細明體" w:hint="eastAsia"/>
                <w:b w:val="0"/>
                <w:bCs/>
                <w:noProof/>
                <w:color w:val="000000" w:themeColor="text1"/>
              </w:rPr>
              <w:t>－</w:t>
            </w:r>
          </w:p>
        </w:tc>
        <w:tc>
          <w:tcPr>
            <w:tcW w:w="808" w:type="pct"/>
            <w:gridSpan w:val="4"/>
            <w:tcBorders>
              <w:top w:val="nil"/>
              <w:left w:val="single" w:sz="4" w:space="0" w:color="auto"/>
              <w:bottom w:val="nil"/>
              <w:right w:val="nil"/>
            </w:tcBorders>
            <w:vAlign w:val="center"/>
          </w:tcPr>
          <w:p w14:paraId="67FFD34C" w14:textId="0820E581" w:rsidR="004A26EC" w:rsidRPr="0037259E" w:rsidRDefault="004A26EC" w:rsidP="004A26EC">
            <w:pPr>
              <w:pStyle w:val="--8"/>
              <w:rPr>
                <w:rFonts w:hAnsi="細明體"/>
                <w:b w:val="0"/>
              </w:rPr>
            </w:pPr>
            <w:r w:rsidRPr="0037259E">
              <w:rPr>
                <w:rFonts w:hAnsi="細明體" w:hint="eastAsia"/>
                <w:b w:val="0"/>
                <w:bCs/>
                <w:noProof/>
                <w:color w:val="000000" w:themeColor="text1"/>
              </w:rPr>
              <w:t>4,899,392</w:t>
            </w:r>
          </w:p>
        </w:tc>
      </w:tr>
      <w:tr w:rsidR="004A26EC" w:rsidRPr="000876A9" w14:paraId="6057FB38" w14:textId="77777777" w:rsidTr="008E43C8">
        <w:tblPrEx>
          <w:tblBorders>
            <w:top w:val="single" w:sz="4" w:space="0" w:color="auto"/>
            <w:bottom w:val="single" w:sz="4" w:space="0" w:color="auto"/>
            <w:right w:val="single" w:sz="4" w:space="0" w:color="auto"/>
          </w:tblBorders>
        </w:tblPrEx>
        <w:trPr>
          <w:trHeight w:val="641"/>
        </w:trPr>
        <w:tc>
          <w:tcPr>
            <w:tcW w:w="298" w:type="pct"/>
            <w:gridSpan w:val="2"/>
            <w:tcBorders>
              <w:top w:val="nil"/>
              <w:left w:val="nil"/>
              <w:bottom w:val="nil"/>
              <w:right w:val="single" w:sz="4" w:space="0" w:color="auto"/>
            </w:tcBorders>
            <w:vAlign w:val="center"/>
          </w:tcPr>
          <w:p w14:paraId="024B7DB0" w14:textId="3A64AC36" w:rsidR="004A26EC" w:rsidRPr="0037259E" w:rsidRDefault="004A26EC" w:rsidP="004A26EC">
            <w:pPr>
              <w:pStyle w:val="--8"/>
              <w:rPr>
                <w:rFonts w:hAnsi="細明體"/>
              </w:rPr>
            </w:pPr>
            <w:r w:rsidRPr="0037259E">
              <w:rPr>
                <w:rFonts w:hAnsi="細明體" w:hint="eastAsia"/>
                <w:color w:val="000000" w:themeColor="text1"/>
              </w:rPr>
              <w:t>－</w:t>
            </w:r>
          </w:p>
        </w:tc>
        <w:tc>
          <w:tcPr>
            <w:tcW w:w="436" w:type="pct"/>
            <w:gridSpan w:val="2"/>
            <w:tcBorders>
              <w:top w:val="nil"/>
              <w:left w:val="single" w:sz="4" w:space="0" w:color="auto"/>
              <w:bottom w:val="nil"/>
              <w:right w:val="single" w:sz="4" w:space="0" w:color="auto"/>
            </w:tcBorders>
            <w:vAlign w:val="center"/>
          </w:tcPr>
          <w:p w14:paraId="252170F4" w14:textId="0EA6663F" w:rsidR="004A26EC" w:rsidRPr="0037259E" w:rsidRDefault="004A26EC" w:rsidP="004A26EC">
            <w:pPr>
              <w:pStyle w:val="--8"/>
              <w:rPr>
                <w:rFonts w:hAnsi="細明體"/>
              </w:rPr>
            </w:pPr>
            <w:r w:rsidRPr="0037259E">
              <w:rPr>
                <w:rFonts w:hAnsi="細明體" w:hint="eastAsia"/>
                <w:noProof/>
                <w:color w:val="000000" w:themeColor="text1"/>
              </w:rPr>
              <w:t>－</w:t>
            </w:r>
          </w:p>
        </w:tc>
        <w:tc>
          <w:tcPr>
            <w:tcW w:w="515" w:type="pct"/>
            <w:gridSpan w:val="2"/>
            <w:tcBorders>
              <w:top w:val="nil"/>
              <w:left w:val="single" w:sz="4" w:space="0" w:color="auto"/>
              <w:bottom w:val="nil"/>
              <w:right w:val="single" w:sz="4" w:space="0" w:color="auto"/>
            </w:tcBorders>
            <w:vAlign w:val="center"/>
          </w:tcPr>
          <w:p w14:paraId="0EF6F3F9" w14:textId="30DC1B2A" w:rsidR="004A26EC" w:rsidRPr="0037259E" w:rsidRDefault="004A26EC" w:rsidP="004A26EC">
            <w:pPr>
              <w:pStyle w:val="--8"/>
              <w:rPr>
                <w:rFonts w:hAnsi="細明體"/>
              </w:rPr>
            </w:pPr>
            <w:r w:rsidRPr="0037259E">
              <w:rPr>
                <w:rFonts w:hAnsi="細明體" w:hint="eastAsia"/>
                <w:noProof/>
                <w:color w:val="000000" w:themeColor="text1"/>
              </w:rPr>
              <w:t>－</w:t>
            </w:r>
          </w:p>
        </w:tc>
        <w:tc>
          <w:tcPr>
            <w:tcW w:w="808" w:type="pct"/>
            <w:gridSpan w:val="2"/>
            <w:tcBorders>
              <w:top w:val="nil"/>
              <w:left w:val="single" w:sz="4" w:space="0" w:color="auto"/>
              <w:bottom w:val="nil"/>
              <w:right w:val="single" w:sz="4" w:space="0" w:color="auto"/>
            </w:tcBorders>
            <w:vAlign w:val="center"/>
          </w:tcPr>
          <w:p w14:paraId="32FA4BD5" w14:textId="471E58F7" w:rsidR="004A26EC" w:rsidRPr="0037259E" w:rsidRDefault="004A26EC" w:rsidP="004A26EC">
            <w:pPr>
              <w:pStyle w:val="--8"/>
              <w:rPr>
                <w:rFonts w:hAnsi="細明體"/>
              </w:rPr>
            </w:pPr>
            <w:r w:rsidRPr="0037259E">
              <w:rPr>
                <w:rFonts w:hAnsi="細明體" w:hint="eastAsia"/>
                <w:noProof/>
                <w:color w:val="000000" w:themeColor="text1"/>
              </w:rPr>
              <w:t>－</w:t>
            </w:r>
          </w:p>
        </w:tc>
        <w:tc>
          <w:tcPr>
            <w:tcW w:w="515" w:type="pct"/>
            <w:gridSpan w:val="4"/>
            <w:tcBorders>
              <w:top w:val="nil"/>
              <w:left w:val="single" w:sz="4" w:space="0" w:color="auto"/>
              <w:bottom w:val="nil"/>
              <w:right w:val="single" w:sz="4" w:space="0" w:color="auto"/>
            </w:tcBorders>
            <w:vAlign w:val="center"/>
          </w:tcPr>
          <w:p w14:paraId="473C02F2" w14:textId="493ACF50" w:rsidR="004A26EC" w:rsidRPr="0037259E" w:rsidRDefault="004A26EC" w:rsidP="004A26EC">
            <w:pPr>
              <w:pStyle w:val="--8"/>
              <w:rPr>
                <w:rFonts w:hAnsi="細明體"/>
              </w:rPr>
            </w:pPr>
            <w:r w:rsidRPr="0037259E">
              <w:rPr>
                <w:rFonts w:hAnsi="細明體" w:hint="eastAsia"/>
                <w:color w:val="000000" w:themeColor="text1"/>
              </w:rPr>
              <w:t>－</w:t>
            </w:r>
          </w:p>
        </w:tc>
        <w:tc>
          <w:tcPr>
            <w:tcW w:w="373" w:type="pct"/>
            <w:gridSpan w:val="4"/>
            <w:tcBorders>
              <w:top w:val="nil"/>
              <w:left w:val="single" w:sz="4" w:space="0" w:color="auto"/>
              <w:bottom w:val="nil"/>
              <w:right w:val="single" w:sz="4" w:space="0" w:color="auto"/>
            </w:tcBorders>
            <w:vAlign w:val="center"/>
          </w:tcPr>
          <w:p w14:paraId="6449CC36" w14:textId="7FE71E58" w:rsidR="004A26EC" w:rsidRPr="0037259E" w:rsidRDefault="004A26EC" w:rsidP="004A26EC">
            <w:pPr>
              <w:pStyle w:val="--8"/>
              <w:rPr>
                <w:rFonts w:hAnsi="細明體"/>
              </w:rPr>
            </w:pPr>
            <w:r w:rsidRPr="0037259E">
              <w:rPr>
                <w:rFonts w:hAnsi="細明體" w:hint="eastAsia"/>
                <w:color w:val="000000" w:themeColor="text1"/>
              </w:rPr>
              <w:t>－</w:t>
            </w:r>
          </w:p>
        </w:tc>
        <w:tc>
          <w:tcPr>
            <w:tcW w:w="734" w:type="pct"/>
            <w:gridSpan w:val="5"/>
            <w:tcBorders>
              <w:top w:val="nil"/>
              <w:left w:val="single" w:sz="4" w:space="0" w:color="auto"/>
              <w:bottom w:val="nil"/>
              <w:right w:val="single" w:sz="4" w:space="0" w:color="auto"/>
            </w:tcBorders>
            <w:vAlign w:val="center"/>
          </w:tcPr>
          <w:p w14:paraId="7E2C2CB3" w14:textId="438A87CE" w:rsidR="004A26EC" w:rsidRPr="0037259E" w:rsidRDefault="004A26EC" w:rsidP="004A26EC">
            <w:pPr>
              <w:pStyle w:val="--8"/>
              <w:rPr>
                <w:rFonts w:hAnsi="細明體"/>
              </w:rPr>
            </w:pPr>
            <w:r w:rsidRPr="0037259E">
              <w:rPr>
                <w:rFonts w:hAnsi="細明體" w:hint="eastAsia"/>
                <w:noProof/>
                <w:color w:val="000000" w:themeColor="text1"/>
              </w:rPr>
              <w:t>－</w:t>
            </w:r>
          </w:p>
        </w:tc>
        <w:tc>
          <w:tcPr>
            <w:tcW w:w="513" w:type="pct"/>
            <w:gridSpan w:val="3"/>
            <w:tcBorders>
              <w:top w:val="nil"/>
              <w:left w:val="single" w:sz="4" w:space="0" w:color="auto"/>
              <w:bottom w:val="nil"/>
              <w:right w:val="nil"/>
            </w:tcBorders>
            <w:vAlign w:val="center"/>
          </w:tcPr>
          <w:p w14:paraId="1E45A7DB" w14:textId="7CB0C210" w:rsidR="004A26EC" w:rsidRPr="0037259E" w:rsidRDefault="004A26EC" w:rsidP="004A26EC">
            <w:pPr>
              <w:pStyle w:val="--8"/>
              <w:rPr>
                <w:rFonts w:hAnsi="細明體"/>
              </w:rPr>
            </w:pPr>
            <w:r w:rsidRPr="0037259E">
              <w:rPr>
                <w:rFonts w:hAnsi="細明體" w:hint="eastAsia"/>
                <w:noProof/>
                <w:color w:val="000000" w:themeColor="text1"/>
              </w:rPr>
              <w:t>－</w:t>
            </w:r>
          </w:p>
        </w:tc>
        <w:tc>
          <w:tcPr>
            <w:tcW w:w="808" w:type="pct"/>
            <w:gridSpan w:val="4"/>
            <w:tcBorders>
              <w:top w:val="nil"/>
              <w:left w:val="single" w:sz="4" w:space="0" w:color="auto"/>
              <w:bottom w:val="nil"/>
              <w:right w:val="nil"/>
            </w:tcBorders>
            <w:vAlign w:val="center"/>
          </w:tcPr>
          <w:p w14:paraId="7FBBBD3E" w14:textId="5964D24F" w:rsidR="004A26EC" w:rsidRPr="0037259E" w:rsidRDefault="004A26EC" w:rsidP="004A26EC">
            <w:pPr>
              <w:pStyle w:val="--8"/>
              <w:rPr>
                <w:rFonts w:hAnsi="細明體"/>
              </w:rPr>
            </w:pPr>
            <w:r w:rsidRPr="0037259E">
              <w:rPr>
                <w:rFonts w:hAnsi="細明體" w:hint="eastAsia"/>
                <w:noProof/>
                <w:color w:val="000000" w:themeColor="text1"/>
              </w:rPr>
              <w:t>6,800,000,000</w:t>
            </w:r>
          </w:p>
        </w:tc>
      </w:tr>
      <w:tr w:rsidR="004A26EC" w:rsidRPr="007065C9" w14:paraId="02E3CEBF" w14:textId="77777777" w:rsidTr="008E43C8">
        <w:tblPrEx>
          <w:tblBorders>
            <w:top w:val="single" w:sz="4" w:space="0" w:color="auto"/>
            <w:bottom w:val="single" w:sz="4" w:space="0" w:color="auto"/>
            <w:right w:val="single" w:sz="4" w:space="0" w:color="auto"/>
          </w:tblBorders>
        </w:tblPrEx>
        <w:trPr>
          <w:trHeight w:val="641"/>
        </w:trPr>
        <w:tc>
          <w:tcPr>
            <w:tcW w:w="298" w:type="pct"/>
            <w:gridSpan w:val="2"/>
            <w:tcBorders>
              <w:top w:val="nil"/>
              <w:left w:val="nil"/>
              <w:bottom w:val="nil"/>
              <w:right w:val="single" w:sz="4" w:space="0" w:color="auto"/>
            </w:tcBorders>
            <w:vAlign w:val="center"/>
          </w:tcPr>
          <w:p w14:paraId="2A4D6B63" w14:textId="6D82CE3D" w:rsidR="004A26EC" w:rsidRPr="0037259E" w:rsidRDefault="004A26EC" w:rsidP="004A26EC">
            <w:pPr>
              <w:pStyle w:val="-5"/>
              <w:rPr>
                <w:rFonts w:hAnsi="細明體"/>
              </w:rPr>
            </w:pPr>
            <w:r w:rsidRPr="0037259E">
              <w:rPr>
                <w:rFonts w:hAnsi="細明體" w:hint="eastAsia"/>
                <w:color w:val="000000" w:themeColor="text1"/>
              </w:rPr>
              <w:t>－</w:t>
            </w:r>
          </w:p>
        </w:tc>
        <w:tc>
          <w:tcPr>
            <w:tcW w:w="436" w:type="pct"/>
            <w:gridSpan w:val="2"/>
            <w:tcBorders>
              <w:top w:val="nil"/>
              <w:left w:val="single" w:sz="4" w:space="0" w:color="auto"/>
              <w:bottom w:val="nil"/>
              <w:right w:val="single" w:sz="4" w:space="0" w:color="auto"/>
            </w:tcBorders>
            <w:vAlign w:val="center"/>
          </w:tcPr>
          <w:p w14:paraId="771D78D9" w14:textId="781A180E" w:rsidR="004A26EC" w:rsidRPr="0037259E" w:rsidRDefault="004A26EC" w:rsidP="004A26EC">
            <w:pPr>
              <w:pStyle w:val="-5"/>
              <w:rPr>
                <w:rFonts w:hAnsi="細明體"/>
              </w:rPr>
            </w:pPr>
            <w:r w:rsidRPr="0037259E">
              <w:rPr>
                <w:rFonts w:hAnsi="細明體" w:hint="eastAsia"/>
                <w:noProof/>
                <w:color w:val="000000" w:themeColor="text1"/>
              </w:rPr>
              <w:t>－</w:t>
            </w:r>
          </w:p>
        </w:tc>
        <w:tc>
          <w:tcPr>
            <w:tcW w:w="515" w:type="pct"/>
            <w:gridSpan w:val="2"/>
            <w:tcBorders>
              <w:top w:val="nil"/>
              <w:left w:val="single" w:sz="4" w:space="0" w:color="auto"/>
              <w:bottom w:val="nil"/>
              <w:right w:val="single" w:sz="4" w:space="0" w:color="auto"/>
            </w:tcBorders>
            <w:vAlign w:val="center"/>
          </w:tcPr>
          <w:p w14:paraId="40B20C67" w14:textId="21FB1E30" w:rsidR="004A26EC" w:rsidRPr="0037259E" w:rsidRDefault="004A26EC" w:rsidP="004A26EC">
            <w:pPr>
              <w:pStyle w:val="-5"/>
              <w:rPr>
                <w:rFonts w:hAnsi="細明體"/>
              </w:rPr>
            </w:pPr>
            <w:r w:rsidRPr="0037259E">
              <w:rPr>
                <w:rFonts w:hAnsi="細明體" w:hint="eastAsia"/>
                <w:noProof/>
                <w:color w:val="000000" w:themeColor="text1"/>
              </w:rPr>
              <w:t>－</w:t>
            </w:r>
          </w:p>
        </w:tc>
        <w:tc>
          <w:tcPr>
            <w:tcW w:w="808" w:type="pct"/>
            <w:gridSpan w:val="2"/>
            <w:tcBorders>
              <w:top w:val="nil"/>
              <w:left w:val="single" w:sz="4" w:space="0" w:color="auto"/>
              <w:bottom w:val="nil"/>
              <w:right w:val="single" w:sz="4" w:space="0" w:color="auto"/>
            </w:tcBorders>
            <w:vAlign w:val="center"/>
          </w:tcPr>
          <w:p w14:paraId="099290BB" w14:textId="5A6CE65C" w:rsidR="004A26EC" w:rsidRPr="0037259E" w:rsidRDefault="004A26EC" w:rsidP="004A26EC">
            <w:pPr>
              <w:pStyle w:val="-5"/>
              <w:rPr>
                <w:rFonts w:hAnsi="細明體"/>
              </w:rPr>
            </w:pPr>
            <w:r w:rsidRPr="0037259E">
              <w:rPr>
                <w:rFonts w:hAnsi="細明體" w:hint="eastAsia"/>
                <w:noProof/>
                <w:color w:val="000000" w:themeColor="text1"/>
              </w:rPr>
              <w:t>－</w:t>
            </w:r>
          </w:p>
        </w:tc>
        <w:tc>
          <w:tcPr>
            <w:tcW w:w="515" w:type="pct"/>
            <w:gridSpan w:val="4"/>
            <w:tcBorders>
              <w:top w:val="nil"/>
              <w:left w:val="single" w:sz="4" w:space="0" w:color="auto"/>
              <w:bottom w:val="nil"/>
              <w:right w:val="single" w:sz="4" w:space="0" w:color="auto"/>
            </w:tcBorders>
            <w:vAlign w:val="center"/>
          </w:tcPr>
          <w:p w14:paraId="56C70A15" w14:textId="697AEF88" w:rsidR="004A26EC" w:rsidRPr="0037259E" w:rsidRDefault="004A26EC" w:rsidP="004A26EC">
            <w:pPr>
              <w:pStyle w:val="-5"/>
              <w:rPr>
                <w:rFonts w:hAnsi="細明體"/>
              </w:rPr>
            </w:pPr>
            <w:r w:rsidRPr="0037259E">
              <w:rPr>
                <w:rFonts w:hAnsi="細明體" w:hint="eastAsia"/>
                <w:color w:val="000000" w:themeColor="text1"/>
              </w:rPr>
              <w:t>－</w:t>
            </w:r>
          </w:p>
        </w:tc>
        <w:tc>
          <w:tcPr>
            <w:tcW w:w="373" w:type="pct"/>
            <w:gridSpan w:val="4"/>
            <w:tcBorders>
              <w:top w:val="nil"/>
              <w:left w:val="single" w:sz="4" w:space="0" w:color="auto"/>
              <w:bottom w:val="nil"/>
              <w:right w:val="single" w:sz="4" w:space="0" w:color="auto"/>
            </w:tcBorders>
            <w:vAlign w:val="center"/>
          </w:tcPr>
          <w:p w14:paraId="2CDAB1A7" w14:textId="4EA341DA" w:rsidR="004A26EC" w:rsidRPr="0037259E" w:rsidRDefault="004A26EC" w:rsidP="004A26EC">
            <w:pPr>
              <w:pStyle w:val="-5"/>
              <w:rPr>
                <w:rFonts w:hAnsi="細明體"/>
              </w:rPr>
            </w:pPr>
            <w:r w:rsidRPr="0037259E">
              <w:rPr>
                <w:rFonts w:hAnsi="細明體" w:hint="eastAsia"/>
                <w:color w:val="000000" w:themeColor="text1"/>
              </w:rPr>
              <w:t>－</w:t>
            </w:r>
          </w:p>
        </w:tc>
        <w:tc>
          <w:tcPr>
            <w:tcW w:w="734" w:type="pct"/>
            <w:gridSpan w:val="5"/>
            <w:tcBorders>
              <w:top w:val="nil"/>
              <w:left w:val="single" w:sz="4" w:space="0" w:color="auto"/>
              <w:bottom w:val="nil"/>
              <w:right w:val="single" w:sz="4" w:space="0" w:color="auto"/>
            </w:tcBorders>
            <w:vAlign w:val="center"/>
          </w:tcPr>
          <w:p w14:paraId="5CDE2E54" w14:textId="03A8409B" w:rsidR="004A26EC" w:rsidRPr="0037259E" w:rsidRDefault="004A26EC" w:rsidP="004A26EC">
            <w:pPr>
              <w:pStyle w:val="-5"/>
              <w:rPr>
                <w:rFonts w:hAnsi="細明體"/>
              </w:rPr>
            </w:pPr>
            <w:r w:rsidRPr="0037259E">
              <w:rPr>
                <w:rFonts w:hAnsi="細明體" w:hint="eastAsia"/>
                <w:noProof/>
                <w:color w:val="000000" w:themeColor="text1"/>
              </w:rPr>
              <w:t>－</w:t>
            </w:r>
          </w:p>
        </w:tc>
        <w:tc>
          <w:tcPr>
            <w:tcW w:w="513" w:type="pct"/>
            <w:gridSpan w:val="3"/>
            <w:tcBorders>
              <w:top w:val="nil"/>
              <w:left w:val="single" w:sz="4" w:space="0" w:color="auto"/>
              <w:bottom w:val="nil"/>
              <w:right w:val="nil"/>
            </w:tcBorders>
            <w:vAlign w:val="center"/>
          </w:tcPr>
          <w:p w14:paraId="4AB18B36" w14:textId="219DF6C1" w:rsidR="004A26EC" w:rsidRPr="0037259E" w:rsidRDefault="004A26EC" w:rsidP="004A26EC">
            <w:pPr>
              <w:pStyle w:val="--8"/>
              <w:rPr>
                <w:rFonts w:hAnsi="細明體"/>
                <w:b w:val="0"/>
              </w:rPr>
            </w:pPr>
            <w:r w:rsidRPr="0037259E">
              <w:rPr>
                <w:rFonts w:hAnsi="細明體" w:hint="eastAsia"/>
                <w:b w:val="0"/>
                <w:bCs/>
                <w:noProof/>
                <w:color w:val="000000" w:themeColor="text1"/>
              </w:rPr>
              <w:t>－</w:t>
            </w:r>
          </w:p>
        </w:tc>
        <w:tc>
          <w:tcPr>
            <w:tcW w:w="808" w:type="pct"/>
            <w:gridSpan w:val="4"/>
            <w:tcBorders>
              <w:top w:val="nil"/>
              <w:left w:val="single" w:sz="4" w:space="0" w:color="auto"/>
              <w:bottom w:val="nil"/>
              <w:right w:val="nil"/>
            </w:tcBorders>
            <w:vAlign w:val="center"/>
          </w:tcPr>
          <w:p w14:paraId="52A4447A" w14:textId="3951840C" w:rsidR="004A26EC" w:rsidRPr="0037259E" w:rsidRDefault="004A26EC" w:rsidP="004A26EC">
            <w:pPr>
              <w:pStyle w:val="--8"/>
              <w:rPr>
                <w:rFonts w:hAnsi="細明體"/>
                <w:b w:val="0"/>
              </w:rPr>
            </w:pPr>
            <w:r w:rsidRPr="0037259E">
              <w:rPr>
                <w:rFonts w:hAnsi="細明體" w:hint="eastAsia"/>
                <w:b w:val="0"/>
                <w:bCs/>
                <w:noProof/>
                <w:color w:val="000000" w:themeColor="text1"/>
              </w:rPr>
              <w:t>6,800,000,000</w:t>
            </w:r>
          </w:p>
        </w:tc>
      </w:tr>
      <w:tr w:rsidR="004A26EC" w:rsidRPr="007065C9" w14:paraId="03B74AD8" w14:textId="77777777" w:rsidTr="008E43C8">
        <w:tblPrEx>
          <w:tblBorders>
            <w:top w:val="single" w:sz="4" w:space="0" w:color="auto"/>
            <w:bottom w:val="single" w:sz="4" w:space="0" w:color="auto"/>
            <w:right w:val="single" w:sz="4" w:space="0" w:color="auto"/>
          </w:tblBorders>
        </w:tblPrEx>
        <w:trPr>
          <w:trHeight w:val="641"/>
        </w:trPr>
        <w:tc>
          <w:tcPr>
            <w:tcW w:w="298" w:type="pct"/>
            <w:gridSpan w:val="2"/>
            <w:tcBorders>
              <w:top w:val="nil"/>
              <w:left w:val="nil"/>
              <w:bottom w:val="single" w:sz="4" w:space="0" w:color="auto"/>
              <w:right w:val="single" w:sz="4" w:space="0" w:color="auto"/>
            </w:tcBorders>
            <w:vAlign w:val="center"/>
          </w:tcPr>
          <w:p w14:paraId="358AE515" w14:textId="46F28E89" w:rsidR="004A26EC" w:rsidRPr="0037259E" w:rsidRDefault="004A26EC" w:rsidP="004A26EC">
            <w:pPr>
              <w:pStyle w:val="--8"/>
              <w:rPr>
                <w:rFonts w:hAnsi="細明體"/>
              </w:rPr>
            </w:pPr>
            <w:r w:rsidRPr="0037259E">
              <w:rPr>
                <w:rFonts w:hAnsi="細明體" w:hint="eastAsia"/>
                <w:color w:val="000000" w:themeColor="text1"/>
              </w:rPr>
              <w:t>－</w:t>
            </w:r>
          </w:p>
        </w:tc>
        <w:tc>
          <w:tcPr>
            <w:tcW w:w="436" w:type="pct"/>
            <w:gridSpan w:val="2"/>
            <w:tcBorders>
              <w:top w:val="nil"/>
              <w:left w:val="single" w:sz="4" w:space="0" w:color="auto"/>
              <w:bottom w:val="single" w:sz="4" w:space="0" w:color="auto"/>
              <w:right w:val="single" w:sz="4" w:space="0" w:color="auto"/>
            </w:tcBorders>
            <w:vAlign w:val="center"/>
          </w:tcPr>
          <w:p w14:paraId="2C831D96" w14:textId="2564BCAA" w:rsidR="004A26EC" w:rsidRPr="0037259E" w:rsidRDefault="004A26EC" w:rsidP="004A26EC">
            <w:pPr>
              <w:pStyle w:val="--8"/>
              <w:rPr>
                <w:rFonts w:hAnsi="細明體"/>
              </w:rPr>
            </w:pPr>
            <w:r w:rsidRPr="0037259E">
              <w:rPr>
                <w:rFonts w:hAnsi="細明體" w:hint="eastAsia"/>
                <w:noProof/>
                <w:color w:val="000000" w:themeColor="text1"/>
              </w:rPr>
              <w:t>－</w:t>
            </w:r>
          </w:p>
        </w:tc>
        <w:tc>
          <w:tcPr>
            <w:tcW w:w="515" w:type="pct"/>
            <w:gridSpan w:val="2"/>
            <w:tcBorders>
              <w:top w:val="nil"/>
              <w:left w:val="single" w:sz="4" w:space="0" w:color="auto"/>
              <w:bottom w:val="single" w:sz="4" w:space="0" w:color="auto"/>
              <w:right w:val="single" w:sz="4" w:space="0" w:color="auto"/>
            </w:tcBorders>
            <w:vAlign w:val="center"/>
          </w:tcPr>
          <w:p w14:paraId="3D12DDDB" w14:textId="22465BCE" w:rsidR="004A26EC" w:rsidRPr="0037259E" w:rsidRDefault="004A26EC" w:rsidP="004A26EC">
            <w:pPr>
              <w:pStyle w:val="--8"/>
              <w:rPr>
                <w:rFonts w:hAnsi="細明體"/>
              </w:rPr>
            </w:pPr>
            <w:r w:rsidRPr="0037259E">
              <w:rPr>
                <w:rFonts w:hAnsi="細明體" w:hint="eastAsia"/>
                <w:noProof/>
                <w:color w:val="000000" w:themeColor="text1"/>
              </w:rPr>
              <w:t>－</w:t>
            </w:r>
          </w:p>
        </w:tc>
        <w:tc>
          <w:tcPr>
            <w:tcW w:w="808" w:type="pct"/>
            <w:gridSpan w:val="2"/>
            <w:tcBorders>
              <w:top w:val="nil"/>
              <w:left w:val="single" w:sz="4" w:space="0" w:color="auto"/>
              <w:bottom w:val="single" w:sz="4" w:space="0" w:color="auto"/>
              <w:right w:val="single" w:sz="4" w:space="0" w:color="auto"/>
            </w:tcBorders>
            <w:vAlign w:val="center"/>
          </w:tcPr>
          <w:p w14:paraId="17D5F6A6" w14:textId="3591775C" w:rsidR="004A26EC" w:rsidRPr="0037259E" w:rsidRDefault="004A26EC" w:rsidP="004A26EC">
            <w:pPr>
              <w:pStyle w:val="--8"/>
              <w:rPr>
                <w:rFonts w:hAnsi="細明體"/>
              </w:rPr>
            </w:pPr>
            <w:r w:rsidRPr="0037259E">
              <w:rPr>
                <w:rFonts w:hAnsi="細明體" w:hint="eastAsia"/>
                <w:noProof/>
                <w:color w:val="000000" w:themeColor="text1"/>
              </w:rPr>
              <w:t>2,750,696,186</w:t>
            </w:r>
          </w:p>
        </w:tc>
        <w:tc>
          <w:tcPr>
            <w:tcW w:w="515" w:type="pct"/>
            <w:gridSpan w:val="4"/>
            <w:tcBorders>
              <w:top w:val="nil"/>
              <w:left w:val="single" w:sz="4" w:space="0" w:color="auto"/>
              <w:bottom w:val="single" w:sz="4" w:space="0" w:color="auto"/>
              <w:right w:val="single" w:sz="4" w:space="0" w:color="auto"/>
            </w:tcBorders>
            <w:vAlign w:val="center"/>
          </w:tcPr>
          <w:p w14:paraId="0663FADA" w14:textId="220DD2AC" w:rsidR="004A26EC" w:rsidRPr="0037259E" w:rsidRDefault="004A26EC" w:rsidP="004A26EC">
            <w:pPr>
              <w:pStyle w:val="--8"/>
              <w:rPr>
                <w:rFonts w:hAnsi="細明體"/>
              </w:rPr>
            </w:pPr>
            <w:r w:rsidRPr="0037259E">
              <w:rPr>
                <w:rFonts w:hAnsi="細明體" w:hint="eastAsia"/>
                <w:color w:val="000000" w:themeColor="text1"/>
              </w:rPr>
              <w:t>－</w:t>
            </w:r>
          </w:p>
        </w:tc>
        <w:tc>
          <w:tcPr>
            <w:tcW w:w="373" w:type="pct"/>
            <w:gridSpan w:val="4"/>
            <w:tcBorders>
              <w:top w:val="nil"/>
              <w:left w:val="single" w:sz="4" w:space="0" w:color="auto"/>
              <w:bottom w:val="single" w:sz="4" w:space="0" w:color="auto"/>
              <w:right w:val="single" w:sz="4" w:space="0" w:color="auto"/>
            </w:tcBorders>
            <w:vAlign w:val="center"/>
          </w:tcPr>
          <w:p w14:paraId="449B27AE" w14:textId="4EEB502F" w:rsidR="004A26EC" w:rsidRPr="0037259E" w:rsidRDefault="004A26EC" w:rsidP="004A26EC">
            <w:pPr>
              <w:pStyle w:val="--8"/>
              <w:rPr>
                <w:rFonts w:hAnsi="細明體"/>
              </w:rPr>
            </w:pPr>
            <w:r w:rsidRPr="0037259E">
              <w:rPr>
                <w:rFonts w:hAnsi="細明體" w:hint="eastAsia"/>
                <w:color w:val="000000" w:themeColor="text1"/>
              </w:rPr>
              <w:t>－</w:t>
            </w:r>
          </w:p>
        </w:tc>
        <w:tc>
          <w:tcPr>
            <w:tcW w:w="734" w:type="pct"/>
            <w:gridSpan w:val="5"/>
            <w:tcBorders>
              <w:top w:val="nil"/>
              <w:left w:val="single" w:sz="4" w:space="0" w:color="auto"/>
              <w:bottom w:val="single" w:sz="4" w:space="0" w:color="auto"/>
              <w:right w:val="single" w:sz="4" w:space="0" w:color="auto"/>
            </w:tcBorders>
            <w:vAlign w:val="center"/>
          </w:tcPr>
          <w:p w14:paraId="0F4E17AE" w14:textId="451F31AC" w:rsidR="004A26EC" w:rsidRPr="0037259E" w:rsidRDefault="004A26EC" w:rsidP="004A26EC">
            <w:pPr>
              <w:pStyle w:val="--8"/>
              <w:rPr>
                <w:rFonts w:hAnsi="細明體"/>
              </w:rPr>
            </w:pPr>
            <w:r w:rsidRPr="0037259E">
              <w:rPr>
                <w:rFonts w:hAnsi="細明體" w:hint="eastAsia"/>
                <w:noProof/>
                <w:color w:val="000000" w:themeColor="text1"/>
              </w:rPr>
              <w:t>2,750,696,186</w:t>
            </w:r>
          </w:p>
        </w:tc>
        <w:tc>
          <w:tcPr>
            <w:tcW w:w="513" w:type="pct"/>
            <w:gridSpan w:val="3"/>
            <w:tcBorders>
              <w:top w:val="nil"/>
              <w:left w:val="single" w:sz="4" w:space="0" w:color="auto"/>
              <w:bottom w:val="single" w:sz="4" w:space="0" w:color="auto"/>
              <w:right w:val="nil"/>
            </w:tcBorders>
            <w:vAlign w:val="center"/>
          </w:tcPr>
          <w:p w14:paraId="41EF1D0B" w14:textId="103B32F0" w:rsidR="004A26EC" w:rsidRPr="0037259E" w:rsidRDefault="004A26EC" w:rsidP="004A26EC">
            <w:pPr>
              <w:pStyle w:val="--8"/>
              <w:rPr>
                <w:rFonts w:hAnsi="細明體"/>
              </w:rPr>
            </w:pPr>
            <w:r w:rsidRPr="0037259E">
              <w:rPr>
                <w:rFonts w:hAnsi="細明體" w:hint="eastAsia"/>
                <w:noProof/>
                <w:color w:val="000000" w:themeColor="text1"/>
              </w:rPr>
              <w:t>－</w:t>
            </w:r>
          </w:p>
        </w:tc>
        <w:tc>
          <w:tcPr>
            <w:tcW w:w="808" w:type="pct"/>
            <w:gridSpan w:val="4"/>
            <w:tcBorders>
              <w:top w:val="nil"/>
              <w:left w:val="single" w:sz="4" w:space="0" w:color="auto"/>
              <w:bottom w:val="single" w:sz="4" w:space="0" w:color="auto"/>
              <w:right w:val="nil"/>
            </w:tcBorders>
            <w:vAlign w:val="center"/>
          </w:tcPr>
          <w:p w14:paraId="0D39F6A2" w14:textId="77F55296" w:rsidR="004A26EC" w:rsidRPr="0037259E" w:rsidRDefault="004A26EC" w:rsidP="004A26EC">
            <w:pPr>
              <w:pStyle w:val="--8"/>
              <w:rPr>
                <w:rFonts w:hAnsi="細明體"/>
              </w:rPr>
            </w:pPr>
            <w:r w:rsidRPr="0037259E">
              <w:rPr>
                <w:rFonts w:hAnsi="細明體" w:hint="eastAsia"/>
                <w:noProof/>
                <w:color w:val="000000" w:themeColor="text1"/>
              </w:rPr>
              <w:t>2,750,696,186</w:t>
            </w:r>
          </w:p>
        </w:tc>
      </w:tr>
      <w:tr w:rsidR="00744519" w:rsidRPr="00744519" w14:paraId="0AB8277E" w14:textId="77777777" w:rsidTr="00420F0B">
        <w:tblPrEx>
          <w:tblBorders>
            <w:top w:val="single" w:sz="4" w:space="0" w:color="auto"/>
            <w:bottom w:val="single" w:sz="4" w:space="0" w:color="auto"/>
            <w:right w:val="single" w:sz="4" w:space="0" w:color="auto"/>
          </w:tblBorders>
        </w:tblPrEx>
        <w:trPr>
          <w:trHeight w:hRule="exact" w:val="397"/>
        </w:trPr>
        <w:tc>
          <w:tcPr>
            <w:tcW w:w="5000" w:type="pct"/>
            <w:gridSpan w:val="28"/>
            <w:tcBorders>
              <w:top w:val="single" w:sz="4" w:space="0" w:color="auto"/>
              <w:left w:val="nil"/>
              <w:bottom w:val="nil"/>
              <w:right w:val="nil"/>
            </w:tcBorders>
          </w:tcPr>
          <w:p w14:paraId="1663B8E0" w14:textId="439AEEC6" w:rsidR="00744519" w:rsidRPr="00744519" w:rsidRDefault="004A26EC" w:rsidP="008E43C8">
            <w:pPr>
              <w:pStyle w:val="--8"/>
              <w:spacing w:line="240" w:lineRule="exact"/>
              <w:jc w:val="left"/>
              <w:rPr>
                <w:rFonts w:ascii="標楷體" w:eastAsia="標楷體"/>
                <w:b w:val="0"/>
                <w:bCs/>
                <w:sz w:val="18"/>
                <w:szCs w:val="18"/>
              </w:rPr>
            </w:pPr>
            <w:r w:rsidRPr="004A26EC">
              <w:rPr>
                <w:rFonts w:ascii="標楷體" w:eastAsia="標楷體"/>
                <w:b w:val="0"/>
                <w:bCs/>
                <w:color w:val="000000" w:themeColor="text1"/>
                <w:sz w:val="18"/>
                <w:szCs w:val="18"/>
              </w:rPr>
              <w:t>930萬5,429元，即本表之繳付公庫數。</w:t>
            </w:r>
          </w:p>
        </w:tc>
      </w:tr>
      <w:tr w:rsidR="00802926" w:rsidRPr="00F94B78" w14:paraId="00FFB1F5" w14:textId="77777777" w:rsidTr="00DD2039">
        <w:tblPrEx>
          <w:tblBorders>
            <w:top w:val="single" w:sz="4" w:space="0" w:color="auto"/>
            <w:bottom w:val="single" w:sz="4" w:space="0" w:color="auto"/>
            <w:right w:val="single" w:sz="4" w:space="0" w:color="auto"/>
          </w:tblBorders>
        </w:tblPrEx>
        <w:trPr>
          <w:trHeight w:hRule="exact" w:val="567"/>
        </w:trPr>
        <w:tc>
          <w:tcPr>
            <w:tcW w:w="5000" w:type="pct"/>
            <w:gridSpan w:val="28"/>
            <w:tcBorders>
              <w:top w:val="nil"/>
              <w:bottom w:val="nil"/>
              <w:right w:val="nil"/>
            </w:tcBorders>
          </w:tcPr>
          <w:p w14:paraId="54CABE9F" w14:textId="77777777" w:rsidR="00802926" w:rsidRPr="0037747D" w:rsidRDefault="00802926" w:rsidP="001F5C6B">
            <w:pPr>
              <w:pStyle w:val="-"/>
              <w:spacing w:beforeLines="0" w:before="0" w:line="400" w:lineRule="exact"/>
              <w:ind w:left="826" w:hangingChars="172" w:hanging="826"/>
              <w:jc w:val="right"/>
              <w:rPr>
                <w:spacing w:val="80"/>
                <w:sz w:val="32"/>
                <w:szCs w:val="32"/>
                <w:u w:val="single"/>
              </w:rPr>
            </w:pPr>
            <w:r w:rsidRPr="0037747D">
              <w:rPr>
                <w:rFonts w:hint="eastAsia"/>
                <w:spacing w:val="80"/>
                <w:sz w:val="32"/>
                <w:szCs w:val="32"/>
                <w:u w:val="single"/>
              </w:rPr>
              <w:lastRenderedPageBreak/>
              <w:t>支出實現審定數</w:t>
            </w:r>
            <w:r w:rsidRPr="000C3234">
              <w:rPr>
                <w:rFonts w:hint="eastAsia"/>
                <w:sz w:val="32"/>
                <w:szCs w:val="32"/>
                <w:u w:val="single"/>
              </w:rPr>
              <w:t>與</w:t>
            </w:r>
          </w:p>
        </w:tc>
      </w:tr>
      <w:tr w:rsidR="00802926" w:rsidRPr="00F94B78" w14:paraId="6E0A2931" w14:textId="77777777" w:rsidTr="007D3AF5">
        <w:tblPrEx>
          <w:tblBorders>
            <w:top w:val="single" w:sz="4" w:space="0" w:color="auto"/>
            <w:bottom w:val="single" w:sz="4" w:space="0" w:color="auto"/>
            <w:right w:val="single" w:sz="4" w:space="0" w:color="auto"/>
          </w:tblBorders>
        </w:tblPrEx>
        <w:trPr>
          <w:trHeight w:hRule="exact" w:val="340"/>
        </w:trPr>
        <w:tc>
          <w:tcPr>
            <w:tcW w:w="5000" w:type="pct"/>
            <w:gridSpan w:val="28"/>
            <w:tcBorders>
              <w:top w:val="nil"/>
              <w:bottom w:val="nil"/>
              <w:right w:val="nil"/>
            </w:tcBorders>
          </w:tcPr>
          <w:p w14:paraId="6C5AAF76" w14:textId="77777777" w:rsidR="00802926" w:rsidRPr="00B73C86" w:rsidRDefault="00802926" w:rsidP="001F5C6B">
            <w:pPr>
              <w:pStyle w:val="--"/>
              <w:spacing w:beforeLines="20" w:before="48"/>
              <w:jc w:val="right"/>
            </w:pPr>
            <w:r w:rsidRPr="00B73C86">
              <w:rPr>
                <w:rFonts w:hint="eastAsia"/>
              </w:rPr>
              <w:t>中華民國</w:t>
            </w:r>
          </w:p>
        </w:tc>
      </w:tr>
      <w:tr w:rsidR="00802926" w:rsidRPr="007065C9" w14:paraId="7283EF55" w14:textId="77777777" w:rsidTr="00DD2039">
        <w:tblPrEx>
          <w:tblBorders>
            <w:top w:val="single" w:sz="4" w:space="0" w:color="auto"/>
            <w:bottom w:val="single" w:sz="4" w:space="0" w:color="auto"/>
            <w:right w:val="single" w:sz="4" w:space="0" w:color="auto"/>
          </w:tblBorders>
        </w:tblPrEx>
        <w:trPr>
          <w:trHeight w:hRule="exact" w:val="283"/>
        </w:trPr>
        <w:tc>
          <w:tcPr>
            <w:tcW w:w="5000" w:type="pct"/>
            <w:gridSpan w:val="28"/>
            <w:tcBorders>
              <w:top w:val="nil"/>
              <w:bottom w:val="nil"/>
              <w:right w:val="nil"/>
            </w:tcBorders>
          </w:tcPr>
          <w:p w14:paraId="16DB34C4" w14:textId="77777777" w:rsidR="00802926" w:rsidRPr="00B73C86" w:rsidRDefault="00802926" w:rsidP="001F5C6B">
            <w:pPr>
              <w:pStyle w:val="--"/>
              <w:spacing w:before="0"/>
              <w:jc w:val="right"/>
            </w:pPr>
          </w:p>
        </w:tc>
      </w:tr>
      <w:tr w:rsidR="00802926" w:rsidRPr="007065C9" w14:paraId="4597F01A" w14:textId="77777777" w:rsidTr="008E43C8">
        <w:tblPrEx>
          <w:tblBorders>
            <w:top w:val="single" w:sz="4" w:space="0" w:color="auto"/>
            <w:bottom w:val="single" w:sz="4" w:space="0" w:color="auto"/>
            <w:right w:val="single" w:sz="4" w:space="0" w:color="auto"/>
          </w:tblBorders>
        </w:tblPrEx>
        <w:trPr>
          <w:trHeight w:val="340"/>
        </w:trPr>
        <w:tc>
          <w:tcPr>
            <w:tcW w:w="1249" w:type="pct"/>
            <w:gridSpan w:val="6"/>
            <w:vMerge w:val="restart"/>
            <w:tcBorders>
              <w:top w:val="single" w:sz="4" w:space="0" w:color="auto"/>
              <w:bottom w:val="single" w:sz="4" w:space="0" w:color="auto"/>
              <w:right w:val="single" w:sz="4" w:space="0" w:color="auto"/>
            </w:tcBorders>
            <w:vAlign w:val="center"/>
          </w:tcPr>
          <w:p w14:paraId="4A818F8E" w14:textId="77777777" w:rsidR="00802926" w:rsidRPr="00D77072" w:rsidRDefault="00802926" w:rsidP="001F5C6B">
            <w:pPr>
              <w:pStyle w:val="-4"/>
            </w:pPr>
            <w:r>
              <w:rPr>
                <w:rFonts w:hint="eastAsia"/>
              </w:rPr>
              <w:t>項</w:t>
            </w:r>
            <w:r w:rsidRPr="00D77072">
              <w:rPr>
                <w:rFonts w:hint="eastAsia"/>
              </w:rPr>
              <w:t>目</w:t>
            </w:r>
          </w:p>
        </w:tc>
        <w:tc>
          <w:tcPr>
            <w:tcW w:w="821" w:type="pct"/>
            <w:gridSpan w:val="3"/>
            <w:vMerge w:val="restart"/>
            <w:tcBorders>
              <w:top w:val="single" w:sz="4" w:space="0" w:color="auto"/>
              <w:left w:val="single" w:sz="4" w:space="0" w:color="auto"/>
              <w:bottom w:val="single" w:sz="4" w:space="0" w:color="auto"/>
              <w:right w:val="single" w:sz="4" w:space="0" w:color="auto"/>
            </w:tcBorders>
            <w:vAlign w:val="center"/>
          </w:tcPr>
          <w:p w14:paraId="676D2834" w14:textId="77777777" w:rsidR="00802926" w:rsidRPr="00D77072" w:rsidRDefault="00802926" w:rsidP="001F5C6B">
            <w:pPr>
              <w:pStyle w:val="-4"/>
            </w:pPr>
            <w:r w:rsidRPr="00D77072">
              <w:rPr>
                <w:rFonts w:hint="eastAsia"/>
              </w:rPr>
              <w:t>支出實現審定數</w:t>
            </w:r>
          </w:p>
        </w:tc>
        <w:tc>
          <w:tcPr>
            <w:tcW w:w="472" w:type="pct"/>
            <w:gridSpan w:val="2"/>
            <w:tcBorders>
              <w:top w:val="single" w:sz="4" w:space="0" w:color="auto"/>
              <w:left w:val="single" w:sz="4" w:space="0" w:color="auto"/>
              <w:bottom w:val="single" w:sz="4" w:space="0" w:color="auto"/>
              <w:right w:val="nil"/>
            </w:tcBorders>
            <w:vAlign w:val="center"/>
          </w:tcPr>
          <w:p w14:paraId="61AC4920" w14:textId="77777777" w:rsidR="00802926" w:rsidRPr="0022708E" w:rsidRDefault="00802926" w:rsidP="001F5C6B">
            <w:pPr>
              <w:pStyle w:val="-4"/>
              <w:ind w:leftChars="30" w:left="84"/>
              <w:jc w:val="both"/>
            </w:pPr>
            <w:r w:rsidRPr="0022708E">
              <w:rPr>
                <w:rFonts w:hint="eastAsia"/>
              </w:rPr>
              <w:t>加</w:t>
            </w:r>
          </w:p>
        </w:tc>
        <w:tc>
          <w:tcPr>
            <w:tcW w:w="1680" w:type="pct"/>
            <w:gridSpan w:val="14"/>
            <w:tcBorders>
              <w:top w:val="single" w:sz="4" w:space="0" w:color="auto"/>
              <w:left w:val="nil"/>
              <w:bottom w:val="single" w:sz="4" w:space="0" w:color="auto"/>
              <w:right w:val="nil"/>
            </w:tcBorders>
            <w:vAlign w:val="center"/>
          </w:tcPr>
          <w:p w14:paraId="297E4298" w14:textId="77777777" w:rsidR="00802926" w:rsidRPr="00D77072" w:rsidRDefault="00802926" w:rsidP="001F5C6B">
            <w:pPr>
              <w:pStyle w:val="-4"/>
              <w:ind w:left="0"/>
              <w:jc w:val="both"/>
            </w:pPr>
          </w:p>
        </w:tc>
        <w:tc>
          <w:tcPr>
            <w:tcW w:w="778" w:type="pct"/>
            <w:gridSpan w:val="3"/>
            <w:tcBorders>
              <w:top w:val="single" w:sz="4" w:space="0" w:color="auto"/>
              <w:left w:val="nil"/>
              <w:bottom w:val="single" w:sz="4" w:space="0" w:color="auto"/>
              <w:right w:val="nil"/>
            </w:tcBorders>
          </w:tcPr>
          <w:p w14:paraId="6BCD7F42" w14:textId="77777777" w:rsidR="00802926" w:rsidRPr="00D77072" w:rsidRDefault="00802926" w:rsidP="001F5C6B">
            <w:pPr>
              <w:pStyle w:val="-4"/>
              <w:ind w:left="0"/>
              <w:jc w:val="both"/>
            </w:pPr>
          </w:p>
        </w:tc>
      </w:tr>
      <w:tr w:rsidR="00802926" w:rsidRPr="007065C9" w14:paraId="4660193F" w14:textId="77777777" w:rsidTr="008E43C8">
        <w:tblPrEx>
          <w:tblBorders>
            <w:top w:val="single" w:sz="4" w:space="0" w:color="auto"/>
            <w:bottom w:val="single" w:sz="4" w:space="0" w:color="auto"/>
            <w:right w:val="single" w:sz="4" w:space="0" w:color="auto"/>
          </w:tblBorders>
        </w:tblPrEx>
        <w:trPr>
          <w:trHeight w:hRule="exact" w:val="680"/>
        </w:trPr>
        <w:tc>
          <w:tcPr>
            <w:tcW w:w="1249" w:type="pct"/>
            <w:gridSpan w:val="6"/>
            <w:vMerge/>
            <w:tcBorders>
              <w:top w:val="single" w:sz="4" w:space="0" w:color="auto"/>
              <w:bottom w:val="single" w:sz="4" w:space="0" w:color="auto"/>
              <w:right w:val="single" w:sz="4" w:space="0" w:color="auto"/>
            </w:tcBorders>
            <w:vAlign w:val="center"/>
          </w:tcPr>
          <w:p w14:paraId="70E2E94A" w14:textId="77777777" w:rsidR="00802926" w:rsidRPr="00D77072" w:rsidRDefault="00802926" w:rsidP="001F5C6B">
            <w:pPr>
              <w:pStyle w:val="-4"/>
            </w:pPr>
          </w:p>
        </w:tc>
        <w:tc>
          <w:tcPr>
            <w:tcW w:w="821" w:type="pct"/>
            <w:gridSpan w:val="3"/>
            <w:vMerge/>
            <w:tcBorders>
              <w:top w:val="single" w:sz="4" w:space="0" w:color="auto"/>
              <w:left w:val="single" w:sz="4" w:space="0" w:color="auto"/>
              <w:bottom w:val="single" w:sz="4" w:space="0" w:color="auto"/>
              <w:right w:val="single" w:sz="4" w:space="0" w:color="auto"/>
            </w:tcBorders>
            <w:vAlign w:val="center"/>
          </w:tcPr>
          <w:p w14:paraId="4C1C9F89" w14:textId="77777777" w:rsidR="00802926" w:rsidRPr="00D77072" w:rsidRDefault="00802926" w:rsidP="001F5C6B">
            <w:pPr>
              <w:pStyle w:val="-4"/>
            </w:pPr>
          </w:p>
        </w:tc>
        <w:tc>
          <w:tcPr>
            <w:tcW w:w="744" w:type="pct"/>
            <w:gridSpan w:val="6"/>
            <w:tcBorders>
              <w:top w:val="single" w:sz="4" w:space="0" w:color="auto"/>
              <w:left w:val="single" w:sz="4" w:space="0" w:color="auto"/>
              <w:bottom w:val="single" w:sz="4" w:space="0" w:color="auto"/>
              <w:right w:val="single" w:sz="4" w:space="0" w:color="auto"/>
            </w:tcBorders>
            <w:vAlign w:val="center"/>
          </w:tcPr>
          <w:p w14:paraId="01213B17" w14:textId="77777777" w:rsidR="00802926" w:rsidRPr="00D77072" w:rsidRDefault="00802926" w:rsidP="001F5C6B">
            <w:pPr>
              <w:pStyle w:val="-4"/>
            </w:pPr>
            <w:r>
              <w:rPr>
                <w:rFonts w:hint="eastAsia"/>
              </w:rPr>
              <w:t>預付款</w:t>
            </w:r>
          </w:p>
        </w:tc>
        <w:tc>
          <w:tcPr>
            <w:tcW w:w="348" w:type="pct"/>
            <w:gridSpan w:val="2"/>
            <w:tcBorders>
              <w:top w:val="single" w:sz="4" w:space="0" w:color="auto"/>
              <w:left w:val="single" w:sz="4" w:space="0" w:color="auto"/>
              <w:bottom w:val="single" w:sz="4" w:space="0" w:color="auto"/>
              <w:right w:val="single" w:sz="4" w:space="0" w:color="auto"/>
            </w:tcBorders>
            <w:vAlign w:val="center"/>
          </w:tcPr>
          <w:p w14:paraId="72E49F8B" w14:textId="77777777" w:rsidR="00802926" w:rsidRPr="00D77072" w:rsidRDefault="00802926" w:rsidP="001F5C6B">
            <w:pPr>
              <w:pStyle w:val="-4"/>
            </w:pPr>
            <w:r>
              <w:rPr>
                <w:rFonts w:hint="eastAsia"/>
              </w:rPr>
              <w:t>材料</w:t>
            </w:r>
          </w:p>
        </w:tc>
        <w:tc>
          <w:tcPr>
            <w:tcW w:w="554" w:type="pct"/>
            <w:gridSpan w:val="5"/>
            <w:tcBorders>
              <w:top w:val="single" w:sz="4" w:space="0" w:color="auto"/>
              <w:left w:val="single" w:sz="4" w:space="0" w:color="auto"/>
              <w:bottom w:val="single" w:sz="4" w:space="0" w:color="auto"/>
              <w:right w:val="single" w:sz="4" w:space="0" w:color="auto"/>
            </w:tcBorders>
            <w:vAlign w:val="center"/>
          </w:tcPr>
          <w:p w14:paraId="47C98E8F" w14:textId="77777777" w:rsidR="00802926" w:rsidRPr="00E4685A" w:rsidRDefault="00802926" w:rsidP="001F5C6B">
            <w:pPr>
              <w:pStyle w:val="-4"/>
              <w:rPr>
                <w:spacing w:val="-20"/>
              </w:rPr>
            </w:pPr>
            <w:proofErr w:type="gramStart"/>
            <w:r w:rsidRPr="00E4685A">
              <w:rPr>
                <w:rFonts w:hint="eastAsia"/>
                <w:spacing w:val="-20"/>
              </w:rPr>
              <w:t>存出保證金</w:t>
            </w:r>
            <w:proofErr w:type="gramEnd"/>
          </w:p>
        </w:tc>
        <w:tc>
          <w:tcPr>
            <w:tcW w:w="748" w:type="pct"/>
            <w:gridSpan w:val="5"/>
            <w:tcBorders>
              <w:top w:val="single" w:sz="4" w:space="0" w:color="auto"/>
              <w:left w:val="single" w:sz="4" w:space="0" w:color="auto"/>
              <w:bottom w:val="single" w:sz="4" w:space="0" w:color="auto"/>
              <w:right w:val="single" w:sz="4" w:space="0" w:color="auto"/>
            </w:tcBorders>
            <w:vAlign w:val="center"/>
          </w:tcPr>
          <w:p w14:paraId="1A6EDB18" w14:textId="77777777" w:rsidR="00802926" w:rsidRDefault="00802926" w:rsidP="001F5C6B">
            <w:pPr>
              <w:pStyle w:val="-4"/>
            </w:pPr>
            <w:r w:rsidRPr="00AE1349">
              <w:rPr>
                <w:rFonts w:hint="eastAsia"/>
              </w:rPr>
              <w:t>退還收入</w:t>
            </w:r>
          </w:p>
          <w:p w14:paraId="29D7E4B6" w14:textId="77777777" w:rsidR="00802926" w:rsidRPr="00AE1349" w:rsidRDefault="00802926" w:rsidP="001F5C6B">
            <w:pPr>
              <w:pStyle w:val="-4"/>
            </w:pPr>
            <w:r w:rsidRPr="00AE1349">
              <w:rPr>
                <w:rFonts w:hint="eastAsia"/>
              </w:rPr>
              <w:t>（預收）款</w:t>
            </w:r>
          </w:p>
        </w:tc>
        <w:tc>
          <w:tcPr>
            <w:tcW w:w="536" w:type="pct"/>
            <w:tcBorders>
              <w:top w:val="single" w:sz="4" w:space="0" w:color="auto"/>
              <w:left w:val="single" w:sz="4" w:space="0" w:color="auto"/>
              <w:bottom w:val="single" w:sz="4" w:space="0" w:color="auto"/>
              <w:right w:val="single" w:sz="4" w:space="0" w:color="auto"/>
            </w:tcBorders>
            <w:vAlign w:val="center"/>
          </w:tcPr>
          <w:p w14:paraId="5A6DEE69" w14:textId="77777777" w:rsidR="00802926" w:rsidRPr="00AE1349" w:rsidRDefault="00802926" w:rsidP="001F5C6B">
            <w:pPr>
              <w:pStyle w:val="-4"/>
              <w:rPr>
                <w:spacing w:val="-18"/>
              </w:rPr>
            </w:pPr>
            <w:r w:rsidRPr="00AE1349">
              <w:rPr>
                <w:rFonts w:hint="eastAsia"/>
                <w:spacing w:val="-18"/>
              </w:rPr>
              <w:t>其他應收款</w:t>
            </w:r>
          </w:p>
        </w:tc>
      </w:tr>
      <w:tr w:rsidR="004A26EC" w:rsidRPr="007065C9" w14:paraId="4078BFD4" w14:textId="77777777" w:rsidTr="008E43C8">
        <w:tblPrEx>
          <w:tblBorders>
            <w:top w:val="single" w:sz="4" w:space="0" w:color="auto"/>
            <w:bottom w:val="single" w:sz="4" w:space="0" w:color="auto"/>
            <w:right w:val="single" w:sz="4" w:space="0" w:color="auto"/>
          </w:tblBorders>
        </w:tblPrEx>
        <w:trPr>
          <w:trHeight w:val="476"/>
        </w:trPr>
        <w:tc>
          <w:tcPr>
            <w:tcW w:w="1249" w:type="pct"/>
            <w:gridSpan w:val="6"/>
            <w:tcBorders>
              <w:top w:val="single" w:sz="4" w:space="0" w:color="auto"/>
              <w:bottom w:val="nil"/>
              <w:right w:val="single" w:sz="4" w:space="0" w:color="auto"/>
            </w:tcBorders>
            <w:vAlign w:val="center"/>
          </w:tcPr>
          <w:p w14:paraId="6FB55D53" w14:textId="1601246E" w:rsidR="004A26EC" w:rsidRPr="0005292E" w:rsidRDefault="004A26EC" w:rsidP="004A26EC">
            <w:pPr>
              <w:pStyle w:val="--1"/>
              <w:ind w:rightChars="30" w:right="84"/>
              <w:jc w:val="distribute"/>
            </w:pPr>
            <w:r>
              <w:rPr>
                <w:rFonts w:hint="eastAsia"/>
                <w:color w:val="000000" w:themeColor="text1"/>
              </w:rPr>
              <w:t>支出合計數</w:t>
            </w:r>
          </w:p>
        </w:tc>
        <w:tc>
          <w:tcPr>
            <w:tcW w:w="821" w:type="pct"/>
            <w:gridSpan w:val="3"/>
            <w:tcBorders>
              <w:top w:val="single" w:sz="4" w:space="0" w:color="auto"/>
              <w:left w:val="single" w:sz="4" w:space="0" w:color="auto"/>
              <w:bottom w:val="nil"/>
              <w:right w:val="single" w:sz="4" w:space="0" w:color="auto"/>
            </w:tcBorders>
            <w:shd w:val="clear" w:color="auto" w:fill="auto"/>
            <w:vAlign w:val="center"/>
          </w:tcPr>
          <w:p w14:paraId="1BCA3862" w14:textId="47ABC902" w:rsidR="004A26EC" w:rsidRPr="0037259E" w:rsidRDefault="004A26EC" w:rsidP="004A26EC">
            <w:pPr>
              <w:pStyle w:val="--8"/>
              <w:ind w:rightChars="10" w:right="28"/>
              <w:rPr>
                <w:rFonts w:hAnsi="細明體"/>
              </w:rPr>
            </w:pPr>
            <w:r w:rsidRPr="0037259E">
              <w:rPr>
                <w:rFonts w:hAnsi="細明體" w:hint="eastAsia"/>
                <w:noProof/>
                <w:color w:val="000000" w:themeColor="text1"/>
              </w:rPr>
              <w:t>53,598,951,043</w:t>
            </w:r>
          </w:p>
        </w:tc>
        <w:tc>
          <w:tcPr>
            <w:tcW w:w="744" w:type="pct"/>
            <w:gridSpan w:val="6"/>
            <w:tcBorders>
              <w:top w:val="single" w:sz="4" w:space="0" w:color="auto"/>
              <w:left w:val="single" w:sz="4" w:space="0" w:color="auto"/>
              <w:bottom w:val="nil"/>
              <w:right w:val="single" w:sz="4" w:space="0" w:color="auto"/>
            </w:tcBorders>
            <w:vAlign w:val="center"/>
          </w:tcPr>
          <w:p w14:paraId="37E1CB90" w14:textId="758ACC0C" w:rsidR="004A26EC" w:rsidRPr="0037259E" w:rsidRDefault="004A26EC" w:rsidP="004A26EC">
            <w:pPr>
              <w:pStyle w:val="--8"/>
              <w:ind w:rightChars="10" w:right="28"/>
              <w:rPr>
                <w:rFonts w:hAnsi="細明體"/>
              </w:rPr>
            </w:pPr>
            <w:r w:rsidRPr="0037259E">
              <w:rPr>
                <w:rFonts w:hAnsi="細明體" w:hint="eastAsia"/>
                <w:noProof/>
                <w:color w:val="000000" w:themeColor="text1"/>
              </w:rPr>
              <w:t>620,156,370</w:t>
            </w:r>
          </w:p>
        </w:tc>
        <w:tc>
          <w:tcPr>
            <w:tcW w:w="348" w:type="pct"/>
            <w:gridSpan w:val="2"/>
            <w:tcBorders>
              <w:top w:val="single" w:sz="4" w:space="0" w:color="auto"/>
              <w:left w:val="single" w:sz="4" w:space="0" w:color="auto"/>
              <w:bottom w:val="nil"/>
              <w:right w:val="single" w:sz="4" w:space="0" w:color="auto"/>
            </w:tcBorders>
            <w:shd w:val="clear" w:color="auto" w:fill="auto"/>
            <w:vAlign w:val="center"/>
          </w:tcPr>
          <w:p w14:paraId="6C4B237C" w14:textId="18552E94" w:rsidR="004A26EC" w:rsidRPr="0037259E" w:rsidRDefault="004A26EC" w:rsidP="004A26EC">
            <w:pPr>
              <w:pStyle w:val="--8"/>
              <w:ind w:rightChars="10" w:right="28"/>
              <w:rPr>
                <w:rFonts w:hAnsi="細明體"/>
              </w:rPr>
            </w:pPr>
            <w:r w:rsidRPr="0037259E">
              <w:rPr>
                <w:rFonts w:hAnsi="細明體" w:hint="eastAsia"/>
                <w:color w:val="000000" w:themeColor="text1"/>
              </w:rPr>
              <w:t>－</w:t>
            </w:r>
          </w:p>
        </w:tc>
        <w:tc>
          <w:tcPr>
            <w:tcW w:w="554" w:type="pct"/>
            <w:gridSpan w:val="5"/>
            <w:tcBorders>
              <w:top w:val="single" w:sz="4" w:space="0" w:color="auto"/>
              <w:left w:val="single" w:sz="4" w:space="0" w:color="auto"/>
              <w:bottom w:val="nil"/>
              <w:right w:val="single" w:sz="4" w:space="0" w:color="auto"/>
            </w:tcBorders>
            <w:vAlign w:val="center"/>
          </w:tcPr>
          <w:p w14:paraId="199D3387" w14:textId="77716F7D" w:rsidR="004A26EC" w:rsidRPr="0037259E" w:rsidRDefault="004A26EC" w:rsidP="004A26EC">
            <w:pPr>
              <w:pStyle w:val="--8"/>
              <w:ind w:rightChars="10" w:right="28"/>
              <w:rPr>
                <w:rFonts w:hAnsi="細明體"/>
              </w:rPr>
            </w:pPr>
            <w:r w:rsidRPr="0037259E">
              <w:rPr>
                <w:rFonts w:hAnsi="細明體" w:hint="eastAsia"/>
                <w:noProof/>
                <w:color w:val="000000" w:themeColor="text1"/>
              </w:rPr>
              <w:t>62,420</w:t>
            </w:r>
          </w:p>
        </w:tc>
        <w:tc>
          <w:tcPr>
            <w:tcW w:w="748" w:type="pct"/>
            <w:gridSpan w:val="5"/>
            <w:tcBorders>
              <w:top w:val="single" w:sz="4" w:space="0" w:color="auto"/>
              <w:left w:val="single" w:sz="4" w:space="0" w:color="auto"/>
              <w:bottom w:val="nil"/>
              <w:right w:val="single" w:sz="4" w:space="0" w:color="auto"/>
            </w:tcBorders>
            <w:shd w:val="clear" w:color="auto" w:fill="auto"/>
            <w:vAlign w:val="center"/>
          </w:tcPr>
          <w:p w14:paraId="3ECE6FAD" w14:textId="037ECE10" w:rsidR="004A26EC" w:rsidRPr="0037259E" w:rsidRDefault="004A26EC" w:rsidP="004A26EC">
            <w:pPr>
              <w:pStyle w:val="--8"/>
              <w:ind w:rightChars="10" w:right="28"/>
              <w:rPr>
                <w:rFonts w:hAnsi="細明體"/>
              </w:rPr>
            </w:pPr>
            <w:r w:rsidRPr="0037259E">
              <w:rPr>
                <w:rFonts w:hAnsi="細明體" w:hint="eastAsia"/>
                <w:noProof/>
                <w:color w:val="000000" w:themeColor="text1"/>
              </w:rPr>
              <w:t>3,960,905,449</w:t>
            </w:r>
          </w:p>
        </w:tc>
        <w:tc>
          <w:tcPr>
            <w:tcW w:w="536" w:type="pct"/>
            <w:tcBorders>
              <w:top w:val="single" w:sz="4" w:space="0" w:color="auto"/>
              <w:left w:val="single" w:sz="4" w:space="0" w:color="auto"/>
              <w:bottom w:val="nil"/>
              <w:right w:val="single" w:sz="4" w:space="0" w:color="auto"/>
            </w:tcBorders>
            <w:vAlign w:val="center"/>
          </w:tcPr>
          <w:p w14:paraId="109F0B14" w14:textId="3E87BDAE" w:rsidR="004A26EC" w:rsidRPr="0037259E" w:rsidRDefault="004A26EC" w:rsidP="004A26EC">
            <w:pPr>
              <w:pStyle w:val="--8"/>
              <w:ind w:rightChars="10" w:right="28"/>
              <w:rPr>
                <w:rFonts w:hAnsi="細明體"/>
              </w:rPr>
            </w:pPr>
            <w:r w:rsidRPr="0037259E">
              <w:rPr>
                <w:rFonts w:hAnsi="細明體" w:hint="eastAsia"/>
                <w:color w:val="000000" w:themeColor="text1"/>
              </w:rPr>
              <w:t>－</w:t>
            </w:r>
          </w:p>
        </w:tc>
      </w:tr>
      <w:tr w:rsidR="004A26EC" w:rsidRPr="007065C9" w14:paraId="4997E1D0" w14:textId="77777777" w:rsidTr="008E43C8">
        <w:tblPrEx>
          <w:tblBorders>
            <w:top w:val="single" w:sz="4" w:space="0" w:color="auto"/>
            <w:bottom w:val="single" w:sz="4" w:space="0" w:color="auto"/>
            <w:right w:val="single" w:sz="4" w:space="0" w:color="auto"/>
          </w:tblBorders>
        </w:tblPrEx>
        <w:trPr>
          <w:trHeight w:val="476"/>
        </w:trPr>
        <w:tc>
          <w:tcPr>
            <w:tcW w:w="1249" w:type="pct"/>
            <w:gridSpan w:val="6"/>
            <w:tcBorders>
              <w:top w:val="nil"/>
              <w:bottom w:val="nil"/>
              <w:right w:val="single" w:sz="4" w:space="0" w:color="auto"/>
            </w:tcBorders>
            <w:vAlign w:val="center"/>
          </w:tcPr>
          <w:p w14:paraId="7363FF61" w14:textId="127D16E3" w:rsidR="004A26EC" w:rsidRPr="0005292E" w:rsidRDefault="004A26EC" w:rsidP="004A26EC">
            <w:pPr>
              <w:pStyle w:val="--2"/>
              <w:ind w:rightChars="30" w:right="84" w:firstLine="180"/>
              <w:jc w:val="distribute"/>
            </w:pPr>
            <w:proofErr w:type="gramStart"/>
            <w:r>
              <w:rPr>
                <w:rFonts w:hint="eastAsia"/>
                <w:color w:val="000000" w:themeColor="text1"/>
              </w:rPr>
              <w:t>114</w:t>
            </w:r>
            <w:proofErr w:type="gramEnd"/>
            <w:r>
              <w:rPr>
                <w:rFonts w:hint="eastAsia"/>
                <w:color w:val="000000" w:themeColor="text1"/>
              </w:rPr>
              <w:t>年度支出</w:t>
            </w:r>
          </w:p>
        </w:tc>
        <w:tc>
          <w:tcPr>
            <w:tcW w:w="821" w:type="pct"/>
            <w:gridSpan w:val="3"/>
            <w:tcBorders>
              <w:top w:val="nil"/>
              <w:left w:val="single" w:sz="4" w:space="0" w:color="auto"/>
              <w:bottom w:val="nil"/>
              <w:right w:val="single" w:sz="4" w:space="0" w:color="auto"/>
            </w:tcBorders>
            <w:shd w:val="clear" w:color="auto" w:fill="auto"/>
            <w:vAlign w:val="center"/>
          </w:tcPr>
          <w:p w14:paraId="5E49247F" w14:textId="344013C6" w:rsidR="004A26EC" w:rsidRPr="0037259E" w:rsidRDefault="004A26EC" w:rsidP="004A26EC">
            <w:pPr>
              <w:pStyle w:val="--8"/>
              <w:ind w:rightChars="10" w:right="28"/>
              <w:rPr>
                <w:rFonts w:hAnsi="細明體"/>
              </w:rPr>
            </w:pPr>
            <w:r w:rsidRPr="0037259E">
              <w:rPr>
                <w:rFonts w:hAnsi="細明體" w:hint="eastAsia"/>
                <w:noProof/>
                <w:color w:val="000000" w:themeColor="text1"/>
              </w:rPr>
              <w:t>38,011,530,815</w:t>
            </w:r>
          </w:p>
        </w:tc>
        <w:tc>
          <w:tcPr>
            <w:tcW w:w="744" w:type="pct"/>
            <w:gridSpan w:val="6"/>
            <w:tcBorders>
              <w:top w:val="nil"/>
              <w:left w:val="single" w:sz="4" w:space="0" w:color="auto"/>
              <w:bottom w:val="nil"/>
              <w:right w:val="single" w:sz="4" w:space="0" w:color="auto"/>
            </w:tcBorders>
            <w:vAlign w:val="center"/>
          </w:tcPr>
          <w:p w14:paraId="370A0A82" w14:textId="46FBFDEA" w:rsidR="004A26EC" w:rsidRPr="0037259E" w:rsidRDefault="004A26EC" w:rsidP="004A26EC">
            <w:pPr>
              <w:pStyle w:val="--8"/>
              <w:ind w:rightChars="10" w:right="28"/>
              <w:rPr>
                <w:rFonts w:hAnsi="細明體"/>
              </w:rPr>
            </w:pPr>
            <w:r w:rsidRPr="0037259E">
              <w:rPr>
                <w:rFonts w:hAnsi="細明體" w:hint="eastAsia"/>
                <w:noProof/>
                <w:color w:val="000000" w:themeColor="text1"/>
              </w:rPr>
              <w:t>458,322,606</w:t>
            </w:r>
          </w:p>
        </w:tc>
        <w:tc>
          <w:tcPr>
            <w:tcW w:w="348" w:type="pct"/>
            <w:gridSpan w:val="2"/>
            <w:tcBorders>
              <w:top w:val="nil"/>
              <w:left w:val="single" w:sz="4" w:space="0" w:color="auto"/>
              <w:bottom w:val="nil"/>
              <w:right w:val="single" w:sz="4" w:space="0" w:color="auto"/>
            </w:tcBorders>
            <w:shd w:val="clear" w:color="auto" w:fill="auto"/>
            <w:vAlign w:val="center"/>
          </w:tcPr>
          <w:p w14:paraId="1741E60F" w14:textId="2377E089" w:rsidR="004A26EC" w:rsidRPr="0037259E" w:rsidRDefault="004A26EC" w:rsidP="004A26EC">
            <w:pPr>
              <w:pStyle w:val="--8"/>
              <w:ind w:rightChars="10" w:right="28"/>
              <w:rPr>
                <w:rFonts w:hAnsi="細明體"/>
              </w:rPr>
            </w:pPr>
            <w:r w:rsidRPr="0037259E">
              <w:rPr>
                <w:rFonts w:hAnsi="細明體" w:hint="eastAsia"/>
                <w:color w:val="000000" w:themeColor="text1"/>
              </w:rPr>
              <w:t>－</w:t>
            </w:r>
          </w:p>
        </w:tc>
        <w:tc>
          <w:tcPr>
            <w:tcW w:w="554" w:type="pct"/>
            <w:gridSpan w:val="5"/>
            <w:tcBorders>
              <w:top w:val="nil"/>
              <w:left w:val="single" w:sz="4" w:space="0" w:color="auto"/>
              <w:bottom w:val="nil"/>
              <w:right w:val="single" w:sz="4" w:space="0" w:color="auto"/>
            </w:tcBorders>
            <w:vAlign w:val="center"/>
          </w:tcPr>
          <w:p w14:paraId="56239634" w14:textId="63BC1442" w:rsidR="004A26EC" w:rsidRPr="0037259E" w:rsidRDefault="004A26EC" w:rsidP="004A26EC">
            <w:pPr>
              <w:pStyle w:val="--8"/>
              <w:ind w:rightChars="10" w:right="28"/>
              <w:rPr>
                <w:rFonts w:hAnsi="細明體"/>
              </w:rPr>
            </w:pPr>
            <w:r w:rsidRPr="0037259E">
              <w:rPr>
                <w:rFonts w:hAnsi="細明體" w:hint="eastAsia"/>
                <w:noProof/>
                <w:color w:val="000000" w:themeColor="text1"/>
              </w:rPr>
              <w:t>62,420</w:t>
            </w:r>
          </w:p>
        </w:tc>
        <w:tc>
          <w:tcPr>
            <w:tcW w:w="748" w:type="pct"/>
            <w:gridSpan w:val="5"/>
            <w:tcBorders>
              <w:top w:val="nil"/>
              <w:left w:val="single" w:sz="4" w:space="0" w:color="auto"/>
              <w:bottom w:val="nil"/>
              <w:right w:val="single" w:sz="4" w:space="0" w:color="auto"/>
            </w:tcBorders>
            <w:shd w:val="clear" w:color="auto" w:fill="auto"/>
            <w:vAlign w:val="center"/>
          </w:tcPr>
          <w:p w14:paraId="2E46310B" w14:textId="6853FBF1" w:rsidR="004A26EC" w:rsidRPr="0037259E" w:rsidRDefault="004A26EC" w:rsidP="004A26EC">
            <w:pPr>
              <w:pStyle w:val="--8"/>
              <w:ind w:rightChars="10" w:right="28"/>
              <w:rPr>
                <w:rFonts w:hAnsi="細明體"/>
              </w:rPr>
            </w:pPr>
            <w:r w:rsidRPr="0037259E">
              <w:rPr>
                <w:rFonts w:hAnsi="細明體" w:hint="eastAsia"/>
                <w:noProof/>
                <w:color w:val="000000" w:themeColor="text1"/>
              </w:rPr>
              <w:t>－</w:t>
            </w:r>
          </w:p>
        </w:tc>
        <w:tc>
          <w:tcPr>
            <w:tcW w:w="536" w:type="pct"/>
            <w:tcBorders>
              <w:top w:val="nil"/>
              <w:left w:val="single" w:sz="4" w:space="0" w:color="auto"/>
              <w:bottom w:val="nil"/>
              <w:right w:val="single" w:sz="4" w:space="0" w:color="auto"/>
            </w:tcBorders>
            <w:vAlign w:val="center"/>
          </w:tcPr>
          <w:p w14:paraId="55D438E7" w14:textId="7080D3FB" w:rsidR="004A26EC" w:rsidRPr="0037259E" w:rsidRDefault="004A26EC" w:rsidP="004A26EC">
            <w:pPr>
              <w:pStyle w:val="--8"/>
              <w:ind w:rightChars="10" w:right="28"/>
              <w:rPr>
                <w:rFonts w:hAnsi="細明體"/>
              </w:rPr>
            </w:pPr>
            <w:r w:rsidRPr="0037259E">
              <w:rPr>
                <w:rFonts w:hAnsi="細明體" w:hint="eastAsia"/>
                <w:color w:val="000000" w:themeColor="text1"/>
              </w:rPr>
              <w:t>－</w:t>
            </w:r>
          </w:p>
        </w:tc>
      </w:tr>
      <w:tr w:rsidR="004A26EC" w:rsidRPr="007065C9" w14:paraId="75B672B5" w14:textId="77777777" w:rsidTr="008E43C8">
        <w:tblPrEx>
          <w:tblBorders>
            <w:top w:val="single" w:sz="4" w:space="0" w:color="auto"/>
            <w:bottom w:val="single" w:sz="4" w:space="0" w:color="auto"/>
            <w:right w:val="single" w:sz="4" w:space="0" w:color="auto"/>
          </w:tblBorders>
        </w:tblPrEx>
        <w:trPr>
          <w:trHeight w:val="476"/>
        </w:trPr>
        <w:tc>
          <w:tcPr>
            <w:tcW w:w="1249" w:type="pct"/>
            <w:gridSpan w:val="6"/>
            <w:tcBorders>
              <w:top w:val="nil"/>
              <w:bottom w:val="nil"/>
              <w:right w:val="single" w:sz="4" w:space="0" w:color="auto"/>
            </w:tcBorders>
            <w:vAlign w:val="center"/>
          </w:tcPr>
          <w:p w14:paraId="62BED7FB" w14:textId="59DC8833" w:rsidR="004A26EC" w:rsidRPr="0005292E" w:rsidRDefault="004A26EC" w:rsidP="004A26EC">
            <w:pPr>
              <w:pStyle w:val="--3"/>
              <w:overflowPunct w:val="0"/>
              <w:topLinePunct/>
              <w:autoSpaceDN/>
              <w:ind w:rightChars="30" w:right="84" w:firstLine="360"/>
              <w:jc w:val="distribute"/>
            </w:pPr>
            <w:r>
              <w:rPr>
                <w:rFonts w:hint="eastAsia"/>
                <w:color w:val="000000" w:themeColor="text1"/>
              </w:rPr>
              <w:t>縣議會主管</w:t>
            </w:r>
          </w:p>
        </w:tc>
        <w:tc>
          <w:tcPr>
            <w:tcW w:w="821" w:type="pct"/>
            <w:gridSpan w:val="3"/>
            <w:tcBorders>
              <w:top w:val="nil"/>
              <w:left w:val="single" w:sz="4" w:space="0" w:color="auto"/>
              <w:bottom w:val="nil"/>
              <w:right w:val="single" w:sz="4" w:space="0" w:color="auto"/>
            </w:tcBorders>
            <w:shd w:val="clear" w:color="auto" w:fill="auto"/>
            <w:vAlign w:val="center"/>
          </w:tcPr>
          <w:p w14:paraId="4E7095D8" w14:textId="53848DAC" w:rsidR="004A26EC" w:rsidRPr="0037259E" w:rsidRDefault="004A26EC" w:rsidP="004A26EC">
            <w:pPr>
              <w:pStyle w:val="-5"/>
              <w:ind w:rightChars="10" w:right="28"/>
              <w:rPr>
                <w:rFonts w:hAnsi="細明體" w:cs="新細明體"/>
              </w:rPr>
            </w:pPr>
            <w:r w:rsidRPr="0037259E">
              <w:rPr>
                <w:rFonts w:hAnsi="細明體" w:hint="eastAsia"/>
                <w:noProof/>
                <w:color w:val="000000" w:themeColor="text1"/>
              </w:rPr>
              <w:t>331,854,036</w:t>
            </w:r>
          </w:p>
        </w:tc>
        <w:tc>
          <w:tcPr>
            <w:tcW w:w="744" w:type="pct"/>
            <w:gridSpan w:val="6"/>
            <w:tcBorders>
              <w:top w:val="nil"/>
              <w:left w:val="single" w:sz="4" w:space="0" w:color="auto"/>
              <w:bottom w:val="nil"/>
              <w:right w:val="single" w:sz="4" w:space="0" w:color="auto"/>
            </w:tcBorders>
            <w:vAlign w:val="center"/>
          </w:tcPr>
          <w:p w14:paraId="50315B41" w14:textId="5754C814"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348" w:type="pct"/>
            <w:gridSpan w:val="2"/>
            <w:tcBorders>
              <w:top w:val="nil"/>
              <w:left w:val="single" w:sz="4" w:space="0" w:color="auto"/>
              <w:bottom w:val="nil"/>
              <w:right w:val="single" w:sz="4" w:space="0" w:color="auto"/>
            </w:tcBorders>
            <w:shd w:val="clear" w:color="auto" w:fill="auto"/>
            <w:vAlign w:val="center"/>
          </w:tcPr>
          <w:p w14:paraId="1086BA03" w14:textId="2F860957" w:rsidR="004A26EC" w:rsidRPr="0037259E" w:rsidRDefault="004A26EC" w:rsidP="004A26EC">
            <w:pPr>
              <w:pStyle w:val="-5"/>
              <w:ind w:rightChars="10" w:right="28"/>
              <w:rPr>
                <w:rFonts w:hAnsi="細明體"/>
              </w:rPr>
            </w:pPr>
            <w:r w:rsidRPr="0037259E">
              <w:rPr>
                <w:rFonts w:hAnsi="細明體" w:hint="eastAsia"/>
                <w:color w:val="000000" w:themeColor="text1"/>
              </w:rPr>
              <w:t>－</w:t>
            </w:r>
          </w:p>
        </w:tc>
        <w:tc>
          <w:tcPr>
            <w:tcW w:w="554" w:type="pct"/>
            <w:gridSpan w:val="5"/>
            <w:tcBorders>
              <w:top w:val="nil"/>
              <w:left w:val="single" w:sz="4" w:space="0" w:color="auto"/>
              <w:bottom w:val="nil"/>
              <w:right w:val="single" w:sz="4" w:space="0" w:color="auto"/>
            </w:tcBorders>
            <w:vAlign w:val="center"/>
          </w:tcPr>
          <w:p w14:paraId="1B9AC010" w14:textId="4250E62E"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748" w:type="pct"/>
            <w:gridSpan w:val="5"/>
            <w:tcBorders>
              <w:top w:val="nil"/>
              <w:left w:val="single" w:sz="4" w:space="0" w:color="auto"/>
              <w:bottom w:val="nil"/>
              <w:right w:val="single" w:sz="4" w:space="0" w:color="auto"/>
            </w:tcBorders>
            <w:shd w:val="clear" w:color="auto" w:fill="auto"/>
            <w:vAlign w:val="center"/>
          </w:tcPr>
          <w:p w14:paraId="1AC6D76B" w14:textId="43649F73"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536" w:type="pct"/>
            <w:tcBorders>
              <w:top w:val="nil"/>
              <w:left w:val="single" w:sz="4" w:space="0" w:color="auto"/>
              <w:bottom w:val="nil"/>
              <w:right w:val="single" w:sz="4" w:space="0" w:color="auto"/>
            </w:tcBorders>
            <w:vAlign w:val="center"/>
          </w:tcPr>
          <w:p w14:paraId="5942E0C9" w14:textId="3F12C866" w:rsidR="004A26EC" w:rsidRPr="0037259E" w:rsidRDefault="004A26EC" w:rsidP="004A26EC">
            <w:pPr>
              <w:pStyle w:val="-5"/>
              <w:ind w:rightChars="10" w:right="28"/>
              <w:rPr>
                <w:rFonts w:hAnsi="細明體"/>
              </w:rPr>
            </w:pPr>
            <w:r w:rsidRPr="0037259E">
              <w:rPr>
                <w:rFonts w:hAnsi="細明體" w:hint="eastAsia"/>
                <w:color w:val="000000" w:themeColor="text1"/>
              </w:rPr>
              <w:t>－</w:t>
            </w:r>
          </w:p>
        </w:tc>
      </w:tr>
      <w:tr w:rsidR="004A26EC" w:rsidRPr="007065C9" w14:paraId="71DAFA18" w14:textId="77777777" w:rsidTr="008E43C8">
        <w:tblPrEx>
          <w:tblBorders>
            <w:top w:val="single" w:sz="4" w:space="0" w:color="auto"/>
            <w:bottom w:val="single" w:sz="4" w:space="0" w:color="auto"/>
            <w:right w:val="single" w:sz="4" w:space="0" w:color="auto"/>
          </w:tblBorders>
        </w:tblPrEx>
        <w:trPr>
          <w:trHeight w:val="476"/>
        </w:trPr>
        <w:tc>
          <w:tcPr>
            <w:tcW w:w="1249" w:type="pct"/>
            <w:gridSpan w:val="6"/>
            <w:tcBorders>
              <w:top w:val="nil"/>
              <w:bottom w:val="nil"/>
              <w:right w:val="single" w:sz="4" w:space="0" w:color="auto"/>
            </w:tcBorders>
            <w:vAlign w:val="center"/>
          </w:tcPr>
          <w:p w14:paraId="735B74F9" w14:textId="3F0DEB84" w:rsidR="004A26EC" w:rsidRPr="0005292E" w:rsidRDefault="004A26EC" w:rsidP="004A26EC">
            <w:pPr>
              <w:pStyle w:val="--3"/>
              <w:overflowPunct w:val="0"/>
              <w:topLinePunct/>
              <w:autoSpaceDN/>
              <w:ind w:rightChars="30" w:right="84" w:firstLine="360"/>
              <w:jc w:val="distribute"/>
            </w:pPr>
            <w:r>
              <w:rPr>
                <w:rFonts w:hint="eastAsia"/>
                <w:color w:val="000000" w:themeColor="text1"/>
              </w:rPr>
              <w:t>縣政府主管</w:t>
            </w:r>
          </w:p>
        </w:tc>
        <w:tc>
          <w:tcPr>
            <w:tcW w:w="821" w:type="pct"/>
            <w:gridSpan w:val="3"/>
            <w:tcBorders>
              <w:top w:val="nil"/>
              <w:left w:val="single" w:sz="4" w:space="0" w:color="auto"/>
              <w:bottom w:val="nil"/>
              <w:right w:val="single" w:sz="4" w:space="0" w:color="auto"/>
            </w:tcBorders>
            <w:shd w:val="clear" w:color="auto" w:fill="auto"/>
            <w:vAlign w:val="center"/>
          </w:tcPr>
          <w:p w14:paraId="16A371F7" w14:textId="6AF681D0" w:rsidR="004A26EC" w:rsidRPr="0037259E" w:rsidRDefault="004A26EC" w:rsidP="004A26EC">
            <w:pPr>
              <w:pStyle w:val="-5"/>
              <w:ind w:rightChars="10" w:right="28"/>
              <w:rPr>
                <w:rFonts w:hAnsi="細明體" w:cs="新細明體"/>
              </w:rPr>
            </w:pPr>
            <w:r w:rsidRPr="0037259E">
              <w:rPr>
                <w:rFonts w:hAnsi="細明體" w:hint="eastAsia"/>
                <w:noProof/>
                <w:color w:val="000000" w:themeColor="text1"/>
              </w:rPr>
              <w:t>27,080,858,093</w:t>
            </w:r>
          </w:p>
        </w:tc>
        <w:tc>
          <w:tcPr>
            <w:tcW w:w="744" w:type="pct"/>
            <w:gridSpan w:val="6"/>
            <w:tcBorders>
              <w:top w:val="nil"/>
              <w:left w:val="single" w:sz="4" w:space="0" w:color="auto"/>
              <w:bottom w:val="nil"/>
              <w:right w:val="single" w:sz="4" w:space="0" w:color="auto"/>
            </w:tcBorders>
            <w:vAlign w:val="center"/>
          </w:tcPr>
          <w:p w14:paraId="1757CDCD" w14:textId="3E4F30BF" w:rsidR="004A26EC" w:rsidRPr="0037259E" w:rsidRDefault="004A26EC" w:rsidP="004A26EC">
            <w:pPr>
              <w:pStyle w:val="-5"/>
              <w:ind w:rightChars="10" w:right="28"/>
              <w:rPr>
                <w:rFonts w:hAnsi="細明體"/>
              </w:rPr>
            </w:pPr>
            <w:r w:rsidRPr="0037259E">
              <w:rPr>
                <w:rFonts w:hAnsi="細明體" w:hint="eastAsia"/>
                <w:noProof/>
                <w:color w:val="000000" w:themeColor="text1"/>
              </w:rPr>
              <w:t>209,319,824</w:t>
            </w:r>
          </w:p>
        </w:tc>
        <w:tc>
          <w:tcPr>
            <w:tcW w:w="348" w:type="pct"/>
            <w:gridSpan w:val="2"/>
            <w:tcBorders>
              <w:top w:val="nil"/>
              <w:left w:val="single" w:sz="4" w:space="0" w:color="auto"/>
              <w:bottom w:val="nil"/>
              <w:right w:val="single" w:sz="4" w:space="0" w:color="auto"/>
            </w:tcBorders>
            <w:shd w:val="clear" w:color="auto" w:fill="auto"/>
            <w:vAlign w:val="center"/>
          </w:tcPr>
          <w:p w14:paraId="1E7EE660" w14:textId="535A4C02" w:rsidR="004A26EC" w:rsidRPr="0037259E" w:rsidRDefault="004A26EC" w:rsidP="004A26EC">
            <w:pPr>
              <w:pStyle w:val="-5"/>
              <w:ind w:rightChars="10" w:right="28"/>
              <w:rPr>
                <w:rFonts w:hAnsi="細明體"/>
              </w:rPr>
            </w:pPr>
            <w:r w:rsidRPr="0037259E">
              <w:rPr>
                <w:rFonts w:hAnsi="細明體" w:hint="eastAsia"/>
                <w:color w:val="000000" w:themeColor="text1"/>
              </w:rPr>
              <w:t>－</w:t>
            </w:r>
          </w:p>
        </w:tc>
        <w:tc>
          <w:tcPr>
            <w:tcW w:w="554" w:type="pct"/>
            <w:gridSpan w:val="5"/>
            <w:tcBorders>
              <w:top w:val="nil"/>
              <w:left w:val="single" w:sz="4" w:space="0" w:color="auto"/>
              <w:bottom w:val="nil"/>
              <w:right w:val="single" w:sz="4" w:space="0" w:color="auto"/>
            </w:tcBorders>
            <w:vAlign w:val="center"/>
          </w:tcPr>
          <w:p w14:paraId="0558AD7F" w14:textId="35A2A2EA" w:rsidR="004A26EC" w:rsidRPr="0037259E" w:rsidRDefault="004A26EC" w:rsidP="004A26EC">
            <w:pPr>
              <w:pStyle w:val="-5"/>
              <w:ind w:rightChars="10" w:right="28"/>
              <w:rPr>
                <w:rFonts w:hAnsi="細明體"/>
              </w:rPr>
            </w:pPr>
            <w:r w:rsidRPr="0037259E">
              <w:rPr>
                <w:rFonts w:hAnsi="細明體" w:hint="eastAsia"/>
                <w:noProof/>
                <w:color w:val="000000" w:themeColor="text1"/>
              </w:rPr>
              <w:t>12,420</w:t>
            </w:r>
          </w:p>
        </w:tc>
        <w:tc>
          <w:tcPr>
            <w:tcW w:w="748" w:type="pct"/>
            <w:gridSpan w:val="5"/>
            <w:tcBorders>
              <w:top w:val="nil"/>
              <w:left w:val="single" w:sz="4" w:space="0" w:color="auto"/>
              <w:bottom w:val="nil"/>
              <w:right w:val="single" w:sz="4" w:space="0" w:color="auto"/>
            </w:tcBorders>
            <w:shd w:val="clear" w:color="auto" w:fill="auto"/>
            <w:vAlign w:val="center"/>
          </w:tcPr>
          <w:p w14:paraId="36049297" w14:textId="220D27FE"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536" w:type="pct"/>
            <w:tcBorders>
              <w:top w:val="nil"/>
              <w:left w:val="single" w:sz="4" w:space="0" w:color="auto"/>
              <w:bottom w:val="nil"/>
              <w:right w:val="single" w:sz="4" w:space="0" w:color="auto"/>
            </w:tcBorders>
            <w:vAlign w:val="center"/>
          </w:tcPr>
          <w:p w14:paraId="68788032" w14:textId="136E2D9C" w:rsidR="004A26EC" w:rsidRPr="0037259E" w:rsidRDefault="004A26EC" w:rsidP="004A26EC">
            <w:pPr>
              <w:pStyle w:val="-5"/>
              <w:ind w:rightChars="10" w:right="28"/>
              <w:rPr>
                <w:rFonts w:hAnsi="細明體"/>
              </w:rPr>
            </w:pPr>
            <w:r w:rsidRPr="0037259E">
              <w:rPr>
                <w:rFonts w:hAnsi="細明體" w:hint="eastAsia"/>
                <w:color w:val="000000" w:themeColor="text1"/>
              </w:rPr>
              <w:t>－</w:t>
            </w:r>
          </w:p>
        </w:tc>
      </w:tr>
      <w:tr w:rsidR="004A26EC" w:rsidRPr="007065C9" w14:paraId="6F117796" w14:textId="77777777" w:rsidTr="008E43C8">
        <w:tblPrEx>
          <w:tblBorders>
            <w:top w:val="single" w:sz="4" w:space="0" w:color="auto"/>
            <w:bottom w:val="single" w:sz="4" w:space="0" w:color="auto"/>
            <w:right w:val="single" w:sz="4" w:space="0" w:color="auto"/>
          </w:tblBorders>
        </w:tblPrEx>
        <w:trPr>
          <w:trHeight w:val="476"/>
        </w:trPr>
        <w:tc>
          <w:tcPr>
            <w:tcW w:w="1249" w:type="pct"/>
            <w:gridSpan w:val="6"/>
            <w:tcBorders>
              <w:top w:val="nil"/>
              <w:bottom w:val="nil"/>
              <w:right w:val="single" w:sz="4" w:space="0" w:color="auto"/>
            </w:tcBorders>
            <w:vAlign w:val="center"/>
          </w:tcPr>
          <w:p w14:paraId="78B95530" w14:textId="011BF73C" w:rsidR="004A26EC" w:rsidRPr="0005292E" w:rsidRDefault="004A26EC" w:rsidP="004A26EC">
            <w:pPr>
              <w:pStyle w:val="--3"/>
              <w:overflowPunct w:val="0"/>
              <w:topLinePunct/>
              <w:autoSpaceDN/>
              <w:ind w:rightChars="30" w:right="84" w:firstLine="360"/>
              <w:jc w:val="distribute"/>
            </w:pPr>
            <w:r>
              <w:rPr>
                <w:rFonts w:hint="eastAsia"/>
                <w:color w:val="000000" w:themeColor="text1"/>
              </w:rPr>
              <w:t>教育處主管</w:t>
            </w:r>
          </w:p>
        </w:tc>
        <w:tc>
          <w:tcPr>
            <w:tcW w:w="821" w:type="pct"/>
            <w:gridSpan w:val="3"/>
            <w:tcBorders>
              <w:top w:val="nil"/>
              <w:left w:val="single" w:sz="4" w:space="0" w:color="auto"/>
              <w:bottom w:val="nil"/>
              <w:right w:val="single" w:sz="4" w:space="0" w:color="auto"/>
            </w:tcBorders>
            <w:shd w:val="clear" w:color="auto" w:fill="auto"/>
            <w:vAlign w:val="center"/>
          </w:tcPr>
          <w:p w14:paraId="790616FC" w14:textId="77D947BD" w:rsidR="004A26EC" w:rsidRPr="0037259E" w:rsidRDefault="004A26EC" w:rsidP="004A26EC">
            <w:pPr>
              <w:pStyle w:val="-5"/>
              <w:ind w:rightChars="10" w:right="28"/>
              <w:rPr>
                <w:rFonts w:hAnsi="細明體" w:cs="新細明體"/>
              </w:rPr>
            </w:pPr>
            <w:r w:rsidRPr="0037259E">
              <w:rPr>
                <w:rFonts w:hAnsi="細明體" w:hint="eastAsia"/>
                <w:noProof/>
                <w:color w:val="000000" w:themeColor="text1"/>
              </w:rPr>
              <w:t>21,483,739</w:t>
            </w:r>
          </w:p>
        </w:tc>
        <w:tc>
          <w:tcPr>
            <w:tcW w:w="744" w:type="pct"/>
            <w:gridSpan w:val="6"/>
            <w:tcBorders>
              <w:top w:val="nil"/>
              <w:left w:val="single" w:sz="4" w:space="0" w:color="auto"/>
              <w:bottom w:val="nil"/>
              <w:right w:val="single" w:sz="4" w:space="0" w:color="auto"/>
            </w:tcBorders>
            <w:vAlign w:val="center"/>
          </w:tcPr>
          <w:p w14:paraId="79ACA7D2" w14:textId="14796A81"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348" w:type="pct"/>
            <w:gridSpan w:val="2"/>
            <w:tcBorders>
              <w:top w:val="nil"/>
              <w:left w:val="single" w:sz="4" w:space="0" w:color="auto"/>
              <w:bottom w:val="nil"/>
              <w:right w:val="single" w:sz="4" w:space="0" w:color="auto"/>
            </w:tcBorders>
            <w:shd w:val="clear" w:color="auto" w:fill="auto"/>
            <w:vAlign w:val="center"/>
          </w:tcPr>
          <w:p w14:paraId="6FAF213E" w14:textId="03AE1B57" w:rsidR="004A26EC" w:rsidRPr="0037259E" w:rsidRDefault="004A26EC" w:rsidP="004A26EC">
            <w:pPr>
              <w:pStyle w:val="-5"/>
              <w:ind w:rightChars="10" w:right="28"/>
              <w:rPr>
                <w:rFonts w:hAnsi="細明體"/>
              </w:rPr>
            </w:pPr>
            <w:r w:rsidRPr="0037259E">
              <w:rPr>
                <w:rFonts w:hAnsi="細明體" w:hint="eastAsia"/>
                <w:color w:val="000000" w:themeColor="text1"/>
              </w:rPr>
              <w:t>－</w:t>
            </w:r>
          </w:p>
        </w:tc>
        <w:tc>
          <w:tcPr>
            <w:tcW w:w="554" w:type="pct"/>
            <w:gridSpan w:val="5"/>
            <w:tcBorders>
              <w:top w:val="nil"/>
              <w:left w:val="single" w:sz="4" w:space="0" w:color="auto"/>
              <w:bottom w:val="nil"/>
              <w:right w:val="single" w:sz="4" w:space="0" w:color="auto"/>
            </w:tcBorders>
            <w:vAlign w:val="center"/>
          </w:tcPr>
          <w:p w14:paraId="2C9B2E67" w14:textId="5A449A57"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748" w:type="pct"/>
            <w:gridSpan w:val="5"/>
            <w:tcBorders>
              <w:top w:val="nil"/>
              <w:left w:val="single" w:sz="4" w:space="0" w:color="auto"/>
              <w:bottom w:val="nil"/>
              <w:right w:val="single" w:sz="4" w:space="0" w:color="auto"/>
            </w:tcBorders>
            <w:shd w:val="clear" w:color="auto" w:fill="auto"/>
            <w:vAlign w:val="center"/>
          </w:tcPr>
          <w:p w14:paraId="584FE807" w14:textId="383ED725"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536" w:type="pct"/>
            <w:tcBorders>
              <w:top w:val="nil"/>
              <w:left w:val="single" w:sz="4" w:space="0" w:color="auto"/>
              <w:bottom w:val="nil"/>
              <w:right w:val="single" w:sz="4" w:space="0" w:color="auto"/>
            </w:tcBorders>
            <w:vAlign w:val="center"/>
          </w:tcPr>
          <w:p w14:paraId="0C8540BE" w14:textId="225A8164" w:rsidR="004A26EC" w:rsidRPr="0037259E" w:rsidRDefault="004A26EC" w:rsidP="004A26EC">
            <w:pPr>
              <w:pStyle w:val="-5"/>
              <w:ind w:rightChars="10" w:right="28"/>
              <w:rPr>
                <w:rFonts w:hAnsi="細明體"/>
              </w:rPr>
            </w:pPr>
            <w:r w:rsidRPr="0037259E">
              <w:rPr>
                <w:rFonts w:hAnsi="細明體" w:hint="eastAsia"/>
                <w:color w:val="000000" w:themeColor="text1"/>
              </w:rPr>
              <w:t>－</w:t>
            </w:r>
          </w:p>
        </w:tc>
      </w:tr>
      <w:tr w:rsidR="004A26EC" w:rsidRPr="007065C9" w14:paraId="4336AB84" w14:textId="77777777" w:rsidTr="008E43C8">
        <w:tblPrEx>
          <w:tblBorders>
            <w:top w:val="single" w:sz="4" w:space="0" w:color="auto"/>
            <w:bottom w:val="single" w:sz="4" w:space="0" w:color="auto"/>
            <w:right w:val="single" w:sz="4" w:space="0" w:color="auto"/>
          </w:tblBorders>
        </w:tblPrEx>
        <w:trPr>
          <w:trHeight w:val="476"/>
        </w:trPr>
        <w:tc>
          <w:tcPr>
            <w:tcW w:w="1249" w:type="pct"/>
            <w:gridSpan w:val="6"/>
            <w:tcBorders>
              <w:top w:val="nil"/>
              <w:bottom w:val="nil"/>
              <w:right w:val="single" w:sz="4" w:space="0" w:color="auto"/>
            </w:tcBorders>
            <w:vAlign w:val="center"/>
          </w:tcPr>
          <w:p w14:paraId="0C25A909" w14:textId="1CFE844A" w:rsidR="004A26EC" w:rsidRPr="0005292E" w:rsidRDefault="004A26EC" w:rsidP="004A26EC">
            <w:pPr>
              <w:pStyle w:val="--3"/>
              <w:overflowPunct w:val="0"/>
              <w:topLinePunct/>
              <w:autoSpaceDN/>
              <w:ind w:rightChars="30" w:right="84" w:firstLine="360"/>
              <w:jc w:val="distribute"/>
            </w:pPr>
            <w:r>
              <w:rPr>
                <w:rFonts w:hint="eastAsia"/>
                <w:color w:val="000000" w:themeColor="text1"/>
              </w:rPr>
              <w:t>農業處主管</w:t>
            </w:r>
          </w:p>
        </w:tc>
        <w:tc>
          <w:tcPr>
            <w:tcW w:w="821" w:type="pct"/>
            <w:gridSpan w:val="3"/>
            <w:tcBorders>
              <w:top w:val="nil"/>
              <w:left w:val="single" w:sz="4" w:space="0" w:color="auto"/>
              <w:bottom w:val="nil"/>
              <w:right w:val="single" w:sz="4" w:space="0" w:color="auto"/>
            </w:tcBorders>
            <w:shd w:val="clear" w:color="auto" w:fill="auto"/>
            <w:vAlign w:val="center"/>
          </w:tcPr>
          <w:p w14:paraId="1BD27558" w14:textId="255A5AB0" w:rsidR="004A26EC" w:rsidRPr="0037259E" w:rsidRDefault="004A26EC" w:rsidP="004A26EC">
            <w:pPr>
              <w:pStyle w:val="-5"/>
              <w:ind w:rightChars="10" w:right="28"/>
              <w:rPr>
                <w:rFonts w:hAnsi="細明體" w:cs="新細明體"/>
              </w:rPr>
            </w:pPr>
            <w:r w:rsidRPr="0037259E">
              <w:rPr>
                <w:rFonts w:hAnsi="細明體" w:hint="eastAsia"/>
                <w:noProof/>
                <w:color w:val="000000" w:themeColor="text1"/>
              </w:rPr>
              <w:t>281,978,127</w:t>
            </w:r>
          </w:p>
        </w:tc>
        <w:tc>
          <w:tcPr>
            <w:tcW w:w="744" w:type="pct"/>
            <w:gridSpan w:val="6"/>
            <w:tcBorders>
              <w:top w:val="nil"/>
              <w:left w:val="single" w:sz="4" w:space="0" w:color="auto"/>
              <w:bottom w:val="nil"/>
              <w:right w:val="single" w:sz="4" w:space="0" w:color="auto"/>
            </w:tcBorders>
            <w:vAlign w:val="center"/>
          </w:tcPr>
          <w:p w14:paraId="73EC77D9" w14:textId="7401BF7D"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348" w:type="pct"/>
            <w:gridSpan w:val="2"/>
            <w:tcBorders>
              <w:top w:val="nil"/>
              <w:left w:val="single" w:sz="4" w:space="0" w:color="auto"/>
              <w:bottom w:val="nil"/>
              <w:right w:val="single" w:sz="4" w:space="0" w:color="auto"/>
            </w:tcBorders>
            <w:shd w:val="clear" w:color="auto" w:fill="auto"/>
            <w:vAlign w:val="center"/>
          </w:tcPr>
          <w:p w14:paraId="51BEB997" w14:textId="0790AFAC" w:rsidR="004A26EC" w:rsidRPr="0037259E" w:rsidRDefault="004A26EC" w:rsidP="004A26EC">
            <w:pPr>
              <w:pStyle w:val="-5"/>
              <w:ind w:rightChars="10" w:right="28"/>
              <w:rPr>
                <w:rFonts w:hAnsi="細明體"/>
              </w:rPr>
            </w:pPr>
            <w:r w:rsidRPr="0037259E">
              <w:rPr>
                <w:rFonts w:hAnsi="細明體" w:hint="eastAsia"/>
                <w:color w:val="000000" w:themeColor="text1"/>
              </w:rPr>
              <w:t>－</w:t>
            </w:r>
          </w:p>
        </w:tc>
        <w:tc>
          <w:tcPr>
            <w:tcW w:w="554" w:type="pct"/>
            <w:gridSpan w:val="5"/>
            <w:tcBorders>
              <w:top w:val="nil"/>
              <w:left w:val="single" w:sz="4" w:space="0" w:color="auto"/>
              <w:bottom w:val="nil"/>
              <w:right w:val="single" w:sz="4" w:space="0" w:color="auto"/>
            </w:tcBorders>
            <w:vAlign w:val="center"/>
          </w:tcPr>
          <w:p w14:paraId="1CE2B624" w14:textId="7FA390E7"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748" w:type="pct"/>
            <w:gridSpan w:val="5"/>
            <w:tcBorders>
              <w:top w:val="nil"/>
              <w:left w:val="single" w:sz="4" w:space="0" w:color="auto"/>
              <w:bottom w:val="nil"/>
              <w:right w:val="single" w:sz="4" w:space="0" w:color="auto"/>
            </w:tcBorders>
            <w:shd w:val="clear" w:color="auto" w:fill="auto"/>
            <w:vAlign w:val="center"/>
          </w:tcPr>
          <w:p w14:paraId="40724637" w14:textId="73DEC068"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536" w:type="pct"/>
            <w:tcBorders>
              <w:top w:val="nil"/>
              <w:left w:val="single" w:sz="4" w:space="0" w:color="auto"/>
              <w:bottom w:val="nil"/>
              <w:right w:val="single" w:sz="4" w:space="0" w:color="auto"/>
            </w:tcBorders>
            <w:vAlign w:val="center"/>
          </w:tcPr>
          <w:p w14:paraId="7AFC7C3A" w14:textId="5C3885AE" w:rsidR="004A26EC" w:rsidRPr="0037259E" w:rsidRDefault="004A26EC" w:rsidP="004A26EC">
            <w:pPr>
              <w:pStyle w:val="-5"/>
              <w:ind w:rightChars="10" w:right="28"/>
              <w:rPr>
                <w:rFonts w:hAnsi="細明體"/>
              </w:rPr>
            </w:pPr>
            <w:r w:rsidRPr="0037259E">
              <w:rPr>
                <w:rFonts w:hAnsi="細明體" w:hint="eastAsia"/>
                <w:color w:val="000000" w:themeColor="text1"/>
              </w:rPr>
              <w:t>－</w:t>
            </w:r>
          </w:p>
        </w:tc>
      </w:tr>
      <w:tr w:rsidR="004A26EC" w:rsidRPr="007065C9" w14:paraId="711075A4" w14:textId="77777777" w:rsidTr="008E43C8">
        <w:tblPrEx>
          <w:tblBorders>
            <w:top w:val="single" w:sz="4" w:space="0" w:color="auto"/>
            <w:bottom w:val="single" w:sz="4" w:space="0" w:color="auto"/>
            <w:right w:val="single" w:sz="4" w:space="0" w:color="auto"/>
          </w:tblBorders>
        </w:tblPrEx>
        <w:trPr>
          <w:trHeight w:val="476"/>
        </w:trPr>
        <w:tc>
          <w:tcPr>
            <w:tcW w:w="1249" w:type="pct"/>
            <w:gridSpan w:val="6"/>
            <w:tcBorders>
              <w:top w:val="nil"/>
              <w:bottom w:val="nil"/>
              <w:right w:val="single" w:sz="4" w:space="0" w:color="auto"/>
            </w:tcBorders>
            <w:vAlign w:val="center"/>
          </w:tcPr>
          <w:p w14:paraId="235EB6E7" w14:textId="1F50CF1C" w:rsidR="004A26EC" w:rsidRPr="0005292E" w:rsidRDefault="004A26EC" w:rsidP="004A26EC">
            <w:pPr>
              <w:pStyle w:val="--3"/>
              <w:overflowPunct w:val="0"/>
              <w:topLinePunct/>
              <w:autoSpaceDN/>
              <w:ind w:rightChars="30" w:right="84" w:firstLine="360"/>
              <w:jc w:val="distribute"/>
            </w:pPr>
            <w:r>
              <w:rPr>
                <w:rFonts w:hint="eastAsia"/>
                <w:color w:val="000000" w:themeColor="text1"/>
              </w:rPr>
              <w:t>地政處主管</w:t>
            </w:r>
          </w:p>
        </w:tc>
        <w:tc>
          <w:tcPr>
            <w:tcW w:w="821" w:type="pct"/>
            <w:gridSpan w:val="3"/>
            <w:tcBorders>
              <w:top w:val="nil"/>
              <w:left w:val="single" w:sz="4" w:space="0" w:color="auto"/>
              <w:bottom w:val="nil"/>
              <w:right w:val="single" w:sz="4" w:space="0" w:color="auto"/>
            </w:tcBorders>
            <w:shd w:val="clear" w:color="auto" w:fill="auto"/>
            <w:vAlign w:val="center"/>
          </w:tcPr>
          <w:p w14:paraId="039B8E7E" w14:textId="24699483" w:rsidR="004A26EC" w:rsidRPr="0037259E" w:rsidRDefault="004A26EC" w:rsidP="004A26EC">
            <w:pPr>
              <w:pStyle w:val="-5"/>
              <w:ind w:rightChars="10" w:right="28"/>
              <w:rPr>
                <w:rFonts w:hAnsi="細明體" w:cs="新細明體"/>
              </w:rPr>
            </w:pPr>
            <w:r w:rsidRPr="0037259E">
              <w:rPr>
                <w:rFonts w:hAnsi="細明體" w:hint="eastAsia"/>
                <w:noProof/>
                <w:color w:val="000000" w:themeColor="text1"/>
              </w:rPr>
              <w:t>416,640,386</w:t>
            </w:r>
          </w:p>
        </w:tc>
        <w:tc>
          <w:tcPr>
            <w:tcW w:w="744" w:type="pct"/>
            <w:gridSpan w:val="6"/>
            <w:tcBorders>
              <w:top w:val="nil"/>
              <w:left w:val="single" w:sz="4" w:space="0" w:color="auto"/>
              <w:bottom w:val="nil"/>
              <w:right w:val="single" w:sz="4" w:space="0" w:color="auto"/>
            </w:tcBorders>
            <w:vAlign w:val="center"/>
          </w:tcPr>
          <w:p w14:paraId="01B631B2" w14:textId="387B6881"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348" w:type="pct"/>
            <w:gridSpan w:val="2"/>
            <w:tcBorders>
              <w:top w:val="nil"/>
              <w:left w:val="single" w:sz="4" w:space="0" w:color="auto"/>
              <w:bottom w:val="nil"/>
              <w:right w:val="single" w:sz="4" w:space="0" w:color="auto"/>
            </w:tcBorders>
            <w:shd w:val="clear" w:color="auto" w:fill="auto"/>
            <w:vAlign w:val="center"/>
          </w:tcPr>
          <w:p w14:paraId="459D3CCD" w14:textId="45DE1C9E" w:rsidR="004A26EC" w:rsidRPr="0037259E" w:rsidRDefault="004A26EC" w:rsidP="004A26EC">
            <w:pPr>
              <w:pStyle w:val="-5"/>
              <w:ind w:rightChars="10" w:right="28"/>
              <w:rPr>
                <w:rFonts w:hAnsi="細明體"/>
              </w:rPr>
            </w:pPr>
            <w:r w:rsidRPr="0037259E">
              <w:rPr>
                <w:rFonts w:hAnsi="細明體" w:hint="eastAsia"/>
                <w:color w:val="000000" w:themeColor="text1"/>
              </w:rPr>
              <w:t>－</w:t>
            </w:r>
          </w:p>
        </w:tc>
        <w:tc>
          <w:tcPr>
            <w:tcW w:w="554" w:type="pct"/>
            <w:gridSpan w:val="5"/>
            <w:tcBorders>
              <w:top w:val="nil"/>
              <w:left w:val="single" w:sz="4" w:space="0" w:color="auto"/>
              <w:bottom w:val="nil"/>
              <w:right w:val="single" w:sz="4" w:space="0" w:color="auto"/>
            </w:tcBorders>
            <w:vAlign w:val="center"/>
          </w:tcPr>
          <w:p w14:paraId="3C3254B9" w14:textId="1DEDB767"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748" w:type="pct"/>
            <w:gridSpan w:val="5"/>
            <w:tcBorders>
              <w:top w:val="nil"/>
              <w:left w:val="single" w:sz="4" w:space="0" w:color="auto"/>
              <w:bottom w:val="nil"/>
              <w:right w:val="single" w:sz="4" w:space="0" w:color="auto"/>
            </w:tcBorders>
            <w:shd w:val="clear" w:color="auto" w:fill="auto"/>
            <w:vAlign w:val="center"/>
          </w:tcPr>
          <w:p w14:paraId="71E91C4A" w14:textId="2CF08C4F"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536" w:type="pct"/>
            <w:tcBorders>
              <w:top w:val="nil"/>
              <w:left w:val="single" w:sz="4" w:space="0" w:color="auto"/>
              <w:bottom w:val="nil"/>
              <w:right w:val="single" w:sz="4" w:space="0" w:color="auto"/>
            </w:tcBorders>
            <w:vAlign w:val="center"/>
          </w:tcPr>
          <w:p w14:paraId="16EF2FFB" w14:textId="702BAA8C" w:rsidR="004A26EC" w:rsidRPr="0037259E" w:rsidRDefault="004A26EC" w:rsidP="004A26EC">
            <w:pPr>
              <w:pStyle w:val="-5"/>
              <w:ind w:rightChars="10" w:right="28"/>
              <w:rPr>
                <w:rFonts w:hAnsi="細明體"/>
              </w:rPr>
            </w:pPr>
            <w:r w:rsidRPr="0037259E">
              <w:rPr>
                <w:rFonts w:hAnsi="細明體" w:hint="eastAsia"/>
                <w:color w:val="000000" w:themeColor="text1"/>
              </w:rPr>
              <w:t>－</w:t>
            </w:r>
          </w:p>
        </w:tc>
      </w:tr>
      <w:tr w:rsidR="004A26EC" w:rsidRPr="007065C9" w14:paraId="2F8742D8" w14:textId="77777777" w:rsidTr="008E43C8">
        <w:tblPrEx>
          <w:tblBorders>
            <w:top w:val="single" w:sz="4" w:space="0" w:color="auto"/>
            <w:bottom w:val="single" w:sz="4" w:space="0" w:color="auto"/>
            <w:right w:val="single" w:sz="4" w:space="0" w:color="auto"/>
          </w:tblBorders>
        </w:tblPrEx>
        <w:trPr>
          <w:trHeight w:val="476"/>
        </w:trPr>
        <w:tc>
          <w:tcPr>
            <w:tcW w:w="1249" w:type="pct"/>
            <w:gridSpan w:val="6"/>
            <w:tcBorders>
              <w:top w:val="nil"/>
              <w:bottom w:val="nil"/>
              <w:right w:val="single" w:sz="4" w:space="0" w:color="auto"/>
            </w:tcBorders>
            <w:vAlign w:val="center"/>
          </w:tcPr>
          <w:p w14:paraId="1F7DFD08" w14:textId="220D1342" w:rsidR="004A26EC" w:rsidRPr="0005292E" w:rsidRDefault="004A26EC" w:rsidP="004A26EC">
            <w:pPr>
              <w:pStyle w:val="--3"/>
              <w:overflowPunct w:val="0"/>
              <w:topLinePunct/>
              <w:autoSpaceDN/>
              <w:ind w:rightChars="30" w:right="84" w:firstLine="360"/>
              <w:jc w:val="distribute"/>
            </w:pPr>
            <w:r>
              <w:rPr>
                <w:rFonts w:hint="eastAsia"/>
                <w:color w:val="000000" w:themeColor="text1"/>
              </w:rPr>
              <w:t>稅務局主管</w:t>
            </w:r>
          </w:p>
        </w:tc>
        <w:tc>
          <w:tcPr>
            <w:tcW w:w="821" w:type="pct"/>
            <w:gridSpan w:val="3"/>
            <w:tcBorders>
              <w:top w:val="nil"/>
              <w:left w:val="single" w:sz="4" w:space="0" w:color="auto"/>
              <w:bottom w:val="nil"/>
              <w:right w:val="single" w:sz="4" w:space="0" w:color="auto"/>
            </w:tcBorders>
            <w:shd w:val="clear" w:color="auto" w:fill="auto"/>
            <w:vAlign w:val="center"/>
          </w:tcPr>
          <w:p w14:paraId="3F60D779" w14:textId="5EA30751" w:rsidR="004A26EC" w:rsidRPr="0037259E" w:rsidRDefault="004A26EC" w:rsidP="004A26EC">
            <w:pPr>
              <w:pStyle w:val="-5"/>
              <w:ind w:rightChars="10" w:right="28"/>
              <w:rPr>
                <w:rFonts w:hAnsi="細明體" w:cs="新細明體"/>
              </w:rPr>
            </w:pPr>
            <w:r w:rsidRPr="0037259E">
              <w:rPr>
                <w:rFonts w:hAnsi="細明體" w:hint="eastAsia"/>
                <w:noProof/>
                <w:color w:val="000000" w:themeColor="text1"/>
              </w:rPr>
              <w:t>300,394,242</w:t>
            </w:r>
          </w:p>
        </w:tc>
        <w:tc>
          <w:tcPr>
            <w:tcW w:w="744" w:type="pct"/>
            <w:gridSpan w:val="6"/>
            <w:tcBorders>
              <w:top w:val="nil"/>
              <w:left w:val="single" w:sz="4" w:space="0" w:color="auto"/>
              <w:bottom w:val="nil"/>
              <w:right w:val="single" w:sz="4" w:space="0" w:color="auto"/>
            </w:tcBorders>
            <w:vAlign w:val="center"/>
          </w:tcPr>
          <w:p w14:paraId="0137264F" w14:textId="0F7F20DD"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348" w:type="pct"/>
            <w:gridSpan w:val="2"/>
            <w:tcBorders>
              <w:top w:val="nil"/>
              <w:left w:val="single" w:sz="4" w:space="0" w:color="auto"/>
              <w:bottom w:val="nil"/>
              <w:right w:val="single" w:sz="4" w:space="0" w:color="auto"/>
            </w:tcBorders>
            <w:shd w:val="clear" w:color="auto" w:fill="auto"/>
            <w:vAlign w:val="center"/>
          </w:tcPr>
          <w:p w14:paraId="3BC56703" w14:textId="302D9604" w:rsidR="004A26EC" w:rsidRPr="0037259E" w:rsidRDefault="004A26EC" w:rsidP="004A26EC">
            <w:pPr>
              <w:pStyle w:val="-5"/>
              <w:ind w:rightChars="10" w:right="28"/>
              <w:rPr>
                <w:rFonts w:hAnsi="細明體"/>
              </w:rPr>
            </w:pPr>
            <w:r w:rsidRPr="0037259E">
              <w:rPr>
                <w:rFonts w:hAnsi="細明體" w:hint="eastAsia"/>
                <w:color w:val="000000" w:themeColor="text1"/>
              </w:rPr>
              <w:t>－</w:t>
            </w:r>
          </w:p>
        </w:tc>
        <w:tc>
          <w:tcPr>
            <w:tcW w:w="554" w:type="pct"/>
            <w:gridSpan w:val="5"/>
            <w:tcBorders>
              <w:top w:val="nil"/>
              <w:left w:val="single" w:sz="4" w:space="0" w:color="auto"/>
              <w:bottom w:val="nil"/>
              <w:right w:val="single" w:sz="4" w:space="0" w:color="auto"/>
            </w:tcBorders>
            <w:vAlign w:val="center"/>
          </w:tcPr>
          <w:p w14:paraId="1F0DAE6B" w14:textId="5489F0ED"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748" w:type="pct"/>
            <w:gridSpan w:val="5"/>
            <w:tcBorders>
              <w:top w:val="nil"/>
              <w:left w:val="single" w:sz="4" w:space="0" w:color="auto"/>
              <w:bottom w:val="nil"/>
              <w:right w:val="single" w:sz="4" w:space="0" w:color="auto"/>
            </w:tcBorders>
            <w:shd w:val="clear" w:color="auto" w:fill="auto"/>
            <w:vAlign w:val="center"/>
          </w:tcPr>
          <w:p w14:paraId="6AE8F305" w14:textId="6F3C2B4C"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536" w:type="pct"/>
            <w:tcBorders>
              <w:top w:val="nil"/>
              <w:left w:val="single" w:sz="4" w:space="0" w:color="auto"/>
              <w:bottom w:val="nil"/>
              <w:right w:val="single" w:sz="4" w:space="0" w:color="auto"/>
            </w:tcBorders>
            <w:vAlign w:val="center"/>
          </w:tcPr>
          <w:p w14:paraId="05BFF0D8" w14:textId="67BCA27C" w:rsidR="004A26EC" w:rsidRPr="0037259E" w:rsidRDefault="004A26EC" w:rsidP="004A26EC">
            <w:pPr>
              <w:pStyle w:val="-5"/>
              <w:ind w:rightChars="10" w:right="28"/>
              <w:rPr>
                <w:rFonts w:hAnsi="細明體"/>
              </w:rPr>
            </w:pPr>
            <w:r w:rsidRPr="0037259E">
              <w:rPr>
                <w:rFonts w:hAnsi="細明體" w:hint="eastAsia"/>
                <w:color w:val="000000" w:themeColor="text1"/>
              </w:rPr>
              <w:t>－</w:t>
            </w:r>
          </w:p>
        </w:tc>
      </w:tr>
      <w:tr w:rsidR="004A26EC" w:rsidRPr="007065C9" w14:paraId="19A2761A" w14:textId="77777777" w:rsidTr="008E43C8">
        <w:tblPrEx>
          <w:tblBorders>
            <w:top w:val="single" w:sz="4" w:space="0" w:color="auto"/>
            <w:bottom w:val="single" w:sz="4" w:space="0" w:color="auto"/>
            <w:right w:val="single" w:sz="4" w:space="0" w:color="auto"/>
          </w:tblBorders>
        </w:tblPrEx>
        <w:trPr>
          <w:trHeight w:val="476"/>
        </w:trPr>
        <w:tc>
          <w:tcPr>
            <w:tcW w:w="1249" w:type="pct"/>
            <w:gridSpan w:val="6"/>
            <w:tcBorders>
              <w:top w:val="nil"/>
              <w:bottom w:val="nil"/>
              <w:right w:val="single" w:sz="4" w:space="0" w:color="auto"/>
            </w:tcBorders>
            <w:vAlign w:val="center"/>
          </w:tcPr>
          <w:p w14:paraId="731C3108" w14:textId="369167E5" w:rsidR="004A26EC" w:rsidRPr="0005292E" w:rsidRDefault="004A26EC" w:rsidP="004A26EC">
            <w:pPr>
              <w:pStyle w:val="--3"/>
              <w:overflowPunct w:val="0"/>
              <w:topLinePunct/>
              <w:autoSpaceDN/>
              <w:ind w:rightChars="30" w:right="84" w:firstLine="360"/>
              <w:jc w:val="distribute"/>
            </w:pPr>
            <w:r>
              <w:rPr>
                <w:rFonts w:hint="eastAsia"/>
                <w:color w:val="000000" w:themeColor="text1"/>
              </w:rPr>
              <w:t>警察局主管</w:t>
            </w:r>
          </w:p>
        </w:tc>
        <w:tc>
          <w:tcPr>
            <w:tcW w:w="821" w:type="pct"/>
            <w:gridSpan w:val="3"/>
            <w:tcBorders>
              <w:top w:val="nil"/>
              <w:left w:val="single" w:sz="4" w:space="0" w:color="auto"/>
              <w:bottom w:val="nil"/>
              <w:right w:val="single" w:sz="4" w:space="0" w:color="auto"/>
            </w:tcBorders>
            <w:shd w:val="clear" w:color="auto" w:fill="auto"/>
            <w:vAlign w:val="center"/>
          </w:tcPr>
          <w:p w14:paraId="1B91F492" w14:textId="02F8E2EA" w:rsidR="004A26EC" w:rsidRPr="0037259E" w:rsidRDefault="004A26EC" w:rsidP="004A26EC">
            <w:pPr>
              <w:pStyle w:val="-5"/>
              <w:ind w:rightChars="10" w:right="28"/>
              <w:rPr>
                <w:rFonts w:hAnsi="細明體" w:cs="新細明體"/>
              </w:rPr>
            </w:pPr>
            <w:r w:rsidRPr="0037259E">
              <w:rPr>
                <w:rFonts w:hAnsi="細明體" w:hint="eastAsia"/>
                <w:noProof/>
                <w:color w:val="000000" w:themeColor="text1"/>
              </w:rPr>
              <w:t>2,814,686,664</w:t>
            </w:r>
          </w:p>
        </w:tc>
        <w:tc>
          <w:tcPr>
            <w:tcW w:w="744" w:type="pct"/>
            <w:gridSpan w:val="6"/>
            <w:tcBorders>
              <w:top w:val="nil"/>
              <w:left w:val="single" w:sz="4" w:space="0" w:color="auto"/>
              <w:bottom w:val="nil"/>
              <w:right w:val="single" w:sz="4" w:space="0" w:color="auto"/>
            </w:tcBorders>
            <w:vAlign w:val="center"/>
          </w:tcPr>
          <w:p w14:paraId="496057D6" w14:textId="43EF2E10"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348" w:type="pct"/>
            <w:gridSpan w:val="2"/>
            <w:tcBorders>
              <w:top w:val="nil"/>
              <w:left w:val="single" w:sz="4" w:space="0" w:color="auto"/>
              <w:bottom w:val="nil"/>
              <w:right w:val="single" w:sz="4" w:space="0" w:color="auto"/>
            </w:tcBorders>
            <w:shd w:val="clear" w:color="auto" w:fill="auto"/>
            <w:vAlign w:val="center"/>
          </w:tcPr>
          <w:p w14:paraId="10167B92" w14:textId="71A26FA3" w:rsidR="004A26EC" w:rsidRPr="0037259E" w:rsidRDefault="004A26EC" w:rsidP="004A26EC">
            <w:pPr>
              <w:pStyle w:val="-5"/>
              <w:ind w:rightChars="10" w:right="28"/>
              <w:rPr>
                <w:rFonts w:hAnsi="細明體"/>
              </w:rPr>
            </w:pPr>
            <w:r w:rsidRPr="0037259E">
              <w:rPr>
                <w:rFonts w:hAnsi="細明體" w:hint="eastAsia"/>
                <w:color w:val="000000" w:themeColor="text1"/>
              </w:rPr>
              <w:t>－</w:t>
            </w:r>
          </w:p>
        </w:tc>
        <w:tc>
          <w:tcPr>
            <w:tcW w:w="554" w:type="pct"/>
            <w:gridSpan w:val="5"/>
            <w:tcBorders>
              <w:top w:val="nil"/>
              <w:left w:val="single" w:sz="4" w:space="0" w:color="auto"/>
              <w:bottom w:val="nil"/>
              <w:right w:val="single" w:sz="4" w:space="0" w:color="auto"/>
            </w:tcBorders>
            <w:vAlign w:val="center"/>
          </w:tcPr>
          <w:p w14:paraId="498F46D0" w14:textId="7AFAFF11"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748" w:type="pct"/>
            <w:gridSpan w:val="5"/>
            <w:tcBorders>
              <w:top w:val="nil"/>
              <w:left w:val="single" w:sz="4" w:space="0" w:color="auto"/>
              <w:bottom w:val="nil"/>
              <w:right w:val="single" w:sz="4" w:space="0" w:color="auto"/>
            </w:tcBorders>
            <w:shd w:val="clear" w:color="auto" w:fill="auto"/>
            <w:vAlign w:val="center"/>
          </w:tcPr>
          <w:p w14:paraId="189C6AF0" w14:textId="5B6E7E8A"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536" w:type="pct"/>
            <w:tcBorders>
              <w:top w:val="nil"/>
              <w:left w:val="single" w:sz="4" w:space="0" w:color="auto"/>
              <w:bottom w:val="nil"/>
              <w:right w:val="single" w:sz="4" w:space="0" w:color="auto"/>
            </w:tcBorders>
            <w:vAlign w:val="center"/>
          </w:tcPr>
          <w:p w14:paraId="43BF36B4" w14:textId="4EBB406E" w:rsidR="004A26EC" w:rsidRPr="0037259E" w:rsidRDefault="004A26EC" w:rsidP="004A26EC">
            <w:pPr>
              <w:pStyle w:val="-5"/>
              <w:ind w:rightChars="10" w:right="28"/>
              <w:rPr>
                <w:rFonts w:hAnsi="細明體"/>
              </w:rPr>
            </w:pPr>
            <w:r w:rsidRPr="0037259E">
              <w:rPr>
                <w:rFonts w:hAnsi="細明體" w:hint="eastAsia"/>
                <w:color w:val="000000" w:themeColor="text1"/>
              </w:rPr>
              <w:t>－</w:t>
            </w:r>
          </w:p>
        </w:tc>
      </w:tr>
      <w:tr w:rsidR="004A26EC" w:rsidRPr="007065C9" w14:paraId="4ED71B63" w14:textId="77777777" w:rsidTr="008E43C8">
        <w:tblPrEx>
          <w:tblBorders>
            <w:top w:val="single" w:sz="4" w:space="0" w:color="auto"/>
            <w:bottom w:val="single" w:sz="4" w:space="0" w:color="auto"/>
            <w:right w:val="single" w:sz="4" w:space="0" w:color="auto"/>
          </w:tblBorders>
        </w:tblPrEx>
        <w:trPr>
          <w:trHeight w:val="476"/>
        </w:trPr>
        <w:tc>
          <w:tcPr>
            <w:tcW w:w="1249" w:type="pct"/>
            <w:gridSpan w:val="6"/>
            <w:tcBorders>
              <w:top w:val="nil"/>
              <w:bottom w:val="nil"/>
              <w:right w:val="single" w:sz="4" w:space="0" w:color="auto"/>
            </w:tcBorders>
            <w:vAlign w:val="center"/>
          </w:tcPr>
          <w:p w14:paraId="08998DB4" w14:textId="20F87127" w:rsidR="004A26EC" w:rsidRPr="0005292E" w:rsidRDefault="004A26EC" w:rsidP="004A26EC">
            <w:pPr>
              <w:pStyle w:val="--3"/>
              <w:overflowPunct w:val="0"/>
              <w:topLinePunct/>
              <w:autoSpaceDN/>
              <w:ind w:rightChars="30" w:right="84" w:firstLine="360"/>
              <w:jc w:val="distribute"/>
            </w:pPr>
            <w:r>
              <w:rPr>
                <w:rFonts w:hint="eastAsia"/>
                <w:color w:val="000000" w:themeColor="text1"/>
              </w:rPr>
              <w:t>衛生局主管</w:t>
            </w:r>
          </w:p>
        </w:tc>
        <w:tc>
          <w:tcPr>
            <w:tcW w:w="821" w:type="pct"/>
            <w:gridSpan w:val="3"/>
            <w:tcBorders>
              <w:top w:val="nil"/>
              <w:left w:val="single" w:sz="4" w:space="0" w:color="auto"/>
              <w:bottom w:val="nil"/>
              <w:right w:val="single" w:sz="4" w:space="0" w:color="auto"/>
            </w:tcBorders>
            <w:shd w:val="clear" w:color="auto" w:fill="auto"/>
            <w:vAlign w:val="center"/>
          </w:tcPr>
          <w:p w14:paraId="05DDE618" w14:textId="514954DC" w:rsidR="004A26EC" w:rsidRPr="0037259E" w:rsidRDefault="004A26EC" w:rsidP="004A26EC">
            <w:pPr>
              <w:pStyle w:val="-5"/>
              <w:ind w:rightChars="10" w:right="28"/>
              <w:rPr>
                <w:rFonts w:hAnsi="細明體" w:cs="新細明體"/>
              </w:rPr>
            </w:pPr>
            <w:r w:rsidRPr="0037259E">
              <w:rPr>
                <w:rFonts w:hAnsi="細明體" w:hint="eastAsia"/>
                <w:noProof/>
                <w:color w:val="000000" w:themeColor="text1"/>
              </w:rPr>
              <w:t>3,053,590,728</w:t>
            </w:r>
          </w:p>
        </w:tc>
        <w:tc>
          <w:tcPr>
            <w:tcW w:w="744" w:type="pct"/>
            <w:gridSpan w:val="6"/>
            <w:tcBorders>
              <w:top w:val="nil"/>
              <w:left w:val="single" w:sz="4" w:space="0" w:color="auto"/>
              <w:bottom w:val="nil"/>
              <w:right w:val="single" w:sz="4" w:space="0" w:color="auto"/>
            </w:tcBorders>
            <w:vAlign w:val="center"/>
          </w:tcPr>
          <w:p w14:paraId="2CD0E6EF" w14:textId="6CAD8601" w:rsidR="004A26EC" w:rsidRPr="0037259E" w:rsidRDefault="004A26EC" w:rsidP="004A26EC">
            <w:pPr>
              <w:pStyle w:val="-5"/>
              <w:ind w:rightChars="10" w:right="28"/>
              <w:rPr>
                <w:rFonts w:hAnsi="細明體"/>
              </w:rPr>
            </w:pPr>
            <w:r w:rsidRPr="0037259E">
              <w:rPr>
                <w:rFonts w:hAnsi="細明體" w:hint="eastAsia"/>
                <w:noProof/>
                <w:color w:val="000000" w:themeColor="text1"/>
              </w:rPr>
              <w:t>6,349,611</w:t>
            </w:r>
          </w:p>
        </w:tc>
        <w:tc>
          <w:tcPr>
            <w:tcW w:w="348" w:type="pct"/>
            <w:gridSpan w:val="2"/>
            <w:tcBorders>
              <w:top w:val="nil"/>
              <w:left w:val="single" w:sz="4" w:space="0" w:color="auto"/>
              <w:bottom w:val="nil"/>
              <w:right w:val="single" w:sz="4" w:space="0" w:color="auto"/>
            </w:tcBorders>
            <w:shd w:val="clear" w:color="auto" w:fill="auto"/>
            <w:vAlign w:val="center"/>
          </w:tcPr>
          <w:p w14:paraId="65382BD9" w14:textId="4BC81B49" w:rsidR="004A26EC" w:rsidRPr="0037259E" w:rsidRDefault="004A26EC" w:rsidP="004A26EC">
            <w:pPr>
              <w:pStyle w:val="-5"/>
              <w:ind w:rightChars="10" w:right="28"/>
              <w:rPr>
                <w:rFonts w:hAnsi="細明體"/>
              </w:rPr>
            </w:pPr>
            <w:r w:rsidRPr="0037259E">
              <w:rPr>
                <w:rFonts w:hAnsi="細明體" w:hint="eastAsia"/>
                <w:color w:val="000000" w:themeColor="text1"/>
              </w:rPr>
              <w:t>－</w:t>
            </w:r>
          </w:p>
        </w:tc>
        <w:tc>
          <w:tcPr>
            <w:tcW w:w="554" w:type="pct"/>
            <w:gridSpan w:val="5"/>
            <w:tcBorders>
              <w:top w:val="nil"/>
              <w:left w:val="single" w:sz="4" w:space="0" w:color="auto"/>
              <w:bottom w:val="nil"/>
              <w:right w:val="single" w:sz="4" w:space="0" w:color="auto"/>
            </w:tcBorders>
            <w:vAlign w:val="center"/>
          </w:tcPr>
          <w:p w14:paraId="36F7198C" w14:textId="5CE3C34A"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748" w:type="pct"/>
            <w:gridSpan w:val="5"/>
            <w:tcBorders>
              <w:top w:val="nil"/>
              <w:left w:val="single" w:sz="4" w:space="0" w:color="auto"/>
              <w:bottom w:val="nil"/>
              <w:right w:val="single" w:sz="4" w:space="0" w:color="auto"/>
            </w:tcBorders>
            <w:shd w:val="clear" w:color="auto" w:fill="auto"/>
            <w:vAlign w:val="center"/>
          </w:tcPr>
          <w:p w14:paraId="409BD10C" w14:textId="154E1E79"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536" w:type="pct"/>
            <w:tcBorders>
              <w:top w:val="nil"/>
              <w:left w:val="single" w:sz="4" w:space="0" w:color="auto"/>
              <w:bottom w:val="nil"/>
              <w:right w:val="single" w:sz="4" w:space="0" w:color="auto"/>
            </w:tcBorders>
            <w:vAlign w:val="center"/>
          </w:tcPr>
          <w:p w14:paraId="34AF9440" w14:textId="548C5EEA" w:rsidR="004A26EC" w:rsidRPr="0037259E" w:rsidRDefault="004A26EC" w:rsidP="004A26EC">
            <w:pPr>
              <w:pStyle w:val="-5"/>
              <w:ind w:rightChars="10" w:right="28"/>
              <w:rPr>
                <w:rFonts w:hAnsi="細明體"/>
              </w:rPr>
            </w:pPr>
            <w:r w:rsidRPr="0037259E">
              <w:rPr>
                <w:rFonts w:hAnsi="細明體" w:hint="eastAsia"/>
                <w:color w:val="000000" w:themeColor="text1"/>
              </w:rPr>
              <w:t>－</w:t>
            </w:r>
          </w:p>
        </w:tc>
      </w:tr>
      <w:tr w:rsidR="004A26EC" w:rsidRPr="007065C9" w14:paraId="3BA2D2CE" w14:textId="77777777" w:rsidTr="008E43C8">
        <w:tblPrEx>
          <w:tblBorders>
            <w:top w:val="single" w:sz="4" w:space="0" w:color="auto"/>
            <w:bottom w:val="single" w:sz="4" w:space="0" w:color="auto"/>
            <w:right w:val="single" w:sz="4" w:space="0" w:color="auto"/>
          </w:tblBorders>
        </w:tblPrEx>
        <w:trPr>
          <w:trHeight w:val="476"/>
        </w:trPr>
        <w:tc>
          <w:tcPr>
            <w:tcW w:w="1249" w:type="pct"/>
            <w:gridSpan w:val="6"/>
            <w:tcBorders>
              <w:top w:val="nil"/>
              <w:bottom w:val="nil"/>
              <w:right w:val="single" w:sz="4" w:space="0" w:color="auto"/>
            </w:tcBorders>
            <w:vAlign w:val="center"/>
          </w:tcPr>
          <w:p w14:paraId="2D429163" w14:textId="3E09E536" w:rsidR="004A26EC" w:rsidRPr="0005292E" w:rsidRDefault="004A26EC" w:rsidP="004A26EC">
            <w:pPr>
              <w:pStyle w:val="--3"/>
              <w:overflowPunct w:val="0"/>
              <w:topLinePunct/>
              <w:autoSpaceDN/>
              <w:ind w:rightChars="30" w:right="84" w:firstLine="360"/>
              <w:jc w:val="distribute"/>
            </w:pPr>
            <w:r>
              <w:rPr>
                <w:rFonts w:hint="eastAsia"/>
                <w:color w:val="000000" w:themeColor="text1"/>
              </w:rPr>
              <w:t>環境保護局主管</w:t>
            </w:r>
          </w:p>
        </w:tc>
        <w:tc>
          <w:tcPr>
            <w:tcW w:w="821" w:type="pct"/>
            <w:gridSpan w:val="3"/>
            <w:tcBorders>
              <w:top w:val="nil"/>
              <w:left w:val="single" w:sz="4" w:space="0" w:color="auto"/>
              <w:bottom w:val="nil"/>
              <w:right w:val="single" w:sz="4" w:space="0" w:color="auto"/>
            </w:tcBorders>
            <w:shd w:val="clear" w:color="auto" w:fill="auto"/>
            <w:vAlign w:val="center"/>
          </w:tcPr>
          <w:p w14:paraId="6DD0566F" w14:textId="6BD739DD" w:rsidR="004A26EC" w:rsidRPr="0037259E" w:rsidRDefault="004A26EC" w:rsidP="004A26EC">
            <w:pPr>
              <w:pStyle w:val="-5"/>
              <w:ind w:rightChars="10" w:right="28"/>
              <w:rPr>
                <w:rFonts w:hAnsi="細明體" w:cs="新細明體"/>
              </w:rPr>
            </w:pPr>
            <w:r w:rsidRPr="0037259E">
              <w:rPr>
                <w:rFonts w:hAnsi="細明體" w:hint="eastAsia"/>
                <w:noProof/>
                <w:color w:val="000000" w:themeColor="text1"/>
              </w:rPr>
              <w:t>400,960,648</w:t>
            </w:r>
          </w:p>
        </w:tc>
        <w:tc>
          <w:tcPr>
            <w:tcW w:w="744" w:type="pct"/>
            <w:gridSpan w:val="6"/>
            <w:tcBorders>
              <w:top w:val="nil"/>
              <w:left w:val="single" w:sz="4" w:space="0" w:color="auto"/>
              <w:bottom w:val="nil"/>
              <w:right w:val="single" w:sz="4" w:space="0" w:color="auto"/>
            </w:tcBorders>
            <w:vAlign w:val="center"/>
          </w:tcPr>
          <w:p w14:paraId="6C90C780" w14:textId="69C18709"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348" w:type="pct"/>
            <w:gridSpan w:val="2"/>
            <w:tcBorders>
              <w:top w:val="nil"/>
              <w:left w:val="single" w:sz="4" w:space="0" w:color="auto"/>
              <w:bottom w:val="nil"/>
              <w:right w:val="single" w:sz="4" w:space="0" w:color="auto"/>
            </w:tcBorders>
            <w:shd w:val="clear" w:color="auto" w:fill="auto"/>
            <w:vAlign w:val="center"/>
          </w:tcPr>
          <w:p w14:paraId="094257FD" w14:textId="3251B154" w:rsidR="004A26EC" w:rsidRPr="0037259E" w:rsidRDefault="004A26EC" w:rsidP="004A26EC">
            <w:pPr>
              <w:pStyle w:val="-5"/>
              <w:ind w:rightChars="10" w:right="28"/>
              <w:rPr>
                <w:rFonts w:hAnsi="細明體"/>
              </w:rPr>
            </w:pPr>
            <w:r w:rsidRPr="0037259E">
              <w:rPr>
                <w:rFonts w:hAnsi="細明體" w:hint="eastAsia"/>
                <w:color w:val="000000" w:themeColor="text1"/>
              </w:rPr>
              <w:t>－</w:t>
            </w:r>
          </w:p>
        </w:tc>
        <w:tc>
          <w:tcPr>
            <w:tcW w:w="554" w:type="pct"/>
            <w:gridSpan w:val="5"/>
            <w:tcBorders>
              <w:top w:val="nil"/>
              <w:left w:val="single" w:sz="4" w:space="0" w:color="auto"/>
              <w:bottom w:val="nil"/>
              <w:right w:val="single" w:sz="4" w:space="0" w:color="auto"/>
            </w:tcBorders>
            <w:vAlign w:val="center"/>
          </w:tcPr>
          <w:p w14:paraId="51363A55" w14:textId="1B0B3AC2"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748" w:type="pct"/>
            <w:gridSpan w:val="5"/>
            <w:tcBorders>
              <w:top w:val="nil"/>
              <w:left w:val="single" w:sz="4" w:space="0" w:color="auto"/>
              <w:bottom w:val="nil"/>
              <w:right w:val="single" w:sz="4" w:space="0" w:color="auto"/>
            </w:tcBorders>
            <w:shd w:val="clear" w:color="auto" w:fill="auto"/>
            <w:vAlign w:val="center"/>
          </w:tcPr>
          <w:p w14:paraId="2868BC47" w14:textId="7B38520A"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536" w:type="pct"/>
            <w:tcBorders>
              <w:top w:val="nil"/>
              <w:left w:val="single" w:sz="4" w:space="0" w:color="auto"/>
              <w:bottom w:val="nil"/>
              <w:right w:val="single" w:sz="4" w:space="0" w:color="auto"/>
            </w:tcBorders>
            <w:vAlign w:val="center"/>
          </w:tcPr>
          <w:p w14:paraId="550BAAC3" w14:textId="19B1159C" w:rsidR="004A26EC" w:rsidRPr="0037259E" w:rsidRDefault="004A26EC" w:rsidP="004A26EC">
            <w:pPr>
              <w:pStyle w:val="-5"/>
              <w:ind w:rightChars="10" w:right="28"/>
              <w:rPr>
                <w:rFonts w:hAnsi="細明體"/>
              </w:rPr>
            </w:pPr>
            <w:r w:rsidRPr="0037259E">
              <w:rPr>
                <w:rFonts w:hAnsi="細明體" w:hint="eastAsia"/>
                <w:color w:val="000000" w:themeColor="text1"/>
              </w:rPr>
              <w:t>－</w:t>
            </w:r>
          </w:p>
        </w:tc>
      </w:tr>
      <w:tr w:rsidR="004A26EC" w:rsidRPr="007065C9" w14:paraId="62974ECC" w14:textId="77777777" w:rsidTr="008E43C8">
        <w:tblPrEx>
          <w:tblBorders>
            <w:top w:val="single" w:sz="4" w:space="0" w:color="auto"/>
            <w:bottom w:val="single" w:sz="4" w:space="0" w:color="auto"/>
            <w:right w:val="single" w:sz="4" w:space="0" w:color="auto"/>
          </w:tblBorders>
        </w:tblPrEx>
        <w:trPr>
          <w:trHeight w:val="476"/>
        </w:trPr>
        <w:tc>
          <w:tcPr>
            <w:tcW w:w="1249" w:type="pct"/>
            <w:gridSpan w:val="6"/>
            <w:tcBorders>
              <w:top w:val="nil"/>
              <w:bottom w:val="nil"/>
              <w:right w:val="single" w:sz="4" w:space="0" w:color="auto"/>
            </w:tcBorders>
            <w:vAlign w:val="center"/>
          </w:tcPr>
          <w:p w14:paraId="707E0C1D" w14:textId="687C0446" w:rsidR="004A26EC" w:rsidRPr="0005292E" w:rsidRDefault="004A26EC" w:rsidP="004A26EC">
            <w:pPr>
              <w:pStyle w:val="--3"/>
              <w:overflowPunct w:val="0"/>
              <w:topLinePunct/>
              <w:autoSpaceDN/>
              <w:ind w:rightChars="30" w:right="84" w:firstLine="360"/>
              <w:jc w:val="distribute"/>
            </w:pPr>
            <w:r>
              <w:rPr>
                <w:rFonts w:hint="eastAsia"/>
                <w:color w:val="000000" w:themeColor="text1"/>
              </w:rPr>
              <w:t>消防局主管</w:t>
            </w:r>
          </w:p>
        </w:tc>
        <w:tc>
          <w:tcPr>
            <w:tcW w:w="821" w:type="pct"/>
            <w:gridSpan w:val="3"/>
            <w:tcBorders>
              <w:top w:val="nil"/>
              <w:left w:val="single" w:sz="4" w:space="0" w:color="auto"/>
              <w:bottom w:val="nil"/>
              <w:right w:val="single" w:sz="4" w:space="0" w:color="auto"/>
            </w:tcBorders>
            <w:shd w:val="clear" w:color="auto" w:fill="auto"/>
            <w:vAlign w:val="center"/>
          </w:tcPr>
          <w:p w14:paraId="2EA3A83A" w14:textId="7F3077D4" w:rsidR="004A26EC" w:rsidRPr="0037259E" w:rsidRDefault="004A26EC" w:rsidP="004A26EC">
            <w:pPr>
              <w:pStyle w:val="-5"/>
              <w:ind w:rightChars="10" w:right="28"/>
              <w:rPr>
                <w:rFonts w:hAnsi="細明體" w:cs="新細明體"/>
              </w:rPr>
            </w:pPr>
            <w:r w:rsidRPr="0037259E">
              <w:rPr>
                <w:rFonts w:hAnsi="細明體" w:hint="eastAsia"/>
                <w:noProof/>
                <w:color w:val="000000" w:themeColor="text1"/>
              </w:rPr>
              <w:t>1,050,031,816</w:t>
            </w:r>
          </w:p>
        </w:tc>
        <w:tc>
          <w:tcPr>
            <w:tcW w:w="744" w:type="pct"/>
            <w:gridSpan w:val="6"/>
            <w:tcBorders>
              <w:top w:val="nil"/>
              <w:left w:val="single" w:sz="4" w:space="0" w:color="auto"/>
              <w:bottom w:val="nil"/>
              <w:right w:val="single" w:sz="4" w:space="0" w:color="auto"/>
            </w:tcBorders>
            <w:vAlign w:val="center"/>
          </w:tcPr>
          <w:p w14:paraId="57797DEE" w14:textId="0C3784D6"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348" w:type="pct"/>
            <w:gridSpan w:val="2"/>
            <w:tcBorders>
              <w:top w:val="nil"/>
              <w:left w:val="single" w:sz="4" w:space="0" w:color="auto"/>
              <w:bottom w:val="nil"/>
              <w:right w:val="single" w:sz="4" w:space="0" w:color="auto"/>
            </w:tcBorders>
            <w:shd w:val="clear" w:color="auto" w:fill="auto"/>
            <w:vAlign w:val="center"/>
          </w:tcPr>
          <w:p w14:paraId="6AE0EA86" w14:textId="3205BAF9" w:rsidR="004A26EC" w:rsidRPr="0037259E" w:rsidRDefault="004A26EC" w:rsidP="004A26EC">
            <w:pPr>
              <w:pStyle w:val="-5"/>
              <w:ind w:rightChars="10" w:right="28"/>
              <w:rPr>
                <w:rFonts w:hAnsi="細明體"/>
              </w:rPr>
            </w:pPr>
            <w:r w:rsidRPr="0037259E">
              <w:rPr>
                <w:rFonts w:hAnsi="細明體" w:hint="eastAsia"/>
                <w:color w:val="000000" w:themeColor="text1"/>
              </w:rPr>
              <w:t>－</w:t>
            </w:r>
          </w:p>
        </w:tc>
        <w:tc>
          <w:tcPr>
            <w:tcW w:w="554" w:type="pct"/>
            <w:gridSpan w:val="5"/>
            <w:tcBorders>
              <w:top w:val="nil"/>
              <w:left w:val="single" w:sz="4" w:space="0" w:color="auto"/>
              <w:bottom w:val="nil"/>
              <w:right w:val="single" w:sz="4" w:space="0" w:color="auto"/>
            </w:tcBorders>
            <w:vAlign w:val="center"/>
          </w:tcPr>
          <w:p w14:paraId="5192196E" w14:textId="32704309"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748" w:type="pct"/>
            <w:gridSpan w:val="5"/>
            <w:tcBorders>
              <w:top w:val="nil"/>
              <w:left w:val="single" w:sz="4" w:space="0" w:color="auto"/>
              <w:bottom w:val="nil"/>
              <w:right w:val="single" w:sz="4" w:space="0" w:color="auto"/>
            </w:tcBorders>
            <w:shd w:val="clear" w:color="auto" w:fill="auto"/>
            <w:vAlign w:val="center"/>
          </w:tcPr>
          <w:p w14:paraId="6CE66973" w14:textId="038C842B"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536" w:type="pct"/>
            <w:tcBorders>
              <w:top w:val="nil"/>
              <w:left w:val="single" w:sz="4" w:space="0" w:color="auto"/>
              <w:bottom w:val="nil"/>
              <w:right w:val="single" w:sz="4" w:space="0" w:color="auto"/>
            </w:tcBorders>
            <w:vAlign w:val="center"/>
          </w:tcPr>
          <w:p w14:paraId="5E684E79" w14:textId="48F1E0C8" w:rsidR="004A26EC" w:rsidRPr="0037259E" w:rsidRDefault="004A26EC" w:rsidP="004A26EC">
            <w:pPr>
              <w:pStyle w:val="-5"/>
              <w:ind w:rightChars="10" w:right="28"/>
              <w:rPr>
                <w:rFonts w:hAnsi="細明體"/>
              </w:rPr>
            </w:pPr>
            <w:r w:rsidRPr="0037259E">
              <w:rPr>
                <w:rFonts w:hAnsi="細明體" w:hint="eastAsia"/>
                <w:color w:val="000000" w:themeColor="text1"/>
              </w:rPr>
              <w:t>－</w:t>
            </w:r>
          </w:p>
        </w:tc>
      </w:tr>
      <w:tr w:rsidR="004A26EC" w:rsidRPr="007065C9" w14:paraId="52780781" w14:textId="77777777" w:rsidTr="008E43C8">
        <w:tblPrEx>
          <w:tblBorders>
            <w:top w:val="single" w:sz="4" w:space="0" w:color="auto"/>
            <w:bottom w:val="single" w:sz="4" w:space="0" w:color="auto"/>
            <w:right w:val="single" w:sz="4" w:space="0" w:color="auto"/>
          </w:tblBorders>
        </w:tblPrEx>
        <w:trPr>
          <w:trHeight w:val="476"/>
        </w:trPr>
        <w:tc>
          <w:tcPr>
            <w:tcW w:w="1249" w:type="pct"/>
            <w:gridSpan w:val="6"/>
            <w:tcBorders>
              <w:top w:val="nil"/>
              <w:bottom w:val="nil"/>
              <w:right w:val="single" w:sz="4" w:space="0" w:color="auto"/>
            </w:tcBorders>
            <w:vAlign w:val="center"/>
          </w:tcPr>
          <w:p w14:paraId="7C2C1389" w14:textId="4FA9C6B6" w:rsidR="004A26EC" w:rsidRPr="0005292E" w:rsidRDefault="004A26EC" w:rsidP="004A26EC">
            <w:pPr>
              <w:pStyle w:val="--3"/>
              <w:overflowPunct w:val="0"/>
              <w:topLinePunct/>
              <w:autoSpaceDN/>
              <w:ind w:rightChars="30" w:right="84" w:firstLine="360"/>
              <w:jc w:val="distribute"/>
            </w:pPr>
            <w:r>
              <w:rPr>
                <w:rFonts w:hint="eastAsia"/>
                <w:color w:val="000000" w:themeColor="text1"/>
              </w:rPr>
              <w:t>交通工務局主管</w:t>
            </w:r>
          </w:p>
        </w:tc>
        <w:tc>
          <w:tcPr>
            <w:tcW w:w="821" w:type="pct"/>
            <w:gridSpan w:val="3"/>
            <w:tcBorders>
              <w:top w:val="nil"/>
              <w:left w:val="single" w:sz="4" w:space="0" w:color="auto"/>
              <w:bottom w:val="nil"/>
              <w:right w:val="single" w:sz="4" w:space="0" w:color="auto"/>
            </w:tcBorders>
            <w:shd w:val="clear" w:color="auto" w:fill="auto"/>
            <w:vAlign w:val="center"/>
          </w:tcPr>
          <w:p w14:paraId="41F67B09" w14:textId="09CE04B6" w:rsidR="004A26EC" w:rsidRPr="0037259E" w:rsidRDefault="004A26EC" w:rsidP="004A26EC">
            <w:pPr>
              <w:pStyle w:val="-5"/>
              <w:ind w:rightChars="10" w:right="28"/>
              <w:rPr>
                <w:rFonts w:hAnsi="細明體"/>
              </w:rPr>
            </w:pPr>
            <w:r w:rsidRPr="0037259E">
              <w:rPr>
                <w:rFonts w:hAnsi="細明體" w:hint="eastAsia"/>
                <w:noProof/>
                <w:color w:val="000000" w:themeColor="text1"/>
              </w:rPr>
              <w:t>1,156,947,178</w:t>
            </w:r>
          </w:p>
        </w:tc>
        <w:tc>
          <w:tcPr>
            <w:tcW w:w="744" w:type="pct"/>
            <w:gridSpan w:val="6"/>
            <w:tcBorders>
              <w:top w:val="nil"/>
              <w:left w:val="single" w:sz="4" w:space="0" w:color="auto"/>
              <w:bottom w:val="nil"/>
              <w:right w:val="single" w:sz="4" w:space="0" w:color="auto"/>
            </w:tcBorders>
            <w:vAlign w:val="center"/>
          </w:tcPr>
          <w:p w14:paraId="27DAE34F" w14:textId="2DD8C2F7" w:rsidR="004A26EC" w:rsidRPr="0037259E" w:rsidRDefault="004A26EC" w:rsidP="004A26EC">
            <w:pPr>
              <w:pStyle w:val="-5"/>
              <w:ind w:rightChars="10" w:right="28"/>
              <w:rPr>
                <w:rFonts w:hAnsi="細明體"/>
              </w:rPr>
            </w:pPr>
            <w:r w:rsidRPr="0037259E">
              <w:rPr>
                <w:rFonts w:hAnsi="細明體" w:hint="eastAsia"/>
                <w:noProof/>
                <w:color w:val="000000" w:themeColor="text1"/>
              </w:rPr>
              <w:t>242,653,171</w:t>
            </w:r>
          </w:p>
        </w:tc>
        <w:tc>
          <w:tcPr>
            <w:tcW w:w="348" w:type="pct"/>
            <w:gridSpan w:val="2"/>
            <w:tcBorders>
              <w:top w:val="nil"/>
              <w:left w:val="single" w:sz="4" w:space="0" w:color="auto"/>
              <w:bottom w:val="nil"/>
              <w:right w:val="single" w:sz="4" w:space="0" w:color="auto"/>
            </w:tcBorders>
            <w:shd w:val="clear" w:color="auto" w:fill="auto"/>
            <w:vAlign w:val="center"/>
          </w:tcPr>
          <w:p w14:paraId="134F1BC7" w14:textId="6B5673FE" w:rsidR="004A26EC" w:rsidRPr="0037259E" w:rsidRDefault="00E4685A" w:rsidP="004A26EC">
            <w:pPr>
              <w:pStyle w:val="-5"/>
              <w:ind w:rightChars="10" w:right="28"/>
              <w:rPr>
                <w:rFonts w:hAnsi="細明體"/>
              </w:rPr>
            </w:pPr>
            <w:r w:rsidRPr="0037259E">
              <w:rPr>
                <w:rFonts w:hAnsi="細明體" w:hint="eastAsia"/>
                <w:color w:val="000000" w:themeColor="text1"/>
              </w:rPr>
              <w:t>－</w:t>
            </w:r>
          </w:p>
        </w:tc>
        <w:tc>
          <w:tcPr>
            <w:tcW w:w="554" w:type="pct"/>
            <w:gridSpan w:val="5"/>
            <w:tcBorders>
              <w:top w:val="nil"/>
              <w:left w:val="single" w:sz="4" w:space="0" w:color="auto"/>
              <w:bottom w:val="nil"/>
              <w:right w:val="single" w:sz="4" w:space="0" w:color="auto"/>
            </w:tcBorders>
            <w:vAlign w:val="center"/>
          </w:tcPr>
          <w:p w14:paraId="5CE95F1B" w14:textId="22AFC4CE" w:rsidR="004A26EC" w:rsidRPr="0037259E" w:rsidRDefault="004A26EC" w:rsidP="004A26EC">
            <w:pPr>
              <w:pStyle w:val="-5"/>
              <w:ind w:rightChars="10" w:right="28"/>
              <w:rPr>
                <w:rFonts w:hAnsi="細明體"/>
              </w:rPr>
            </w:pPr>
            <w:r w:rsidRPr="0037259E">
              <w:rPr>
                <w:rFonts w:hAnsi="細明體" w:hint="eastAsia"/>
                <w:noProof/>
                <w:color w:val="000000" w:themeColor="text1"/>
              </w:rPr>
              <w:t>50,000</w:t>
            </w:r>
          </w:p>
        </w:tc>
        <w:tc>
          <w:tcPr>
            <w:tcW w:w="748" w:type="pct"/>
            <w:gridSpan w:val="5"/>
            <w:tcBorders>
              <w:top w:val="nil"/>
              <w:left w:val="single" w:sz="4" w:space="0" w:color="auto"/>
              <w:bottom w:val="nil"/>
              <w:right w:val="single" w:sz="4" w:space="0" w:color="auto"/>
            </w:tcBorders>
            <w:shd w:val="clear" w:color="auto" w:fill="auto"/>
            <w:vAlign w:val="center"/>
          </w:tcPr>
          <w:p w14:paraId="7FF28963" w14:textId="319D8B13"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536" w:type="pct"/>
            <w:tcBorders>
              <w:top w:val="nil"/>
              <w:left w:val="single" w:sz="4" w:space="0" w:color="auto"/>
              <w:bottom w:val="nil"/>
              <w:right w:val="single" w:sz="4" w:space="0" w:color="auto"/>
            </w:tcBorders>
            <w:vAlign w:val="center"/>
          </w:tcPr>
          <w:p w14:paraId="168DA177" w14:textId="6EACD4A0" w:rsidR="004A26EC" w:rsidRPr="0037259E" w:rsidRDefault="00E4685A" w:rsidP="004A26EC">
            <w:pPr>
              <w:pStyle w:val="-5"/>
              <w:ind w:rightChars="10" w:right="28"/>
              <w:rPr>
                <w:rFonts w:hAnsi="細明體"/>
              </w:rPr>
            </w:pPr>
            <w:r w:rsidRPr="0037259E">
              <w:rPr>
                <w:rFonts w:hAnsi="細明體" w:hint="eastAsia"/>
                <w:color w:val="000000" w:themeColor="text1"/>
              </w:rPr>
              <w:t>－</w:t>
            </w:r>
          </w:p>
        </w:tc>
      </w:tr>
      <w:tr w:rsidR="004A26EC" w:rsidRPr="007065C9" w14:paraId="74EDBE02" w14:textId="77777777" w:rsidTr="008E43C8">
        <w:tblPrEx>
          <w:tblBorders>
            <w:top w:val="single" w:sz="4" w:space="0" w:color="auto"/>
            <w:bottom w:val="single" w:sz="4" w:space="0" w:color="auto"/>
            <w:right w:val="single" w:sz="4" w:space="0" w:color="auto"/>
          </w:tblBorders>
        </w:tblPrEx>
        <w:trPr>
          <w:trHeight w:val="476"/>
        </w:trPr>
        <w:tc>
          <w:tcPr>
            <w:tcW w:w="1249" w:type="pct"/>
            <w:gridSpan w:val="6"/>
            <w:tcBorders>
              <w:top w:val="nil"/>
              <w:bottom w:val="nil"/>
              <w:right w:val="single" w:sz="4" w:space="0" w:color="auto"/>
            </w:tcBorders>
            <w:vAlign w:val="center"/>
          </w:tcPr>
          <w:p w14:paraId="61B6D5F4" w14:textId="3C18E907" w:rsidR="004A26EC" w:rsidRPr="0005292E" w:rsidRDefault="004A26EC" w:rsidP="004A26EC">
            <w:pPr>
              <w:pStyle w:val="--3"/>
              <w:overflowPunct w:val="0"/>
              <w:topLinePunct/>
              <w:autoSpaceDN/>
              <w:ind w:rightChars="30" w:right="84" w:firstLine="360"/>
              <w:jc w:val="distribute"/>
            </w:pPr>
            <w:proofErr w:type="gramStart"/>
            <w:r>
              <w:rPr>
                <w:rFonts w:hint="eastAsia"/>
                <w:color w:val="000000" w:themeColor="text1"/>
              </w:rPr>
              <w:t>統籌支撥科目</w:t>
            </w:r>
            <w:proofErr w:type="gramEnd"/>
          </w:p>
        </w:tc>
        <w:tc>
          <w:tcPr>
            <w:tcW w:w="821" w:type="pct"/>
            <w:gridSpan w:val="3"/>
            <w:tcBorders>
              <w:top w:val="nil"/>
              <w:left w:val="single" w:sz="4" w:space="0" w:color="auto"/>
              <w:bottom w:val="nil"/>
              <w:right w:val="single" w:sz="4" w:space="0" w:color="auto"/>
            </w:tcBorders>
            <w:shd w:val="clear" w:color="auto" w:fill="auto"/>
            <w:vAlign w:val="center"/>
          </w:tcPr>
          <w:p w14:paraId="3E3AD66B" w14:textId="6653A923" w:rsidR="004A26EC" w:rsidRPr="0037259E" w:rsidRDefault="004A26EC" w:rsidP="004A26EC">
            <w:pPr>
              <w:pStyle w:val="-5"/>
              <w:ind w:rightChars="10" w:right="28"/>
              <w:rPr>
                <w:rFonts w:hAnsi="細明體" w:cs="新細明體"/>
              </w:rPr>
            </w:pPr>
            <w:r w:rsidRPr="0037259E">
              <w:rPr>
                <w:rFonts w:hAnsi="細明體" w:hint="eastAsia"/>
                <w:noProof/>
                <w:color w:val="000000" w:themeColor="text1"/>
              </w:rPr>
              <w:t>1,102,105,158</w:t>
            </w:r>
          </w:p>
        </w:tc>
        <w:tc>
          <w:tcPr>
            <w:tcW w:w="744" w:type="pct"/>
            <w:gridSpan w:val="6"/>
            <w:tcBorders>
              <w:top w:val="nil"/>
              <w:left w:val="single" w:sz="4" w:space="0" w:color="auto"/>
              <w:bottom w:val="nil"/>
              <w:right w:val="single" w:sz="4" w:space="0" w:color="auto"/>
            </w:tcBorders>
            <w:vAlign w:val="center"/>
          </w:tcPr>
          <w:p w14:paraId="7240AC79" w14:textId="58178470"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348" w:type="pct"/>
            <w:gridSpan w:val="2"/>
            <w:tcBorders>
              <w:top w:val="nil"/>
              <w:left w:val="single" w:sz="4" w:space="0" w:color="auto"/>
              <w:bottom w:val="nil"/>
              <w:right w:val="single" w:sz="4" w:space="0" w:color="auto"/>
            </w:tcBorders>
            <w:shd w:val="clear" w:color="auto" w:fill="auto"/>
            <w:vAlign w:val="center"/>
          </w:tcPr>
          <w:p w14:paraId="3625837C" w14:textId="618A604B" w:rsidR="004A26EC" w:rsidRPr="0037259E" w:rsidRDefault="004A26EC" w:rsidP="004A26EC">
            <w:pPr>
              <w:pStyle w:val="-5"/>
              <w:ind w:rightChars="10" w:right="28"/>
              <w:rPr>
                <w:rFonts w:hAnsi="細明體"/>
              </w:rPr>
            </w:pPr>
            <w:r w:rsidRPr="0037259E">
              <w:rPr>
                <w:rFonts w:hAnsi="細明體" w:hint="eastAsia"/>
                <w:color w:val="000000" w:themeColor="text1"/>
              </w:rPr>
              <w:t>－</w:t>
            </w:r>
          </w:p>
        </w:tc>
        <w:tc>
          <w:tcPr>
            <w:tcW w:w="554" w:type="pct"/>
            <w:gridSpan w:val="5"/>
            <w:tcBorders>
              <w:top w:val="nil"/>
              <w:left w:val="single" w:sz="4" w:space="0" w:color="auto"/>
              <w:bottom w:val="nil"/>
              <w:right w:val="single" w:sz="4" w:space="0" w:color="auto"/>
            </w:tcBorders>
            <w:vAlign w:val="center"/>
          </w:tcPr>
          <w:p w14:paraId="58320AAE" w14:textId="691566BE"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748" w:type="pct"/>
            <w:gridSpan w:val="5"/>
            <w:tcBorders>
              <w:top w:val="nil"/>
              <w:left w:val="single" w:sz="4" w:space="0" w:color="auto"/>
              <w:bottom w:val="nil"/>
              <w:right w:val="single" w:sz="4" w:space="0" w:color="auto"/>
            </w:tcBorders>
            <w:shd w:val="clear" w:color="auto" w:fill="auto"/>
            <w:vAlign w:val="center"/>
          </w:tcPr>
          <w:p w14:paraId="12D09EDD" w14:textId="067A2D4D"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536" w:type="pct"/>
            <w:tcBorders>
              <w:top w:val="nil"/>
              <w:left w:val="single" w:sz="4" w:space="0" w:color="auto"/>
              <w:bottom w:val="nil"/>
              <w:right w:val="single" w:sz="4" w:space="0" w:color="auto"/>
            </w:tcBorders>
            <w:vAlign w:val="center"/>
          </w:tcPr>
          <w:p w14:paraId="686B3C1B" w14:textId="694B7DFF" w:rsidR="004A26EC" w:rsidRPr="0037259E" w:rsidRDefault="004A26EC" w:rsidP="004A26EC">
            <w:pPr>
              <w:pStyle w:val="-5"/>
              <w:ind w:rightChars="10" w:right="28"/>
              <w:rPr>
                <w:rFonts w:hAnsi="細明體"/>
              </w:rPr>
            </w:pPr>
            <w:r w:rsidRPr="0037259E">
              <w:rPr>
                <w:rFonts w:hAnsi="細明體" w:hint="eastAsia"/>
                <w:color w:val="000000" w:themeColor="text1"/>
              </w:rPr>
              <w:t>－</w:t>
            </w:r>
          </w:p>
        </w:tc>
      </w:tr>
      <w:tr w:rsidR="004A26EC" w:rsidRPr="007065C9" w14:paraId="1E58195D" w14:textId="77777777" w:rsidTr="008E43C8">
        <w:tblPrEx>
          <w:tblBorders>
            <w:top w:val="single" w:sz="4" w:space="0" w:color="auto"/>
            <w:bottom w:val="single" w:sz="4" w:space="0" w:color="auto"/>
            <w:right w:val="single" w:sz="4" w:space="0" w:color="auto"/>
          </w:tblBorders>
        </w:tblPrEx>
        <w:trPr>
          <w:trHeight w:val="476"/>
        </w:trPr>
        <w:tc>
          <w:tcPr>
            <w:tcW w:w="1249" w:type="pct"/>
            <w:gridSpan w:val="6"/>
            <w:tcBorders>
              <w:top w:val="nil"/>
              <w:bottom w:val="nil"/>
              <w:right w:val="single" w:sz="4" w:space="0" w:color="auto"/>
            </w:tcBorders>
            <w:vAlign w:val="center"/>
          </w:tcPr>
          <w:p w14:paraId="5F9F49A3" w14:textId="404B98EF" w:rsidR="004A26EC" w:rsidRPr="0005292E" w:rsidRDefault="004A26EC" w:rsidP="004A26EC">
            <w:pPr>
              <w:pStyle w:val="--2"/>
              <w:overflowPunct w:val="0"/>
              <w:topLinePunct/>
              <w:autoSpaceDN/>
              <w:ind w:rightChars="30" w:right="84" w:firstLine="180"/>
              <w:jc w:val="distribute"/>
            </w:pPr>
            <w:r>
              <w:rPr>
                <w:rFonts w:hint="eastAsia"/>
                <w:color w:val="000000" w:themeColor="text1"/>
              </w:rPr>
              <w:t>以前年度支出</w:t>
            </w:r>
          </w:p>
        </w:tc>
        <w:tc>
          <w:tcPr>
            <w:tcW w:w="821" w:type="pct"/>
            <w:gridSpan w:val="3"/>
            <w:tcBorders>
              <w:top w:val="nil"/>
              <w:left w:val="single" w:sz="4" w:space="0" w:color="auto"/>
              <w:bottom w:val="nil"/>
              <w:right w:val="single" w:sz="4" w:space="0" w:color="auto"/>
            </w:tcBorders>
            <w:shd w:val="clear" w:color="auto" w:fill="auto"/>
            <w:vAlign w:val="center"/>
          </w:tcPr>
          <w:p w14:paraId="7CD8D63E" w14:textId="6820DFBD" w:rsidR="004A26EC" w:rsidRPr="0037259E" w:rsidRDefault="004A26EC" w:rsidP="004A26EC">
            <w:pPr>
              <w:pStyle w:val="--8"/>
              <w:ind w:rightChars="10" w:right="28"/>
              <w:rPr>
                <w:rFonts w:hAnsi="細明體"/>
              </w:rPr>
            </w:pPr>
            <w:r w:rsidRPr="0037259E">
              <w:rPr>
                <w:rFonts w:hAnsi="細明體" w:hint="eastAsia"/>
                <w:noProof/>
                <w:color w:val="000000" w:themeColor="text1"/>
              </w:rPr>
              <w:t>7,596,540,228</w:t>
            </w:r>
          </w:p>
        </w:tc>
        <w:tc>
          <w:tcPr>
            <w:tcW w:w="744" w:type="pct"/>
            <w:gridSpan w:val="6"/>
            <w:tcBorders>
              <w:top w:val="nil"/>
              <w:left w:val="single" w:sz="4" w:space="0" w:color="auto"/>
              <w:bottom w:val="nil"/>
              <w:right w:val="single" w:sz="4" w:space="0" w:color="auto"/>
            </w:tcBorders>
            <w:vAlign w:val="center"/>
          </w:tcPr>
          <w:p w14:paraId="259FF52C" w14:textId="7E9041D7" w:rsidR="004A26EC" w:rsidRPr="0037259E" w:rsidRDefault="004A26EC" w:rsidP="004A26EC">
            <w:pPr>
              <w:pStyle w:val="--8"/>
              <w:ind w:rightChars="10" w:right="28"/>
              <w:rPr>
                <w:rFonts w:hAnsi="細明體"/>
              </w:rPr>
            </w:pPr>
            <w:r w:rsidRPr="0037259E">
              <w:rPr>
                <w:rFonts w:hAnsi="細明體" w:hint="eastAsia"/>
                <w:noProof/>
                <w:color w:val="000000" w:themeColor="text1"/>
              </w:rPr>
              <w:t>84,616,299</w:t>
            </w:r>
          </w:p>
        </w:tc>
        <w:tc>
          <w:tcPr>
            <w:tcW w:w="348" w:type="pct"/>
            <w:gridSpan w:val="2"/>
            <w:tcBorders>
              <w:top w:val="nil"/>
              <w:left w:val="single" w:sz="4" w:space="0" w:color="auto"/>
              <w:bottom w:val="nil"/>
              <w:right w:val="single" w:sz="4" w:space="0" w:color="auto"/>
            </w:tcBorders>
            <w:shd w:val="clear" w:color="auto" w:fill="auto"/>
            <w:vAlign w:val="center"/>
          </w:tcPr>
          <w:p w14:paraId="048D5B26" w14:textId="0CC02459" w:rsidR="004A26EC" w:rsidRPr="0037259E" w:rsidRDefault="004A26EC" w:rsidP="004A26EC">
            <w:pPr>
              <w:pStyle w:val="--8"/>
              <w:ind w:rightChars="10" w:right="28"/>
              <w:rPr>
                <w:rFonts w:hAnsi="細明體"/>
              </w:rPr>
            </w:pPr>
            <w:r w:rsidRPr="0037259E">
              <w:rPr>
                <w:rFonts w:hAnsi="細明體" w:hint="eastAsia"/>
                <w:color w:val="000000" w:themeColor="text1"/>
              </w:rPr>
              <w:t>－</w:t>
            </w:r>
          </w:p>
        </w:tc>
        <w:tc>
          <w:tcPr>
            <w:tcW w:w="554" w:type="pct"/>
            <w:gridSpan w:val="5"/>
            <w:tcBorders>
              <w:top w:val="nil"/>
              <w:left w:val="single" w:sz="4" w:space="0" w:color="auto"/>
              <w:bottom w:val="nil"/>
              <w:right w:val="single" w:sz="4" w:space="0" w:color="auto"/>
            </w:tcBorders>
            <w:vAlign w:val="center"/>
          </w:tcPr>
          <w:p w14:paraId="3DEE8331" w14:textId="0D5E3DBC" w:rsidR="004A26EC" w:rsidRPr="0037259E" w:rsidRDefault="004A26EC" w:rsidP="004A26EC">
            <w:pPr>
              <w:pStyle w:val="--8"/>
              <w:ind w:rightChars="10" w:right="28"/>
              <w:rPr>
                <w:rFonts w:hAnsi="細明體"/>
              </w:rPr>
            </w:pPr>
            <w:r w:rsidRPr="0037259E">
              <w:rPr>
                <w:rFonts w:hAnsi="細明體" w:hint="eastAsia"/>
                <w:noProof/>
                <w:color w:val="000000" w:themeColor="text1"/>
              </w:rPr>
              <w:t>－</w:t>
            </w:r>
          </w:p>
        </w:tc>
        <w:tc>
          <w:tcPr>
            <w:tcW w:w="748" w:type="pct"/>
            <w:gridSpan w:val="5"/>
            <w:tcBorders>
              <w:top w:val="nil"/>
              <w:left w:val="single" w:sz="4" w:space="0" w:color="auto"/>
              <w:bottom w:val="nil"/>
              <w:right w:val="single" w:sz="4" w:space="0" w:color="auto"/>
            </w:tcBorders>
            <w:shd w:val="clear" w:color="auto" w:fill="auto"/>
            <w:vAlign w:val="center"/>
          </w:tcPr>
          <w:p w14:paraId="022BC619" w14:textId="1D023E2D" w:rsidR="004A26EC" w:rsidRPr="0037259E" w:rsidRDefault="004A26EC" w:rsidP="004A26EC">
            <w:pPr>
              <w:pStyle w:val="--8"/>
              <w:ind w:rightChars="10" w:right="28"/>
              <w:rPr>
                <w:rFonts w:hAnsi="細明體"/>
              </w:rPr>
            </w:pPr>
            <w:r w:rsidRPr="0037259E">
              <w:rPr>
                <w:rFonts w:hAnsi="細明體" w:hint="eastAsia"/>
                <w:noProof/>
                <w:color w:val="000000" w:themeColor="text1"/>
              </w:rPr>
              <w:t>3,960,905,449</w:t>
            </w:r>
          </w:p>
        </w:tc>
        <w:tc>
          <w:tcPr>
            <w:tcW w:w="536" w:type="pct"/>
            <w:tcBorders>
              <w:top w:val="nil"/>
              <w:left w:val="single" w:sz="4" w:space="0" w:color="auto"/>
              <w:bottom w:val="nil"/>
              <w:right w:val="single" w:sz="4" w:space="0" w:color="auto"/>
            </w:tcBorders>
            <w:vAlign w:val="center"/>
          </w:tcPr>
          <w:p w14:paraId="645B51A5" w14:textId="06D590F2" w:rsidR="004A26EC" w:rsidRPr="0037259E" w:rsidRDefault="004A26EC" w:rsidP="004A26EC">
            <w:pPr>
              <w:pStyle w:val="--8"/>
              <w:ind w:rightChars="10" w:right="28"/>
              <w:rPr>
                <w:rFonts w:hAnsi="細明體"/>
              </w:rPr>
            </w:pPr>
            <w:r w:rsidRPr="0037259E">
              <w:rPr>
                <w:rFonts w:hAnsi="細明體" w:hint="eastAsia"/>
                <w:color w:val="000000" w:themeColor="text1"/>
              </w:rPr>
              <w:t>－</w:t>
            </w:r>
          </w:p>
        </w:tc>
      </w:tr>
      <w:tr w:rsidR="004A26EC" w:rsidRPr="007065C9" w14:paraId="5F947A6F" w14:textId="77777777" w:rsidTr="008E43C8">
        <w:tblPrEx>
          <w:tblBorders>
            <w:top w:val="single" w:sz="4" w:space="0" w:color="auto"/>
            <w:bottom w:val="single" w:sz="4" w:space="0" w:color="auto"/>
            <w:right w:val="single" w:sz="4" w:space="0" w:color="auto"/>
          </w:tblBorders>
        </w:tblPrEx>
        <w:trPr>
          <w:trHeight w:val="476"/>
        </w:trPr>
        <w:tc>
          <w:tcPr>
            <w:tcW w:w="1249" w:type="pct"/>
            <w:gridSpan w:val="6"/>
            <w:tcBorders>
              <w:top w:val="nil"/>
              <w:bottom w:val="nil"/>
              <w:right w:val="single" w:sz="4" w:space="0" w:color="auto"/>
            </w:tcBorders>
            <w:vAlign w:val="center"/>
          </w:tcPr>
          <w:p w14:paraId="34D1B6EA" w14:textId="3A0093D4" w:rsidR="004A26EC" w:rsidRPr="0005292E" w:rsidRDefault="004A26EC" w:rsidP="004A26EC">
            <w:pPr>
              <w:pStyle w:val="--3"/>
              <w:overflowPunct w:val="0"/>
              <w:topLinePunct/>
              <w:autoSpaceDN/>
              <w:ind w:rightChars="30" w:right="84" w:firstLine="344"/>
              <w:jc w:val="distribute"/>
              <w:rPr>
                <w:spacing w:val="-14"/>
              </w:rPr>
            </w:pPr>
            <w:r>
              <w:rPr>
                <w:rFonts w:hint="eastAsia"/>
                <w:color w:val="000000" w:themeColor="text1"/>
                <w:spacing w:val="-14"/>
              </w:rPr>
              <w:t>以前年度應付（保留）數</w:t>
            </w:r>
          </w:p>
        </w:tc>
        <w:tc>
          <w:tcPr>
            <w:tcW w:w="821" w:type="pct"/>
            <w:gridSpan w:val="3"/>
            <w:tcBorders>
              <w:top w:val="nil"/>
              <w:left w:val="single" w:sz="4" w:space="0" w:color="auto"/>
              <w:bottom w:val="nil"/>
              <w:right w:val="single" w:sz="4" w:space="0" w:color="auto"/>
            </w:tcBorders>
            <w:shd w:val="clear" w:color="auto" w:fill="auto"/>
            <w:vAlign w:val="center"/>
          </w:tcPr>
          <w:p w14:paraId="6C62F656" w14:textId="3C0B48AA" w:rsidR="004A26EC" w:rsidRPr="0037259E" w:rsidRDefault="004A26EC" w:rsidP="004A26EC">
            <w:pPr>
              <w:pStyle w:val="-5"/>
              <w:ind w:rightChars="10" w:right="28"/>
              <w:rPr>
                <w:rFonts w:hAnsi="細明體"/>
              </w:rPr>
            </w:pPr>
            <w:r w:rsidRPr="0037259E">
              <w:rPr>
                <w:rFonts w:hAnsi="細明體" w:hint="eastAsia"/>
                <w:noProof/>
                <w:color w:val="000000" w:themeColor="text1"/>
              </w:rPr>
              <w:t>7,596,540,228</w:t>
            </w:r>
          </w:p>
        </w:tc>
        <w:tc>
          <w:tcPr>
            <w:tcW w:w="744" w:type="pct"/>
            <w:gridSpan w:val="6"/>
            <w:tcBorders>
              <w:top w:val="nil"/>
              <w:left w:val="single" w:sz="4" w:space="0" w:color="auto"/>
              <w:bottom w:val="nil"/>
              <w:right w:val="single" w:sz="4" w:space="0" w:color="auto"/>
            </w:tcBorders>
            <w:vAlign w:val="center"/>
          </w:tcPr>
          <w:p w14:paraId="2B913E73" w14:textId="592BF0D7" w:rsidR="004A26EC" w:rsidRPr="0037259E" w:rsidRDefault="004A26EC" w:rsidP="004A26EC">
            <w:pPr>
              <w:pStyle w:val="-5"/>
              <w:ind w:rightChars="10" w:right="28"/>
              <w:rPr>
                <w:rFonts w:hAnsi="細明體"/>
              </w:rPr>
            </w:pPr>
            <w:r w:rsidRPr="0037259E">
              <w:rPr>
                <w:rFonts w:hAnsi="細明體" w:hint="eastAsia"/>
                <w:noProof/>
                <w:color w:val="000000" w:themeColor="text1"/>
              </w:rPr>
              <w:t>84,616,299</w:t>
            </w:r>
          </w:p>
        </w:tc>
        <w:tc>
          <w:tcPr>
            <w:tcW w:w="348" w:type="pct"/>
            <w:gridSpan w:val="2"/>
            <w:tcBorders>
              <w:top w:val="nil"/>
              <w:left w:val="single" w:sz="4" w:space="0" w:color="auto"/>
              <w:bottom w:val="nil"/>
              <w:right w:val="single" w:sz="4" w:space="0" w:color="auto"/>
            </w:tcBorders>
            <w:shd w:val="clear" w:color="auto" w:fill="auto"/>
            <w:vAlign w:val="center"/>
          </w:tcPr>
          <w:p w14:paraId="7E158955" w14:textId="2F8EE989" w:rsidR="004A26EC" w:rsidRPr="0037259E" w:rsidRDefault="004A26EC" w:rsidP="004A26EC">
            <w:pPr>
              <w:pStyle w:val="-5"/>
              <w:ind w:rightChars="10" w:right="28"/>
              <w:rPr>
                <w:rFonts w:hAnsi="細明體"/>
              </w:rPr>
            </w:pPr>
            <w:r w:rsidRPr="0037259E">
              <w:rPr>
                <w:rFonts w:hAnsi="細明體" w:hint="eastAsia"/>
                <w:color w:val="000000" w:themeColor="text1"/>
              </w:rPr>
              <w:t>－</w:t>
            </w:r>
          </w:p>
        </w:tc>
        <w:tc>
          <w:tcPr>
            <w:tcW w:w="554" w:type="pct"/>
            <w:gridSpan w:val="5"/>
            <w:tcBorders>
              <w:top w:val="nil"/>
              <w:left w:val="single" w:sz="4" w:space="0" w:color="auto"/>
              <w:bottom w:val="nil"/>
              <w:right w:val="single" w:sz="4" w:space="0" w:color="auto"/>
            </w:tcBorders>
            <w:vAlign w:val="center"/>
          </w:tcPr>
          <w:p w14:paraId="1B426DA1" w14:textId="17D68386"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748" w:type="pct"/>
            <w:gridSpan w:val="5"/>
            <w:tcBorders>
              <w:top w:val="nil"/>
              <w:left w:val="single" w:sz="4" w:space="0" w:color="auto"/>
              <w:bottom w:val="nil"/>
              <w:right w:val="single" w:sz="4" w:space="0" w:color="auto"/>
            </w:tcBorders>
            <w:shd w:val="clear" w:color="auto" w:fill="auto"/>
            <w:vAlign w:val="center"/>
          </w:tcPr>
          <w:p w14:paraId="5E7474C1" w14:textId="2800057F"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536" w:type="pct"/>
            <w:tcBorders>
              <w:top w:val="nil"/>
              <w:left w:val="single" w:sz="4" w:space="0" w:color="auto"/>
              <w:bottom w:val="nil"/>
              <w:right w:val="single" w:sz="4" w:space="0" w:color="auto"/>
            </w:tcBorders>
            <w:vAlign w:val="center"/>
          </w:tcPr>
          <w:p w14:paraId="34B003F4" w14:textId="55978CE0" w:rsidR="004A26EC" w:rsidRPr="0037259E" w:rsidRDefault="004A26EC" w:rsidP="004A26EC">
            <w:pPr>
              <w:pStyle w:val="-5"/>
              <w:ind w:rightChars="10" w:right="28"/>
              <w:rPr>
                <w:rFonts w:hAnsi="細明體"/>
              </w:rPr>
            </w:pPr>
            <w:r w:rsidRPr="0037259E">
              <w:rPr>
                <w:rFonts w:hAnsi="細明體" w:hint="eastAsia"/>
                <w:color w:val="000000" w:themeColor="text1"/>
              </w:rPr>
              <w:t>－</w:t>
            </w:r>
          </w:p>
        </w:tc>
      </w:tr>
      <w:tr w:rsidR="004A26EC" w:rsidRPr="007065C9" w14:paraId="3FE953E1" w14:textId="77777777" w:rsidTr="008E43C8">
        <w:tblPrEx>
          <w:tblBorders>
            <w:top w:val="single" w:sz="4" w:space="0" w:color="auto"/>
            <w:bottom w:val="single" w:sz="4" w:space="0" w:color="auto"/>
            <w:right w:val="single" w:sz="4" w:space="0" w:color="auto"/>
          </w:tblBorders>
        </w:tblPrEx>
        <w:trPr>
          <w:trHeight w:val="476"/>
        </w:trPr>
        <w:tc>
          <w:tcPr>
            <w:tcW w:w="1249" w:type="pct"/>
            <w:gridSpan w:val="6"/>
            <w:tcBorders>
              <w:top w:val="nil"/>
              <w:bottom w:val="nil"/>
              <w:right w:val="single" w:sz="4" w:space="0" w:color="auto"/>
            </w:tcBorders>
            <w:vAlign w:val="center"/>
          </w:tcPr>
          <w:p w14:paraId="5E29E983" w14:textId="689D211E" w:rsidR="004A26EC" w:rsidRPr="0005292E" w:rsidRDefault="004A26EC" w:rsidP="004A26EC">
            <w:pPr>
              <w:pStyle w:val="--3"/>
              <w:overflowPunct w:val="0"/>
              <w:topLinePunct/>
              <w:autoSpaceDN/>
              <w:ind w:rightChars="30" w:right="84" w:firstLine="360"/>
              <w:jc w:val="distribute"/>
            </w:pPr>
            <w:r>
              <w:rPr>
                <w:rFonts w:hint="eastAsia"/>
                <w:color w:val="000000" w:themeColor="text1"/>
              </w:rPr>
              <w:t>退還以前年度收入數</w:t>
            </w:r>
          </w:p>
        </w:tc>
        <w:tc>
          <w:tcPr>
            <w:tcW w:w="821" w:type="pct"/>
            <w:gridSpan w:val="3"/>
            <w:tcBorders>
              <w:top w:val="nil"/>
              <w:left w:val="single" w:sz="4" w:space="0" w:color="auto"/>
              <w:bottom w:val="nil"/>
              <w:right w:val="single" w:sz="4" w:space="0" w:color="auto"/>
            </w:tcBorders>
            <w:shd w:val="clear" w:color="auto" w:fill="auto"/>
            <w:vAlign w:val="center"/>
          </w:tcPr>
          <w:p w14:paraId="08F023BB" w14:textId="4952ED89"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744" w:type="pct"/>
            <w:gridSpan w:val="6"/>
            <w:tcBorders>
              <w:top w:val="nil"/>
              <w:left w:val="single" w:sz="4" w:space="0" w:color="auto"/>
              <w:bottom w:val="nil"/>
              <w:right w:val="single" w:sz="4" w:space="0" w:color="auto"/>
            </w:tcBorders>
            <w:vAlign w:val="center"/>
          </w:tcPr>
          <w:p w14:paraId="7F9767F0" w14:textId="0A0CF558"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348" w:type="pct"/>
            <w:gridSpan w:val="2"/>
            <w:tcBorders>
              <w:top w:val="nil"/>
              <w:left w:val="single" w:sz="4" w:space="0" w:color="auto"/>
              <w:bottom w:val="nil"/>
              <w:right w:val="single" w:sz="4" w:space="0" w:color="auto"/>
            </w:tcBorders>
            <w:shd w:val="clear" w:color="auto" w:fill="auto"/>
            <w:vAlign w:val="center"/>
          </w:tcPr>
          <w:p w14:paraId="6E7B6C6D" w14:textId="0E4CD82C" w:rsidR="004A26EC" w:rsidRPr="0037259E" w:rsidRDefault="004A26EC" w:rsidP="004A26EC">
            <w:pPr>
              <w:pStyle w:val="-5"/>
              <w:ind w:rightChars="10" w:right="28"/>
              <w:rPr>
                <w:rFonts w:hAnsi="細明體"/>
              </w:rPr>
            </w:pPr>
            <w:r w:rsidRPr="0037259E">
              <w:rPr>
                <w:rFonts w:hAnsi="細明體" w:hint="eastAsia"/>
                <w:color w:val="000000" w:themeColor="text1"/>
              </w:rPr>
              <w:t>－</w:t>
            </w:r>
          </w:p>
        </w:tc>
        <w:tc>
          <w:tcPr>
            <w:tcW w:w="554" w:type="pct"/>
            <w:gridSpan w:val="5"/>
            <w:tcBorders>
              <w:top w:val="nil"/>
              <w:left w:val="single" w:sz="4" w:space="0" w:color="auto"/>
              <w:bottom w:val="nil"/>
              <w:right w:val="single" w:sz="4" w:space="0" w:color="auto"/>
            </w:tcBorders>
            <w:vAlign w:val="center"/>
          </w:tcPr>
          <w:p w14:paraId="0FFB96C0" w14:textId="6BF95892"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748" w:type="pct"/>
            <w:gridSpan w:val="5"/>
            <w:tcBorders>
              <w:top w:val="nil"/>
              <w:left w:val="single" w:sz="4" w:space="0" w:color="auto"/>
              <w:bottom w:val="nil"/>
              <w:right w:val="single" w:sz="4" w:space="0" w:color="auto"/>
            </w:tcBorders>
            <w:shd w:val="clear" w:color="auto" w:fill="auto"/>
            <w:vAlign w:val="center"/>
          </w:tcPr>
          <w:p w14:paraId="41D2EEAF" w14:textId="2805BB5C" w:rsidR="004A26EC" w:rsidRPr="0037259E" w:rsidRDefault="004A26EC" w:rsidP="004A26EC">
            <w:pPr>
              <w:pStyle w:val="-5"/>
              <w:ind w:rightChars="10" w:right="28"/>
              <w:rPr>
                <w:rFonts w:hAnsi="細明體"/>
              </w:rPr>
            </w:pPr>
            <w:r w:rsidRPr="0037259E">
              <w:rPr>
                <w:rFonts w:hAnsi="細明體" w:hint="eastAsia"/>
                <w:noProof/>
                <w:color w:val="000000" w:themeColor="text1"/>
              </w:rPr>
              <w:t>3,960,905,449</w:t>
            </w:r>
          </w:p>
        </w:tc>
        <w:tc>
          <w:tcPr>
            <w:tcW w:w="536" w:type="pct"/>
            <w:tcBorders>
              <w:top w:val="nil"/>
              <w:left w:val="single" w:sz="4" w:space="0" w:color="auto"/>
              <w:bottom w:val="nil"/>
              <w:right w:val="single" w:sz="4" w:space="0" w:color="auto"/>
            </w:tcBorders>
            <w:vAlign w:val="center"/>
          </w:tcPr>
          <w:p w14:paraId="541B8C7C" w14:textId="11ECE3E4" w:rsidR="004A26EC" w:rsidRPr="0037259E" w:rsidRDefault="004A26EC" w:rsidP="004A26EC">
            <w:pPr>
              <w:pStyle w:val="-5"/>
              <w:ind w:rightChars="10" w:right="28"/>
              <w:rPr>
                <w:rFonts w:hAnsi="細明體"/>
              </w:rPr>
            </w:pPr>
            <w:r w:rsidRPr="0037259E">
              <w:rPr>
                <w:rFonts w:hAnsi="細明體" w:hint="eastAsia"/>
                <w:color w:val="000000" w:themeColor="text1"/>
              </w:rPr>
              <w:t>－</w:t>
            </w:r>
          </w:p>
        </w:tc>
      </w:tr>
      <w:tr w:rsidR="004A26EC" w:rsidRPr="007065C9" w14:paraId="30CF5FE8" w14:textId="77777777" w:rsidTr="008E43C8">
        <w:tblPrEx>
          <w:tblBorders>
            <w:top w:val="single" w:sz="4" w:space="0" w:color="auto"/>
            <w:bottom w:val="single" w:sz="4" w:space="0" w:color="auto"/>
            <w:right w:val="single" w:sz="4" w:space="0" w:color="auto"/>
          </w:tblBorders>
        </w:tblPrEx>
        <w:trPr>
          <w:trHeight w:val="476"/>
        </w:trPr>
        <w:tc>
          <w:tcPr>
            <w:tcW w:w="1249" w:type="pct"/>
            <w:gridSpan w:val="6"/>
            <w:tcBorders>
              <w:top w:val="nil"/>
              <w:bottom w:val="nil"/>
              <w:right w:val="single" w:sz="4" w:space="0" w:color="auto"/>
            </w:tcBorders>
            <w:vAlign w:val="center"/>
          </w:tcPr>
          <w:p w14:paraId="7543A89D" w14:textId="4288EFF1" w:rsidR="004A26EC" w:rsidRPr="0005292E" w:rsidRDefault="004A26EC" w:rsidP="004A26EC">
            <w:pPr>
              <w:pStyle w:val="--2"/>
              <w:overflowPunct w:val="0"/>
              <w:topLinePunct/>
              <w:autoSpaceDN/>
              <w:ind w:rightChars="30" w:right="84" w:firstLine="180"/>
              <w:jc w:val="distribute"/>
            </w:pPr>
            <w:r>
              <w:rPr>
                <w:rFonts w:hint="eastAsia"/>
                <w:color w:val="000000" w:themeColor="text1"/>
              </w:rPr>
              <w:t>債務償還支出</w:t>
            </w:r>
          </w:p>
        </w:tc>
        <w:tc>
          <w:tcPr>
            <w:tcW w:w="821" w:type="pct"/>
            <w:gridSpan w:val="3"/>
            <w:tcBorders>
              <w:top w:val="nil"/>
              <w:left w:val="single" w:sz="4" w:space="0" w:color="auto"/>
              <w:bottom w:val="nil"/>
              <w:right w:val="single" w:sz="4" w:space="0" w:color="auto"/>
            </w:tcBorders>
            <w:shd w:val="clear" w:color="auto" w:fill="auto"/>
            <w:vAlign w:val="center"/>
          </w:tcPr>
          <w:p w14:paraId="3FA892FC" w14:textId="65F981D8" w:rsidR="004A26EC" w:rsidRPr="0037259E" w:rsidRDefault="004A26EC" w:rsidP="004A26EC">
            <w:pPr>
              <w:pStyle w:val="--8"/>
              <w:ind w:rightChars="10" w:right="28"/>
              <w:rPr>
                <w:rFonts w:hAnsi="細明體"/>
              </w:rPr>
            </w:pPr>
            <w:r w:rsidRPr="0037259E">
              <w:rPr>
                <w:rFonts w:hAnsi="細明體" w:hint="eastAsia"/>
                <w:noProof/>
                <w:color w:val="000000" w:themeColor="text1"/>
              </w:rPr>
              <w:t>7,990,880,000</w:t>
            </w:r>
          </w:p>
        </w:tc>
        <w:tc>
          <w:tcPr>
            <w:tcW w:w="744" w:type="pct"/>
            <w:gridSpan w:val="6"/>
            <w:tcBorders>
              <w:top w:val="nil"/>
              <w:left w:val="single" w:sz="4" w:space="0" w:color="auto"/>
              <w:bottom w:val="nil"/>
              <w:right w:val="single" w:sz="4" w:space="0" w:color="auto"/>
            </w:tcBorders>
            <w:vAlign w:val="center"/>
          </w:tcPr>
          <w:p w14:paraId="411BA271" w14:textId="39A51392" w:rsidR="004A26EC" w:rsidRPr="0037259E" w:rsidRDefault="004A26EC" w:rsidP="004A26EC">
            <w:pPr>
              <w:pStyle w:val="--8"/>
              <w:ind w:rightChars="10" w:right="28"/>
              <w:rPr>
                <w:rFonts w:hAnsi="細明體"/>
              </w:rPr>
            </w:pPr>
            <w:r w:rsidRPr="0037259E">
              <w:rPr>
                <w:rFonts w:hAnsi="細明體" w:hint="eastAsia"/>
                <w:noProof/>
                <w:color w:val="000000" w:themeColor="text1"/>
              </w:rPr>
              <w:t>－</w:t>
            </w:r>
          </w:p>
        </w:tc>
        <w:tc>
          <w:tcPr>
            <w:tcW w:w="348" w:type="pct"/>
            <w:gridSpan w:val="2"/>
            <w:tcBorders>
              <w:top w:val="nil"/>
              <w:left w:val="single" w:sz="4" w:space="0" w:color="auto"/>
              <w:bottom w:val="nil"/>
              <w:right w:val="single" w:sz="4" w:space="0" w:color="auto"/>
            </w:tcBorders>
            <w:shd w:val="clear" w:color="auto" w:fill="auto"/>
            <w:vAlign w:val="center"/>
          </w:tcPr>
          <w:p w14:paraId="5C339B2C" w14:textId="6EC5B27E" w:rsidR="004A26EC" w:rsidRPr="0037259E" w:rsidRDefault="004A26EC" w:rsidP="004A26EC">
            <w:pPr>
              <w:pStyle w:val="--8"/>
              <w:ind w:rightChars="10" w:right="28"/>
              <w:rPr>
                <w:rFonts w:hAnsi="細明體"/>
              </w:rPr>
            </w:pPr>
            <w:r w:rsidRPr="0037259E">
              <w:rPr>
                <w:rFonts w:hAnsi="細明體" w:hint="eastAsia"/>
                <w:color w:val="000000" w:themeColor="text1"/>
              </w:rPr>
              <w:t>－</w:t>
            </w:r>
          </w:p>
        </w:tc>
        <w:tc>
          <w:tcPr>
            <w:tcW w:w="554" w:type="pct"/>
            <w:gridSpan w:val="5"/>
            <w:tcBorders>
              <w:top w:val="nil"/>
              <w:left w:val="single" w:sz="4" w:space="0" w:color="auto"/>
              <w:bottom w:val="nil"/>
              <w:right w:val="single" w:sz="4" w:space="0" w:color="auto"/>
            </w:tcBorders>
            <w:vAlign w:val="center"/>
          </w:tcPr>
          <w:p w14:paraId="42D4C3D2" w14:textId="699F6C4B" w:rsidR="004A26EC" w:rsidRPr="0037259E" w:rsidRDefault="004A26EC" w:rsidP="004A26EC">
            <w:pPr>
              <w:pStyle w:val="--8"/>
              <w:ind w:rightChars="10" w:right="28"/>
              <w:rPr>
                <w:rFonts w:hAnsi="細明體"/>
              </w:rPr>
            </w:pPr>
            <w:r w:rsidRPr="0037259E">
              <w:rPr>
                <w:rFonts w:hAnsi="細明體" w:hint="eastAsia"/>
                <w:noProof/>
                <w:color w:val="000000" w:themeColor="text1"/>
              </w:rPr>
              <w:t>－</w:t>
            </w:r>
          </w:p>
        </w:tc>
        <w:tc>
          <w:tcPr>
            <w:tcW w:w="748" w:type="pct"/>
            <w:gridSpan w:val="5"/>
            <w:tcBorders>
              <w:top w:val="nil"/>
              <w:left w:val="single" w:sz="4" w:space="0" w:color="auto"/>
              <w:bottom w:val="nil"/>
              <w:right w:val="single" w:sz="4" w:space="0" w:color="auto"/>
            </w:tcBorders>
            <w:shd w:val="clear" w:color="auto" w:fill="auto"/>
            <w:vAlign w:val="center"/>
          </w:tcPr>
          <w:p w14:paraId="77692B26" w14:textId="3F07B7CA" w:rsidR="004A26EC" w:rsidRPr="0037259E" w:rsidRDefault="004A26EC" w:rsidP="004A26EC">
            <w:pPr>
              <w:pStyle w:val="--8"/>
              <w:ind w:rightChars="10" w:right="28"/>
              <w:rPr>
                <w:rFonts w:hAnsi="細明體"/>
              </w:rPr>
            </w:pPr>
            <w:r w:rsidRPr="0037259E">
              <w:rPr>
                <w:rFonts w:hAnsi="細明體" w:hint="eastAsia"/>
                <w:noProof/>
                <w:color w:val="000000" w:themeColor="text1"/>
              </w:rPr>
              <w:t>－</w:t>
            </w:r>
          </w:p>
        </w:tc>
        <w:tc>
          <w:tcPr>
            <w:tcW w:w="536" w:type="pct"/>
            <w:tcBorders>
              <w:top w:val="nil"/>
              <w:left w:val="single" w:sz="4" w:space="0" w:color="auto"/>
              <w:bottom w:val="nil"/>
              <w:right w:val="single" w:sz="4" w:space="0" w:color="auto"/>
            </w:tcBorders>
            <w:vAlign w:val="center"/>
          </w:tcPr>
          <w:p w14:paraId="18A9452C" w14:textId="16DCC165" w:rsidR="004A26EC" w:rsidRPr="0037259E" w:rsidRDefault="004A26EC" w:rsidP="004A26EC">
            <w:pPr>
              <w:pStyle w:val="--8"/>
              <w:ind w:rightChars="10" w:right="28"/>
              <w:rPr>
                <w:rFonts w:hAnsi="細明體"/>
              </w:rPr>
            </w:pPr>
            <w:r w:rsidRPr="0037259E">
              <w:rPr>
                <w:rFonts w:hAnsi="細明體" w:hint="eastAsia"/>
                <w:color w:val="000000" w:themeColor="text1"/>
              </w:rPr>
              <w:t>－</w:t>
            </w:r>
          </w:p>
        </w:tc>
      </w:tr>
      <w:tr w:rsidR="004A26EC" w:rsidRPr="007065C9" w14:paraId="662EC555" w14:textId="77777777" w:rsidTr="008E43C8">
        <w:tblPrEx>
          <w:tblBorders>
            <w:top w:val="single" w:sz="4" w:space="0" w:color="auto"/>
            <w:bottom w:val="single" w:sz="4" w:space="0" w:color="auto"/>
            <w:right w:val="single" w:sz="4" w:space="0" w:color="auto"/>
          </w:tblBorders>
        </w:tblPrEx>
        <w:trPr>
          <w:trHeight w:val="476"/>
        </w:trPr>
        <w:tc>
          <w:tcPr>
            <w:tcW w:w="1249" w:type="pct"/>
            <w:gridSpan w:val="6"/>
            <w:tcBorders>
              <w:top w:val="nil"/>
              <w:bottom w:val="nil"/>
              <w:right w:val="single" w:sz="4" w:space="0" w:color="auto"/>
            </w:tcBorders>
            <w:vAlign w:val="center"/>
          </w:tcPr>
          <w:p w14:paraId="1E9F2698" w14:textId="017FB8E9" w:rsidR="004A26EC" w:rsidRPr="0005292E" w:rsidRDefault="004A26EC" w:rsidP="004A26EC">
            <w:pPr>
              <w:pStyle w:val="--2"/>
              <w:overflowPunct w:val="0"/>
              <w:topLinePunct/>
              <w:autoSpaceDN/>
              <w:ind w:rightChars="30" w:right="84" w:firstLine="180"/>
              <w:jc w:val="distribute"/>
            </w:pPr>
            <w:r>
              <w:rPr>
                <w:rFonts w:hint="eastAsia"/>
                <w:color w:val="000000" w:themeColor="text1"/>
              </w:rPr>
              <w:t>墊付款</w:t>
            </w:r>
          </w:p>
        </w:tc>
        <w:tc>
          <w:tcPr>
            <w:tcW w:w="821" w:type="pct"/>
            <w:gridSpan w:val="3"/>
            <w:tcBorders>
              <w:top w:val="nil"/>
              <w:left w:val="single" w:sz="4" w:space="0" w:color="auto"/>
              <w:bottom w:val="nil"/>
              <w:right w:val="single" w:sz="4" w:space="0" w:color="auto"/>
            </w:tcBorders>
            <w:shd w:val="clear" w:color="auto" w:fill="auto"/>
            <w:vAlign w:val="center"/>
          </w:tcPr>
          <w:p w14:paraId="5A984A7E" w14:textId="4DAC2C87" w:rsidR="004A26EC" w:rsidRPr="0037259E" w:rsidRDefault="004A26EC" w:rsidP="004A26EC">
            <w:pPr>
              <w:pStyle w:val="--8"/>
              <w:ind w:rightChars="10" w:right="28"/>
              <w:rPr>
                <w:rFonts w:hAnsi="細明體"/>
              </w:rPr>
            </w:pPr>
            <w:r w:rsidRPr="0037259E">
              <w:rPr>
                <w:rFonts w:hAnsi="細明體" w:hint="eastAsia"/>
                <w:noProof/>
                <w:color w:val="000000" w:themeColor="text1"/>
              </w:rPr>
              <w:t>－</w:t>
            </w:r>
          </w:p>
        </w:tc>
        <w:tc>
          <w:tcPr>
            <w:tcW w:w="744" w:type="pct"/>
            <w:gridSpan w:val="6"/>
            <w:tcBorders>
              <w:top w:val="nil"/>
              <w:left w:val="single" w:sz="4" w:space="0" w:color="auto"/>
              <w:bottom w:val="nil"/>
              <w:right w:val="single" w:sz="4" w:space="0" w:color="auto"/>
            </w:tcBorders>
            <w:vAlign w:val="center"/>
          </w:tcPr>
          <w:p w14:paraId="1F6EA33C" w14:textId="4D975B7F" w:rsidR="004A26EC" w:rsidRPr="0037259E" w:rsidRDefault="004A26EC" w:rsidP="004A26EC">
            <w:pPr>
              <w:pStyle w:val="--8"/>
              <w:ind w:rightChars="10" w:right="28"/>
              <w:rPr>
                <w:rFonts w:hAnsi="細明體"/>
              </w:rPr>
            </w:pPr>
            <w:r w:rsidRPr="0037259E">
              <w:rPr>
                <w:rFonts w:hAnsi="細明體" w:hint="eastAsia"/>
                <w:noProof/>
                <w:color w:val="000000" w:themeColor="text1"/>
              </w:rPr>
              <w:t>77,217,465</w:t>
            </w:r>
          </w:p>
        </w:tc>
        <w:tc>
          <w:tcPr>
            <w:tcW w:w="348" w:type="pct"/>
            <w:gridSpan w:val="2"/>
            <w:tcBorders>
              <w:top w:val="nil"/>
              <w:left w:val="single" w:sz="4" w:space="0" w:color="auto"/>
              <w:bottom w:val="nil"/>
              <w:right w:val="single" w:sz="4" w:space="0" w:color="auto"/>
            </w:tcBorders>
            <w:shd w:val="clear" w:color="auto" w:fill="auto"/>
            <w:vAlign w:val="center"/>
          </w:tcPr>
          <w:p w14:paraId="7278F801" w14:textId="40B0F2CD" w:rsidR="004A26EC" w:rsidRPr="0037259E" w:rsidRDefault="004A26EC" w:rsidP="004A26EC">
            <w:pPr>
              <w:pStyle w:val="--8"/>
              <w:ind w:rightChars="10" w:right="28"/>
              <w:rPr>
                <w:rFonts w:hAnsi="細明體"/>
              </w:rPr>
            </w:pPr>
            <w:r w:rsidRPr="0037259E">
              <w:rPr>
                <w:rFonts w:hAnsi="細明體" w:hint="eastAsia"/>
                <w:color w:val="000000" w:themeColor="text1"/>
              </w:rPr>
              <w:t>－</w:t>
            </w:r>
          </w:p>
        </w:tc>
        <w:tc>
          <w:tcPr>
            <w:tcW w:w="554" w:type="pct"/>
            <w:gridSpan w:val="5"/>
            <w:tcBorders>
              <w:top w:val="nil"/>
              <w:left w:val="single" w:sz="4" w:space="0" w:color="auto"/>
              <w:bottom w:val="nil"/>
              <w:right w:val="single" w:sz="4" w:space="0" w:color="auto"/>
            </w:tcBorders>
            <w:vAlign w:val="center"/>
          </w:tcPr>
          <w:p w14:paraId="25CF3BF2" w14:textId="6EB20967" w:rsidR="004A26EC" w:rsidRPr="0037259E" w:rsidRDefault="004A26EC" w:rsidP="004A26EC">
            <w:pPr>
              <w:pStyle w:val="--8"/>
              <w:ind w:rightChars="10" w:right="28"/>
              <w:rPr>
                <w:rFonts w:hAnsi="細明體"/>
              </w:rPr>
            </w:pPr>
            <w:r w:rsidRPr="0037259E">
              <w:rPr>
                <w:rFonts w:hAnsi="細明體" w:hint="eastAsia"/>
                <w:noProof/>
                <w:color w:val="000000" w:themeColor="text1"/>
              </w:rPr>
              <w:t>－</w:t>
            </w:r>
          </w:p>
        </w:tc>
        <w:tc>
          <w:tcPr>
            <w:tcW w:w="748" w:type="pct"/>
            <w:gridSpan w:val="5"/>
            <w:tcBorders>
              <w:top w:val="nil"/>
              <w:left w:val="single" w:sz="4" w:space="0" w:color="auto"/>
              <w:bottom w:val="nil"/>
              <w:right w:val="single" w:sz="4" w:space="0" w:color="auto"/>
            </w:tcBorders>
            <w:shd w:val="clear" w:color="auto" w:fill="auto"/>
            <w:vAlign w:val="center"/>
          </w:tcPr>
          <w:p w14:paraId="1A3B76E0" w14:textId="3C0B2469" w:rsidR="004A26EC" w:rsidRPr="0037259E" w:rsidRDefault="004A26EC" w:rsidP="004A26EC">
            <w:pPr>
              <w:pStyle w:val="--8"/>
              <w:ind w:rightChars="10" w:right="28"/>
              <w:rPr>
                <w:rFonts w:hAnsi="細明體"/>
              </w:rPr>
            </w:pPr>
            <w:r w:rsidRPr="0037259E">
              <w:rPr>
                <w:rFonts w:hAnsi="細明體" w:hint="eastAsia"/>
                <w:noProof/>
                <w:color w:val="000000" w:themeColor="text1"/>
              </w:rPr>
              <w:t>－</w:t>
            </w:r>
          </w:p>
        </w:tc>
        <w:tc>
          <w:tcPr>
            <w:tcW w:w="536" w:type="pct"/>
            <w:tcBorders>
              <w:top w:val="nil"/>
              <w:left w:val="single" w:sz="4" w:space="0" w:color="auto"/>
              <w:bottom w:val="nil"/>
              <w:right w:val="single" w:sz="4" w:space="0" w:color="auto"/>
            </w:tcBorders>
            <w:vAlign w:val="center"/>
          </w:tcPr>
          <w:p w14:paraId="764C3F8C" w14:textId="6A3A3A6B" w:rsidR="004A26EC" w:rsidRPr="0037259E" w:rsidRDefault="004A26EC" w:rsidP="004A26EC">
            <w:pPr>
              <w:pStyle w:val="--8"/>
              <w:ind w:rightChars="10" w:right="28"/>
              <w:rPr>
                <w:rFonts w:hAnsi="細明體"/>
              </w:rPr>
            </w:pPr>
            <w:r w:rsidRPr="0037259E">
              <w:rPr>
                <w:rFonts w:hAnsi="細明體" w:hint="eastAsia"/>
                <w:color w:val="000000" w:themeColor="text1"/>
              </w:rPr>
              <w:t>－</w:t>
            </w:r>
          </w:p>
        </w:tc>
      </w:tr>
      <w:tr w:rsidR="004A26EC" w:rsidRPr="007065C9" w14:paraId="38458E87" w14:textId="77777777" w:rsidTr="008E43C8">
        <w:tblPrEx>
          <w:tblBorders>
            <w:top w:val="single" w:sz="4" w:space="0" w:color="auto"/>
            <w:bottom w:val="single" w:sz="4" w:space="0" w:color="auto"/>
            <w:right w:val="single" w:sz="4" w:space="0" w:color="auto"/>
          </w:tblBorders>
        </w:tblPrEx>
        <w:trPr>
          <w:trHeight w:val="476"/>
        </w:trPr>
        <w:tc>
          <w:tcPr>
            <w:tcW w:w="1249" w:type="pct"/>
            <w:gridSpan w:val="6"/>
            <w:tcBorders>
              <w:top w:val="nil"/>
              <w:bottom w:val="nil"/>
              <w:right w:val="single" w:sz="4" w:space="0" w:color="auto"/>
            </w:tcBorders>
            <w:vAlign w:val="center"/>
          </w:tcPr>
          <w:p w14:paraId="2B55483D" w14:textId="6CF76B08" w:rsidR="004A26EC" w:rsidRPr="0005292E" w:rsidRDefault="004A26EC" w:rsidP="004A26EC">
            <w:pPr>
              <w:pStyle w:val="--1"/>
              <w:overflowPunct w:val="0"/>
              <w:topLinePunct/>
              <w:autoSpaceDN/>
              <w:ind w:rightChars="30" w:right="84"/>
              <w:jc w:val="distribute"/>
            </w:pPr>
            <w:r>
              <w:rPr>
                <w:rFonts w:hint="eastAsia"/>
                <w:color w:val="000000" w:themeColor="text1"/>
              </w:rPr>
              <w:t>收支餘</w:t>
            </w:r>
            <w:proofErr w:type="gramStart"/>
            <w:r>
              <w:rPr>
                <w:rFonts w:hint="eastAsia"/>
                <w:color w:val="000000" w:themeColor="text1"/>
              </w:rPr>
              <w:t>絀</w:t>
            </w:r>
            <w:proofErr w:type="gramEnd"/>
          </w:p>
        </w:tc>
        <w:tc>
          <w:tcPr>
            <w:tcW w:w="821" w:type="pct"/>
            <w:gridSpan w:val="3"/>
            <w:tcBorders>
              <w:top w:val="nil"/>
              <w:left w:val="single" w:sz="4" w:space="0" w:color="auto"/>
              <w:bottom w:val="nil"/>
              <w:right w:val="single" w:sz="4" w:space="0" w:color="auto"/>
            </w:tcBorders>
            <w:shd w:val="clear" w:color="auto" w:fill="auto"/>
            <w:vAlign w:val="center"/>
          </w:tcPr>
          <w:p w14:paraId="01C11764" w14:textId="151F4FC0" w:rsidR="004A26EC" w:rsidRPr="0037259E" w:rsidRDefault="004A26EC" w:rsidP="004A26EC">
            <w:pPr>
              <w:pStyle w:val="--8"/>
              <w:ind w:rightChars="10" w:right="28"/>
              <w:rPr>
                <w:rFonts w:hAnsi="細明體"/>
              </w:rPr>
            </w:pPr>
            <w:r w:rsidRPr="0037259E">
              <w:rPr>
                <w:rFonts w:hAnsi="細明體" w:hint="eastAsia"/>
                <w:noProof/>
                <w:color w:val="000000" w:themeColor="text1"/>
              </w:rPr>
              <w:t>－</w:t>
            </w:r>
          </w:p>
        </w:tc>
        <w:tc>
          <w:tcPr>
            <w:tcW w:w="744" w:type="pct"/>
            <w:gridSpan w:val="6"/>
            <w:tcBorders>
              <w:top w:val="nil"/>
              <w:left w:val="single" w:sz="4" w:space="0" w:color="auto"/>
              <w:bottom w:val="nil"/>
              <w:right w:val="single" w:sz="4" w:space="0" w:color="auto"/>
            </w:tcBorders>
            <w:vAlign w:val="center"/>
          </w:tcPr>
          <w:p w14:paraId="67AB18E3" w14:textId="474364E0" w:rsidR="004A26EC" w:rsidRPr="0037259E" w:rsidRDefault="004A26EC" w:rsidP="004A26EC">
            <w:pPr>
              <w:pStyle w:val="--8"/>
              <w:ind w:rightChars="10" w:right="28"/>
              <w:rPr>
                <w:rFonts w:hAnsi="細明體"/>
              </w:rPr>
            </w:pPr>
            <w:r w:rsidRPr="0037259E">
              <w:rPr>
                <w:rFonts w:hAnsi="細明體" w:hint="eastAsia"/>
                <w:noProof/>
                <w:color w:val="000000" w:themeColor="text1"/>
              </w:rPr>
              <w:t>－</w:t>
            </w:r>
          </w:p>
        </w:tc>
        <w:tc>
          <w:tcPr>
            <w:tcW w:w="348" w:type="pct"/>
            <w:gridSpan w:val="2"/>
            <w:tcBorders>
              <w:top w:val="nil"/>
              <w:left w:val="single" w:sz="4" w:space="0" w:color="auto"/>
              <w:bottom w:val="nil"/>
              <w:right w:val="single" w:sz="4" w:space="0" w:color="auto"/>
            </w:tcBorders>
            <w:shd w:val="clear" w:color="auto" w:fill="auto"/>
            <w:vAlign w:val="center"/>
          </w:tcPr>
          <w:p w14:paraId="29E6BA33" w14:textId="327CD107" w:rsidR="004A26EC" w:rsidRPr="0037259E" w:rsidRDefault="004A26EC" w:rsidP="004A26EC">
            <w:pPr>
              <w:pStyle w:val="--8"/>
              <w:ind w:rightChars="10" w:right="28"/>
              <w:rPr>
                <w:rFonts w:hAnsi="細明體"/>
              </w:rPr>
            </w:pPr>
            <w:r w:rsidRPr="0037259E">
              <w:rPr>
                <w:rFonts w:hAnsi="細明體" w:hint="eastAsia"/>
                <w:color w:val="000000" w:themeColor="text1"/>
              </w:rPr>
              <w:t>－</w:t>
            </w:r>
          </w:p>
        </w:tc>
        <w:tc>
          <w:tcPr>
            <w:tcW w:w="554" w:type="pct"/>
            <w:gridSpan w:val="5"/>
            <w:tcBorders>
              <w:top w:val="nil"/>
              <w:left w:val="single" w:sz="4" w:space="0" w:color="auto"/>
              <w:bottom w:val="nil"/>
              <w:right w:val="single" w:sz="4" w:space="0" w:color="auto"/>
            </w:tcBorders>
            <w:vAlign w:val="center"/>
          </w:tcPr>
          <w:p w14:paraId="1381F911" w14:textId="38F52423" w:rsidR="004A26EC" w:rsidRPr="0037259E" w:rsidRDefault="004A26EC" w:rsidP="004A26EC">
            <w:pPr>
              <w:pStyle w:val="--8"/>
              <w:ind w:rightChars="10" w:right="28"/>
              <w:rPr>
                <w:rFonts w:hAnsi="細明體"/>
              </w:rPr>
            </w:pPr>
            <w:r w:rsidRPr="0037259E">
              <w:rPr>
                <w:rFonts w:hAnsi="細明體" w:hint="eastAsia"/>
                <w:noProof/>
                <w:color w:val="000000" w:themeColor="text1"/>
              </w:rPr>
              <w:t>－</w:t>
            </w:r>
          </w:p>
        </w:tc>
        <w:tc>
          <w:tcPr>
            <w:tcW w:w="748" w:type="pct"/>
            <w:gridSpan w:val="5"/>
            <w:tcBorders>
              <w:top w:val="nil"/>
              <w:left w:val="single" w:sz="4" w:space="0" w:color="auto"/>
              <w:bottom w:val="nil"/>
              <w:right w:val="single" w:sz="4" w:space="0" w:color="auto"/>
            </w:tcBorders>
            <w:shd w:val="clear" w:color="auto" w:fill="auto"/>
            <w:vAlign w:val="center"/>
          </w:tcPr>
          <w:p w14:paraId="7C3CC00A" w14:textId="2DC2B2BF" w:rsidR="004A26EC" w:rsidRPr="0037259E" w:rsidRDefault="004A26EC" w:rsidP="004A26EC">
            <w:pPr>
              <w:pStyle w:val="--8"/>
              <w:ind w:rightChars="10" w:right="28"/>
              <w:rPr>
                <w:rFonts w:hAnsi="細明體"/>
              </w:rPr>
            </w:pPr>
            <w:r w:rsidRPr="0037259E">
              <w:rPr>
                <w:rFonts w:hAnsi="細明體" w:hint="eastAsia"/>
                <w:noProof/>
                <w:color w:val="000000" w:themeColor="text1"/>
              </w:rPr>
              <w:t>－</w:t>
            </w:r>
          </w:p>
        </w:tc>
        <w:tc>
          <w:tcPr>
            <w:tcW w:w="536" w:type="pct"/>
            <w:tcBorders>
              <w:top w:val="nil"/>
              <w:left w:val="single" w:sz="4" w:space="0" w:color="auto"/>
              <w:bottom w:val="nil"/>
              <w:right w:val="single" w:sz="4" w:space="0" w:color="auto"/>
            </w:tcBorders>
            <w:vAlign w:val="center"/>
          </w:tcPr>
          <w:p w14:paraId="41A028AF" w14:textId="17679C25" w:rsidR="004A26EC" w:rsidRPr="0037259E" w:rsidRDefault="004A26EC" w:rsidP="004A26EC">
            <w:pPr>
              <w:pStyle w:val="--8"/>
              <w:ind w:rightChars="10" w:right="28"/>
              <w:rPr>
                <w:rFonts w:hAnsi="細明體"/>
              </w:rPr>
            </w:pPr>
            <w:r w:rsidRPr="0037259E">
              <w:rPr>
                <w:rFonts w:hAnsi="細明體" w:hint="eastAsia"/>
                <w:color w:val="000000" w:themeColor="text1"/>
              </w:rPr>
              <w:t>－</w:t>
            </w:r>
          </w:p>
        </w:tc>
      </w:tr>
      <w:tr w:rsidR="004A26EC" w:rsidRPr="007065C9" w14:paraId="0C656CBC" w14:textId="77777777" w:rsidTr="008E43C8">
        <w:tblPrEx>
          <w:tblBorders>
            <w:top w:val="single" w:sz="4" w:space="0" w:color="auto"/>
            <w:bottom w:val="single" w:sz="4" w:space="0" w:color="auto"/>
            <w:right w:val="single" w:sz="4" w:space="0" w:color="auto"/>
          </w:tblBorders>
        </w:tblPrEx>
        <w:trPr>
          <w:trHeight w:val="476"/>
        </w:trPr>
        <w:tc>
          <w:tcPr>
            <w:tcW w:w="1249" w:type="pct"/>
            <w:gridSpan w:val="6"/>
            <w:tcBorders>
              <w:top w:val="nil"/>
              <w:bottom w:val="nil"/>
              <w:right w:val="single" w:sz="4" w:space="0" w:color="auto"/>
            </w:tcBorders>
            <w:vAlign w:val="center"/>
          </w:tcPr>
          <w:p w14:paraId="5F79996C" w14:textId="6BC5E5CB" w:rsidR="004A26EC" w:rsidRPr="0005292E" w:rsidRDefault="004A26EC" w:rsidP="004A26EC">
            <w:pPr>
              <w:pStyle w:val="--1"/>
              <w:overflowPunct w:val="0"/>
              <w:topLinePunct/>
              <w:autoSpaceDN/>
              <w:ind w:rightChars="30" w:right="84"/>
              <w:jc w:val="distribute"/>
            </w:pPr>
            <w:proofErr w:type="gramStart"/>
            <w:r>
              <w:rPr>
                <w:rFonts w:hint="eastAsia"/>
                <w:color w:val="000000" w:themeColor="text1"/>
              </w:rPr>
              <w:t>113</w:t>
            </w:r>
            <w:proofErr w:type="gramEnd"/>
            <w:r>
              <w:rPr>
                <w:rFonts w:hint="eastAsia"/>
                <w:color w:val="000000" w:themeColor="text1"/>
              </w:rPr>
              <w:t>年度縣庫結存數</w:t>
            </w:r>
          </w:p>
        </w:tc>
        <w:tc>
          <w:tcPr>
            <w:tcW w:w="821" w:type="pct"/>
            <w:gridSpan w:val="3"/>
            <w:tcBorders>
              <w:top w:val="nil"/>
              <w:left w:val="single" w:sz="4" w:space="0" w:color="auto"/>
              <w:bottom w:val="nil"/>
              <w:right w:val="single" w:sz="4" w:space="0" w:color="auto"/>
            </w:tcBorders>
            <w:shd w:val="clear" w:color="auto" w:fill="auto"/>
            <w:vAlign w:val="center"/>
          </w:tcPr>
          <w:p w14:paraId="56FFAFE8" w14:textId="7F9B6466" w:rsidR="004A26EC" w:rsidRPr="0037259E" w:rsidRDefault="004A26EC" w:rsidP="004A26EC">
            <w:pPr>
              <w:pStyle w:val="--8"/>
              <w:ind w:rightChars="10" w:right="28"/>
              <w:rPr>
                <w:rFonts w:hAnsi="細明體"/>
              </w:rPr>
            </w:pPr>
            <w:r w:rsidRPr="0037259E">
              <w:rPr>
                <w:rFonts w:hAnsi="細明體" w:hint="eastAsia"/>
                <w:noProof/>
                <w:color w:val="000000" w:themeColor="text1"/>
              </w:rPr>
              <w:t>－</w:t>
            </w:r>
          </w:p>
        </w:tc>
        <w:tc>
          <w:tcPr>
            <w:tcW w:w="744" w:type="pct"/>
            <w:gridSpan w:val="6"/>
            <w:tcBorders>
              <w:top w:val="nil"/>
              <w:left w:val="single" w:sz="4" w:space="0" w:color="auto"/>
              <w:bottom w:val="nil"/>
              <w:right w:val="single" w:sz="4" w:space="0" w:color="auto"/>
            </w:tcBorders>
            <w:vAlign w:val="center"/>
          </w:tcPr>
          <w:p w14:paraId="2A0C31CC" w14:textId="2DF75411" w:rsidR="004A26EC" w:rsidRPr="0037259E" w:rsidRDefault="004A26EC" w:rsidP="004A26EC">
            <w:pPr>
              <w:pStyle w:val="--8"/>
              <w:ind w:rightChars="10" w:right="28"/>
              <w:rPr>
                <w:rFonts w:hAnsi="細明體"/>
              </w:rPr>
            </w:pPr>
            <w:r w:rsidRPr="0037259E">
              <w:rPr>
                <w:rFonts w:hAnsi="細明體" w:hint="eastAsia"/>
                <w:noProof/>
                <w:color w:val="000000" w:themeColor="text1"/>
              </w:rPr>
              <w:t>－</w:t>
            </w:r>
          </w:p>
        </w:tc>
        <w:tc>
          <w:tcPr>
            <w:tcW w:w="348" w:type="pct"/>
            <w:gridSpan w:val="2"/>
            <w:tcBorders>
              <w:top w:val="nil"/>
              <w:left w:val="single" w:sz="4" w:space="0" w:color="auto"/>
              <w:bottom w:val="nil"/>
              <w:right w:val="single" w:sz="4" w:space="0" w:color="auto"/>
            </w:tcBorders>
            <w:shd w:val="clear" w:color="auto" w:fill="auto"/>
            <w:vAlign w:val="center"/>
          </w:tcPr>
          <w:p w14:paraId="30DF22C5" w14:textId="11BFB281" w:rsidR="004A26EC" w:rsidRPr="0037259E" w:rsidRDefault="004A26EC" w:rsidP="004A26EC">
            <w:pPr>
              <w:pStyle w:val="--8"/>
              <w:ind w:rightChars="10" w:right="28"/>
              <w:rPr>
                <w:rFonts w:hAnsi="細明體"/>
              </w:rPr>
            </w:pPr>
            <w:r w:rsidRPr="0037259E">
              <w:rPr>
                <w:rFonts w:hAnsi="細明體" w:hint="eastAsia"/>
                <w:color w:val="000000" w:themeColor="text1"/>
              </w:rPr>
              <w:t>－</w:t>
            </w:r>
          </w:p>
        </w:tc>
        <w:tc>
          <w:tcPr>
            <w:tcW w:w="554" w:type="pct"/>
            <w:gridSpan w:val="5"/>
            <w:tcBorders>
              <w:top w:val="nil"/>
              <w:left w:val="single" w:sz="4" w:space="0" w:color="auto"/>
              <w:bottom w:val="nil"/>
              <w:right w:val="single" w:sz="4" w:space="0" w:color="auto"/>
            </w:tcBorders>
            <w:vAlign w:val="center"/>
          </w:tcPr>
          <w:p w14:paraId="7B45BA3A" w14:textId="7B0A6313" w:rsidR="004A26EC" w:rsidRPr="0037259E" w:rsidRDefault="004A26EC" w:rsidP="004A26EC">
            <w:pPr>
              <w:pStyle w:val="--8"/>
              <w:ind w:rightChars="10" w:right="28"/>
              <w:rPr>
                <w:rFonts w:hAnsi="細明體"/>
              </w:rPr>
            </w:pPr>
            <w:r w:rsidRPr="0037259E">
              <w:rPr>
                <w:rFonts w:hAnsi="細明體" w:hint="eastAsia"/>
                <w:noProof/>
                <w:color w:val="000000" w:themeColor="text1"/>
              </w:rPr>
              <w:t>－</w:t>
            </w:r>
          </w:p>
        </w:tc>
        <w:tc>
          <w:tcPr>
            <w:tcW w:w="748" w:type="pct"/>
            <w:gridSpan w:val="5"/>
            <w:tcBorders>
              <w:top w:val="nil"/>
              <w:left w:val="single" w:sz="4" w:space="0" w:color="auto"/>
              <w:bottom w:val="nil"/>
              <w:right w:val="single" w:sz="4" w:space="0" w:color="auto"/>
            </w:tcBorders>
            <w:shd w:val="clear" w:color="auto" w:fill="auto"/>
            <w:vAlign w:val="center"/>
          </w:tcPr>
          <w:p w14:paraId="3D063B08" w14:textId="6E3619D2" w:rsidR="004A26EC" w:rsidRPr="0037259E" w:rsidRDefault="004A26EC" w:rsidP="004A26EC">
            <w:pPr>
              <w:pStyle w:val="--8"/>
              <w:ind w:rightChars="10" w:right="28"/>
              <w:rPr>
                <w:rFonts w:hAnsi="細明體"/>
              </w:rPr>
            </w:pPr>
            <w:r w:rsidRPr="0037259E">
              <w:rPr>
                <w:rFonts w:hAnsi="細明體" w:hint="eastAsia"/>
                <w:noProof/>
                <w:color w:val="000000" w:themeColor="text1"/>
              </w:rPr>
              <w:t>－</w:t>
            </w:r>
          </w:p>
        </w:tc>
        <w:tc>
          <w:tcPr>
            <w:tcW w:w="536" w:type="pct"/>
            <w:tcBorders>
              <w:top w:val="nil"/>
              <w:left w:val="single" w:sz="4" w:space="0" w:color="auto"/>
              <w:bottom w:val="nil"/>
              <w:right w:val="single" w:sz="4" w:space="0" w:color="auto"/>
            </w:tcBorders>
            <w:vAlign w:val="center"/>
          </w:tcPr>
          <w:p w14:paraId="33137467" w14:textId="341FCB48" w:rsidR="004A26EC" w:rsidRPr="0037259E" w:rsidRDefault="004A26EC" w:rsidP="004A26EC">
            <w:pPr>
              <w:pStyle w:val="--8"/>
              <w:ind w:rightChars="10" w:right="28"/>
              <w:rPr>
                <w:rFonts w:hAnsi="細明體"/>
              </w:rPr>
            </w:pPr>
            <w:r w:rsidRPr="0037259E">
              <w:rPr>
                <w:rFonts w:hAnsi="細明體" w:hint="eastAsia"/>
                <w:color w:val="000000" w:themeColor="text1"/>
              </w:rPr>
              <w:t>－</w:t>
            </w:r>
          </w:p>
        </w:tc>
      </w:tr>
      <w:tr w:rsidR="004A26EC" w:rsidRPr="007065C9" w14:paraId="508C6AC8" w14:textId="77777777" w:rsidTr="008E43C8">
        <w:tblPrEx>
          <w:tblBorders>
            <w:top w:val="single" w:sz="4" w:space="0" w:color="auto"/>
            <w:bottom w:val="single" w:sz="4" w:space="0" w:color="auto"/>
            <w:right w:val="single" w:sz="4" w:space="0" w:color="auto"/>
          </w:tblBorders>
        </w:tblPrEx>
        <w:trPr>
          <w:trHeight w:val="476"/>
        </w:trPr>
        <w:tc>
          <w:tcPr>
            <w:tcW w:w="1249" w:type="pct"/>
            <w:gridSpan w:val="6"/>
            <w:tcBorders>
              <w:top w:val="nil"/>
              <w:bottom w:val="nil"/>
              <w:right w:val="single" w:sz="4" w:space="0" w:color="auto"/>
            </w:tcBorders>
            <w:vAlign w:val="center"/>
          </w:tcPr>
          <w:p w14:paraId="4ED74693" w14:textId="4FF040E3" w:rsidR="004A26EC" w:rsidRPr="0005292E" w:rsidRDefault="004A26EC" w:rsidP="004A26EC">
            <w:pPr>
              <w:pStyle w:val="--1"/>
              <w:overflowPunct w:val="0"/>
              <w:topLinePunct/>
              <w:autoSpaceDN/>
              <w:ind w:rightChars="30" w:right="84"/>
              <w:jc w:val="distribute"/>
              <w:rPr>
                <w:spacing w:val="-16"/>
              </w:rPr>
            </w:pPr>
            <w:r>
              <w:rPr>
                <w:rFonts w:hint="eastAsia"/>
                <w:color w:val="000000" w:themeColor="text1"/>
                <w:spacing w:val="-16"/>
              </w:rPr>
              <w:t>特種基金淨增保管款存放餘額</w:t>
            </w:r>
          </w:p>
        </w:tc>
        <w:tc>
          <w:tcPr>
            <w:tcW w:w="821" w:type="pct"/>
            <w:gridSpan w:val="3"/>
            <w:tcBorders>
              <w:top w:val="nil"/>
              <w:left w:val="single" w:sz="4" w:space="0" w:color="auto"/>
              <w:bottom w:val="nil"/>
              <w:right w:val="single" w:sz="4" w:space="0" w:color="auto"/>
            </w:tcBorders>
            <w:shd w:val="clear" w:color="auto" w:fill="auto"/>
            <w:vAlign w:val="center"/>
          </w:tcPr>
          <w:p w14:paraId="33BB51DD" w14:textId="51D8D4CF" w:rsidR="004A26EC" w:rsidRPr="0037259E" w:rsidRDefault="004A26EC" w:rsidP="004A26EC">
            <w:pPr>
              <w:pStyle w:val="--8"/>
              <w:ind w:rightChars="10" w:right="28"/>
              <w:rPr>
                <w:rFonts w:hAnsi="細明體"/>
              </w:rPr>
            </w:pPr>
            <w:r w:rsidRPr="0037259E">
              <w:rPr>
                <w:rFonts w:hAnsi="細明體" w:hint="eastAsia"/>
                <w:noProof/>
                <w:color w:val="000000" w:themeColor="text1"/>
              </w:rPr>
              <w:t>－</w:t>
            </w:r>
          </w:p>
        </w:tc>
        <w:tc>
          <w:tcPr>
            <w:tcW w:w="744" w:type="pct"/>
            <w:gridSpan w:val="6"/>
            <w:tcBorders>
              <w:top w:val="nil"/>
              <w:left w:val="single" w:sz="4" w:space="0" w:color="auto"/>
              <w:bottom w:val="nil"/>
              <w:right w:val="single" w:sz="4" w:space="0" w:color="auto"/>
            </w:tcBorders>
            <w:vAlign w:val="center"/>
          </w:tcPr>
          <w:p w14:paraId="34406AAB" w14:textId="046FBF0E" w:rsidR="004A26EC" w:rsidRPr="0037259E" w:rsidRDefault="004A26EC" w:rsidP="004A26EC">
            <w:pPr>
              <w:pStyle w:val="--8"/>
              <w:ind w:rightChars="10" w:right="28"/>
              <w:rPr>
                <w:rFonts w:hAnsi="細明體"/>
              </w:rPr>
            </w:pPr>
            <w:r w:rsidRPr="0037259E">
              <w:rPr>
                <w:rFonts w:hAnsi="細明體" w:hint="eastAsia"/>
                <w:noProof/>
                <w:color w:val="000000" w:themeColor="text1"/>
              </w:rPr>
              <w:t>－</w:t>
            </w:r>
          </w:p>
        </w:tc>
        <w:tc>
          <w:tcPr>
            <w:tcW w:w="348" w:type="pct"/>
            <w:gridSpan w:val="2"/>
            <w:tcBorders>
              <w:top w:val="nil"/>
              <w:left w:val="single" w:sz="4" w:space="0" w:color="auto"/>
              <w:bottom w:val="nil"/>
              <w:right w:val="single" w:sz="4" w:space="0" w:color="auto"/>
            </w:tcBorders>
            <w:shd w:val="clear" w:color="auto" w:fill="auto"/>
            <w:vAlign w:val="center"/>
          </w:tcPr>
          <w:p w14:paraId="264904BB" w14:textId="1CEF6B7B" w:rsidR="004A26EC" w:rsidRPr="0037259E" w:rsidRDefault="004A26EC" w:rsidP="004A26EC">
            <w:pPr>
              <w:pStyle w:val="--8"/>
              <w:ind w:rightChars="10" w:right="28"/>
              <w:rPr>
                <w:rFonts w:hAnsi="細明體"/>
              </w:rPr>
            </w:pPr>
            <w:r w:rsidRPr="0037259E">
              <w:rPr>
                <w:rFonts w:hAnsi="細明體" w:hint="eastAsia"/>
                <w:color w:val="000000" w:themeColor="text1"/>
              </w:rPr>
              <w:t>－</w:t>
            </w:r>
          </w:p>
        </w:tc>
        <w:tc>
          <w:tcPr>
            <w:tcW w:w="554" w:type="pct"/>
            <w:gridSpan w:val="5"/>
            <w:tcBorders>
              <w:top w:val="nil"/>
              <w:left w:val="single" w:sz="4" w:space="0" w:color="auto"/>
              <w:bottom w:val="nil"/>
              <w:right w:val="single" w:sz="4" w:space="0" w:color="auto"/>
            </w:tcBorders>
            <w:vAlign w:val="center"/>
          </w:tcPr>
          <w:p w14:paraId="5A472EE8" w14:textId="656ADC6A" w:rsidR="004A26EC" w:rsidRPr="0037259E" w:rsidRDefault="004A26EC" w:rsidP="004A26EC">
            <w:pPr>
              <w:pStyle w:val="--8"/>
              <w:ind w:rightChars="10" w:right="28"/>
              <w:rPr>
                <w:rFonts w:hAnsi="細明體"/>
              </w:rPr>
            </w:pPr>
            <w:r w:rsidRPr="0037259E">
              <w:rPr>
                <w:rFonts w:hAnsi="細明體" w:hint="eastAsia"/>
                <w:noProof/>
                <w:color w:val="000000" w:themeColor="text1"/>
              </w:rPr>
              <w:t>－</w:t>
            </w:r>
          </w:p>
        </w:tc>
        <w:tc>
          <w:tcPr>
            <w:tcW w:w="748" w:type="pct"/>
            <w:gridSpan w:val="5"/>
            <w:tcBorders>
              <w:top w:val="nil"/>
              <w:left w:val="single" w:sz="4" w:space="0" w:color="auto"/>
              <w:bottom w:val="nil"/>
              <w:right w:val="single" w:sz="4" w:space="0" w:color="auto"/>
            </w:tcBorders>
            <w:shd w:val="clear" w:color="auto" w:fill="auto"/>
            <w:vAlign w:val="center"/>
          </w:tcPr>
          <w:p w14:paraId="77DF643A" w14:textId="66235DB2" w:rsidR="004A26EC" w:rsidRPr="0037259E" w:rsidRDefault="004A26EC" w:rsidP="004A26EC">
            <w:pPr>
              <w:pStyle w:val="--8"/>
              <w:ind w:rightChars="10" w:right="28"/>
              <w:rPr>
                <w:rFonts w:hAnsi="細明體"/>
              </w:rPr>
            </w:pPr>
            <w:r w:rsidRPr="0037259E">
              <w:rPr>
                <w:rFonts w:hAnsi="細明體" w:hint="eastAsia"/>
                <w:noProof/>
                <w:color w:val="000000" w:themeColor="text1"/>
              </w:rPr>
              <w:t>－</w:t>
            </w:r>
          </w:p>
        </w:tc>
        <w:tc>
          <w:tcPr>
            <w:tcW w:w="536" w:type="pct"/>
            <w:tcBorders>
              <w:top w:val="nil"/>
              <w:left w:val="single" w:sz="4" w:space="0" w:color="auto"/>
              <w:bottom w:val="nil"/>
              <w:right w:val="single" w:sz="4" w:space="0" w:color="auto"/>
            </w:tcBorders>
            <w:vAlign w:val="center"/>
          </w:tcPr>
          <w:p w14:paraId="5014FF21" w14:textId="07F4EC38" w:rsidR="004A26EC" w:rsidRPr="0037259E" w:rsidRDefault="004A26EC" w:rsidP="004A26EC">
            <w:pPr>
              <w:pStyle w:val="--8"/>
              <w:ind w:rightChars="10" w:right="28"/>
              <w:rPr>
                <w:rFonts w:hAnsi="細明體"/>
              </w:rPr>
            </w:pPr>
            <w:r w:rsidRPr="0037259E">
              <w:rPr>
                <w:rFonts w:hAnsi="細明體" w:hint="eastAsia"/>
                <w:color w:val="000000" w:themeColor="text1"/>
              </w:rPr>
              <w:t>－</w:t>
            </w:r>
          </w:p>
        </w:tc>
      </w:tr>
      <w:tr w:rsidR="004A26EC" w:rsidRPr="007065C9" w14:paraId="23FDBE8B" w14:textId="77777777" w:rsidTr="008E43C8">
        <w:tblPrEx>
          <w:tblBorders>
            <w:top w:val="single" w:sz="4" w:space="0" w:color="auto"/>
            <w:bottom w:val="single" w:sz="4" w:space="0" w:color="auto"/>
            <w:right w:val="single" w:sz="4" w:space="0" w:color="auto"/>
          </w:tblBorders>
        </w:tblPrEx>
        <w:trPr>
          <w:trHeight w:val="476"/>
        </w:trPr>
        <w:tc>
          <w:tcPr>
            <w:tcW w:w="1249" w:type="pct"/>
            <w:gridSpan w:val="6"/>
            <w:tcBorders>
              <w:top w:val="nil"/>
              <w:bottom w:val="nil"/>
              <w:right w:val="single" w:sz="4" w:space="0" w:color="auto"/>
            </w:tcBorders>
            <w:vAlign w:val="center"/>
          </w:tcPr>
          <w:p w14:paraId="35E953AC" w14:textId="385BB5E0" w:rsidR="004A26EC" w:rsidRPr="0005292E" w:rsidRDefault="004A26EC" w:rsidP="004A26EC">
            <w:pPr>
              <w:pStyle w:val="--1"/>
              <w:overflowPunct w:val="0"/>
              <w:topLinePunct/>
              <w:autoSpaceDN/>
              <w:ind w:rightChars="30" w:right="84"/>
              <w:jc w:val="distribute"/>
              <w:rPr>
                <w:spacing w:val="-16"/>
              </w:rPr>
            </w:pPr>
            <w:r>
              <w:rPr>
                <w:rFonts w:hint="eastAsia"/>
                <w:color w:val="000000" w:themeColor="text1"/>
                <w:spacing w:val="-16"/>
              </w:rPr>
              <w:t>各機關淨增保管款存放餘額</w:t>
            </w:r>
          </w:p>
        </w:tc>
        <w:tc>
          <w:tcPr>
            <w:tcW w:w="821" w:type="pct"/>
            <w:gridSpan w:val="3"/>
            <w:tcBorders>
              <w:top w:val="nil"/>
              <w:left w:val="single" w:sz="4" w:space="0" w:color="auto"/>
              <w:bottom w:val="nil"/>
              <w:right w:val="single" w:sz="4" w:space="0" w:color="auto"/>
            </w:tcBorders>
            <w:shd w:val="clear" w:color="auto" w:fill="auto"/>
            <w:vAlign w:val="center"/>
          </w:tcPr>
          <w:p w14:paraId="533BBF3B" w14:textId="5EDD86FF" w:rsidR="004A26EC" w:rsidRPr="0037259E" w:rsidRDefault="004A26EC" w:rsidP="004A26EC">
            <w:pPr>
              <w:pStyle w:val="--8"/>
              <w:ind w:rightChars="10" w:right="28"/>
              <w:rPr>
                <w:rFonts w:hAnsi="細明體"/>
              </w:rPr>
            </w:pPr>
            <w:r w:rsidRPr="0037259E">
              <w:rPr>
                <w:rFonts w:hAnsi="細明體" w:hint="eastAsia"/>
                <w:noProof/>
                <w:color w:val="000000" w:themeColor="text1"/>
              </w:rPr>
              <w:t>－</w:t>
            </w:r>
          </w:p>
        </w:tc>
        <w:tc>
          <w:tcPr>
            <w:tcW w:w="744" w:type="pct"/>
            <w:gridSpan w:val="6"/>
            <w:tcBorders>
              <w:top w:val="nil"/>
              <w:left w:val="single" w:sz="4" w:space="0" w:color="auto"/>
              <w:bottom w:val="nil"/>
              <w:right w:val="single" w:sz="4" w:space="0" w:color="auto"/>
            </w:tcBorders>
            <w:vAlign w:val="center"/>
          </w:tcPr>
          <w:p w14:paraId="36241ACB" w14:textId="139A57FA" w:rsidR="004A26EC" w:rsidRPr="0037259E" w:rsidRDefault="004A26EC" w:rsidP="004A26EC">
            <w:pPr>
              <w:pStyle w:val="--8"/>
              <w:ind w:rightChars="10" w:right="28"/>
              <w:rPr>
                <w:rFonts w:hAnsi="細明體"/>
              </w:rPr>
            </w:pPr>
            <w:r w:rsidRPr="0037259E">
              <w:rPr>
                <w:rFonts w:hAnsi="細明體" w:hint="eastAsia"/>
                <w:noProof/>
                <w:color w:val="000000" w:themeColor="text1"/>
              </w:rPr>
              <w:t>－</w:t>
            </w:r>
          </w:p>
        </w:tc>
        <w:tc>
          <w:tcPr>
            <w:tcW w:w="348" w:type="pct"/>
            <w:gridSpan w:val="2"/>
            <w:tcBorders>
              <w:top w:val="nil"/>
              <w:left w:val="single" w:sz="4" w:space="0" w:color="auto"/>
              <w:bottom w:val="nil"/>
              <w:right w:val="single" w:sz="4" w:space="0" w:color="auto"/>
            </w:tcBorders>
            <w:shd w:val="clear" w:color="auto" w:fill="auto"/>
            <w:vAlign w:val="center"/>
          </w:tcPr>
          <w:p w14:paraId="2224A7DA" w14:textId="2FD9B08E" w:rsidR="004A26EC" w:rsidRPr="0037259E" w:rsidRDefault="004A26EC" w:rsidP="004A26EC">
            <w:pPr>
              <w:pStyle w:val="--8"/>
              <w:ind w:rightChars="10" w:right="28"/>
              <w:rPr>
                <w:rFonts w:hAnsi="細明體"/>
              </w:rPr>
            </w:pPr>
            <w:r w:rsidRPr="0037259E">
              <w:rPr>
                <w:rFonts w:hAnsi="細明體" w:hint="eastAsia"/>
                <w:color w:val="000000" w:themeColor="text1"/>
              </w:rPr>
              <w:t>－</w:t>
            </w:r>
          </w:p>
        </w:tc>
        <w:tc>
          <w:tcPr>
            <w:tcW w:w="554" w:type="pct"/>
            <w:gridSpan w:val="5"/>
            <w:tcBorders>
              <w:top w:val="nil"/>
              <w:left w:val="single" w:sz="4" w:space="0" w:color="auto"/>
              <w:bottom w:val="nil"/>
              <w:right w:val="single" w:sz="4" w:space="0" w:color="auto"/>
            </w:tcBorders>
            <w:vAlign w:val="center"/>
          </w:tcPr>
          <w:p w14:paraId="73482252" w14:textId="1FEE1827" w:rsidR="004A26EC" w:rsidRPr="0037259E" w:rsidRDefault="004A26EC" w:rsidP="004A26EC">
            <w:pPr>
              <w:pStyle w:val="--8"/>
              <w:ind w:rightChars="10" w:right="28"/>
              <w:rPr>
                <w:rFonts w:hAnsi="細明體"/>
              </w:rPr>
            </w:pPr>
            <w:r w:rsidRPr="0037259E">
              <w:rPr>
                <w:rFonts w:hAnsi="細明體" w:hint="eastAsia"/>
                <w:noProof/>
                <w:color w:val="000000" w:themeColor="text1"/>
              </w:rPr>
              <w:t>－</w:t>
            </w:r>
          </w:p>
        </w:tc>
        <w:tc>
          <w:tcPr>
            <w:tcW w:w="748" w:type="pct"/>
            <w:gridSpan w:val="5"/>
            <w:tcBorders>
              <w:top w:val="nil"/>
              <w:left w:val="single" w:sz="4" w:space="0" w:color="auto"/>
              <w:bottom w:val="nil"/>
              <w:right w:val="single" w:sz="4" w:space="0" w:color="auto"/>
            </w:tcBorders>
            <w:shd w:val="clear" w:color="auto" w:fill="auto"/>
            <w:vAlign w:val="center"/>
          </w:tcPr>
          <w:p w14:paraId="3159929C" w14:textId="746354A5" w:rsidR="004A26EC" w:rsidRPr="0037259E" w:rsidRDefault="004A26EC" w:rsidP="004A26EC">
            <w:pPr>
              <w:pStyle w:val="--8"/>
              <w:ind w:rightChars="10" w:right="28"/>
              <w:rPr>
                <w:rFonts w:hAnsi="細明體"/>
              </w:rPr>
            </w:pPr>
            <w:r w:rsidRPr="0037259E">
              <w:rPr>
                <w:rFonts w:hAnsi="細明體" w:hint="eastAsia"/>
                <w:noProof/>
                <w:color w:val="000000" w:themeColor="text1"/>
              </w:rPr>
              <w:t>－</w:t>
            </w:r>
          </w:p>
        </w:tc>
        <w:tc>
          <w:tcPr>
            <w:tcW w:w="536" w:type="pct"/>
            <w:tcBorders>
              <w:top w:val="nil"/>
              <w:left w:val="single" w:sz="4" w:space="0" w:color="auto"/>
              <w:bottom w:val="nil"/>
              <w:right w:val="single" w:sz="4" w:space="0" w:color="auto"/>
            </w:tcBorders>
            <w:vAlign w:val="center"/>
          </w:tcPr>
          <w:p w14:paraId="545A3706" w14:textId="70DD4BCB" w:rsidR="004A26EC" w:rsidRPr="0037259E" w:rsidRDefault="004A26EC" w:rsidP="004A26EC">
            <w:pPr>
              <w:pStyle w:val="--8"/>
              <w:ind w:rightChars="10" w:right="28"/>
              <w:rPr>
                <w:rFonts w:hAnsi="細明體"/>
              </w:rPr>
            </w:pPr>
            <w:r w:rsidRPr="0037259E">
              <w:rPr>
                <w:rFonts w:hAnsi="細明體" w:hint="eastAsia"/>
                <w:color w:val="000000" w:themeColor="text1"/>
              </w:rPr>
              <w:t>－</w:t>
            </w:r>
          </w:p>
        </w:tc>
      </w:tr>
      <w:tr w:rsidR="004A26EC" w:rsidRPr="007065C9" w14:paraId="3F34CB11" w14:textId="77777777" w:rsidTr="008E43C8">
        <w:tblPrEx>
          <w:tblBorders>
            <w:top w:val="single" w:sz="4" w:space="0" w:color="auto"/>
            <w:bottom w:val="single" w:sz="4" w:space="0" w:color="auto"/>
            <w:right w:val="single" w:sz="4" w:space="0" w:color="auto"/>
          </w:tblBorders>
        </w:tblPrEx>
        <w:trPr>
          <w:trHeight w:val="476"/>
        </w:trPr>
        <w:tc>
          <w:tcPr>
            <w:tcW w:w="1249" w:type="pct"/>
            <w:gridSpan w:val="6"/>
            <w:tcBorders>
              <w:top w:val="nil"/>
              <w:bottom w:val="single" w:sz="4" w:space="0" w:color="auto"/>
              <w:right w:val="single" w:sz="4" w:space="0" w:color="auto"/>
            </w:tcBorders>
            <w:vAlign w:val="center"/>
          </w:tcPr>
          <w:p w14:paraId="58839A69" w14:textId="5E65648B" w:rsidR="004A26EC" w:rsidRPr="0005292E" w:rsidRDefault="004A26EC" w:rsidP="004A26EC">
            <w:pPr>
              <w:pStyle w:val="--1"/>
              <w:overflowPunct w:val="0"/>
              <w:topLinePunct/>
              <w:autoSpaceDN/>
              <w:ind w:rightChars="30" w:right="84"/>
              <w:jc w:val="distribute"/>
            </w:pPr>
            <w:proofErr w:type="gramStart"/>
            <w:r>
              <w:rPr>
                <w:rFonts w:hint="eastAsia"/>
                <w:color w:val="000000" w:themeColor="text1"/>
              </w:rPr>
              <w:t>114</w:t>
            </w:r>
            <w:proofErr w:type="gramEnd"/>
            <w:r>
              <w:rPr>
                <w:rFonts w:hint="eastAsia"/>
                <w:color w:val="000000" w:themeColor="text1"/>
              </w:rPr>
              <w:t>年度縣庫結存數</w:t>
            </w:r>
          </w:p>
        </w:tc>
        <w:tc>
          <w:tcPr>
            <w:tcW w:w="821" w:type="pct"/>
            <w:gridSpan w:val="3"/>
            <w:tcBorders>
              <w:top w:val="nil"/>
              <w:left w:val="single" w:sz="4" w:space="0" w:color="auto"/>
              <w:bottom w:val="single" w:sz="4" w:space="0" w:color="auto"/>
              <w:right w:val="single" w:sz="4" w:space="0" w:color="auto"/>
            </w:tcBorders>
            <w:shd w:val="clear" w:color="auto" w:fill="auto"/>
            <w:vAlign w:val="center"/>
          </w:tcPr>
          <w:p w14:paraId="4BC785A9" w14:textId="0D4B4FE1" w:rsidR="004A26EC" w:rsidRPr="0037259E" w:rsidRDefault="004A26EC" w:rsidP="004A26EC">
            <w:pPr>
              <w:pStyle w:val="--8"/>
              <w:ind w:rightChars="10" w:right="28"/>
              <w:rPr>
                <w:rFonts w:hAnsi="細明體"/>
              </w:rPr>
            </w:pPr>
            <w:r w:rsidRPr="0037259E">
              <w:rPr>
                <w:rFonts w:hAnsi="細明體" w:hint="eastAsia"/>
                <w:noProof/>
                <w:color w:val="000000" w:themeColor="text1"/>
              </w:rPr>
              <w:t>－</w:t>
            </w:r>
          </w:p>
        </w:tc>
        <w:tc>
          <w:tcPr>
            <w:tcW w:w="744" w:type="pct"/>
            <w:gridSpan w:val="6"/>
            <w:tcBorders>
              <w:top w:val="nil"/>
              <w:left w:val="single" w:sz="4" w:space="0" w:color="auto"/>
              <w:bottom w:val="single" w:sz="4" w:space="0" w:color="auto"/>
              <w:right w:val="single" w:sz="4" w:space="0" w:color="auto"/>
            </w:tcBorders>
            <w:vAlign w:val="center"/>
          </w:tcPr>
          <w:p w14:paraId="405F843A" w14:textId="5A7E67AF" w:rsidR="004A26EC" w:rsidRPr="0037259E" w:rsidRDefault="004A26EC" w:rsidP="004A26EC">
            <w:pPr>
              <w:pStyle w:val="--8"/>
              <w:ind w:rightChars="10" w:right="28"/>
              <w:rPr>
                <w:rFonts w:hAnsi="細明體"/>
              </w:rPr>
            </w:pPr>
            <w:r w:rsidRPr="0037259E">
              <w:rPr>
                <w:rFonts w:hAnsi="細明體" w:hint="eastAsia"/>
                <w:noProof/>
                <w:color w:val="000000" w:themeColor="text1"/>
              </w:rPr>
              <w:t>－</w:t>
            </w:r>
          </w:p>
        </w:tc>
        <w:tc>
          <w:tcPr>
            <w:tcW w:w="348" w:type="pct"/>
            <w:gridSpan w:val="2"/>
            <w:tcBorders>
              <w:top w:val="nil"/>
              <w:left w:val="single" w:sz="4" w:space="0" w:color="auto"/>
              <w:bottom w:val="single" w:sz="4" w:space="0" w:color="auto"/>
              <w:right w:val="single" w:sz="4" w:space="0" w:color="auto"/>
            </w:tcBorders>
            <w:shd w:val="clear" w:color="auto" w:fill="auto"/>
            <w:vAlign w:val="center"/>
          </w:tcPr>
          <w:p w14:paraId="2B608B20" w14:textId="7FA3A092" w:rsidR="004A26EC" w:rsidRPr="0037259E" w:rsidRDefault="004A26EC" w:rsidP="004A26EC">
            <w:pPr>
              <w:pStyle w:val="--8"/>
              <w:ind w:rightChars="10" w:right="28"/>
              <w:rPr>
                <w:rFonts w:hAnsi="細明體"/>
              </w:rPr>
            </w:pPr>
            <w:r w:rsidRPr="0037259E">
              <w:rPr>
                <w:rFonts w:hAnsi="細明體" w:hint="eastAsia"/>
                <w:color w:val="000000" w:themeColor="text1"/>
              </w:rPr>
              <w:t>－</w:t>
            </w:r>
          </w:p>
        </w:tc>
        <w:tc>
          <w:tcPr>
            <w:tcW w:w="554" w:type="pct"/>
            <w:gridSpan w:val="5"/>
            <w:tcBorders>
              <w:top w:val="nil"/>
              <w:left w:val="single" w:sz="4" w:space="0" w:color="auto"/>
              <w:bottom w:val="single" w:sz="4" w:space="0" w:color="auto"/>
              <w:right w:val="single" w:sz="4" w:space="0" w:color="auto"/>
            </w:tcBorders>
            <w:vAlign w:val="center"/>
          </w:tcPr>
          <w:p w14:paraId="31C60D3D" w14:textId="07228BE6" w:rsidR="004A26EC" w:rsidRPr="0037259E" w:rsidRDefault="004A26EC" w:rsidP="004A26EC">
            <w:pPr>
              <w:pStyle w:val="--8"/>
              <w:ind w:rightChars="10" w:right="28"/>
              <w:rPr>
                <w:rFonts w:hAnsi="細明體"/>
              </w:rPr>
            </w:pPr>
            <w:r w:rsidRPr="0037259E">
              <w:rPr>
                <w:rFonts w:hAnsi="細明體" w:hint="eastAsia"/>
                <w:noProof/>
                <w:color w:val="000000" w:themeColor="text1"/>
              </w:rPr>
              <w:t>－</w:t>
            </w:r>
          </w:p>
        </w:tc>
        <w:tc>
          <w:tcPr>
            <w:tcW w:w="748" w:type="pct"/>
            <w:gridSpan w:val="5"/>
            <w:tcBorders>
              <w:top w:val="nil"/>
              <w:left w:val="single" w:sz="4" w:space="0" w:color="auto"/>
              <w:bottom w:val="single" w:sz="4" w:space="0" w:color="auto"/>
              <w:right w:val="single" w:sz="4" w:space="0" w:color="auto"/>
            </w:tcBorders>
            <w:shd w:val="clear" w:color="auto" w:fill="auto"/>
            <w:vAlign w:val="center"/>
          </w:tcPr>
          <w:p w14:paraId="15F6A2FF" w14:textId="493CFE81" w:rsidR="004A26EC" w:rsidRPr="0037259E" w:rsidRDefault="004A26EC" w:rsidP="004A26EC">
            <w:pPr>
              <w:pStyle w:val="--8"/>
              <w:ind w:rightChars="10" w:right="28"/>
              <w:rPr>
                <w:rFonts w:hAnsi="細明體"/>
              </w:rPr>
            </w:pPr>
            <w:r w:rsidRPr="0037259E">
              <w:rPr>
                <w:rFonts w:hAnsi="細明體" w:hint="eastAsia"/>
                <w:noProof/>
                <w:color w:val="000000" w:themeColor="text1"/>
              </w:rPr>
              <w:t>－</w:t>
            </w:r>
          </w:p>
        </w:tc>
        <w:tc>
          <w:tcPr>
            <w:tcW w:w="536" w:type="pct"/>
            <w:tcBorders>
              <w:top w:val="nil"/>
              <w:left w:val="single" w:sz="4" w:space="0" w:color="auto"/>
              <w:bottom w:val="single" w:sz="4" w:space="0" w:color="auto"/>
              <w:right w:val="single" w:sz="4" w:space="0" w:color="auto"/>
            </w:tcBorders>
            <w:vAlign w:val="center"/>
          </w:tcPr>
          <w:p w14:paraId="31D7CF34" w14:textId="4649D83F" w:rsidR="004A26EC" w:rsidRPr="0037259E" w:rsidRDefault="004A26EC" w:rsidP="004A26EC">
            <w:pPr>
              <w:pStyle w:val="--8"/>
              <w:ind w:rightChars="10" w:right="28"/>
              <w:rPr>
                <w:rFonts w:hAnsi="細明體"/>
              </w:rPr>
            </w:pPr>
            <w:r w:rsidRPr="0037259E">
              <w:rPr>
                <w:rFonts w:hAnsi="細明體" w:hint="eastAsia"/>
                <w:color w:val="000000" w:themeColor="text1"/>
              </w:rPr>
              <w:t>－</w:t>
            </w:r>
          </w:p>
        </w:tc>
      </w:tr>
      <w:tr w:rsidR="00802926" w:rsidRPr="00557FCB" w14:paraId="48A0162D" w14:textId="77777777" w:rsidTr="00AE7045">
        <w:tblPrEx>
          <w:tblBorders>
            <w:top w:val="single" w:sz="4" w:space="0" w:color="auto"/>
            <w:bottom w:val="single" w:sz="4" w:space="0" w:color="auto"/>
            <w:right w:val="single" w:sz="4" w:space="0" w:color="auto"/>
          </w:tblBorders>
        </w:tblPrEx>
        <w:trPr>
          <w:trHeight w:hRule="exact" w:val="340"/>
        </w:trPr>
        <w:tc>
          <w:tcPr>
            <w:tcW w:w="5000" w:type="pct"/>
            <w:gridSpan w:val="28"/>
            <w:tcBorders>
              <w:top w:val="single" w:sz="4" w:space="0" w:color="auto"/>
              <w:bottom w:val="nil"/>
              <w:right w:val="nil"/>
            </w:tcBorders>
          </w:tcPr>
          <w:p w14:paraId="675F2876" w14:textId="07043113" w:rsidR="005C4F29" w:rsidRPr="006F4497" w:rsidRDefault="004A26EC" w:rsidP="006F4497">
            <w:pPr>
              <w:pStyle w:val="af5"/>
              <w:topLinePunct/>
              <w:jc w:val="distribute"/>
              <w:rPr>
                <w:spacing w:val="-2"/>
              </w:rPr>
            </w:pPr>
            <w:proofErr w:type="gramStart"/>
            <w:r w:rsidRPr="006F4497">
              <w:rPr>
                <w:rFonts w:hint="eastAsia"/>
                <w:spacing w:val="-2"/>
              </w:rPr>
              <w:t>註</w:t>
            </w:r>
            <w:proofErr w:type="gramEnd"/>
            <w:r w:rsidRPr="006F4497">
              <w:rPr>
                <w:rFonts w:hint="eastAsia"/>
                <w:spacing w:val="-2"/>
              </w:rPr>
              <w:t>：截至</w:t>
            </w:r>
            <w:proofErr w:type="gramStart"/>
            <w:r w:rsidRPr="006F4497">
              <w:rPr>
                <w:spacing w:val="-2"/>
              </w:rPr>
              <w:t>114年度止縣庫</w:t>
            </w:r>
            <w:proofErr w:type="gramEnd"/>
            <w:r w:rsidRPr="006F4497">
              <w:rPr>
                <w:spacing w:val="-2"/>
              </w:rPr>
              <w:t>分別向特種基金及各機關專戶調度11億2,274萬8,436元及28億3,451萬5,662元，</w:t>
            </w:r>
            <w:r w:rsidR="006F4497" w:rsidRPr="006F4497">
              <w:rPr>
                <w:rFonts w:hint="eastAsia"/>
                <w:color w:val="000000" w:themeColor="text1"/>
                <w:spacing w:val="-2"/>
              </w:rPr>
              <w:t>合計39億</w:t>
            </w:r>
          </w:p>
        </w:tc>
      </w:tr>
      <w:tr w:rsidR="00802926" w:rsidRPr="007065C9" w14:paraId="004CD5F1" w14:textId="77777777" w:rsidTr="00DD2039">
        <w:tblPrEx>
          <w:tblBorders>
            <w:top w:val="single" w:sz="4" w:space="0" w:color="auto"/>
            <w:bottom w:val="single" w:sz="4" w:space="0" w:color="auto"/>
            <w:right w:val="single" w:sz="4" w:space="0" w:color="auto"/>
          </w:tblBorders>
          <w:tblCellMar>
            <w:left w:w="11" w:type="dxa"/>
            <w:right w:w="11" w:type="dxa"/>
          </w:tblCellMar>
        </w:tblPrEx>
        <w:trPr>
          <w:trHeight w:hRule="exact" w:val="567"/>
        </w:trPr>
        <w:tc>
          <w:tcPr>
            <w:tcW w:w="5000" w:type="pct"/>
            <w:gridSpan w:val="28"/>
            <w:tcBorders>
              <w:top w:val="nil"/>
              <w:left w:val="nil"/>
              <w:bottom w:val="nil"/>
              <w:right w:val="nil"/>
            </w:tcBorders>
          </w:tcPr>
          <w:p w14:paraId="79F67E01" w14:textId="77777777" w:rsidR="00802926" w:rsidRPr="0037747D" w:rsidRDefault="00802926" w:rsidP="001F5C6B">
            <w:pPr>
              <w:pStyle w:val="a3"/>
              <w:spacing w:line="400" w:lineRule="exact"/>
              <w:ind w:leftChars="0" w:left="0"/>
              <w:rPr>
                <w:spacing w:val="80"/>
                <w:u w:val="single"/>
              </w:rPr>
            </w:pPr>
            <w:proofErr w:type="gramStart"/>
            <w:r w:rsidRPr="0037747D">
              <w:rPr>
                <w:rFonts w:hint="eastAsia"/>
                <w:spacing w:val="80"/>
                <w:u w:val="single"/>
              </w:rPr>
              <w:lastRenderedPageBreak/>
              <w:t>公庫撥入</w:t>
            </w:r>
            <w:proofErr w:type="gramEnd"/>
            <w:r w:rsidRPr="0037747D">
              <w:rPr>
                <w:rFonts w:hint="eastAsia"/>
                <w:spacing w:val="80"/>
                <w:u w:val="single"/>
              </w:rPr>
              <w:t>數分析</w:t>
            </w:r>
            <w:r w:rsidRPr="00600335">
              <w:rPr>
                <w:rFonts w:hint="eastAsia"/>
                <w:u w:val="single"/>
              </w:rPr>
              <w:t>表</w:t>
            </w:r>
          </w:p>
        </w:tc>
      </w:tr>
      <w:tr w:rsidR="00802926" w:rsidRPr="007065C9" w14:paraId="1B024C9E" w14:textId="77777777" w:rsidTr="007D3AF5">
        <w:tblPrEx>
          <w:tblBorders>
            <w:top w:val="single" w:sz="4" w:space="0" w:color="auto"/>
            <w:bottom w:val="single" w:sz="4" w:space="0" w:color="auto"/>
            <w:right w:val="single" w:sz="4" w:space="0" w:color="auto"/>
          </w:tblBorders>
          <w:tblCellMar>
            <w:left w:w="11" w:type="dxa"/>
            <w:right w:w="11" w:type="dxa"/>
          </w:tblCellMar>
        </w:tblPrEx>
        <w:trPr>
          <w:trHeight w:hRule="exact" w:val="340"/>
        </w:trPr>
        <w:tc>
          <w:tcPr>
            <w:tcW w:w="5000" w:type="pct"/>
            <w:gridSpan w:val="28"/>
            <w:tcBorders>
              <w:top w:val="nil"/>
              <w:left w:val="nil"/>
              <w:bottom w:val="nil"/>
              <w:right w:val="nil"/>
            </w:tcBorders>
          </w:tcPr>
          <w:p w14:paraId="1EB82F7B" w14:textId="493A12F2" w:rsidR="00802926" w:rsidRPr="000C3234" w:rsidRDefault="00802926" w:rsidP="001F5C6B">
            <w:pPr>
              <w:pStyle w:val="--"/>
              <w:overflowPunct w:val="0"/>
              <w:topLinePunct/>
              <w:spacing w:beforeLines="20" w:before="48"/>
              <w:jc w:val="both"/>
              <w:rPr>
                <w:u w:val="single"/>
              </w:rPr>
            </w:pPr>
            <w:proofErr w:type="gramStart"/>
            <w:r>
              <w:rPr>
                <w:rFonts w:hint="eastAsia"/>
              </w:rPr>
              <w:t>11</w:t>
            </w:r>
            <w:r w:rsidR="008E43C8">
              <w:t>4</w:t>
            </w:r>
            <w:proofErr w:type="gramEnd"/>
            <w:r>
              <w:rPr>
                <w:rFonts w:hint="eastAsia"/>
              </w:rPr>
              <w:t>年度</w:t>
            </w:r>
          </w:p>
        </w:tc>
      </w:tr>
      <w:tr w:rsidR="00802926" w:rsidRPr="007065C9" w14:paraId="10A8C7E1" w14:textId="77777777" w:rsidTr="00622F0A">
        <w:tblPrEx>
          <w:tblBorders>
            <w:top w:val="single" w:sz="4" w:space="0" w:color="auto"/>
            <w:bottom w:val="single" w:sz="4" w:space="0" w:color="auto"/>
            <w:right w:val="single" w:sz="4" w:space="0" w:color="auto"/>
          </w:tblBorders>
          <w:tblCellMar>
            <w:left w:w="11" w:type="dxa"/>
            <w:right w:w="11" w:type="dxa"/>
          </w:tblCellMar>
        </w:tblPrEx>
        <w:trPr>
          <w:trHeight w:hRule="exact" w:val="283"/>
        </w:trPr>
        <w:tc>
          <w:tcPr>
            <w:tcW w:w="22" w:type="pct"/>
            <w:tcBorders>
              <w:top w:val="nil"/>
              <w:left w:val="nil"/>
              <w:bottom w:val="nil"/>
              <w:right w:val="nil"/>
            </w:tcBorders>
          </w:tcPr>
          <w:p w14:paraId="4241FD79" w14:textId="77777777" w:rsidR="00802926" w:rsidRPr="00C76CF5" w:rsidRDefault="00802926" w:rsidP="001F5C6B">
            <w:pPr>
              <w:pStyle w:val="af6"/>
              <w:spacing w:line="240" w:lineRule="exact"/>
            </w:pPr>
          </w:p>
        </w:tc>
        <w:tc>
          <w:tcPr>
            <w:tcW w:w="4978" w:type="pct"/>
            <w:gridSpan w:val="27"/>
            <w:tcBorders>
              <w:top w:val="nil"/>
              <w:bottom w:val="nil"/>
              <w:right w:val="nil"/>
            </w:tcBorders>
          </w:tcPr>
          <w:p w14:paraId="78A5EE02" w14:textId="77777777" w:rsidR="00802926" w:rsidRPr="00C76CF5" w:rsidRDefault="00802926" w:rsidP="001F5C6B">
            <w:pPr>
              <w:pStyle w:val="af6"/>
              <w:spacing w:line="240" w:lineRule="exact"/>
            </w:pPr>
            <w:r w:rsidRPr="00C76CF5">
              <w:rPr>
                <w:rFonts w:hint="eastAsia"/>
              </w:rPr>
              <w:t>單位：新臺幣元</w:t>
            </w:r>
          </w:p>
        </w:tc>
      </w:tr>
      <w:tr w:rsidR="00802926" w:rsidRPr="007065C9" w14:paraId="7E0D0B8E" w14:textId="77777777" w:rsidTr="008E43C8">
        <w:tblPrEx>
          <w:tblBorders>
            <w:top w:val="single" w:sz="4" w:space="0" w:color="auto"/>
            <w:bottom w:val="single" w:sz="4" w:space="0" w:color="auto"/>
            <w:right w:val="single" w:sz="4" w:space="0" w:color="auto"/>
          </w:tblBorders>
          <w:tblCellMar>
            <w:left w:w="11" w:type="dxa"/>
            <w:right w:w="11" w:type="dxa"/>
          </w:tblCellMar>
        </w:tblPrEx>
        <w:trPr>
          <w:cantSplit/>
          <w:trHeight w:val="340"/>
        </w:trPr>
        <w:tc>
          <w:tcPr>
            <w:tcW w:w="1838" w:type="pct"/>
            <w:gridSpan w:val="7"/>
            <w:tcBorders>
              <w:top w:val="single" w:sz="4" w:space="0" w:color="auto"/>
              <w:left w:val="nil"/>
              <w:bottom w:val="single" w:sz="4" w:space="0" w:color="auto"/>
              <w:right w:val="single" w:sz="4" w:space="0" w:color="auto"/>
            </w:tcBorders>
            <w:vAlign w:val="center"/>
          </w:tcPr>
          <w:p w14:paraId="3608ADAC" w14:textId="77777777" w:rsidR="00802926" w:rsidRPr="007065C9" w:rsidRDefault="00802926" w:rsidP="001F5C6B">
            <w:pPr>
              <w:pStyle w:val="-4"/>
              <w:ind w:left="0" w:rightChars="30" w:right="84"/>
              <w:jc w:val="right"/>
            </w:pPr>
            <w:r w:rsidRPr="007065C9">
              <w:rPr>
                <w:rFonts w:hint="eastAsia"/>
              </w:rPr>
              <w:t>項</w:t>
            </w:r>
          </w:p>
        </w:tc>
        <w:tc>
          <w:tcPr>
            <w:tcW w:w="2384" w:type="pct"/>
            <w:gridSpan w:val="18"/>
            <w:tcBorders>
              <w:top w:val="single" w:sz="4" w:space="0" w:color="auto"/>
              <w:bottom w:val="single" w:sz="4" w:space="0" w:color="auto"/>
              <w:right w:val="single" w:sz="4" w:space="0" w:color="auto"/>
            </w:tcBorders>
            <w:vAlign w:val="center"/>
          </w:tcPr>
          <w:p w14:paraId="05FB7C66" w14:textId="77777777" w:rsidR="00802926" w:rsidRPr="007065C9" w:rsidRDefault="00802926" w:rsidP="001F5C6B">
            <w:pPr>
              <w:pStyle w:val="-4"/>
              <w:ind w:leftChars="30" w:left="84" w:rightChars="30" w:right="84"/>
            </w:pPr>
            <w:r w:rsidRPr="007065C9">
              <w:rPr>
                <w:rFonts w:hint="eastAsia"/>
              </w:rPr>
              <w:t>減項</w:t>
            </w:r>
          </w:p>
        </w:tc>
        <w:tc>
          <w:tcPr>
            <w:tcW w:w="778" w:type="pct"/>
            <w:gridSpan w:val="3"/>
            <w:vMerge w:val="restart"/>
            <w:tcBorders>
              <w:top w:val="single" w:sz="4" w:space="0" w:color="auto"/>
              <w:left w:val="single" w:sz="4" w:space="0" w:color="auto"/>
              <w:right w:val="nil"/>
            </w:tcBorders>
            <w:vAlign w:val="center"/>
          </w:tcPr>
          <w:p w14:paraId="1BE01186" w14:textId="77777777" w:rsidR="00802926" w:rsidRPr="007065C9" w:rsidRDefault="00802926" w:rsidP="001F5C6B">
            <w:pPr>
              <w:pStyle w:val="-4"/>
            </w:pPr>
            <w:proofErr w:type="gramStart"/>
            <w:r>
              <w:rPr>
                <w:rFonts w:hint="eastAsia"/>
              </w:rPr>
              <w:t>公</w:t>
            </w:r>
            <w:r w:rsidRPr="007065C9">
              <w:rPr>
                <w:rFonts w:hint="eastAsia"/>
              </w:rPr>
              <w:t>庫</w:t>
            </w:r>
            <w:r>
              <w:rPr>
                <w:rFonts w:hint="eastAsia"/>
              </w:rPr>
              <w:t>撥入</w:t>
            </w:r>
            <w:proofErr w:type="gramEnd"/>
            <w:r w:rsidRPr="007065C9">
              <w:rPr>
                <w:rFonts w:hint="eastAsia"/>
              </w:rPr>
              <w:t>數</w:t>
            </w:r>
          </w:p>
        </w:tc>
      </w:tr>
      <w:tr w:rsidR="008E43C8" w:rsidRPr="007065C9" w14:paraId="55C7B22B" w14:textId="77777777" w:rsidTr="00E03F87">
        <w:tblPrEx>
          <w:tblBorders>
            <w:top w:val="single" w:sz="4" w:space="0" w:color="auto"/>
            <w:bottom w:val="single" w:sz="4" w:space="0" w:color="auto"/>
            <w:right w:val="single" w:sz="4" w:space="0" w:color="auto"/>
          </w:tblBorders>
          <w:tblCellMar>
            <w:left w:w="11" w:type="dxa"/>
            <w:right w:w="11" w:type="dxa"/>
          </w:tblCellMar>
        </w:tblPrEx>
        <w:trPr>
          <w:cantSplit/>
          <w:trHeight w:hRule="exact" w:val="680"/>
        </w:trPr>
        <w:tc>
          <w:tcPr>
            <w:tcW w:w="733" w:type="pct"/>
            <w:gridSpan w:val="4"/>
            <w:tcBorders>
              <w:top w:val="single" w:sz="4" w:space="0" w:color="auto"/>
              <w:left w:val="nil"/>
              <w:bottom w:val="single" w:sz="4" w:space="0" w:color="auto"/>
              <w:right w:val="single" w:sz="4" w:space="0" w:color="auto"/>
            </w:tcBorders>
            <w:vAlign w:val="center"/>
          </w:tcPr>
          <w:p w14:paraId="55814A89" w14:textId="77777777" w:rsidR="00802926" w:rsidRPr="006772A1" w:rsidRDefault="00802926" w:rsidP="001F5C6B">
            <w:pPr>
              <w:pStyle w:val="-4"/>
              <w:rPr>
                <w:spacing w:val="-20"/>
              </w:rPr>
            </w:pPr>
            <w:r w:rsidRPr="006772A1">
              <w:rPr>
                <w:rFonts w:hint="eastAsia"/>
                <w:spacing w:val="-20"/>
              </w:rPr>
              <w:t>墊付數</w:t>
            </w:r>
          </w:p>
        </w:tc>
        <w:tc>
          <w:tcPr>
            <w:tcW w:w="369" w:type="pct"/>
            <w:tcBorders>
              <w:top w:val="single" w:sz="4" w:space="0" w:color="auto"/>
              <w:left w:val="single" w:sz="4" w:space="0" w:color="auto"/>
              <w:bottom w:val="single" w:sz="4" w:space="0" w:color="auto"/>
              <w:right w:val="single" w:sz="4" w:space="0" w:color="auto"/>
            </w:tcBorders>
            <w:vAlign w:val="center"/>
          </w:tcPr>
          <w:p w14:paraId="5C153EA9" w14:textId="77777777" w:rsidR="00802926" w:rsidRPr="006772A1" w:rsidRDefault="00802926" w:rsidP="001F5C6B">
            <w:pPr>
              <w:pStyle w:val="-4"/>
              <w:rPr>
                <w:spacing w:val="-20"/>
              </w:rPr>
            </w:pPr>
            <w:r w:rsidRPr="006772A1">
              <w:rPr>
                <w:rFonts w:hint="eastAsia"/>
                <w:spacing w:val="-20"/>
              </w:rPr>
              <w:t>修正數</w:t>
            </w:r>
          </w:p>
        </w:tc>
        <w:tc>
          <w:tcPr>
            <w:tcW w:w="735" w:type="pct"/>
            <w:gridSpan w:val="2"/>
            <w:tcBorders>
              <w:top w:val="single" w:sz="4" w:space="0" w:color="auto"/>
              <w:left w:val="single" w:sz="4" w:space="0" w:color="auto"/>
              <w:bottom w:val="single" w:sz="4" w:space="0" w:color="auto"/>
              <w:right w:val="single" w:sz="4" w:space="0" w:color="auto"/>
            </w:tcBorders>
            <w:vAlign w:val="center"/>
          </w:tcPr>
          <w:p w14:paraId="3611D1E1" w14:textId="77777777" w:rsidR="00802926" w:rsidRPr="006772A1" w:rsidRDefault="00802926" w:rsidP="001F5C6B">
            <w:pPr>
              <w:pStyle w:val="-4"/>
              <w:rPr>
                <w:spacing w:val="-20"/>
              </w:rPr>
            </w:pPr>
            <w:r w:rsidRPr="006772A1">
              <w:rPr>
                <w:rFonts w:hint="eastAsia"/>
                <w:spacing w:val="-20"/>
              </w:rPr>
              <w:t>合計</w:t>
            </w:r>
          </w:p>
        </w:tc>
        <w:tc>
          <w:tcPr>
            <w:tcW w:w="661" w:type="pct"/>
            <w:gridSpan w:val="3"/>
            <w:tcBorders>
              <w:top w:val="single" w:sz="4" w:space="0" w:color="auto"/>
              <w:left w:val="single" w:sz="4" w:space="0" w:color="auto"/>
              <w:bottom w:val="single" w:sz="4" w:space="0" w:color="auto"/>
              <w:right w:val="single" w:sz="4" w:space="0" w:color="auto"/>
            </w:tcBorders>
            <w:vAlign w:val="center"/>
          </w:tcPr>
          <w:p w14:paraId="64AD8193" w14:textId="1B878FB9" w:rsidR="00802926" w:rsidRPr="006772A1" w:rsidRDefault="00802926" w:rsidP="001F5C6B">
            <w:pPr>
              <w:pStyle w:val="-4"/>
              <w:rPr>
                <w:spacing w:val="-20"/>
              </w:rPr>
            </w:pPr>
            <w:r w:rsidRPr="006772A1">
              <w:rPr>
                <w:rFonts w:hint="eastAsia"/>
                <w:spacing w:val="-20"/>
              </w:rPr>
              <w:t>以前年度撥款於</w:t>
            </w:r>
            <w:proofErr w:type="gramStart"/>
            <w:r w:rsidRPr="006772A1">
              <w:rPr>
                <w:rFonts w:hint="eastAsia"/>
                <w:spacing w:val="-20"/>
              </w:rPr>
              <w:t>11</w:t>
            </w:r>
            <w:r w:rsidR="008E43C8">
              <w:rPr>
                <w:spacing w:val="-20"/>
              </w:rPr>
              <w:t>4</w:t>
            </w:r>
            <w:proofErr w:type="gramEnd"/>
            <w:r w:rsidRPr="006772A1">
              <w:rPr>
                <w:rFonts w:hint="eastAsia"/>
                <w:spacing w:val="-20"/>
              </w:rPr>
              <w:t>年度實現數</w:t>
            </w:r>
          </w:p>
        </w:tc>
        <w:tc>
          <w:tcPr>
            <w:tcW w:w="663" w:type="pct"/>
            <w:gridSpan w:val="7"/>
            <w:tcBorders>
              <w:top w:val="single" w:sz="4" w:space="0" w:color="auto"/>
              <w:left w:val="single" w:sz="4" w:space="0" w:color="auto"/>
              <w:bottom w:val="single" w:sz="4" w:space="0" w:color="auto"/>
              <w:right w:val="single" w:sz="4" w:space="0" w:color="auto"/>
            </w:tcBorders>
            <w:vAlign w:val="center"/>
          </w:tcPr>
          <w:p w14:paraId="6F50C043" w14:textId="77777777" w:rsidR="00802926" w:rsidRPr="006772A1" w:rsidRDefault="00802926" w:rsidP="001F5C6B">
            <w:pPr>
              <w:pStyle w:val="-4"/>
              <w:rPr>
                <w:spacing w:val="-20"/>
              </w:rPr>
            </w:pPr>
            <w:r w:rsidRPr="006772A1">
              <w:rPr>
                <w:rFonts w:hint="eastAsia"/>
                <w:spacing w:val="-20"/>
              </w:rPr>
              <w:t>墊付轉正數</w:t>
            </w:r>
          </w:p>
        </w:tc>
        <w:tc>
          <w:tcPr>
            <w:tcW w:w="329" w:type="pct"/>
            <w:gridSpan w:val="3"/>
            <w:tcBorders>
              <w:top w:val="single" w:sz="4" w:space="0" w:color="auto"/>
              <w:left w:val="single" w:sz="4" w:space="0" w:color="auto"/>
              <w:bottom w:val="single" w:sz="4" w:space="0" w:color="auto"/>
              <w:right w:val="single" w:sz="4" w:space="0" w:color="auto"/>
            </w:tcBorders>
            <w:vAlign w:val="center"/>
          </w:tcPr>
          <w:p w14:paraId="07ECBEB5" w14:textId="77777777" w:rsidR="00802926" w:rsidRPr="006772A1" w:rsidRDefault="00802926" w:rsidP="001F5C6B">
            <w:pPr>
              <w:pStyle w:val="-4"/>
              <w:rPr>
                <w:spacing w:val="-20"/>
              </w:rPr>
            </w:pPr>
            <w:r w:rsidRPr="006772A1">
              <w:rPr>
                <w:rFonts w:hint="eastAsia"/>
                <w:spacing w:val="-20"/>
              </w:rPr>
              <w:t>修正數</w:t>
            </w:r>
          </w:p>
        </w:tc>
        <w:tc>
          <w:tcPr>
            <w:tcW w:w="731" w:type="pct"/>
            <w:gridSpan w:val="5"/>
            <w:tcBorders>
              <w:top w:val="single" w:sz="4" w:space="0" w:color="auto"/>
              <w:left w:val="single" w:sz="4" w:space="0" w:color="auto"/>
              <w:bottom w:val="single" w:sz="4" w:space="0" w:color="auto"/>
              <w:right w:val="single" w:sz="4" w:space="0" w:color="auto"/>
            </w:tcBorders>
            <w:vAlign w:val="center"/>
          </w:tcPr>
          <w:p w14:paraId="205CDCAE" w14:textId="77777777" w:rsidR="00802926" w:rsidRPr="006772A1" w:rsidRDefault="00802926" w:rsidP="001F5C6B">
            <w:pPr>
              <w:pStyle w:val="-4"/>
              <w:rPr>
                <w:spacing w:val="-20"/>
              </w:rPr>
            </w:pPr>
            <w:r w:rsidRPr="006772A1">
              <w:rPr>
                <w:rFonts w:hint="eastAsia"/>
                <w:spacing w:val="-20"/>
              </w:rPr>
              <w:t>合計</w:t>
            </w:r>
          </w:p>
        </w:tc>
        <w:tc>
          <w:tcPr>
            <w:tcW w:w="778" w:type="pct"/>
            <w:gridSpan w:val="3"/>
            <w:vMerge/>
            <w:tcBorders>
              <w:left w:val="single" w:sz="4" w:space="0" w:color="auto"/>
              <w:bottom w:val="single" w:sz="4" w:space="0" w:color="auto"/>
              <w:right w:val="nil"/>
            </w:tcBorders>
            <w:vAlign w:val="center"/>
          </w:tcPr>
          <w:p w14:paraId="258AB829" w14:textId="77777777" w:rsidR="00802926" w:rsidRPr="007065C9" w:rsidRDefault="00802926" w:rsidP="001F5C6B">
            <w:pPr>
              <w:widowControl/>
              <w:overflowPunct/>
              <w:snapToGrid/>
              <w:spacing w:line="240" w:lineRule="auto"/>
              <w:ind w:firstLineChars="0" w:firstLine="0"/>
              <w:jc w:val="distribute"/>
              <w:rPr>
                <w:rFonts w:cs="Times New Roman"/>
                <w:kern w:val="0"/>
                <w:sz w:val="20"/>
                <w:szCs w:val="20"/>
              </w:rPr>
            </w:pPr>
          </w:p>
        </w:tc>
      </w:tr>
      <w:tr w:rsidR="004A26EC" w:rsidRPr="007065C9" w14:paraId="0048068D" w14:textId="77777777" w:rsidTr="00E03F87">
        <w:tblPrEx>
          <w:tblBorders>
            <w:top w:val="single" w:sz="4" w:space="0" w:color="auto"/>
            <w:bottom w:val="single" w:sz="4" w:space="0" w:color="auto"/>
            <w:right w:val="single" w:sz="4" w:space="0" w:color="auto"/>
          </w:tblBorders>
          <w:tblCellMar>
            <w:left w:w="11" w:type="dxa"/>
            <w:right w:w="11" w:type="dxa"/>
          </w:tblCellMar>
        </w:tblPrEx>
        <w:trPr>
          <w:trHeight w:val="476"/>
        </w:trPr>
        <w:tc>
          <w:tcPr>
            <w:tcW w:w="733" w:type="pct"/>
            <w:gridSpan w:val="4"/>
            <w:tcBorders>
              <w:top w:val="single" w:sz="4" w:space="0" w:color="auto"/>
              <w:bottom w:val="nil"/>
              <w:right w:val="single" w:sz="4" w:space="0" w:color="auto"/>
            </w:tcBorders>
            <w:shd w:val="clear" w:color="auto" w:fill="auto"/>
            <w:vAlign w:val="center"/>
          </w:tcPr>
          <w:p w14:paraId="690AFB14" w14:textId="16CC09DE" w:rsidR="004A26EC" w:rsidRPr="0037259E" w:rsidRDefault="004A26EC" w:rsidP="004A26EC">
            <w:pPr>
              <w:pStyle w:val="--8"/>
              <w:ind w:rightChars="10" w:right="28"/>
              <w:rPr>
                <w:rFonts w:hAnsi="細明體"/>
              </w:rPr>
            </w:pPr>
            <w:r w:rsidRPr="0037259E">
              <w:rPr>
                <w:rFonts w:hAnsi="細明體" w:hint="eastAsia"/>
                <w:noProof/>
                <w:color w:val="000000" w:themeColor="text1"/>
                <w:spacing w:val="-4"/>
              </w:rPr>
              <w:t>2,503,791,384</w:t>
            </w:r>
          </w:p>
        </w:tc>
        <w:tc>
          <w:tcPr>
            <w:tcW w:w="369" w:type="pct"/>
            <w:tcBorders>
              <w:top w:val="single" w:sz="4" w:space="0" w:color="auto"/>
              <w:left w:val="single" w:sz="4" w:space="0" w:color="auto"/>
              <w:bottom w:val="nil"/>
              <w:right w:val="single" w:sz="4" w:space="0" w:color="auto"/>
            </w:tcBorders>
            <w:shd w:val="clear" w:color="auto" w:fill="auto"/>
            <w:vAlign w:val="center"/>
          </w:tcPr>
          <w:p w14:paraId="654F17D6" w14:textId="0CF12BDC" w:rsidR="004A26EC" w:rsidRPr="0037259E" w:rsidRDefault="004A26EC" w:rsidP="004A26EC">
            <w:pPr>
              <w:pStyle w:val="--8"/>
              <w:ind w:rightChars="10" w:right="28"/>
              <w:rPr>
                <w:rFonts w:hAnsi="細明體"/>
              </w:rPr>
            </w:pPr>
            <w:r w:rsidRPr="0037259E">
              <w:rPr>
                <w:rFonts w:hAnsi="細明體" w:hint="eastAsia"/>
                <w:color w:val="000000" w:themeColor="text1"/>
              </w:rPr>
              <w:t>－</w:t>
            </w:r>
          </w:p>
        </w:tc>
        <w:tc>
          <w:tcPr>
            <w:tcW w:w="735" w:type="pct"/>
            <w:gridSpan w:val="2"/>
            <w:tcBorders>
              <w:top w:val="single" w:sz="4" w:space="0" w:color="auto"/>
              <w:left w:val="single" w:sz="4" w:space="0" w:color="auto"/>
              <w:bottom w:val="nil"/>
              <w:right w:val="single" w:sz="4" w:space="0" w:color="auto"/>
            </w:tcBorders>
            <w:shd w:val="clear" w:color="auto" w:fill="auto"/>
            <w:vAlign w:val="center"/>
          </w:tcPr>
          <w:p w14:paraId="26526A53" w14:textId="10ACF482" w:rsidR="004A26EC" w:rsidRPr="0037259E" w:rsidRDefault="004A26EC" w:rsidP="004A26EC">
            <w:pPr>
              <w:pStyle w:val="--8"/>
              <w:ind w:rightChars="10" w:right="28"/>
              <w:rPr>
                <w:rFonts w:hAnsi="細明體"/>
              </w:rPr>
            </w:pPr>
            <w:r w:rsidRPr="0037259E">
              <w:rPr>
                <w:rFonts w:hAnsi="細明體" w:hint="eastAsia"/>
                <w:noProof/>
                <w:color w:val="000000" w:themeColor="text1"/>
                <w:spacing w:val="-4"/>
              </w:rPr>
              <w:t>7,084,915,623</w:t>
            </w:r>
          </w:p>
        </w:tc>
        <w:tc>
          <w:tcPr>
            <w:tcW w:w="661" w:type="pct"/>
            <w:gridSpan w:val="3"/>
            <w:tcBorders>
              <w:top w:val="single" w:sz="4" w:space="0" w:color="auto"/>
              <w:left w:val="single" w:sz="4" w:space="0" w:color="auto"/>
              <w:bottom w:val="nil"/>
              <w:right w:val="single" w:sz="4" w:space="0" w:color="auto"/>
            </w:tcBorders>
            <w:shd w:val="clear" w:color="auto" w:fill="auto"/>
            <w:vAlign w:val="center"/>
          </w:tcPr>
          <w:p w14:paraId="42C5B61D" w14:textId="13F1CEA8" w:rsidR="004A26EC" w:rsidRPr="0037259E" w:rsidRDefault="004A26EC" w:rsidP="004A26EC">
            <w:pPr>
              <w:pStyle w:val="--8"/>
              <w:ind w:rightChars="10" w:right="28"/>
              <w:rPr>
                <w:rFonts w:hAnsi="細明體"/>
              </w:rPr>
            </w:pPr>
            <w:r w:rsidRPr="0037259E">
              <w:rPr>
                <w:rFonts w:hAnsi="細明體" w:hint="eastAsia"/>
                <w:noProof/>
                <w:color w:val="000000" w:themeColor="text1"/>
              </w:rPr>
              <w:t>514,191,058</w:t>
            </w:r>
          </w:p>
        </w:tc>
        <w:tc>
          <w:tcPr>
            <w:tcW w:w="663" w:type="pct"/>
            <w:gridSpan w:val="7"/>
            <w:tcBorders>
              <w:top w:val="single" w:sz="4" w:space="0" w:color="auto"/>
              <w:left w:val="single" w:sz="4" w:space="0" w:color="auto"/>
              <w:bottom w:val="nil"/>
              <w:right w:val="single" w:sz="4" w:space="0" w:color="auto"/>
            </w:tcBorders>
            <w:vAlign w:val="center"/>
          </w:tcPr>
          <w:p w14:paraId="35E846B6" w14:textId="778F0556" w:rsidR="004A26EC" w:rsidRPr="0037259E" w:rsidRDefault="004A26EC" w:rsidP="004A26EC">
            <w:pPr>
              <w:pStyle w:val="--8"/>
              <w:ind w:rightChars="10" w:right="28"/>
              <w:rPr>
                <w:rFonts w:hAnsi="細明體"/>
              </w:rPr>
            </w:pPr>
            <w:r w:rsidRPr="0037259E">
              <w:rPr>
                <w:rFonts w:hAnsi="細明體" w:hint="eastAsia"/>
                <w:noProof/>
                <w:color w:val="000000" w:themeColor="text1"/>
              </w:rPr>
              <w:t>915,600,140</w:t>
            </w:r>
          </w:p>
        </w:tc>
        <w:tc>
          <w:tcPr>
            <w:tcW w:w="329" w:type="pct"/>
            <w:gridSpan w:val="3"/>
            <w:tcBorders>
              <w:top w:val="single" w:sz="4" w:space="0" w:color="auto"/>
              <w:left w:val="single" w:sz="4" w:space="0" w:color="auto"/>
              <w:bottom w:val="nil"/>
              <w:right w:val="single" w:sz="4" w:space="0" w:color="auto"/>
            </w:tcBorders>
            <w:vAlign w:val="center"/>
          </w:tcPr>
          <w:p w14:paraId="2AED753B" w14:textId="7892D4DB" w:rsidR="004A26EC" w:rsidRPr="0037259E" w:rsidRDefault="004A26EC" w:rsidP="004A26EC">
            <w:pPr>
              <w:pStyle w:val="--8"/>
              <w:ind w:rightChars="10" w:right="28"/>
              <w:rPr>
                <w:rFonts w:hAnsi="細明體"/>
              </w:rPr>
            </w:pPr>
            <w:r w:rsidRPr="0037259E">
              <w:rPr>
                <w:rFonts w:hAnsi="細明體" w:hint="eastAsia"/>
                <w:color w:val="000000" w:themeColor="text1"/>
              </w:rPr>
              <w:t>－</w:t>
            </w:r>
          </w:p>
        </w:tc>
        <w:tc>
          <w:tcPr>
            <w:tcW w:w="731" w:type="pct"/>
            <w:gridSpan w:val="5"/>
            <w:tcBorders>
              <w:top w:val="single" w:sz="4" w:space="0" w:color="auto"/>
              <w:left w:val="single" w:sz="4" w:space="0" w:color="auto"/>
              <w:bottom w:val="nil"/>
              <w:right w:val="single" w:sz="4" w:space="0" w:color="auto"/>
            </w:tcBorders>
            <w:shd w:val="clear" w:color="auto" w:fill="auto"/>
            <w:vAlign w:val="center"/>
          </w:tcPr>
          <w:p w14:paraId="72B72C5A" w14:textId="03D2A07D" w:rsidR="004A26EC" w:rsidRPr="0037259E" w:rsidRDefault="004A26EC" w:rsidP="004A26EC">
            <w:pPr>
              <w:pStyle w:val="--8"/>
              <w:ind w:rightChars="10" w:right="28"/>
              <w:rPr>
                <w:rFonts w:hAnsi="細明體"/>
              </w:rPr>
            </w:pPr>
            <w:r w:rsidRPr="0037259E">
              <w:rPr>
                <w:rFonts w:hAnsi="細明體" w:hint="eastAsia"/>
                <w:noProof/>
                <w:color w:val="000000" w:themeColor="text1"/>
              </w:rPr>
              <w:t>1,429,791,198</w:t>
            </w:r>
          </w:p>
        </w:tc>
        <w:tc>
          <w:tcPr>
            <w:tcW w:w="778" w:type="pct"/>
            <w:gridSpan w:val="3"/>
            <w:tcBorders>
              <w:top w:val="single" w:sz="4" w:space="0" w:color="auto"/>
              <w:left w:val="nil"/>
              <w:bottom w:val="nil"/>
              <w:right w:val="nil"/>
            </w:tcBorders>
            <w:shd w:val="clear" w:color="auto" w:fill="auto"/>
            <w:vAlign w:val="center"/>
          </w:tcPr>
          <w:p w14:paraId="782D6351" w14:textId="7E65238B" w:rsidR="004A26EC" w:rsidRPr="0037259E" w:rsidRDefault="004A26EC" w:rsidP="004A26EC">
            <w:pPr>
              <w:pStyle w:val="--8"/>
              <w:ind w:rightChars="10" w:right="28"/>
              <w:rPr>
                <w:rFonts w:hAnsi="細明體"/>
              </w:rPr>
            </w:pPr>
            <w:r w:rsidRPr="0037259E">
              <w:rPr>
                <w:rFonts w:hAnsi="細明體" w:hint="eastAsia"/>
                <w:noProof/>
                <w:color w:val="000000" w:themeColor="text1"/>
              </w:rPr>
              <w:t>59,254,075,468</w:t>
            </w:r>
          </w:p>
        </w:tc>
      </w:tr>
      <w:tr w:rsidR="004A26EC" w:rsidRPr="007065C9" w14:paraId="522DB51D" w14:textId="77777777" w:rsidTr="00E03F87">
        <w:tblPrEx>
          <w:tblBorders>
            <w:top w:val="single" w:sz="4" w:space="0" w:color="auto"/>
            <w:bottom w:val="single" w:sz="4" w:space="0" w:color="auto"/>
            <w:right w:val="single" w:sz="4" w:space="0" w:color="auto"/>
          </w:tblBorders>
          <w:tblCellMar>
            <w:left w:w="11" w:type="dxa"/>
            <w:right w:w="11" w:type="dxa"/>
          </w:tblCellMar>
        </w:tblPrEx>
        <w:trPr>
          <w:trHeight w:val="476"/>
        </w:trPr>
        <w:tc>
          <w:tcPr>
            <w:tcW w:w="733" w:type="pct"/>
            <w:gridSpan w:val="4"/>
            <w:tcBorders>
              <w:top w:val="nil"/>
              <w:bottom w:val="nil"/>
              <w:right w:val="single" w:sz="4" w:space="0" w:color="auto"/>
            </w:tcBorders>
            <w:shd w:val="clear" w:color="auto" w:fill="auto"/>
            <w:vAlign w:val="center"/>
          </w:tcPr>
          <w:p w14:paraId="663006E4" w14:textId="7DE4A954" w:rsidR="004A26EC" w:rsidRPr="0037259E" w:rsidRDefault="004A26EC" w:rsidP="004A26EC">
            <w:pPr>
              <w:pStyle w:val="--8"/>
              <w:ind w:rightChars="10" w:right="28"/>
              <w:rPr>
                <w:rFonts w:hAnsi="細明體"/>
              </w:rPr>
            </w:pPr>
            <w:r w:rsidRPr="0037259E">
              <w:rPr>
                <w:rFonts w:hAnsi="細明體" w:hint="eastAsia"/>
                <w:noProof/>
                <w:color w:val="000000" w:themeColor="text1"/>
                <w:spacing w:val="-4"/>
              </w:rPr>
              <w:t>－</w:t>
            </w:r>
          </w:p>
        </w:tc>
        <w:tc>
          <w:tcPr>
            <w:tcW w:w="369" w:type="pct"/>
            <w:tcBorders>
              <w:top w:val="nil"/>
              <w:left w:val="single" w:sz="4" w:space="0" w:color="auto"/>
              <w:bottom w:val="nil"/>
              <w:right w:val="single" w:sz="4" w:space="0" w:color="auto"/>
            </w:tcBorders>
            <w:shd w:val="clear" w:color="auto" w:fill="auto"/>
            <w:vAlign w:val="center"/>
          </w:tcPr>
          <w:p w14:paraId="5B855775" w14:textId="0172A33F" w:rsidR="004A26EC" w:rsidRPr="0037259E" w:rsidRDefault="004A26EC" w:rsidP="004A26EC">
            <w:pPr>
              <w:pStyle w:val="--8"/>
              <w:ind w:rightChars="10" w:right="28"/>
              <w:rPr>
                <w:rFonts w:hAnsi="細明體"/>
              </w:rPr>
            </w:pPr>
            <w:r w:rsidRPr="0037259E">
              <w:rPr>
                <w:rFonts w:hAnsi="細明體" w:hint="eastAsia"/>
                <w:color w:val="000000" w:themeColor="text1"/>
              </w:rPr>
              <w:t>－</w:t>
            </w:r>
          </w:p>
        </w:tc>
        <w:tc>
          <w:tcPr>
            <w:tcW w:w="735" w:type="pct"/>
            <w:gridSpan w:val="2"/>
            <w:tcBorders>
              <w:top w:val="nil"/>
              <w:left w:val="single" w:sz="4" w:space="0" w:color="auto"/>
              <w:bottom w:val="nil"/>
              <w:right w:val="nil"/>
            </w:tcBorders>
            <w:shd w:val="clear" w:color="auto" w:fill="auto"/>
            <w:vAlign w:val="center"/>
          </w:tcPr>
          <w:p w14:paraId="25790AAF" w14:textId="1C2A83BB" w:rsidR="004A26EC" w:rsidRPr="0037259E" w:rsidRDefault="004A26EC" w:rsidP="004A26EC">
            <w:pPr>
              <w:pStyle w:val="--8"/>
              <w:ind w:rightChars="10" w:right="28"/>
              <w:rPr>
                <w:rFonts w:hAnsi="細明體"/>
              </w:rPr>
            </w:pPr>
            <w:r w:rsidRPr="0037259E">
              <w:rPr>
                <w:rFonts w:hAnsi="細明體" w:hint="eastAsia"/>
                <w:noProof/>
                <w:color w:val="000000" w:themeColor="text1"/>
                <w:spacing w:val="-4"/>
              </w:rPr>
              <w:t>458,385,026</w:t>
            </w:r>
          </w:p>
        </w:tc>
        <w:tc>
          <w:tcPr>
            <w:tcW w:w="661" w:type="pct"/>
            <w:gridSpan w:val="3"/>
            <w:tcBorders>
              <w:top w:val="nil"/>
              <w:left w:val="single" w:sz="4" w:space="0" w:color="auto"/>
              <w:bottom w:val="nil"/>
              <w:right w:val="single" w:sz="4" w:space="0" w:color="auto"/>
            </w:tcBorders>
            <w:shd w:val="clear" w:color="auto" w:fill="auto"/>
            <w:vAlign w:val="center"/>
          </w:tcPr>
          <w:p w14:paraId="2F9B939F" w14:textId="43263A5A" w:rsidR="004A26EC" w:rsidRPr="0037259E" w:rsidRDefault="004A26EC" w:rsidP="004A26EC">
            <w:pPr>
              <w:pStyle w:val="--8"/>
              <w:ind w:rightChars="10" w:right="28"/>
              <w:rPr>
                <w:rFonts w:hAnsi="細明體"/>
              </w:rPr>
            </w:pPr>
            <w:r w:rsidRPr="0037259E">
              <w:rPr>
                <w:rFonts w:hAnsi="細明體" w:hint="eastAsia"/>
                <w:noProof/>
                <w:color w:val="000000" w:themeColor="text1"/>
              </w:rPr>
              <w:t>－</w:t>
            </w:r>
          </w:p>
        </w:tc>
        <w:tc>
          <w:tcPr>
            <w:tcW w:w="663" w:type="pct"/>
            <w:gridSpan w:val="7"/>
            <w:tcBorders>
              <w:top w:val="nil"/>
              <w:left w:val="single" w:sz="4" w:space="0" w:color="auto"/>
              <w:bottom w:val="nil"/>
              <w:right w:val="single" w:sz="4" w:space="0" w:color="auto"/>
            </w:tcBorders>
            <w:vAlign w:val="center"/>
          </w:tcPr>
          <w:p w14:paraId="7E7B0F81" w14:textId="1624FC22" w:rsidR="004A26EC" w:rsidRPr="0037259E" w:rsidRDefault="004A26EC" w:rsidP="004A26EC">
            <w:pPr>
              <w:pStyle w:val="--8"/>
              <w:ind w:rightChars="10" w:right="28"/>
              <w:rPr>
                <w:rFonts w:hAnsi="細明體"/>
              </w:rPr>
            </w:pPr>
            <w:r w:rsidRPr="0037259E">
              <w:rPr>
                <w:rFonts w:hAnsi="細明體" w:hint="eastAsia"/>
                <w:noProof/>
                <w:color w:val="000000" w:themeColor="text1"/>
              </w:rPr>
              <w:t>－</w:t>
            </w:r>
          </w:p>
        </w:tc>
        <w:tc>
          <w:tcPr>
            <w:tcW w:w="329" w:type="pct"/>
            <w:gridSpan w:val="3"/>
            <w:tcBorders>
              <w:top w:val="nil"/>
              <w:left w:val="single" w:sz="4" w:space="0" w:color="auto"/>
              <w:bottom w:val="nil"/>
              <w:right w:val="single" w:sz="4" w:space="0" w:color="auto"/>
            </w:tcBorders>
            <w:vAlign w:val="center"/>
          </w:tcPr>
          <w:p w14:paraId="520EB269" w14:textId="4B28A2AF" w:rsidR="004A26EC" w:rsidRPr="0037259E" w:rsidRDefault="004A26EC" w:rsidP="004A26EC">
            <w:pPr>
              <w:pStyle w:val="--8"/>
              <w:ind w:rightChars="10" w:right="28"/>
              <w:rPr>
                <w:rFonts w:hAnsi="細明體"/>
              </w:rPr>
            </w:pPr>
            <w:r w:rsidRPr="0037259E">
              <w:rPr>
                <w:rFonts w:hAnsi="細明體" w:hint="eastAsia"/>
                <w:color w:val="000000" w:themeColor="text1"/>
              </w:rPr>
              <w:t>－</w:t>
            </w:r>
          </w:p>
        </w:tc>
        <w:tc>
          <w:tcPr>
            <w:tcW w:w="731" w:type="pct"/>
            <w:gridSpan w:val="5"/>
            <w:tcBorders>
              <w:top w:val="nil"/>
              <w:left w:val="single" w:sz="4" w:space="0" w:color="auto"/>
              <w:bottom w:val="nil"/>
              <w:right w:val="single" w:sz="4" w:space="0" w:color="auto"/>
            </w:tcBorders>
            <w:shd w:val="clear" w:color="auto" w:fill="auto"/>
            <w:vAlign w:val="center"/>
          </w:tcPr>
          <w:p w14:paraId="18DF4B60" w14:textId="28A9EA43" w:rsidR="004A26EC" w:rsidRPr="0037259E" w:rsidRDefault="004A26EC" w:rsidP="004A26EC">
            <w:pPr>
              <w:pStyle w:val="--8"/>
              <w:ind w:rightChars="10" w:right="28"/>
              <w:rPr>
                <w:rFonts w:hAnsi="細明體"/>
              </w:rPr>
            </w:pPr>
            <w:r w:rsidRPr="0037259E">
              <w:rPr>
                <w:rFonts w:hAnsi="細明體" w:hint="eastAsia"/>
                <w:noProof/>
                <w:color w:val="000000" w:themeColor="text1"/>
              </w:rPr>
              <w:t>－</w:t>
            </w:r>
          </w:p>
        </w:tc>
        <w:tc>
          <w:tcPr>
            <w:tcW w:w="778" w:type="pct"/>
            <w:gridSpan w:val="3"/>
            <w:tcBorders>
              <w:top w:val="nil"/>
              <w:left w:val="nil"/>
              <w:bottom w:val="nil"/>
              <w:right w:val="nil"/>
            </w:tcBorders>
            <w:shd w:val="clear" w:color="auto" w:fill="auto"/>
            <w:vAlign w:val="center"/>
          </w:tcPr>
          <w:p w14:paraId="495B6490" w14:textId="4D50456B" w:rsidR="004A26EC" w:rsidRPr="0037259E" w:rsidRDefault="004A26EC" w:rsidP="004A26EC">
            <w:pPr>
              <w:pStyle w:val="--8"/>
              <w:ind w:rightChars="10" w:right="28"/>
              <w:rPr>
                <w:rFonts w:hAnsi="細明體"/>
              </w:rPr>
            </w:pPr>
            <w:r w:rsidRPr="0037259E">
              <w:rPr>
                <w:rFonts w:hAnsi="細明體" w:hint="eastAsia"/>
                <w:noProof/>
                <w:color w:val="000000" w:themeColor="text1"/>
              </w:rPr>
              <w:t>38,469,915,841</w:t>
            </w:r>
          </w:p>
        </w:tc>
      </w:tr>
      <w:tr w:rsidR="004A26EC" w:rsidRPr="00DE16B7" w14:paraId="3E454EFF" w14:textId="77777777" w:rsidTr="00E03F87">
        <w:tblPrEx>
          <w:tblBorders>
            <w:top w:val="single" w:sz="4" w:space="0" w:color="auto"/>
            <w:bottom w:val="single" w:sz="4" w:space="0" w:color="auto"/>
            <w:right w:val="single" w:sz="4" w:space="0" w:color="auto"/>
          </w:tblBorders>
          <w:tblCellMar>
            <w:left w:w="11" w:type="dxa"/>
            <w:right w:w="11" w:type="dxa"/>
          </w:tblCellMar>
        </w:tblPrEx>
        <w:trPr>
          <w:trHeight w:val="476"/>
        </w:trPr>
        <w:tc>
          <w:tcPr>
            <w:tcW w:w="733" w:type="pct"/>
            <w:gridSpan w:val="4"/>
            <w:tcBorders>
              <w:top w:val="nil"/>
              <w:left w:val="nil"/>
              <w:bottom w:val="nil"/>
              <w:right w:val="single" w:sz="4" w:space="0" w:color="auto"/>
            </w:tcBorders>
            <w:shd w:val="clear" w:color="auto" w:fill="auto"/>
            <w:vAlign w:val="center"/>
          </w:tcPr>
          <w:p w14:paraId="3E89FA58" w14:textId="2F4928E1" w:rsidR="004A26EC" w:rsidRPr="0037259E" w:rsidRDefault="004A26EC" w:rsidP="004A26EC">
            <w:pPr>
              <w:pStyle w:val="-5"/>
              <w:ind w:rightChars="10" w:right="28"/>
              <w:rPr>
                <w:rFonts w:hAnsi="細明體"/>
              </w:rPr>
            </w:pPr>
            <w:r w:rsidRPr="0037259E">
              <w:rPr>
                <w:rFonts w:hAnsi="細明體" w:hint="eastAsia"/>
                <w:noProof/>
                <w:color w:val="000000" w:themeColor="text1"/>
                <w:spacing w:val="-4"/>
              </w:rPr>
              <w:t>－</w:t>
            </w:r>
          </w:p>
        </w:tc>
        <w:tc>
          <w:tcPr>
            <w:tcW w:w="369" w:type="pct"/>
            <w:tcBorders>
              <w:top w:val="nil"/>
              <w:left w:val="single" w:sz="4" w:space="0" w:color="auto"/>
              <w:bottom w:val="nil"/>
              <w:right w:val="nil"/>
            </w:tcBorders>
            <w:shd w:val="clear" w:color="auto" w:fill="auto"/>
            <w:vAlign w:val="center"/>
          </w:tcPr>
          <w:p w14:paraId="4E55CF85" w14:textId="5BE8BE56" w:rsidR="004A26EC" w:rsidRPr="0037259E" w:rsidRDefault="004A26EC" w:rsidP="004A26EC">
            <w:pPr>
              <w:pStyle w:val="-5"/>
              <w:ind w:rightChars="10" w:right="28"/>
              <w:rPr>
                <w:rFonts w:hAnsi="細明體"/>
              </w:rPr>
            </w:pPr>
            <w:r w:rsidRPr="0037259E">
              <w:rPr>
                <w:rFonts w:hAnsi="細明體" w:hint="eastAsia"/>
                <w:color w:val="000000" w:themeColor="text1"/>
              </w:rPr>
              <w:t>－</w:t>
            </w:r>
          </w:p>
        </w:tc>
        <w:tc>
          <w:tcPr>
            <w:tcW w:w="735" w:type="pct"/>
            <w:gridSpan w:val="2"/>
            <w:tcBorders>
              <w:top w:val="nil"/>
              <w:left w:val="single" w:sz="4" w:space="0" w:color="auto"/>
              <w:bottom w:val="nil"/>
              <w:right w:val="nil"/>
            </w:tcBorders>
            <w:shd w:val="clear" w:color="auto" w:fill="auto"/>
            <w:vAlign w:val="center"/>
          </w:tcPr>
          <w:p w14:paraId="4D06FB14" w14:textId="0A09D9CC" w:rsidR="004A26EC" w:rsidRPr="0037259E" w:rsidRDefault="004A26EC" w:rsidP="004A26EC">
            <w:pPr>
              <w:pStyle w:val="-5"/>
              <w:ind w:rightChars="10" w:right="28"/>
              <w:rPr>
                <w:rFonts w:hAnsi="細明體"/>
              </w:rPr>
            </w:pPr>
            <w:r w:rsidRPr="0037259E">
              <w:rPr>
                <w:rFonts w:hAnsi="細明體" w:hint="eastAsia"/>
                <w:noProof/>
                <w:color w:val="000000" w:themeColor="text1"/>
                <w:spacing w:val="-4"/>
              </w:rPr>
              <w:t>－</w:t>
            </w:r>
          </w:p>
        </w:tc>
        <w:tc>
          <w:tcPr>
            <w:tcW w:w="661" w:type="pct"/>
            <w:gridSpan w:val="3"/>
            <w:tcBorders>
              <w:top w:val="nil"/>
              <w:left w:val="single" w:sz="4" w:space="0" w:color="auto"/>
              <w:bottom w:val="nil"/>
              <w:right w:val="single" w:sz="4" w:space="0" w:color="auto"/>
            </w:tcBorders>
            <w:shd w:val="clear" w:color="auto" w:fill="auto"/>
            <w:vAlign w:val="center"/>
          </w:tcPr>
          <w:p w14:paraId="1FDB1F56" w14:textId="7631A555"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663" w:type="pct"/>
            <w:gridSpan w:val="7"/>
            <w:tcBorders>
              <w:top w:val="nil"/>
              <w:left w:val="single" w:sz="4" w:space="0" w:color="auto"/>
              <w:bottom w:val="nil"/>
              <w:right w:val="single" w:sz="4" w:space="0" w:color="auto"/>
            </w:tcBorders>
            <w:vAlign w:val="center"/>
          </w:tcPr>
          <w:p w14:paraId="344DDD64" w14:textId="509A1789"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329" w:type="pct"/>
            <w:gridSpan w:val="3"/>
            <w:tcBorders>
              <w:top w:val="nil"/>
              <w:left w:val="single" w:sz="4" w:space="0" w:color="auto"/>
              <w:bottom w:val="nil"/>
              <w:right w:val="single" w:sz="4" w:space="0" w:color="auto"/>
            </w:tcBorders>
            <w:vAlign w:val="center"/>
          </w:tcPr>
          <w:p w14:paraId="2A33132E" w14:textId="20B851CD" w:rsidR="004A26EC" w:rsidRPr="0037259E" w:rsidRDefault="004A26EC" w:rsidP="004A26EC">
            <w:pPr>
              <w:pStyle w:val="-5"/>
              <w:ind w:rightChars="10" w:right="28"/>
              <w:rPr>
                <w:rFonts w:hAnsi="細明體"/>
              </w:rPr>
            </w:pPr>
            <w:r w:rsidRPr="0037259E">
              <w:rPr>
                <w:rFonts w:hAnsi="細明體" w:hint="eastAsia"/>
                <w:color w:val="000000" w:themeColor="text1"/>
              </w:rPr>
              <w:t>－</w:t>
            </w:r>
          </w:p>
        </w:tc>
        <w:tc>
          <w:tcPr>
            <w:tcW w:w="731" w:type="pct"/>
            <w:gridSpan w:val="5"/>
            <w:tcBorders>
              <w:top w:val="nil"/>
              <w:left w:val="single" w:sz="4" w:space="0" w:color="auto"/>
              <w:bottom w:val="nil"/>
              <w:right w:val="single" w:sz="4" w:space="0" w:color="auto"/>
            </w:tcBorders>
            <w:shd w:val="clear" w:color="auto" w:fill="auto"/>
            <w:vAlign w:val="center"/>
          </w:tcPr>
          <w:p w14:paraId="04739AFD" w14:textId="22A22E51"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778" w:type="pct"/>
            <w:gridSpan w:val="3"/>
            <w:tcBorders>
              <w:top w:val="nil"/>
              <w:left w:val="nil"/>
              <w:bottom w:val="nil"/>
              <w:right w:val="nil"/>
            </w:tcBorders>
            <w:shd w:val="clear" w:color="auto" w:fill="auto"/>
            <w:vAlign w:val="center"/>
          </w:tcPr>
          <w:p w14:paraId="620D9621" w14:textId="66757B59" w:rsidR="004A26EC" w:rsidRPr="0037259E" w:rsidRDefault="004A26EC" w:rsidP="004A26EC">
            <w:pPr>
              <w:pStyle w:val="-5"/>
              <w:ind w:rightChars="10" w:right="28"/>
              <w:rPr>
                <w:rFonts w:hAnsi="細明體"/>
              </w:rPr>
            </w:pPr>
            <w:r w:rsidRPr="0037259E">
              <w:rPr>
                <w:rFonts w:hAnsi="細明體" w:hint="eastAsia"/>
                <w:noProof/>
                <w:color w:val="000000" w:themeColor="text1"/>
              </w:rPr>
              <w:t>331,854,036</w:t>
            </w:r>
          </w:p>
        </w:tc>
      </w:tr>
      <w:tr w:rsidR="004A26EC" w:rsidRPr="00DE16B7" w14:paraId="7FB031EC" w14:textId="77777777" w:rsidTr="00E03F87">
        <w:tblPrEx>
          <w:tblBorders>
            <w:top w:val="single" w:sz="4" w:space="0" w:color="auto"/>
            <w:bottom w:val="single" w:sz="4" w:space="0" w:color="auto"/>
            <w:right w:val="single" w:sz="4" w:space="0" w:color="auto"/>
          </w:tblBorders>
          <w:tblCellMar>
            <w:left w:w="11" w:type="dxa"/>
            <w:right w:w="11" w:type="dxa"/>
          </w:tblCellMar>
        </w:tblPrEx>
        <w:trPr>
          <w:trHeight w:val="476"/>
        </w:trPr>
        <w:tc>
          <w:tcPr>
            <w:tcW w:w="733" w:type="pct"/>
            <w:gridSpan w:val="4"/>
            <w:tcBorders>
              <w:top w:val="nil"/>
              <w:left w:val="nil"/>
              <w:bottom w:val="nil"/>
              <w:right w:val="single" w:sz="4" w:space="0" w:color="auto"/>
            </w:tcBorders>
            <w:shd w:val="clear" w:color="auto" w:fill="auto"/>
            <w:vAlign w:val="center"/>
          </w:tcPr>
          <w:p w14:paraId="03F472C5" w14:textId="4F0D4FBE" w:rsidR="004A26EC" w:rsidRPr="0037259E" w:rsidRDefault="004A26EC" w:rsidP="004A26EC">
            <w:pPr>
              <w:pStyle w:val="-5"/>
              <w:ind w:rightChars="10" w:right="28"/>
              <w:rPr>
                <w:rFonts w:hAnsi="細明體"/>
              </w:rPr>
            </w:pPr>
            <w:r w:rsidRPr="0037259E">
              <w:rPr>
                <w:rFonts w:hAnsi="細明體" w:hint="eastAsia"/>
                <w:noProof/>
                <w:color w:val="000000" w:themeColor="text1"/>
                <w:spacing w:val="-4"/>
              </w:rPr>
              <w:t>－</w:t>
            </w:r>
          </w:p>
        </w:tc>
        <w:tc>
          <w:tcPr>
            <w:tcW w:w="369" w:type="pct"/>
            <w:tcBorders>
              <w:top w:val="nil"/>
              <w:left w:val="single" w:sz="4" w:space="0" w:color="auto"/>
              <w:bottom w:val="nil"/>
              <w:right w:val="nil"/>
            </w:tcBorders>
            <w:shd w:val="clear" w:color="auto" w:fill="auto"/>
            <w:vAlign w:val="center"/>
          </w:tcPr>
          <w:p w14:paraId="53E392C8" w14:textId="736486F6" w:rsidR="004A26EC" w:rsidRPr="0037259E" w:rsidRDefault="004A26EC" w:rsidP="004A26EC">
            <w:pPr>
              <w:pStyle w:val="-5"/>
              <w:ind w:rightChars="10" w:right="28"/>
              <w:rPr>
                <w:rFonts w:hAnsi="細明體"/>
              </w:rPr>
            </w:pPr>
            <w:r w:rsidRPr="0037259E">
              <w:rPr>
                <w:rFonts w:hAnsi="細明體" w:hint="eastAsia"/>
                <w:color w:val="000000" w:themeColor="text1"/>
              </w:rPr>
              <w:t>－</w:t>
            </w:r>
          </w:p>
        </w:tc>
        <w:tc>
          <w:tcPr>
            <w:tcW w:w="735" w:type="pct"/>
            <w:gridSpan w:val="2"/>
            <w:tcBorders>
              <w:top w:val="nil"/>
              <w:left w:val="single" w:sz="4" w:space="0" w:color="auto"/>
              <w:bottom w:val="nil"/>
              <w:right w:val="nil"/>
            </w:tcBorders>
            <w:shd w:val="clear" w:color="auto" w:fill="auto"/>
            <w:vAlign w:val="center"/>
          </w:tcPr>
          <w:p w14:paraId="5C82EABB" w14:textId="2A70F9D3" w:rsidR="004A26EC" w:rsidRPr="0037259E" w:rsidRDefault="004A26EC" w:rsidP="004A26EC">
            <w:pPr>
              <w:pStyle w:val="-5"/>
              <w:ind w:rightChars="10" w:right="28"/>
              <w:rPr>
                <w:rFonts w:hAnsi="細明體"/>
              </w:rPr>
            </w:pPr>
            <w:r w:rsidRPr="0037259E">
              <w:rPr>
                <w:rFonts w:hAnsi="細明體" w:hint="eastAsia"/>
                <w:noProof/>
                <w:color w:val="000000" w:themeColor="text1"/>
                <w:spacing w:val="-4"/>
              </w:rPr>
              <w:t>209,332,244</w:t>
            </w:r>
          </w:p>
        </w:tc>
        <w:tc>
          <w:tcPr>
            <w:tcW w:w="661" w:type="pct"/>
            <w:gridSpan w:val="3"/>
            <w:tcBorders>
              <w:top w:val="nil"/>
              <w:left w:val="single" w:sz="4" w:space="0" w:color="auto"/>
              <w:bottom w:val="nil"/>
              <w:right w:val="single" w:sz="4" w:space="0" w:color="auto"/>
            </w:tcBorders>
            <w:shd w:val="clear" w:color="auto" w:fill="auto"/>
            <w:vAlign w:val="center"/>
          </w:tcPr>
          <w:p w14:paraId="2573ED3D" w14:textId="1304EA74"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663" w:type="pct"/>
            <w:gridSpan w:val="7"/>
            <w:tcBorders>
              <w:top w:val="nil"/>
              <w:left w:val="single" w:sz="4" w:space="0" w:color="auto"/>
              <w:bottom w:val="nil"/>
              <w:right w:val="single" w:sz="4" w:space="0" w:color="auto"/>
            </w:tcBorders>
            <w:vAlign w:val="center"/>
          </w:tcPr>
          <w:p w14:paraId="6B6106D0" w14:textId="1149A006"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329" w:type="pct"/>
            <w:gridSpan w:val="3"/>
            <w:tcBorders>
              <w:top w:val="nil"/>
              <w:left w:val="single" w:sz="4" w:space="0" w:color="auto"/>
              <w:bottom w:val="nil"/>
              <w:right w:val="single" w:sz="4" w:space="0" w:color="auto"/>
            </w:tcBorders>
            <w:vAlign w:val="center"/>
          </w:tcPr>
          <w:p w14:paraId="044F489C" w14:textId="4153B85C" w:rsidR="004A26EC" w:rsidRPr="0037259E" w:rsidRDefault="004A26EC" w:rsidP="004A26EC">
            <w:pPr>
              <w:pStyle w:val="-5"/>
              <w:ind w:rightChars="10" w:right="28"/>
              <w:rPr>
                <w:rFonts w:hAnsi="細明體"/>
              </w:rPr>
            </w:pPr>
            <w:r w:rsidRPr="0037259E">
              <w:rPr>
                <w:rFonts w:hAnsi="細明體" w:hint="eastAsia"/>
                <w:color w:val="000000" w:themeColor="text1"/>
              </w:rPr>
              <w:t>－</w:t>
            </w:r>
          </w:p>
        </w:tc>
        <w:tc>
          <w:tcPr>
            <w:tcW w:w="731" w:type="pct"/>
            <w:gridSpan w:val="5"/>
            <w:tcBorders>
              <w:top w:val="nil"/>
              <w:left w:val="single" w:sz="4" w:space="0" w:color="auto"/>
              <w:bottom w:val="nil"/>
              <w:right w:val="single" w:sz="4" w:space="0" w:color="auto"/>
            </w:tcBorders>
            <w:shd w:val="clear" w:color="auto" w:fill="auto"/>
            <w:vAlign w:val="center"/>
          </w:tcPr>
          <w:p w14:paraId="70A143A3" w14:textId="48B4D495"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778" w:type="pct"/>
            <w:gridSpan w:val="3"/>
            <w:tcBorders>
              <w:top w:val="nil"/>
              <w:left w:val="nil"/>
              <w:bottom w:val="nil"/>
              <w:right w:val="nil"/>
            </w:tcBorders>
            <w:shd w:val="clear" w:color="auto" w:fill="auto"/>
            <w:vAlign w:val="center"/>
          </w:tcPr>
          <w:p w14:paraId="75ACC28A" w14:textId="71C9CCE7" w:rsidR="004A26EC" w:rsidRPr="0037259E" w:rsidRDefault="004A26EC" w:rsidP="004A26EC">
            <w:pPr>
              <w:pStyle w:val="-5"/>
              <w:ind w:rightChars="10" w:right="28"/>
              <w:rPr>
                <w:rFonts w:hAnsi="細明體"/>
              </w:rPr>
            </w:pPr>
            <w:r w:rsidRPr="0037259E">
              <w:rPr>
                <w:rFonts w:hAnsi="細明體" w:hint="eastAsia"/>
                <w:noProof/>
                <w:color w:val="000000" w:themeColor="text1"/>
              </w:rPr>
              <w:t>27,290,190,337</w:t>
            </w:r>
          </w:p>
        </w:tc>
      </w:tr>
      <w:tr w:rsidR="004A26EC" w:rsidRPr="00DE16B7" w14:paraId="00E05049" w14:textId="77777777" w:rsidTr="00E03F87">
        <w:tblPrEx>
          <w:tblBorders>
            <w:top w:val="single" w:sz="4" w:space="0" w:color="auto"/>
            <w:bottom w:val="single" w:sz="4" w:space="0" w:color="auto"/>
            <w:right w:val="single" w:sz="4" w:space="0" w:color="auto"/>
          </w:tblBorders>
          <w:tblCellMar>
            <w:left w:w="11" w:type="dxa"/>
            <w:right w:w="11" w:type="dxa"/>
          </w:tblCellMar>
        </w:tblPrEx>
        <w:trPr>
          <w:trHeight w:val="476"/>
        </w:trPr>
        <w:tc>
          <w:tcPr>
            <w:tcW w:w="733" w:type="pct"/>
            <w:gridSpan w:val="4"/>
            <w:tcBorders>
              <w:top w:val="nil"/>
              <w:left w:val="nil"/>
              <w:bottom w:val="nil"/>
              <w:right w:val="single" w:sz="4" w:space="0" w:color="auto"/>
            </w:tcBorders>
            <w:shd w:val="clear" w:color="auto" w:fill="auto"/>
            <w:vAlign w:val="center"/>
          </w:tcPr>
          <w:p w14:paraId="25782C70" w14:textId="1091EF09" w:rsidR="004A26EC" w:rsidRPr="0037259E" w:rsidRDefault="004A26EC" w:rsidP="004A26EC">
            <w:pPr>
              <w:pStyle w:val="-5"/>
              <w:ind w:rightChars="10" w:right="28"/>
              <w:rPr>
                <w:rFonts w:hAnsi="細明體"/>
              </w:rPr>
            </w:pPr>
            <w:r w:rsidRPr="0037259E">
              <w:rPr>
                <w:rFonts w:hAnsi="細明體" w:hint="eastAsia"/>
                <w:noProof/>
                <w:color w:val="000000" w:themeColor="text1"/>
                <w:spacing w:val="-4"/>
              </w:rPr>
              <w:t>－</w:t>
            </w:r>
          </w:p>
        </w:tc>
        <w:tc>
          <w:tcPr>
            <w:tcW w:w="369" w:type="pct"/>
            <w:tcBorders>
              <w:top w:val="nil"/>
              <w:left w:val="single" w:sz="4" w:space="0" w:color="auto"/>
              <w:bottom w:val="nil"/>
              <w:right w:val="single" w:sz="4" w:space="0" w:color="auto"/>
            </w:tcBorders>
            <w:shd w:val="clear" w:color="auto" w:fill="auto"/>
            <w:vAlign w:val="center"/>
          </w:tcPr>
          <w:p w14:paraId="0E4D885A" w14:textId="14A6647C" w:rsidR="004A26EC" w:rsidRPr="0037259E" w:rsidRDefault="004A26EC" w:rsidP="004A26EC">
            <w:pPr>
              <w:pStyle w:val="-5"/>
              <w:ind w:rightChars="10" w:right="28"/>
              <w:rPr>
                <w:rFonts w:hAnsi="細明體"/>
              </w:rPr>
            </w:pPr>
            <w:r w:rsidRPr="0037259E">
              <w:rPr>
                <w:rFonts w:hAnsi="細明體" w:hint="eastAsia"/>
                <w:color w:val="000000" w:themeColor="text1"/>
              </w:rPr>
              <w:t>－</w:t>
            </w:r>
          </w:p>
        </w:tc>
        <w:tc>
          <w:tcPr>
            <w:tcW w:w="735" w:type="pct"/>
            <w:gridSpan w:val="2"/>
            <w:tcBorders>
              <w:top w:val="nil"/>
              <w:left w:val="single" w:sz="4" w:space="0" w:color="auto"/>
              <w:bottom w:val="nil"/>
              <w:right w:val="single" w:sz="4" w:space="0" w:color="auto"/>
            </w:tcBorders>
            <w:shd w:val="clear" w:color="auto" w:fill="auto"/>
            <w:vAlign w:val="center"/>
          </w:tcPr>
          <w:p w14:paraId="4F7498FF" w14:textId="48470894" w:rsidR="004A26EC" w:rsidRPr="0037259E" w:rsidRDefault="004A26EC" w:rsidP="004A26EC">
            <w:pPr>
              <w:pStyle w:val="-5"/>
              <w:ind w:rightChars="10" w:right="28"/>
              <w:rPr>
                <w:rFonts w:hAnsi="細明體"/>
              </w:rPr>
            </w:pPr>
            <w:r w:rsidRPr="0037259E">
              <w:rPr>
                <w:rFonts w:hAnsi="細明體" w:hint="eastAsia"/>
                <w:noProof/>
                <w:color w:val="000000" w:themeColor="text1"/>
                <w:spacing w:val="-4"/>
              </w:rPr>
              <w:t>－</w:t>
            </w:r>
          </w:p>
        </w:tc>
        <w:tc>
          <w:tcPr>
            <w:tcW w:w="661" w:type="pct"/>
            <w:gridSpan w:val="3"/>
            <w:tcBorders>
              <w:top w:val="nil"/>
              <w:left w:val="single" w:sz="4" w:space="0" w:color="auto"/>
              <w:bottom w:val="nil"/>
              <w:right w:val="single" w:sz="4" w:space="0" w:color="auto"/>
            </w:tcBorders>
            <w:shd w:val="clear" w:color="auto" w:fill="auto"/>
            <w:vAlign w:val="center"/>
          </w:tcPr>
          <w:p w14:paraId="471E403C" w14:textId="54412BB6"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663" w:type="pct"/>
            <w:gridSpan w:val="7"/>
            <w:tcBorders>
              <w:top w:val="nil"/>
              <w:left w:val="single" w:sz="4" w:space="0" w:color="auto"/>
              <w:bottom w:val="nil"/>
              <w:right w:val="single" w:sz="4" w:space="0" w:color="auto"/>
            </w:tcBorders>
            <w:vAlign w:val="center"/>
          </w:tcPr>
          <w:p w14:paraId="6E931037" w14:textId="462EAFD7"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329" w:type="pct"/>
            <w:gridSpan w:val="3"/>
            <w:tcBorders>
              <w:top w:val="nil"/>
              <w:left w:val="single" w:sz="4" w:space="0" w:color="auto"/>
              <w:bottom w:val="nil"/>
              <w:right w:val="single" w:sz="4" w:space="0" w:color="auto"/>
            </w:tcBorders>
            <w:vAlign w:val="center"/>
          </w:tcPr>
          <w:p w14:paraId="1AE206B1" w14:textId="4DAE8C8F" w:rsidR="004A26EC" w:rsidRPr="0037259E" w:rsidRDefault="004A26EC" w:rsidP="004A26EC">
            <w:pPr>
              <w:pStyle w:val="-5"/>
              <w:ind w:rightChars="10" w:right="28"/>
              <w:rPr>
                <w:rFonts w:hAnsi="細明體"/>
              </w:rPr>
            </w:pPr>
            <w:r w:rsidRPr="0037259E">
              <w:rPr>
                <w:rFonts w:hAnsi="細明體" w:hint="eastAsia"/>
                <w:color w:val="000000" w:themeColor="text1"/>
              </w:rPr>
              <w:t>－</w:t>
            </w:r>
          </w:p>
        </w:tc>
        <w:tc>
          <w:tcPr>
            <w:tcW w:w="731" w:type="pct"/>
            <w:gridSpan w:val="5"/>
            <w:tcBorders>
              <w:top w:val="nil"/>
              <w:left w:val="single" w:sz="4" w:space="0" w:color="auto"/>
              <w:bottom w:val="nil"/>
              <w:right w:val="single" w:sz="4" w:space="0" w:color="auto"/>
            </w:tcBorders>
            <w:shd w:val="clear" w:color="auto" w:fill="auto"/>
            <w:vAlign w:val="center"/>
          </w:tcPr>
          <w:p w14:paraId="6C277FC0" w14:textId="5F344FA9"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778" w:type="pct"/>
            <w:gridSpan w:val="3"/>
            <w:tcBorders>
              <w:top w:val="nil"/>
              <w:left w:val="nil"/>
              <w:bottom w:val="nil"/>
              <w:right w:val="nil"/>
            </w:tcBorders>
            <w:shd w:val="clear" w:color="auto" w:fill="auto"/>
            <w:vAlign w:val="center"/>
          </w:tcPr>
          <w:p w14:paraId="425CE595" w14:textId="764E5E31" w:rsidR="004A26EC" w:rsidRPr="0037259E" w:rsidRDefault="004A26EC" w:rsidP="004A26EC">
            <w:pPr>
              <w:pStyle w:val="-5"/>
              <w:ind w:rightChars="10" w:right="28"/>
              <w:rPr>
                <w:rFonts w:hAnsi="細明體"/>
              </w:rPr>
            </w:pPr>
            <w:r w:rsidRPr="0037259E">
              <w:rPr>
                <w:rFonts w:hAnsi="細明體" w:hint="eastAsia"/>
                <w:noProof/>
                <w:color w:val="000000" w:themeColor="text1"/>
              </w:rPr>
              <w:t>21,483,739</w:t>
            </w:r>
          </w:p>
        </w:tc>
      </w:tr>
      <w:tr w:rsidR="004A26EC" w:rsidRPr="00DE16B7" w14:paraId="2C82EB05" w14:textId="77777777" w:rsidTr="00E03F87">
        <w:tblPrEx>
          <w:tblBorders>
            <w:top w:val="single" w:sz="4" w:space="0" w:color="auto"/>
            <w:bottom w:val="single" w:sz="4" w:space="0" w:color="auto"/>
            <w:right w:val="single" w:sz="4" w:space="0" w:color="auto"/>
          </w:tblBorders>
          <w:tblCellMar>
            <w:left w:w="11" w:type="dxa"/>
            <w:right w:w="11" w:type="dxa"/>
          </w:tblCellMar>
        </w:tblPrEx>
        <w:trPr>
          <w:trHeight w:val="476"/>
        </w:trPr>
        <w:tc>
          <w:tcPr>
            <w:tcW w:w="733" w:type="pct"/>
            <w:gridSpan w:val="4"/>
            <w:tcBorders>
              <w:top w:val="nil"/>
              <w:left w:val="nil"/>
              <w:bottom w:val="nil"/>
              <w:right w:val="single" w:sz="4" w:space="0" w:color="auto"/>
            </w:tcBorders>
            <w:shd w:val="clear" w:color="auto" w:fill="auto"/>
            <w:vAlign w:val="center"/>
          </w:tcPr>
          <w:p w14:paraId="3874BB1D" w14:textId="57CAB9F8" w:rsidR="004A26EC" w:rsidRPr="0037259E" w:rsidRDefault="004A26EC" w:rsidP="004A26EC">
            <w:pPr>
              <w:pStyle w:val="-5"/>
              <w:ind w:rightChars="10" w:right="28"/>
              <w:rPr>
                <w:rFonts w:hAnsi="細明體"/>
              </w:rPr>
            </w:pPr>
            <w:r w:rsidRPr="0037259E">
              <w:rPr>
                <w:rFonts w:hAnsi="細明體" w:hint="eastAsia"/>
                <w:noProof/>
                <w:color w:val="000000" w:themeColor="text1"/>
                <w:spacing w:val="-4"/>
              </w:rPr>
              <w:t>－</w:t>
            </w:r>
          </w:p>
        </w:tc>
        <w:tc>
          <w:tcPr>
            <w:tcW w:w="369" w:type="pct"/>
            <w:tcBorders>
              <w:top w:val="nil"/>
              <w:left w:val="single" w:sz="4" w:space="0" w:color="auto"/>
              <w:bottom w:val="nil"/>
              <w:right w:val="single" w:sz="4" w:space="0" w:color="auto"/>
            </w:tcBorders>
            <w:shd w:val="clear" w:color="auto" w:fill="auto"/>
            <w:vAlign w:val="center"/>
          </w:tcPr>
          <w:p w14:paraId="713B2305" w14:textId="0CC3EA01" w:rsidR="004A26EC" w:rsidRPr="0037259E" w:rsidRDefault="004A26EC" w:rsidP="004A26EC">
            <w:pPr>
              <w:pStyle w:val="-5"/>
              <w:ind w:rightChars="10" w:right="28"/>
              <w:rPr>
                <w:rFonts w:hAnsi="細明體"/>
              </w:rPr>
            </w:pPr>
            <w:r w:rsidRPr="0037259E">
              <w:rPr>
                <w:rFonts w:hAnsi="細明體" w:hint="eastAsia"/>
                <w:color w:val="000000" w:themeColor="text1"/>
              </w:rPr>
              <w:t>－</w:t>
            </w:r>
          </w:p>
        </w:tc>
        <w:tc>
          <w:tcPr>
            <w:tcW w:w="735" w:type="pct"/>
            <w:gridSpan w:val="2"/>
            <w:tcBorders>
              <w:top w:val="nil"/>
              <w:left w:val="single" w:sz="4" w:space="0" w:color="auto"/>
              <w:bottom w:val="nil"/>
              <w:right w:val="single" w:sz="4" w:space="0" w:color="auto"/>
            </w:tcBorders>
            <w:shd w:val="clear" w:color="auto" w:fill="auto"/>
            <w:vAlign w:val="center"/>
          </w:tcPr>
          <w:p w14:paraId="04BB7A2B" w14:textId="14F08C4F" w:rsidR="004A26EC" w:rsidRPr="0037259E" w:rsidRDefault="004A26EC" w:rsidP="004A26EC">
            <w:pPr>
              <w:pStyle w:val="-5"/>
              <w:ind w:rightChars="10" w:right="28"/>
              <w:rPr>
                <w:rFonts w:hAnsi="細明體"/>
              </w:rPr>
            </w:pPr>
            <w:r w:rsidRPr="0037259E">
              <w:rPr>
                <w:rFonts w:hAnsi="細明體" w:hint="eastAsia"/>
                <w:noProof/>
                <w:color w:val="000000" w:themeColor="text1"/>
                <w:spacing w:val="-4"/>
              </w:rPr>
              <w:t>－</w:t>
            </w:r>
          </w:p>
        </w:tc>
        <w:tc>
          <w:tcPr>
            <w:tcW w:w="661" w:type="pct"/>
            <w:gridSpan w:val="3"/>
            <w:tcBorders>
              <w:top w:val="nil"/>
              <w:left w:val="single" w:sz="4" w:space="0" w:color="auto"/>
              <w:bottom w:val="nil"/>
              <w:right w:val="single" w:sz="4" w:space="0" w:color="auto"/>
            </w:tcBorders>
            <w:shd w:val="clear" w:color="auto" w:fill="auto"/>
            <w:vAlign w:val="center"/>
          </w:tcPr>
          <w:p w14:paraId="274A8722" w14:textId="14E7302F"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663" w:type="pct"/>
            <w:gridSpan w:val="7"/>
            <w:tcBorders>
              <w:top w:val="nil"/>
              <w:left w:val="single" w:sz="4" w:space="0" w:color="auto"/>
              <w:bottom w:val="nil"/>
              <w:right w:val="single" w:sz="4" w:space="0" w:color="auto"/>
            </w:tcBorders>
            <w:vAlign w:val="center"/>
          </w:tcPr>
          <w:p w14:paraId="712EF013" w14:textId="4A50C80C"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329" w:type="pct"/>
            <w:gridSpan w:val="3"/>
            <w:tcBorders>
              <w:top w:val="nil"/>
              <w:left w:val="single" w:sz="4" w:space="0" w:color="auto"/>
              <w:bottom w:val="nil"/>
              <w:right w:val="single" w:sz="4" w:space="0" w:color="auto"/>
            </w:tcBorders>
            <w:vAlign w:val="center"/>
          </w:tcPr>
          <w:p w14:paraId="30BD091B" w14:textId="4F6ADFDB" w:rsidR="004A26EC" w:rsidRPr="0037259E" w:rsidRDefault="004A26EC" w:rsidP="004A26EC">
            <w:pPr>
              <w:pStyle w:val="-5"/>
              <w:ind w:rightChars="10" w:right="28"/>
              <w:rPr>
                <w:rFonts w:hAnsi="細明體"/>
              </w:rPr>
            </w:pPr>
            <w:r w:rsidRPr="0037259E">
              <w:rPr>
                <w:rFonts w:hAnsi="細明體" w:hint="eastAsia"/>
                <w:color w:val="000000" w:themeColor="text1"/>
              </w:rPr>
              <w:t>－</w:t>
            </w:r>
          </w:p>
        </w:tc>
        <w:tc>
          <w:tcPr>
            <w:tcW w:w="731" w:type="pct"/>
            <w:gridSpan w:val="5"/>
            <w:tcBorders>
              <w:top w:val="nil"/>
              <w:left w:val="single" w:sz="4" w:space="0" w:color="auto"/>
              <w:bottom w:val="nil"/>
              <w:right w:val="single" w:sz="4" w:space="0" w:color="auto"/>
            </w:tcBorders>
            <w:shd w:val="clear" w:color="auto" w:fill="auto"/>
            <w:vAlign w:val="center"/>
          </w:tcPr>
          <w:p w14:paraId="5F13228E" w14:textId="6672FBC6"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778" w:type="pct"/>
            <w:gridSpan w:val="3"/>
            <w:tcBorders>
              <w:top w:val="nil"/>
              <w:left w:val="nil"/>
              <w:bottom w:val="nil"/>
              <w:right w:val="nil"/>
            </w:tcBorders>
            <w:shd w:val="clear" w:color="auto" w:fill="auto"/>
            <w:vAlign w:val="center"/>
          </w:tcPr>
          <w:p w14:paraId="7C2181F1" w14:textId="654F1470" w:rsidR="004A26EC" w:rsidRPr="0037259E" w:rsidRDefault="004A26EC" w:rsidP="004A26EC">
            <w:pPr>
              <w:pStyle w:val="-5"/>
              <w:ind w:rightChars="10" w:right="28"/>
              <w:rPr>
                <w:rFonts w:hAnsi="細明體"/>
              </w:rPr>
            </w:pPr>
            <w:r w:rsidRPr="0037259E">
              <w:rPr>
                <w:rFonts w:hAnsi="細明體" w:hint="eastAsia"/>
                <w:noProof/>
                <w:color w:val="000000" w:themeColor="text1"/>
              </w:rPr>
              <w:t>281,978,127</w:t>
            </w:r>
          </w:p>
        </w:tc>
      </w:tr>
      <w:tr w:rsidR="004A26EC" w:rsidRPr="00DE16B7" w14:paraId="3A51359D" w14:textId="77777777" w:rsidTr="00E03F87">
        <w:tblPrEx>
          <w:tblBorders>
            <w:top w:val="single" w:sz="4" w:space="0" w:color="auto"/>
            <w:bottom w:val="single" w:sz="4" w:space="0" w:color="auto"/>
            <w:right w:val="single" w:sz="4" w:space="0" w:color="auto"/>
          </w:tblBorders>
          <w:tblCellMar>
            <w:left w:w="11" w:type="dxa"/>
            <w:right w:w="11" w:type="dxa"/>
          </w:tblCellMar>
        </w:tblPrEx>
        <w:trPr>
          <w:trHeight w:val="476"/>
        </w:trPr>
        <w:tc>
          <w:tcPr>
            <w:tcW w:w="733" w:type="pct"/>
            <w:gridSpan w:val="4"/>
            <w:tcBorders>
              <w:top w:val="nil"/>
              <w:left w:val="nil"/>
              <w:bottom w:val="nil"/>
              <w:right w:val="single" w:sz="4" w:space="0" w:color="auto"/>
            </w:tcBorders>
            <w:shd w:val="clear" w:color="auto" w:fill="auto"/>
            <w:vAlign w:val="center"/>
          </w:tcPr>
          <w:p w14:paraId="357EEB05" w14:textId="382CA847" w:rsidR="004A26EC" w:rsidRPr="0037259E" w:rsidRDefault="004A26EC" w:rsidP="004A26EC">
            <w:pPr>
              <w:pStyle w:val="-5"/>
              <w:ind w:rightChars="10" w:right="28"/>
              <w:rPr>
                <w:rFonts w:hAnsi="細明體"/>
              </w:rPr>
            </w:pPr>
            <w:r w:rsidRPr="0037259E">
              <w:rPr>
                <w:rFonts w:hAnsi="細明體" w:hint="eastAsia"/>
                <w:noProof/>
                <w:color w:val="000000" w:themeColor="text1"/>
                <w:spacing w:val="-4"/>
              </w:rPr>
              <w:t>－</w:t>
            </w:r>
          </w:p>
        </w:tc>
        <w:tc>
          <w:tcPr>
            <w:tcW w:w="369" w:type="pct"/>
            <w:tcBorders>
              <w:top w:val="nil"/>
              <w:left w:val="single" w:sz="4" w:space="0" w:color="auto"/>
              <w:bottom w:val="nil"/>
              <w:right w:val="single" w:sz="4" w:space="0" w:color="auto"/>
            </w:tcBorders>
            <w:shd w:val="clear" w:color="auto" w:fill="auto"/>
            <w:vAlign w:val="center"/>
          </w:tcPr>
          <w:p w14:paraId="610AEE3D" w14:textId="5ADD6350" w:rsidR="004A26EC" w:rsidRPr="0037259E" w:rsidRDefault="004A26EC" w:rsidP="004A26EC">
            <w:pPr>
              <w:pStyle w:val="-5"/>
              <w:ind w:rightChars="10" w:right="28"/>
              <w:rPr>
                <w:rFonts w:hAnsi="細明體"/>
              </w:rPr>
            </w:pPr>
            <w:r w:rsidRPr="0037259E">
              <w:rPr>
                <w:rFonts w:hAnsi="細明體" w:hint="eastAsia"/>
                <w:color w:val="000000" w:themeColor="text1"/>
              </w:rPr>
              <w:t>－</w:t>
            </w:r>
          </w:p>
        </w:tc>
        <w:tc>
          <w:tcPr>
            <w:tcW w:w="735" w:type="pct"/>
            <w:gridSpan w:val="2"/>
            <w:tcBorders>
              <w:top w:val="nil"/>
              <w:left w:val="single" w:sz="4" w:space="0" w:color="auto"/>
              <w:bottom w:val="nil"/>
              <w:right w:val="single" w:sz="4" w:space="0" w:color="auto"/>
            </w:tcBorders>
            <w:shd w:val="clear" w:color="auto" w:fill="auto"/>
            <w:vAlign w:val="center"/>
          </w:tcPr>
          <w:p w14:paraId="7B6288AD" w14:textId="4EAB717F" w:rsidR="004A26EC" w:rsidRPr="0037259E" w:rsidRDefault="004A26EC" w:rsidP="004A26EC">
            <w:pPr>
              <w:pStyle w:val="-5"/>
              <w:ind w:rightChars="10" w:right="28"/>
              <w:rPr>
                <w:rFonts w:hAnsi="細明體"/>
              </w:rPr>
            </w:pPr>
            <w:r w:rsidRPr="0037259E">
              <w:rPr>
                <w:rFonts w:hAnsi="細明體" w:hint="eastAsia"/>
                <w:noProof/>
                <w:color w:val="000000" w:themeColor="text1"/>
                <w:spacing w:val="-4"/>
              </w:rPr>
              <w:t>－</w:t>
            </w:r>
          </w:p>
        </w:tc>
        <w:tc>
          <w:tcPr>
            <w:tcW w:w="661" w:type="pct"/>
            <w:gridSpan w:val="3"/>
            <w:tcBorders>
              <w:top w:val="nil"/>
              <w:left w:val="single" w:sz="4" w:space="0" w:color="auto"/>
              <w:bottom w:val="nil"/>
              <w:right w:val="single" w:sz="4" w:space="0" w:color="auto"/>
            </w:tcBorders>
            <w:shd w:val="clear" w:color="auto" w:fill="auto"/>
            <w:vAlign w:val="center"/>
          </w:tcPr>
          <w:p w14:paraId="0E2251FB" w14:textId="58832F7D"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663" w:type="pct"/>
            <w:gridSpan w:val="7"/>
            <w:tcBorders>
              <w:top w:val="nil"/>
              <w:left w:val="single" w:sz="4" w:space="0" w:color="auto"/>
              <w:bottom w:val="nil"/>
              <w:right w:val="single" w:sz="4" w:space="0" w:color="auto"/>
            </w:tcBorders>
            <w:vAlign w:val="center"/>
          </w:tcPr>
          <w:p w14:paraId="55AFCAD9" w14:textId="12688E02"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329" w:type="pct"/>
            <w:gridSpan w:val="3"/>
            <w:tcBorders>
              <w:top w:val="nil"/>
              <w:left w:val="single" w:sz="4" w:space="0" w:color="auto"/>
              <w:bottom w:val="nil"/>
              <w:right w:val="single" w:sz="4" w:space="0" w:color="auto"/>
            </w:tcBorders>
            <w:vAlign w:val="center"/>
          </w:tcPr>
          <w:p w14:paraId="5405B74E" w14:textId="73A41B98" w:rsidR="004A26EC" w:rsidRPr="0037259E" w:rsidRDefault="004A26EC" w:rsidP="004A26EC">
            <w:pPr>
              <w:pStyle w:val="-5"/>
              <w:ind w:rightChars="10" w:right="28"/>
              <w:rPr>
                <w:rFonts w:hAnsi="細明體"/>
              </w:rPr>
            </w:pPr>
            <w:r w:rsidRPr="0037259E">
              <w:rPr>
                <w:rFonts w:hAnsi="細明體" w:hint="eastAsia"/>
                <w:color w:val="000000" w:themeColor="text1"/>
              </w:rPr>
              <w:t>－</w:t>
            </w:r>
          </w:p>
        </w:tc>
        <w:tc>
          <w:tcPr>
            <w:tcW w:w="731" w:type="pct"/>
            <w:gridSpan w:val="5"/>
            <w:tcBorders>
              <w:top w:val="nil"/>
              <w:left w:val="single" w:sz="4" w:space="0" w:color="auto"/>
              <w:bottom w:val="nil"/>
              <w:right w:val="single" w:sz="4" w:space="0" w:color="auto"/>
            </w:tcBorders>
            <w:shd w:val="clear" w:color="auto" w:fill="auto"/>
            <w:vAlign w:val="center"/>
          </w:tcPr>
          <w:p w14:paraId="7A560852" w14:textId="5E8E4911"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778" w:type="pct"/>
            <w:gridSpan w:val="3"/>
            <w:tcBorders>
              <w:top w:val="nil"/>
              <w:left w:val="nil"/>
              <w:bottom w:val="nil"/>
              <w:right w:val="nil"/>
            </w:tcBorders>
            <w:shd w:val="clear" w:color="auto" w:fill="auto"/>
            <w:vAlign w:val="center"/>
          </w:tcPr>
          <w:p w14:paraId="518A1B96" w14:textId="7C9065A7" w:rsidR="004A26EC" w:rsidRPr="0037259E" w:rsidRDefault="004A26EC" w:rsidP="004A26EC">
            <w:pPr>
              <w:pStyle w:val="-5"/>
              <w:ind w:rightChars="10" w:right="28"/>
              <w:rPr>
                <w:rFonts w:hAnsi="細明體"/>
              </w:rPr>
            </w:pPr>
            <w:r w:rsidRPr="0037259E">
              <w:rPr>
                <w:rFonts w:hAnsi="細明體" w:hint="eastAsia"/>
                <w:noProof/>
                <w:color w:val="000000" w:themeColor="text1"/>
              </w:rPr>
              <w:t>416,640,386</w:t>
            </w:r>
          </w:p>
        </w:tc>
      </w:tr>
      <w:tr w:rsidR="004A26EC" w:rsidRPr="00DE16B7" w14:paraId="739CF141" w14:textId="77777777" w:rsidTr="00E03F87">
        <w:tblPrEx>
          <w:tblBorders>
            <w:top w:val="single" w:sz="4" w:space="0" w:color="auto"/>
            <w:bottom w:val="single" w:sz="4" w:space="0" w:color="auto"/>
            <w:right w:val="single" w:sz="4" w:space="0" w:color="auto"/>
          </w:tblBorders>
          <w:tblCellMar>
            <w:left w:w="11" w:type="dxa"/>
            <w:right w:w="11" w:type="dxa"/>
          </w:tblCellMar>
        </w:tblPrEx>
        <w:trPr>
          <w:trHeight w:val="476"/>
        </w:trPr>
        <w:tc>
          <w:tcPr>
            <w:tcW w:w="733" w:type="pct"/>
            <w:gridSpan w:val="4"/>
            <w:tcBorders>
              <w:top w:val="nil"/>
              <w:left w:val="nil"/>
              <w:bottom w:val="nil"/>
              <w:right w:val="single" w:sz="4" w:space="0" w:color="auto"/>
            </w:tcBorders>
            <w:shd w:val="clear" w:color="auto" w:fill="auto"/>
            <w:vAlign w:val="center"/>
          </w:tcPr>
          <w:p w14:paraId="5882A5FE" w14:textId="5E124BEF" w:rsidR="004A26EC" w:rsidRPr="0037259E" w:rsidRDefault="004A26EC" w:rsidP="004A26EC">
            <w:pPr>
              <w:pStyle w:val="-5"/>
              <w:ind w:rightChars="10" w:right="28"/>
              <w:rPr>
                <w:rFonts w:hAnsi="細明體"/>
              </w:rPr>
            </w:pPr>
            <w:r w:rsidRPr="0037259E">
              <w:rPr>
                <w:rFonts w:hAnsi="細明體" w:hint="eastAsia"/>
                <w:noProof/>
                <w:color w:val="000000" w:themeColor="text1"/>
                <w:spacing w:val="-4"/>
              </w:rPr>
              <w:t>－</w:t>
            </w:r>
          </w:p>
        </w:tc>
        <w:tc>
          <w:tcPr>
            <w:tcW w:w="369" w:type="pct"/>
            <w:tcBorders>
              <w:top w:val="nil"/>
              <w:left w:val="single" w:sz="4" w:space="0" w:color="auto"/>
              <w:bottom w:val="nil"/>
              <w:right w:val="single" w:sz="4" w:space="0" w:color="auto"/>
            </w:tcBorders>
            <w:shd w:val="clear" w:color="auto" w:fill="auto"/>
            <w:vAlign w:val="center"/>
          </w:tcPr>
          <w:p w14:paraId="2726F8F0" w14:textId="07619538" w:rsidR="004A26EC" w:rsidRPr="0037259E" w:rsidRDefault="004A26EC" w:rsidP="004A26EC">
            <w:pPr>
              <w:pStyle w:val="-5"/>
              <w:ind w:rightChars="10" w:right="28"/>
              <w:rPr>
                <w:rFonts w:hAnsi="細明體"/>
              </w:rPr>
            </w:pPr>
            <w:r w:rsidRPr="0037259E">
              <w:rPr>
                <w:rFonts w:hAnsi="細明體" w:hint="eastAsia"/>
                <w:color w:val="000000" w:themeColor="text1"/>
              </w:rPr>
              <w:t>－</w:t>
            </w:r>
          </w:p>
        </w:tc>
        <w:tc>
          <w:tcPr>
            <w:tcW w:w="735" w:type="pct"/>
            <w:gridSpan w:val="2"/>
            <w:tcBorders>
              <w:top w:val="nil"/>
              <w:left w:val="single" w:sz="4" w:space="0" w:color="auto"/>
              <w:bottom w:val="nil"/>
              <w:right w:val="single" w:sz="4" w:space="0" w:color="auto"/>
            </w:tcBorders>
            <w:shd w:val="clear" w:color="auto" w:fill="auto"/>
            <w:vAlign w:val="center"/>
          </w:tcPr>
          <w:p w14:paraId="1D28C5BD" w14:textId="14AAE44B" w:rsidR="004A26EC" w:rsidRPr="0037259E" w:rsidRDefault="004A26EC" w:rsidP="004A26EC">
            <w:pPr>
              <w:pStyle w:val="-5"/>
              <w:ind w:rightChars="10" w:right="28"/>
              <w:rPr>
                <w:rFonts w:hAnsi="細明體"/>
              </w:rPr>
            </w:pPr>
            <w:r w:rsidRPr="0037259E">
              <w:rPr>
                <w:rFonts w:hAnsi="細明體" w:hint="eastAsia"/>
                <w:noProof/>
                <w:color w:val="000000" w:themeColor="text1"/>
                <w:spacing w:val="-4"/>
              </w:rPr>
              <w:t>－</w:t>
            </w:r>
          </w:p>
        </w:tc>
        <w:tc>
          <w:tcPr>
            <w:tcW w:w="661" w:type="pct"/>
            <w:gridSpan w:val="3"/>
            <w:tcBorders>
              <w:top w:val="nil"/>
              <w:left w:val="single" w:sz="4" w:space="0" w:color="auto"/>
              <w:bottom w:val="nil"/>
              <w:right w:val="single" w:sz="4" w:space="0" w:color="auto"/>
            </w:tcBorders>
            <w:shd w:val="clear" w:color="auto" w:fill="auto"/>
            <w:vAlign w:val="center"/>
          </w:tcPr>
          <w:p w14:paraId="4036A021" w14:textId="0088C40E"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663" w:type="pct"/>
            <w:gridSpan w:val="7"/>
            <w:tcBorders>
              <w:top w:val="nil"/>
              <w:left w:val="single" w:sz="4" w:space="0" w:color="auto"/>
              <w:bottom w:val="nil"/>
              <w:right w:val="single" w:sz="4" w:space="0" w:color="auto"/>
            </w:tcBorders>
            <w:vAlign w:val="center"/>
          </w:tcPr>
          <w:p w14:paraId="0AA9DBDF" w14:textId="4389D2D8"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329" w:type="pct"/>
            <w:gridSpan w:val="3"/>
            <w:tcBorders>
              <w:top w:val="nil"/>
              <w:left w:val="single" w:sz="4" w:space="0" w:color="auto"/>
              <w:bottom w:val="nil"/>
              <w:right w:val="single" w:sz="4" w:space="0" w:color="auto"/>
            </w:tcBorders>
            <w:vAlign w:val="center"/>
          </w:tcPr>
          <w:p w14:paraId="3164B13C" w14:textId="2853589C" w:rsidR="004A26EC" w:rsidRPr="0037259E" w:rsidRDefault="004A26EC" w:rsidP="004A26EC">
            <w:pPr>
              <w:pStyle w:val="-5"/>
              <w:ind w:rightChars="10" w:right="28"/>
              <w:rPr>
                <w:rFonts w:hAnsi="細明體"/>
              </w:rPr>
            </w:pPr>
            <w:r w:rsidRPr="0037259E">
              <w:rPr>
                <w:rFonts w:hAnsi="細明體" w:hint="eastAsia"/>
                <w:color w:val="000000" w:themeColor="text1"/>
              </w:rPr>
              <w:t>－</w:t>
            </w:r>
          </w:p>
        </w:tc>
        <w:tc>
          <w:tcPr>
            <w:tcW w:w="731" w:type="pct"/>
            <w:gridSpan w:val="5"/>
            <w:tcBorders>
              <w:top w:val="nil"/>
              <w:left w:val="single" w:sz="4" w:space="0" w:color="auto"/>
              <w:bottom w:val="nil"/>
              <w:right w:val="single" w:sz="4" w:space="0" w:color="auto"/>
            </w:tcBorders>
            <w:shd w:val="clear" w:color="auto" w:fill="auto"/>
            <w:vAlign w:val="center"/>
          </w:tcPr>
          <w:p w14:paraId="7EF01F9D" w14:textId="2F48348B"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778" w:type="pct"/>
            <w:gridSpan w:val="3"/>
            <w:tcBorders>
              <w:top w:val="nil"/>
              <w:left w:val="nil"/>
              <w:bottom w:val="nil"/>
              <w:right w:val="nil"/>
            </w:tcBorders>
            <w:shd w:val="clear" w:color="auto" w:fill="auto"/>
            <w:vAlign w:val="center"/>
          </w:tcPr>
          <w:p w14:paraId="5CF9BB8D" w14:textId="2C5C2BAA" w:rsidR="004A26EC" w:rsidRPr="0037259E" w:rsidRDefault="004A26EC" w:rsidP="004A26EC">
            <w:pPr>
              <w:pStyle w:val="-5"/>
              <w:ind w:rightChars="10" w:right="28"/>
              <w:rPr>
                <w:rFonts w:hAnsi="細明體"/>
              </w:rPr>
            </w:pPr>
            <w:r w:rsidRPr="0037259E">
              <w:rPr>
                <w:rFonts w:hAnsi="細明體" w:hint="eastAsia"/>
                <w:noProof/>
                <w:color w:val="000000" w:themeColor="text1"/>
              </w:rPr>
              <w:t>300,394,242</w:t>
            </w:r>
          </w:p>
        </w:tc>
      </w:tr>
      <w:tr w:rsidR="004A26EC" w:rsidRPr="00DE16B7" w14:paraId="6E388FDD" w14:textId="77777777" w:rsidTr="00E03F87">
        <w:tblPrEx>
          <w:tblBorders>
            <w:top w:val="single" w:sz="4" w:space="0" w:color="auto"/>
            <w:bottom w:val="single" w:sz="4" w:space="0" w:color="auto"/>
            <w:right w:val="single" w:sz="4" w:space="0" w:color="auto"/>
          </w:tblBorders>
          <w:tblCellMar>
            <w:left w:w="11" w:type="dxa"/>
            <w:right w:w="11" w:type="dxa"/>
          </w:tblCellMar>
        </w:tblPrEx>
        <w:trPr>
          <w:trHeight w:val="476"/>
        </w:trPr>
        <w:tc>
          <w:tcPr>
            <w:tcW w:w="733" w:type="pct"/>
            <w:gridSpan w:val="4"/>
            <w:tcBorders>
              <w:top w:val="nil"/>
              <w:left w:val="nil"/>
              <w:bottom w:val="nil"/>
              <w:right w:val="single" w:sz="4" w:space="0" w:color="auto"/>
            </w:tcBorders>
            <w:shd w:val="clear" w:color="auto" w:fill="auto"/>
            <w:vAlign w:val="center"/>
          </w:tcPr>
          <w:p w14:paraId="66E02D11" w14:textId="18A4EEC3" w:rsidR="004A26EC" w:rsidRPr="0037259E" w:rsidRDefault="004A26EC" w:rsidP="004A26EC">
            <w:pPr>
              <w:pStyle w:val="-5"/>
              <w:ind w:rightChars="10" w:right="28"/>
              <w:rPr>
                <w:rFonts w:hAnsi="細明體"/>
              </w:rPr>
            </w:pPr>
            <w:r w:rsidRPr="0037259E">
              <w:rPr>
                <w:rFonts w:hAnsi="細明體" w:hint="eastAsia"/>
                <w:noProof/>
                <w:color w:val="000000" w:themeColor="text1"/>
                <w:spacing w:val="-4"/>
              </w:rPr>
              <w:t>－</w:t>
            </w:r>
          </w:p>
        </w:tc>
        <w:tc>
          <w:tcPr>
            <w:tcW w:w="369" w:type="pct"/>
            <w:tcBorders>
              <w:top w:val="nil"/>
              <w:left w:val="single" w:sz="4" w:space="0" w:color="auto"/>
              <w:bottom w:val="nil"/>
              <w:right w:val="single" w:sz="4" w:space="0" w:color="auto"/>
            </w:tcBorders>
            <w:shd w:val="clear" w:color="auto" w:fill="auto"/>
            <w:vAlign w:val="center"/>
          </w:tcPr>
          <w:p w14:paraId="412DD917" w14:textId="642B7118" w:rsidR="004A26EC" w:rsidRPr="0037259E" w:rsidRDefault="004A26EC" w:rsidP="004A26EC">
            <w:pPr>
              <w:pStyle w:val="-5"/>
              <w:ind w:rightChars="10" w:right="28"/>
              <w:rPr>
                <w:rFonts w:hAnsi="細明體"/>
              </w:rPr>
            </w:pPr>
            <w:r w:rsidRPr="0037259E">
              <w:rPr>
                <w:rFonts w:hAnsi="細明體" w:hint="eastAsia"/>
                <w:color w:val="000000" w:themeColor="text1"/>
              </w:rPr>
              <w:t>－</w:t>
            </w:r>
          </w:p>
        </w:tc>
        <w:tc>
          <w:tcPr>
            <w:tcW w:w="735" w:type="pct"/>
            <w:gridSpan w:val="2"/>
            <w:tcBorders>
              <w:top w:val="nil"/>
              <w:left w:val="single" w:sz="4" w:space="0" w:color="auto"/>
              <w:bottom w:val="nil"/>
              <w:right w:val="single" w:sz="4" w:space="0" w:color="auto"/>
            </w:tcBorders>
            <w:shd w:val="clear" w:color="auto" w:fill="auto"/>
            <w:vAlign w:val="center"/>
          </w:tcPr>
          <w:p w14:paraId="16EE211F" w14:textId="68F21E39" w:rsidR="004A26EC" w:rsidRPr="0037259E" w:rsidRDefault="004A26EC" w:rsidP="004A26EC">
            <w:pPr>
              <w:pStyle w:val="-5"/>
              <w:ind w:rightChars="10" w:right="28"/>
              <w:rPr>
                <w:rFonts w:hAnsi="細明體"/>
              </w:rPr>
            </w:pPr>
            <w:r w:rsidRPr="0037259E">
              <w:rPr>
                <w:rFonts w:hAnsi="細明體" w:hint="eastAsia"/>
                <w:noProof/>
                <w:color w:val="000000" w:themeColor="text1"/>
                <w:spacing w:val="-4"/>
              </w:rPr>
              <w:t>－</w:t>
            </w:r>
          </w:p>
        </w:tc>
        <w:tc>
          <w:tcPr>
            <w:tcW w:w="661" w:type="pct"/>
            <w:gridSpan w:val="3"/>
            <w:tcBorders>
              <w:top w:val="nil"/>
              <w:left w:val="single" w:sz="4" w:space="0" w:color="auto"/>
              <w:bottom w:val="nil"/>
              <w:right w:val="single" w:sz="4" w:space="0" w:color="auto"/>
            </w:tcBorders>
            <w:shd w:val="clear" w:color="auto" w:fill="auto"/>
            <w:vAlign w:val="center"/>
          </w:tcPr>
          <w:p w14:paraId="48796CF7" w14:textId="28ED184A"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663" w:type="pct"/>
            <w:gridSpan w:val="7"/>
            <w:tcBorders>
              <w:top w:val="nil"/>
              <w:left w:val="single" w:sz="4" w:space="0" w:color="auto"/>
              <w:bottom w:val="nil"/>
              <w:right w:val="single" w:sz="4" w:space="0" w:color="auto"/>
            </w:tcBorders>
            <w:vAlign w:val="center"/>
          </w:tcPr>
          <w:p w14:paraId="75561D3D" w14:textId="128BF337"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329" w:type="pct"/>
            <w:gridSpan w:val="3"/>
            <w:tcBorders>
              <w:top w:val="nil"/>
              <w:left w:val="single" w:sz="4" w:space="0" w:color="auto"/>
              <w:bottom w:val="nil"/>
              <w:right w:val="single" w:sz="4" w:space="0" w:color="auto"/>
            </w:tcBorders>
            <w:vAlign w:val="center"/>
          </w:tcPr>
          <w:p w14:paraId="03ACA161" w14:textId="3BE2BC86" w:rsidR="004A26EC" w:rsidRPr="0037259E" w:rsidRDefault="004A26EC" w:rsidP="004A26EC">
            <w:pPr>
              <w:pStyle w:val="-5"/>
              <w:ind w:rightChars="10" w:right="28"/>
              <w:rPr>
                <w:rFonts w:hAnsi="細明體"/>
              </w:rPr>
            </w:pPr>
            <w:r w:rsidRPr="0037259E">
              <w:rPr>
                <w:rFonts w:hAnsi="細明體" w:hint="eastAsia"/>
                <w:color w:val="000000" w:themeColor="text1"/>
              </w:rPr>
              <w:t>－</w:t>
            </w:r>
          </w:p>
        </w:tc>
        <w:tc>
          <w:tcPr>
            <w:tcW w:w="731" w:type="pct"/>
            <w:gridSpan w:val="5"/>
            <w:tcBorders>
              <w:top w:val="nil"/>
              <w:left w:val="single" w:sz="4" w:space="0" w:color="auto"/>
              <w:bottom w:val="nil"/>
              <w:right w:val="single" w:sz="4" w:space="0" w:color="auto"/>
            </w:tcBorders>
            <w:shd w:val="clear" w:color="auto" w:fill="auto"/>
            <w:vAlign w:val="center"/>
          </w:tcPr>
          <w:p w14:paraId="10B7AF3A" w14:textId="04D5ADAB"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778" w:type="pct"/>
            <w:gridSpan w:val="3"/>
            <w:tcBorders>
              <w:top w:val="nil"/>
              <w:left w:val="nil"/>
              <w:bottom w:val="nil"/>
              <w:right w:val="nil"/>
            </w:tcBorders>
            <w:shd w:val="clear" w:color="auto" w:fill="auto"/>
            <w:vAlign w:val="center"/>
          </w:tcPr>
          <w:p w14:paraId="71CA0541" w14:textId="47BD3CCE" w:rsidR="004A26EC" w:rsidRPr="0037259E" w:rsidRDefault="004A26EC" w:rsidP="004A26EC">
            <w:pPr>
              <w:pStyle w:val="-5"/>
              <w:ind w:rightChars="10" w:right="28"/>
              <w:rPr>
                <w:rFonts w:hAnsi="細明體"/>
              </w:rPr>
            </w:pPr>
            <w:r w:rsidRPr="0037259E">
              <w:rPr>
                <w:rFonts w:hAnsi="細明體" w:hint="eastAsia"/>
                <w:noProof/>
                <w:color w:val="000000" w:themeColor="text1"/>
              </w:rPr>
              <w:t>2,814,686,664</w:t>
            </w:r>
          </w:p>
        </w:tc>
      </w:tr>
      <w:tr w:rsidR="004A26EC" w:rsidRPr="00DE16B7" w14:paraId="36B4EA1B" w14:textId="77777777" w:rsidTr="00E03F87">
        <w:tblPrEx>
          <w:tblBorders>
            <w:top w:val="single" w:sz="4" w:space="0" w:color="auto"/>
            <w:bottom w:val="single" w:sz="4" w:space="0" w:color="auto"/>
            <w:right w:val="single" w:sz="4" w:space="0" w:color="auto"/>
          </w:tblBorders>
          <w:tblCellMar>
            <w:left w:w="11" w:type="dxa"/>
            <w:right w:w="11" w:type="dxa"/>
          </w:tblCellMar>
        </w:tblPrEx>
        <w:trPr>
          <w:trHeight w:val="476"/>
        </w:trPr>
        <w:tc>
          <w:tcPr>
            <w:tcW w:w="733" w:type="pct"/>
            <w:gridSpan w:val="4"/>
            <w:tcBorders>
              <w:top w:val="nil"/>
              <w:left w:val="nil"/>
              <w:bottom w:val="nil"/>
              <w:right w:val="single" w:sz="4" w:space="0" w:color="auto"/>
            </w:tcBorders>
            <w:shd w:val="clear" w:color="auto" w:fill="auto"/>
            <w:vAlign w:val="center"/>
          </w:tcPr>
          <w:p w14:paraId="0AF3F7DE" w14:textId="45D0E028" w:rsidR="004A26EC" w:rsidRPr="0037259E" w:rsidRDefault="004A26EC" w:rsidP="004A26EC">
            <w:pPr>
              <w:pStyle w:val="-5"/>
              <w:ind w:rightChars="10" w:right="28"/>
              <w:rPr>
                <w:rFonts w:hAnsi="細明體"/>
              </w:rPr>
            </w:pPr>
            <w:r w:rsidRPr="0037259E">
              <w:rPr>
                <w:rFonts w:hAnsi="細明體" w:hint="eastAsia"/>
                <w:noProof/>
                <w:color w:val="000000" w:themeColor="text1"/>
                <w:spacing w:val="-4"/>
              </w:rPr>
              <w:t>－</w:t>
            </w:r>
          </w:p>
        </w:tc>
        <w:tc>
          <w:tcPr>
            <w:tcW w:w="369" w:type="pct"/>
            <w:tcBorders>
              <w:top w:val="nil"/>
              <w:left w:val="single" w:sz="4" w:space="0" w:color="auto"/>
              <w:bottom w:val="nil"/>
              <w:right w:val="single" w:sz="4" w:space="0" w:color="auto"/>
            </w:tcBorders>
            <w:shd w:val="clear" w:color="auto" w:fill="auto"/>
            <w:vAlign w:val="center"/>
          </w:tcPr>
          <w:p w14:paraId="4C78A663" w14:textId="61DC77C5" w:rsidR="004A26EC" w:rsidRPr="0037259E" w:rsidRDefault="004A26EC" w:rsidP="004A26EC">
            <w:pPr>
              <w:pStyle w:val="-5"/>
              <w:ind w:rightChars="10" w:right="28"/>
              <w:rPr>
                <w:rFonts w:hAnsi="細明體"/>
              </w:rPr>
            </w:pPr>
            <w:r w:rsidRPr="0037259E">
              <w:rPr>
                <w:rFonts w:hAnsi="細明體" w:hint="eastAsia"/>
                <w:color w:val="000000" w:themeColor="text1"/>
              </w:rPr>
              <w:t>－</w:t>
            </w:r>
          </w:p>
        </w:tc>
        <w:tc>
          <w:tcPr>
            <w:tcW w:w="735" w:type="pct"/>
            <w:gridSpan w:val="2"/>
            <w:tcBorders>
              <w:top w:val="nil"/>
              <w:left w:val="single" w:sz="4" w:space="0" w:color="auto"/>
              <w:bottom w:val="nil"/>
              <w:right w:val="single" w:sz="4" w:space="0" w:color="auto"/>
            </w:tcBorders>
            <w:shd w:val="clear" w:color="auto" w:fill="auto"/>
            <w:vAlign w:val="center"/>
          </w:tcPr>
          <w:p w14:paraId="4B93FA48" w14:textId="2A04B19F" w:rsidR="004A26EC" w:rsidRPr="0037259E" w:rsidRDefault="004A26EC" w:rsidP="004A26EC">
            <w:pPr>
              <w:pStyle w:val="-5"/>
              <w:ind w:rightChars="10" w:right="28"/>
              <w:rPr>
                <w:rFonts w:hAnsi="細明體"/>
              </w:rPr>
            </w:pPr>
            <w:r w:rsidRPr="0037259E">
              <w:rPr>
                <w:rFonts w:hAnsi="細明體" w:hint="eastAsia"/>
                <w:noProof/>
                <w:color w:val="000000" w:themeColor="text1"/>
                <w:spacing w:val="-4"/>
              </w:rPr>
              <w:t>6,349,611</w:t>
            </w:r>
          </w:p>
        </w:tc>
        <w:tc>
          <w:tcPr>
            <w:tcW w:w="661" w:type="pct"/>
            <w:gridSpan w:val="3"/>
            <w:tcBorders>
              <w:top w:val="nil"/>
              <w:left w:val="single" w:sz="4" w:space="0" w:color="auto"/>
              <w:bottom w:val="nil"/>
              <w:right w:val="single" w:sz="4" w:space="0" w:color="auto"/>
            </w:tcBorders>
            <w:shd w:val="clear" w:color="auto" w:fill="auto"/>
            <w:vAlign w:val="center"/>
          </w:tcPr>
          <w:p w14:paraId="06F57F97" w14:textId="6BF0FE15"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663" w:type="pct"/>
            <w:gridSpan w:val="7"/>
            <w:tcBorders>
              <w:top w:val="nil"/>
              <w:left w:val="single" w:sz="4" w:space="0" w:color="auto"/>
              <w:bottom w:val="nil"/>
              <w:right w:val="single" w:sz="4" w:space="0" w:color="auto"/>
            </w:tcBorders>
            <w:vAlign w:val="center"/>
          </w:tcPr>
          <w:p w14:paraId="132C78C2" w14:textId="7F96C68A"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329" w:type="pct"/>
            <w:gridSpan w:val="3"/>
            <w:tcBorders>
              <w:top w:val="nil"/>
              <w:left w:val="single" w:sz="4" w:space="0" w:color="auto"/>
              <w:bottom w:val="nil"/>
              <w:right w:val="single" w:sz="4" w:space="0" w:color="auto"/>
            </w:tcBorders>
            <w:vAlign w:val="center"/>
          </w:tcPr>
          <w:p w14:paraId="2C216718" w14:textId="300C664B" w:rsidR="004A26EC" w:rsidRPr="0037259E" w:rsidRDefault="004A26EC" w:rsidP="004A26EC">
            <w:pPr>
              <w:pStyle w:val="-5"/>
              <w:ind w:rightChars="10" w:right="28"/>
              <w:rPr>
                <w:rFonts w:hAnsi="細明體"/>
              </w:rPr>
            </w:pPr>
            <w:r w:rsidRPr="0037259E">
              <w:rPr>
                <w:rFonts w:hAnsi="細明體" w:hint="eastAsia"/>
                <w:color w:val="000000" w:themeColor="text1"/>
              </w:rPr>
              <w:t>－</w:t>
            </w:r>
          </w:p>
        </w:tc>
        <w:tc>
          <w:tcPr>
            <w:tcW w:w="731" w:type="pct"/>
            <w:gridSpan w:val="5"/>
            <w:tcBorders>
              <w:top w:val="nil"/>
              <w:left w:val="single" w:sz="4" w:space="0" w:color="auto"/>
              <w:bottom w:val="nil"/>
              <w:right w:val="single" w:sz="4" w:space="0" w:color="auto"/>
            </w:tcBorders>
            <w:shd w:val="clear" w:color="auto" w:fill="auto"/>
            <w:vAlign w:val="center"/>
          </w:tcPr>
          <w:p w14:paraId="187CDB8A" w14:textId="01EE270A"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778" w:type="pct"/>
            <w:gridSpan w:val="3"/>
            <w:tcBorders>
              <w:top w:val="nil"/>
              <w:left w:val="nil"/>
              <w:bottom w:val="nil"/>
              <w:right w:val="nil"/>
            </w:tcBorders>
            <w:shd w:val="clear" w:color="auto" w:fill="auto"/>
            <w:vAlign w:val="center"/>
          </w:tcPr>
          <w:p w14:paraId="08FEEC1E" w14:textId="7890A0FE" w:rsidR="004A26EC" w:rsidRPr="0037259E" w:rsidRDefault="004A26EC" w:rsidP="004A26EC">
            <w:pPr>
              <w:pStyle w:val="-5"/>
              <w:ind w:rightChars="10" w:right="28"/>
              <w:rPr>
                <w:rFonts w:hAnsi="細明體"/>
              </w:rPr>
            </w:pPr>
            <w:r w:rsidRPr="0037259E">
              <w:rPr>
                <w:rFonts w:hAnsi="細明體" w:hint="eastAsia"/>
                <w:noProof/>
                <w:color w:val="000000" w:themeColor="text1"/>
              </w:rPr>
              <w:t>3,059,940,339</w:t>
            </w:r>
          </w:p>
        </w:tc>
      </w:tr>
      <w:tr w:rsidR="004A26EC" w:rsidRPr="00DE16B7" w14:paraId="4973C110" w14:textId="77777777" w:rsidTr="00E03F87">
        <w:tblPrEx>
          <w:tblBorders>
            <w:top w:val="single" w:sz="4" w:space="0" w:color="auto"/>
            <w:bottom w:val="single" w:sz="4" w:space="0" w:color="auto"/>
            <w:right w:val="single" w:sz="4" w:space="0" w:color="auto"/>
          </w:tblBorders>
          <w:tblCellMar>
            <w:left w:w="11" w:type="dxa"/>
            <w:right w:w="11" w:type="dxa"/>
          </w:tblCellMar>
        </w:tblPrEx>
        <w:trPr>
          <w:trHeight w:val="476"/>
        </w:trPr>
        <w:tc>
          <w:tcPr>
            <w:tcW w:w="733" w:type="pct"/>
            <w:gridSpan w:val="4"/>
            <w:tcBorders>
              <w:top w:val="nil"/>
              <w:left w:val="nil"/>
              <w:bottom w:val="nil"/>
              <w:right w:val="single" w:sz="4" w:space="0" w:color="auto"/>
            </w:tcBorders>
            <w:shd w:val="clear" w:color="auto" w:fill="auto"/>
            <w:vAlign w:val="center"/>
          </w:tcPr>
          <w:p w14:paraId="5585D1EB" w14:textId="5FAB5639" w:rsidR="004A26EC" w:rsidRPr="0037259E" w:rsidRDefault="004A26EC" w:rsidP="004A26EC">
            <w:pPr>
              <w:pStyle w:val="-5"/>
              <w:ind w:rightChars="10" w:right="28"/>
              <w:rPr>
                <w:rFonts w:hAnsi="細明體"/>
              </w:rPr>
            </w:pPr>
            <w:r w:rsidRPr="0037259E">
              <w:rPr>
                <w:rFonts w:hAnsi="細明體" w:hint="eastAsia"/>
                <w:noProof/>
                <w:color w:val="000000" w:themeColor="text1"/>
                <w:spacing w:val="-4"/>
              </w:rPr>
              <w:t>－</w:t>
            </w:r>
          </w:p>
        </w:tc>
        <w:tc>
          <w:tcPr>
            <w:tcW w:w="369" w:type="pct"/>
            <w:tcBorders>
              <w:top w:val="nil"/>
              <w:left w:val="single" w:sz="4" w:space="0" w:color="auto"/>
              <w:bottom w:val="nil"/>
              <w:right w:val="single" w:sz="4" w:space="0" w:color="auto"/>
            </w:tcBorders>
            <w:shd w:val="clear" w:color="auto" w:fill="auto"/>
            <w:vAlign w:val="center"/>
          </w:tcPr>
          <w:p w14:paraId="09D3027C" w14:textId="664D74D0" w:rsidR="004A26EC" w:rsidRPr="0037259E" w:rsidRDefault="004A26EC" w:rsidP="004A26EC">
            <w:pPr>
              <w:pStyle w:val="-5"/>
              <w:ind w:rightChars="10" w:right="28"/>
              <w:rPr>
                <w:rFonts w:hAnsi="細明體"/>
              </w:rPr>
            </w:pPr>
            <w:r w:rsidRPr="0037259E">
              <w:rPr>
                <w:rFonts w:hAnsi="細明體" w:hint="eastAsia"/>
                <w:color w:val="000000" w:themeColor="text1"/>
              </w:rPr>
              <w:t>－</w:t>
            </w:r>
          </w:p>
        </w:tc>
        <w:tc>
          <w:tcPr>
            <w:tcW w:w="735" w:type="pct"/>
            <w:gridSpan w:val="2"/>
            <w:tcBorders>
              <w:top w:val="nil"/>
              <w:left w:val="single" w:sz="4" w:space="0" w:color="auto"/>
              <w:bottom w:val="nil"/>
              <w:right w:val="single" w:sz="4" w:space="0" w:color="auto"/>
            </w:tcBorders>
            <w:shd w:val="clear" w:color="auto" w:fill="auto"/>
            <w:vAlign w:val="center"/>
          </w:tcPr>
          <w:p w14:paraId="7F1307EA" w14:textId="11DBB41E" w:rsidR="004A26EC" w:rsidRPr="0037259E" w:rsidRDefault="004A26EC" w:rsidP="004A26EC">
            <w:pPr>
              <w:pStyle w:val="-5"/>
              <w:ind w:rightChars="10" w:right="28"/>
              <w:rPr>
                <w:rFonts w:hAnsi="細明體"/>
              </w:rPr>
            </w:pPr>
            <w:r w:rsidRPr="0037259E">
              <w:rPr>
                <w:rFonts w:hAnsi="細明體" w:hint="eastAsia"/>
                <w:noProof/>
                <w:color w:val="000000" w:themeColor="text1"/>
                <w:spacing w:val="-4"/>
              </w:rPr>
              <w:t>－</w:t>
            </w:r>
          </w:p>
        </w:tc>
        <w:tc>
          <w:tcPr>
            <w:tcW w:w="661" w:type="pct"/>
            <w:gridSpan w:val="3"/>
            <w:tcBorders>
              <w:top w:val="nil"/>
              <w:left w:val="single" w:sz="4" w:space="0" w:color="auto"/>
              <w:bottom w:val="nil"/>
              <w:right w:val="single" w:sz="4" w:space="0" w:color="auto"/>
            </w:tcBorders>
            <w:shd w:val="clear" w:color="auto" w:fill="auto"/>
            <w:vAlign w:val="center"/>
          </w:tcPr>
          <w:p w14:paraId="1823970B" w14:textId="037E0ECD"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663" w:type="pct"/>
            <w:gridSpan w:val="7"/>
            <w:tcBorders>
              <w:top w:val="nil"/>
              <w:left w:val="single" w:sz="4" w:space="0" w:color="auto"/>
              <w:bottom w:val="nil"/>
              <w:right w:val="single" w:sz="4" w:space="0" w:color="auto"/>
            </w:tcBorders>
            <w:vAlign w:val="center"/>
          </w:tcPr>
          <w:p w14:paraId="28663E5D" w14:textId="2B6D415B"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329" w:type="pct"/>
            <w:gridSpan w:val="3"/>
            <w:tcBorders>
              <w:top w:val="nil"/>
              <w:left w:val="single" w:sz="4" w:space="0" w:color="auto"/>
              <w:bottom w:val="nil"/>
              <w:right w:val="single" w:sz="4" w:space="0" w:color="auto"/>
            </w:tcBorders>
            <w:vAlign w:val="center"/>
          </w:tcPr>
          <w:p w14:paraId="7573468E" w14:textId="22D0402B" w:rsidR="004A26EC" w:rsidRPr="0037259E" w:rsidRDefault="004A26EC" w:rsidP="004A26EC">
            <w:pPr>
              <w:pStyle w:val="-5"/>
              <w:ind w:rightChars="10" w:right="28"/>
              <w:rPr>
                <w:rFonts w:hAnsi="細明體"/>
              </w:rPr>
            </w:pPr>
            <w:r w:rsidRPr="0037259E">
              <w:rPr>
                <w:rFonts w:hAnsi="細明體" w:hint="eastAsia"/>
                <w:color w:val="000000" w:themeColor="text1"/>
              </w:rPr>
              <w:t>－</w:t>
            </w:r>
          </w:p>
        </w:tc>
        <w:tc>
          <w:tcPr>
            <w:tcW w:w="731" w:type="pct"/>
            <w:gridSpan w:val="5"/>
            <w:tcBorders>
              <w:top w:val="nil"/>
              <w:left w:val="single" w:sz="4" w:space="0" w:color="auto"/>
              <w:bottom w:val="nil"/>
              <w:right w:val="single" w:sz="4" w:space="0" w:color="auto"/>
            </w:tcBorders>
            <w:shd w:val="clear" w:color="auto" w:fill="auto"/>
            <w:vAlign w:val="center"/>
          </w:tcPr>
          <w:p w14:paraId="6266AE72" w14:textId="20B7BA0E"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778" w:type="pct"/>
            <w:gridSpan w:val="3"/>
            <w:tcBorders>
              <w:top w:val="nil"/>
              <w:left w:val="nil"/>
              <w:bottom w:val="nil"/>
              <w:right w:val="nil"/>
            </w:tcBorders>
            <w:shd w:val="clear" w:color="auto" w:fill="auto"/>
            <w:vAlign w:val="center"/>
          </w:tcPr>
          <w:p w14:paraId="183F24CE" w14:textId="3C6BEB57" w:rsidR="004A26EC" w:rsidRPr="0037259E" w:rsidRDefault="004A26EC" w:rsidP="004A26EC">
            <w:pPr>
              <w:pStyle w:val="-5"/>
              <w:ind w:rightChars="10" w:right="28"/>
              <w:rPr>
                <w:rFonts w:hAnsi="細明體"/>
              </w:rPr>
            </w:pPr>
            <w:r w:rsidRPr="0037259E">
              <w:rPr>
                <w:rFonts w:hAnsi="細明體" w:hint="eastAsia"/>
                <w:noProof/>
                <w:color w:val="000000" w:themeColor="text1"/>
              </w:rPr>
              <w:t>400,960,648</w:t>
            </w:r>
          </w:p>
        </w:tc>
      </w:tr>
      <w:tr w:rsidR="004A26EC" w:rsidRPr="00DE16B7" w14:paraId="3B81E64B" w14:textId="77777777" w:rsidTr="00E03F87">
        <w:tblPrEx>
          <w:tblBorders>
            <w:top w:val="single" w:sz="4" w:space="0" w:color="auto"/>
            <w:bottom w:val="single" w:sz="4" w:space="0" w:color="auto"/>
            <w:right w:val="single" w:sz="4" w:space="0" w:color="auto"/>
          </w:tblBorders>
          <w:tblCellMar>
            <w:left w:w="11" w:type="dxa"/>
            <w:right w:w="11" w:type="dxa"/>
          </w:tblCellMar>
        </w:tblPrEx>
        <w:trPr>
          <w:trHeight w:val="476"/>
        </w:trPr>
        <w:tc>
          <w:tcPr>
            <w:tcW w:w="733" w:type="pct"/>
            <w:gridSpan w:val="4"/>
            <w:tcBorders>
              <w:top w:val="nil"/>
              <w:left w:val="nil"/>
              <w:bottom w:val="nil"/>
              <w:right w:val="single" w:sz="4" w:space="0" w:color="auto"/>
            </w:tcBorders>
            <w:shd w:val="clear" w:color="auto" w:fill="auto"/>
            <w:vAlign w:val="center"/>
          </w:tcPr>
          <w:p w14:paraId="31C0B4F9" w14:textId="3A4A256D" w:rsidR="004A26EC" w:rsidRPr="0037259E" w:rsidRDefault="004A26EC" w:rsidP="004A26EC">
            <w:pPr>
              <w:pStyle w:val="-5"/>
              <w:ind w:rightChars="10" w:right="28"/>
              <w:rPr>
                <w:rFonts w:hAnsi="細明體"/>
              </w:rPr>
            </w:pPr>
            <w:r w:rsidRPr="0037259E">
              <w:rPr>
                <w:rFonts w:hAnsi="細明體" w:hint="eastAsia"/>
                <w:noProof/>
                <w:color w:val="000000" w:themeColor="text1"/>
                <w:spacing w:val="-4"/>
              </w:rPr>
              <w:t>－</w:t>
            </w:r>
          </w:p>
        </w:tc>
        <w:tc>
          <w:tcPr>
            <w:tcW w:w="369" w:type="pct"/>
            <w:tcBorders>
              <w:top w:val="nil"/>
              <w:left w:val="single" w:sz="4" w:space="0" w:color="auto"/>
              <w:bottom w:val="nil"/>
              <w:right w:val="single" w:sz="4" w:space="0" w:color="auto"/>
            </w:tcBorders>
            <w:shd w:val="clear" w:color="auto" w:fill="auto"/>
            <w:vAlign w:val="center"/>
          </w:tcPr>
          <w:p w14:paraId="48EB7C03" w14:textId="67398ED9" w:rsidR="004A26EC" w:rsidRPr="0037259E" w:rsidRDefault="004A26EC" w:rsidP="004A26EC">
            <w:pPr>
              <w:pStyle w:val="-5"/>
              <w:ind w:rightChars="10" w:right="28"/>
              <w:rPr>
                <w:rFonts w:hAnsi="細明體"/>
              </w:rPr>
            </w:pPr>
            <w:r w:rsidRPr="0037259E">
              <w:rPr>
                <w:rFonts w:hAnsi="細明體" w:hint="eastAsia"/>
                <w:color w:val="000000" w:themeColor="text1"/>
              </w:rPr>
              <w:t>－</w:t>
            </w:r>
          </w:p>
        </w:tc>
        <w:tc>
          <w:tcPr>
            <w:tcW w:w="735" w:type="pct"/>
            <w:gridSpan w:val="2"/>
            <w:tcBorders>
              <w:top w:val="nil"/>
              <w:left w:val="single" w:sz="4" w:space="0" w:color="auto"/>
              <w:bottom w:val="nil"/>
              <w:right w:val="single" w:sz="4" w:space="0" w:color="auto"/>
            </w:tcBorders>
            <w:shd w:val="clear" w:color="auto" w:fill="auto"/>
            <w:vAlign w:val="center"/>
          </w:tcPr>
          <w:p w14:paraId="0D016AD7" w14:textId="3511BFD6" w:rsidR="004A26EC" w:rsidRPr="0037259E" w:rsidRDefault="004A26EC" w:rsidP="004A26EC">
            <w:pPr>
              <w:pStyle w:val="-5"/>
              <w:ind w:rightChars="10" w:right="28"/>
              <w:rPr>
                <w:rFonts w:hAnsi="細明體"/>
              </w:rPr>
            </w:pPr>
            <w:r w:rsidRPr="0037259E">
              <w:rPr>
                <w:rFonts w:hAnsi="細明體" w:hint="eastAsia"/>
                <w:noProof/>
                <w:color w:val="000000" w:themeColor="text1"/>
                <w:spacing w:val="-4"/>
              </w:rPr>
              <w:t>－</w:t>
            </w:r>
          </w:p>
        </w:tc>
        <w:tc>
          <w:tcPr>
            <w:tcW w:w="661" w:type="pct"/>
            <w:gridSpan w:val="3"/>
            <w:tcBorders>
              <w:top w:val="nil"/>
              <w:left w:val="single" w:sz="4" w:space="0" w:color="auto"/>
              <w:bottom w:val="nil"/>
              <w:right w:val="single" w:sz="4" w:space="0" w:color="auto"/>
            </w:tcBorders>
            <w:shd w:val="clear" w:color="auto" w:fill="auto"/>
            <w:vAlign w:val="center"/>
          </w:tcPr>
          <w:p w14:paraId="0A6C753A" w14:textId="6831FF5D"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663" w:type="pct"/>
            <w:gridSpan w:val="7"/>
            <w:tcBorders>
              <w:top w:val="nil"/>
              <w:left w:val="single" w:sz="4" w:space="0" w:color="auto"/>
              <w:bottom w:val="nil"/>
              <w:right w:val="single" w:sz="4" w:space="0" w:color="auto"/>
            </w:tcBorders>
            <w:vAlign w:val="center"/>
          </w:tcPr>
          <w:p w14:paraId="7DD9F19B" w14:textId="6A4504BF"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329" w:type="pct"/>
            <w:gridSpan w:val="3"/>
            <w:tcBorders>
              <w:top w:val="nil"/>
              <w:left w:val="single" w:sz="4" w:space="0" w:color="auto"/>
              <w:bottom w:val="nil"/>
              <w:right w:val="single" w:sz="4" w:space="0" w:color="auto"/>
            </w:tcBorders>
            <w:vAlign w:val="center"/>
          </w:tcPr>
          <w:p w14:paraId="2D16C8B6" w14:textId="064B41AE" w:rsidR="004A26EC" w:rsidRPr="0037259E" w:rsidRDefault="004A26EC" w:rsidP="004A26EC">
            <w:pPr>
              <w:pStyle w:val="-5"/>
              <w:ind w:rightChars="10" w:right="28"/>
              <w:rPr>
                <w:rFonts w:hAnsi="細明體"/>
              </w:rPr>
            </w:pPr>
            <w:r w:rsidRPr="0037259E">
              <w:rPr>
                <w:rFonts w:hAnsi="細明體" w:hint="eastAsia"/>
                <w:color w:val="000000" w:themeColor="text1"/>
              </w:rPr>
              <w:t>－</w:t>
            </w:r>
          </w:p>
        </w:tc>
        <w:tc>
          <w:tcPr>
            <w:tcW w:w="731" w:type="pct"/>
            <w:gridSpan w:val="5"/>
            <w:tcBorders>
              <w:top w:val="nil"/>
              <w:left w:val="single" w:sz="4" w:space="0" w:color="auto"/>
              <w:bottom w:val="nil"/>
              <w:right w:val="single" w:sz="4" w:space="0" w:color="auto"/>
            </w:tcBorders>
            <w:shd w:val="clear" w:color="auto" w:fill="auto"/>
            <w:vAlign w:val="center"/>
          </w:tcPr>
          <w:p w14:paraId="5E1EBC44" w14:textId="374FB8A6"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778" w:type="pct"/>
            <w:gridSpan w:val="3"/>
            <w:tcBorders>
              <w:top w:val="nil"/>
              <w:left w:val="nil"/>
              <w:bottom w:val="nil"/>
              <w:right w:val="nil"/>
            </w:tcBorders>
            <w:shd w:val="clear" w:color="auto" w:fill="auto"/>
            <w:vAlign w:val="center"/>
          </w:tcPr>
          <w:p w14:paraId="5C2967D9" w14:textId="1DD8D4E6" w:rsidR="004A26EC" w:rsidRPr="0037259E" w:rsidRDefault="004A26EC" w:rsidP="004A26EC">
            <w:pPr>
              <w:pStyle w:val="-5"/>
              <w:ind w:rightChars="10" w:right="28"/>
              <w:rPr>
                <w:rFonts w:hAnsi="細明體"/>
              </w:rPr>
            </w:pPr>
            <w:r w:rsidRPr="0037259E">
              <w:rPr>
                <w:rFonts w:hAnsi="細明體" w:hint="eastAsia"/>
                <w:noProof/>
                <w:color w:val="000000" w:themeColor="text1"/>
              </w:rPr>
              <w:t>1,050,031,816</w:t>
            </w:r>
          </w:p>
        </w:tc>
      </w:tr>
      <w:tr w:rsidR="004A26EC" w:rsidRPr="00DE16B7" w14:paraId="5F73AFC4" w14:textId="77777777" w:rsidTr="00E03F87">
        <w:tblPrEx>
          <w:tblBorders>
            <w:top w:val="single" w:sz="4" w:space="0" w:color="auto"/>
            <w:bottom w:val="single" w:sz="4" w:space="0" w:color="auto"/>
            <w:right w:val="single" w:sz="4" w:space="0" w:color="auto"/>
          </w:tblBorders>
          <w:tblCellMar>
            <w:left w:w="11" w:type="dxa"/>
            <w:right w:w="11" w:type="dxa"/>
          </w:tblCellMar>
        </w:tblPrEx>
        <w:trPr>
          <w:trHeight w:val="476"/>
        </w:trPr>
        <w:tc>
          <w:tcPr>
            <w:tcW w:w="733" w:type="pct"/>
            <w:gridSpan w:val="4"/>
            <w:tcBorders>
              <w:top w:val="nil"/>
              <w:left w:val="nil"/>
              <w:bottom w:val="nil"/>
              <w:right w:val="single" w:sz="4" w:space="0" w:color="auto"/>
            </w:tcBorders>
            <w:shd w:val="clear" w:color="auto" w:fill="auto"/>
            <w:vAlign w:val="center"/>
          </w:tcPr>
          <w:p w14:paraId="78C24E90" w14:textId="2B6C168C" w:rsidR="004A26EC" w:rsidRPr="0037259E" w:rsidRDefault="004A26EC" w:rsidP="004A26EC">
            <w:pPr>
              <w:pStyle w:val="-5"/>
              <w:ind w:rightChars="10" w:right="28"/>
              <w:rPr>
                <w:rFonts w:hAnsi="細明體"/>
              </w:rPr>
            </w:pPr>
            <w:r w:rsidRPr="0037259E">
              <w:rPr>
                <w:rFonts w:hAnsi="細明體" w:hint="eastAsia"/>
                <w:noProof/>
                <w:color w:val="000000" w:themeColor="text1"/>
                <w:spacing w:val="-4"/>
              </w:rPr>
              <w:t>－</w:t>
            </w:r>
          </w:p>
        </w:tc>
        <w:tc>
          <w:tcPr>
            <w:tcW w:w="369" w:type="pct"/>
            <w:tcBorders>
              <w:top w:val="nil"/>
              <w:left w:val="single" w:sz="4" w:space="0" w:color="auto"/>
              <w:bottom w:val="nil"/>
              <w:right w:val="single" w:sz="4" w:space="0" w:color="auto"/>
            </w:tcBorders>
            <w:shd w:val="clear" w:color="auto" w:fill="auto"/>
            <w:vAlign w:val="center"/>
          </w:tcPr>
          <w:p w14:paraId="514CDCA7" w14:textId="7765F9FA" w:rsidR="004A26EC" w:rsidRPr="0037259E" w:rsidRDefault="00E4685A" w:rsidP="004A26EC">
            <w:pPr>
              <w:pStyle w:val="-5"/>
              <w:ind w:rightChars="10" w:right="28"/>
              <w:rPr>
                <w:rFonts w:hAnsi="細明體"/>
              </w:rPr>
            </w:pPr>
            <w:r w:rsidRPr="0037259E">
              <w:rPr>
                <w:rFonts w:hAnsi="細明體" w:hint="eastAsia"/>
                <w:color w:val="000000" w:themeColor="text1"/>
              </w:rPr>
              <w:t>－</w:t>
            </w:r>
          </w:p>
        </w:tc>
        <w:tc>
          <w:tcPr>
            <w:tcW w:w="735" w:type="pct"/>
            <w:gridSpan w:val="2"/>
            <w:tcBorders>
              <w:top w:val="nil"/>
              <w:left w:val="single" w:sz="4" w:space="0" w:color="auto"/>
              <w:bottom w:val="nil"/>
              <w:right w:val="nil"/>
            </w:tcBorders>
            <w:shd w:val="clear" w:color="auto" w:fill="auto"/>
            <w:vAlign w:val="center"/>
          </w:tcPr>
          <w:p w14:paraId="0CB9D3B4" w14:textId="4502E861" w:rsidR="004A26EC" w:rsidRPr="0037259E" w:rsidRDefault="004A26EC" w:rsidP="004A26EC">
            <w:pPr>
              <w:pStyle w:val="-5"/>
              <w:ind w:rightChars="10" w:right="28"/>
              <w:rPr>
                <w:rFonts w:hAnsi="細明體"/>
              </w:rPr>
            </w:pPr>
            <w:r w:rsidRPr="0037259E">
              <w:rPr>
                <w:rFonts w:hAnsi="細明體" w:hint="eastAsia"/>
                <w:noProof/>
                <w:color w:val="000000" w:themeColor="text1"/>
                <w:spacing w:val="-4"/>
              </w:rPr>
              <w:t>242,703,171</w:t>
            </w:r>
          </w:p>
        </w:tc>
        <w:tc>
          <w:tcPr>
            <w:tcW w:w="661" w:type="pct"/>
            <w:gridSpan w:val="3"/>
            <w:tcBorders>
              <w:top w:val="nil"/>
              <w:left w:val="single" w:sz="4" w:space="0" w:color="auto"/>
              <w:bottom w:val="nil"/>
              <w:right w:val="single" w:sz="4" w:space="0" w:color="auto"/>
            </w:tcBorders>
            <w:shd w:val="clear" w:color="auto" w:fill="auto"/>
            <w:vAlign w:val="center"/>
          </w:tcPr>
          <w:p w14:paraId="4FFB5C7C" w14:textId="70AF76A9"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663" w:type="pct"/>
            <w:gridSpan w:val="7"/>
            <w:tcBorders>
              <w:top w:val="nil"/>
              <w:left w:val="single" w:sz="4" w:space="0" w:color="auto"/>
              <w:bottom w:val="nil"/>
              <w:right w:val="single" w:sz="4" w:space="0" w:color="auto"/>
            </w:tcBorders>
            <w:vAlign w:val="center"/>
          </w:tcPr>
          <w:p w14:paraId="7917CE72" w14:textId="33D0E886"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329" w:type="pct"/>
            <w:gridSpan w:val="3"/>
            <w:tcBorders>
              <w:top w:val="nil"/>
              <w:left w:val="single" w:sz="4" w:space="0" w:color="auto"/>
              <w:bottom w:val="nil"/>
              <w:right w:val="single" w:sz="4" w:space="0" w:color="auto"/>
            </w:tcBorders>
            <w:vAlign w:val="center"/>
          </w:tcPr>
          <w:p w14:paraId="2157DD9B" w14:textId="1E33F5C4" w:rsidR="004A26EC" w:rsidRPr="0037259E" w:rsidRDefault="00E4685A" w:rsidP="004A26EC">
            <w:pPr>
              <w:pStyle w:val="-5"/>
              <w:ind w:rightChars="10" w:right="28"/>
              <w:rPr>
                <w:rFonts w:hAnsi="細明體"/>
              </w:rPr>
            </w:pPr>
            <w:r w:rsidRPr="0037259E">
              <w:rPr>
                <w:rFonts w:hAnsi="細明體" w:hint="eastAsia"/>
                <w:color w:val="000000" w:themeColor="text1"/>
              </w:rPr>
              <w:t>－</w:t>
            </w:r>
          </w:p>
        </w:tc>
        <w:tc>
          <w:tcPr>
            <w:tcW w:w="731" w:type="pct"/>
            <w:gridSpan w:val="5"/>
            <w:tcBorders>
              <w:top w:val="nil"/>
              <w:left w:val="single" w:sz="4" w:space="0" w:color="auto"/>
              <w:bottom w:val="nil"/>
              <w:right w:val="single" w:sz="4" w:space="0" w:color="auto"/>
            </w:tcBorders>
            <w:shd w:val="clear" w:color="auto" w:fill="auto"/>
            <w:vAlign w:val="center"/>
          </w:tcPr>
          <w:p w14:paraId="42DD5641" w14:textId="595AD946"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778" w:type="pct"/>
            <w:gridSpan w:val="3"/>
            <w:tcBorders>
              <w:top w:val="nil"/>
              <w:left w:val="nil"/>
              <w:bottom w:val="nil"/>
              <w:right w:val="nil"/>
            </w:tcBorders>
            <w:shd w:val="clear" w:color="auto" w:fill="auto"/>
            <w:vAlign w:val="center"/>
          </w:tcPr>
          <w:p w14:paraId="4042D860" w14:textId="0ECAF94A" w:rsidR="004A26EC" w:rsidRPr="0037259E" w:rsidRDefault="004A26EC" w:rsidP="004A26EC">
            <w:pPr>
              <w:pStyle w:val="-5"/>
              <w:ind w:rightChars="10" w:right="28"/>
              <w:rPr>
                <w:rFonts w:hAnsi="細明體"/>
              </w:rPr>
            </w:pPr>
            <w:r w:rsidRPr="0037259E">
              <w:rPr>
                <w:rFonts w:hAnsi="細明體" w:hint="eastAsia"/>
                <w:noProof/>
                <w:color w:val="000000" w:themeColor="text1"/>
              </w:rPr>
              <w:t>1,399,650,349</w:t>
            </w:r>
          </w:p>
        </w:tc>
      </w:tr>
      <w:tr w:rsidR="004A26EC" w:rsidRPr="00DE16B7" w14:paraId="2D868C15" w14:textId="77777777" w:rsidTr="00E03F87">
        <w:tblPrEx>
          <w:tblBorders>
            <w:top w:val="single" w:sz="4" w:space="0" w:color="auto"/>
            <w:bottom w:val="single" w:sz="4" w:space="0" w:color="auto"/>
            <w:right w:val="single" w:sz="4" w:space="0" w:color="auto"/>
          </w:tblBorders>
          <w:tblCellMar>
            <w:left w:w="11" w:type="dxa"/>
            <w:right w:w="11" w:type="dxa"/>
          </w:tblCellMar>
        </w:tblPrEx>
        <w:trPr>
          <w:trHeight w:val="476"/>
        </w:trPr>
        <w:tc>
          <w:tcPr>
            <w:tcW w:w="733" w:type="pct"/>
            <w:gridSpan w:val="4"/>
            <w:tcBorders>
              <w:top w:val="nil"/>
              <w:left w:val="nil"/>
              <w:bottom w:val="nil"/>
              <w:right w:val="single" w:sz="4" w:space="0" w:color="auto"/>
            </w:tcBorders>
            <w:shd w:val="clear" w:color="auto" w:fill="auto"/>
            <w:vAlign w:val="center"/>
          </w:tcPr>
          <w:p w14:paraId="742AEAAF" w14:textId="38524514" w:rsidR="004A26EC" w:rsidRPr="0037259E" w:rsidRDefault="004A26EC" w:rsidP="004A26EC">
            <w:pPr>
              <w:pStyle w:val="-5"/>
              <w:ind w:rightChars="10" w:right="28"/>
              <w:rPr>
                <w:rFonts w:hAnsi="細明體"/>
              </w:rPr>
            </w:pPr>
            <w:r w:rsidRPr="0037259E">
              <w:rPr>
                <w:rFonts w:hAnsi="細明體" w:hint="eastAsia"/>
                <w:noProof/>
                <w:color w:val="000000" w:themeColor="text1"/>
                <w:spacing w:val="-4"/>
              </w:rPr>
              <w:t>－</w:t>
            </w:r>
          </w:p>
        </w:tc>
        <w:tc>
          <w:tcPr>
            <w:tcW w:w="369" w:type="pct"/>
            <w:tcBorders>
              <w:top w:val="nil"/>
              <w:left w:val="single" w:sz="4" w:space="0" w:color="auto"/>
              <w:bottom w:val="nil"/>
              <w:right w:val="single" w:sz="4" w:space="0" w:color="auto"/>
            </w:tcBorders>
            <w:shd w:val="clear" w:color="auto" w:fill="auto"/>
            <w:vAlign w:val="center"/>
          </w:tcPr>
          <w:p w14:paraId="2D7A3EC6" w14:textId="395B6D73" w:rsidR="004A26EC" w:rsidRPr="0037259E" w:rsidRDefault="004A26EC" w:rsidP="004A26EC">
            <w:pPr>
              <w:pStyle w:val="-5"/>
              <w:ind w:rightChars="10" w:right="28"/>
              <w:rPr>
                <w:rFonts w:hAnsi="細明體"/>
              </w:rPr>
            </w:pPr>
            <w:r w:rsidRPr="0037259E">
              <w:rPr>
                <w:rFonts w:hAnsi="細明體" w:hint="eastAsia"/>
                <w:color w:val="000000" w:themeColor="text1"/>
              </w:rPr>
              <w:t>－</w:t>
            </w:r>
          </w:p>
        </w:tc>
        <w:tc>
          <w:tcPr>
            <w:tcW w:w="735" w:type="pct"/>
            <w:gridSpan w:val="2"/>
            <w:tcBorders>
              <w:top w:val="nil"/>
              <w:left w:val="single" w:sz="4" w:space="0" w:color="auto"/>
              <w:bottom w:val="nil"/>
              <w:right w:val="nil"/>
            </w:tcBorders>
            <w:shd w:val="clear" w:color="auto" w:fill="auto"/>
            <w:vAlign w:val="center"/>
          </w:tcPr>
          <w:p w14:paraId="45C70DDE" w14:textId="4516103B" w:rsidR="004A26EC" w:rsidRPr="0037259E" w:rsidRDefault="004A26EC" w:rsidP="004A26EC">
            <w:pPr>
              <w:pStyle w:val="-5"/>
              <w:ind w:rightChars="10" w:right="28"/>
              <w:rPr>
                <w:rFonts w:hAnsi="細明體"/>
              </w:rPr>
            </w:pPr>
            <w:r w:rsidRPr="0037259E">
              <w:rPr>
                <w:rFonts w:hAnsi="細明體" w:hint="eastAsia"/>
                <w:noProof/>
                <w:color w:val="000000" w:themeColor="text1"/>
                <w:spacing w:val="-4"/>
              </w:rPr>
              <w:t>－</w:t>
            </w:r>
          </w:p>
        </w:tc>
        <w:tc>
          <w:tcPr>
            <w:tcW w:w="661" w:type="pct"/>
            <w:gridSpan w:val="3"/>
            <w:tcBorders>
              <w:top w:val="nil"/>
              <w:left w:val="single" w:sz="4" w:space="0" w:color="auto"/>
              <w:bottom w:val="nil"/>
              <w:right w:val="single" w:sz="4" w:space="0" w:color="auto"/>
            </w:tcBorders>
            <w:shd w:val="clear" w:color="auto" w:fill="auto"/>
            <w:vAlign w:val="center"/>
          </w:tcPr>
          <w:p w14:paraId="006BD29F" w14:textId="1FC64A1C"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663" w:type="pct"/>
            <w:gridSpan w:val="7"/>
            <w:tcBorders>
              <w:top w:val="nil"/>
              <w:left w:val="single" w:sz="4" w:space="0" w:color="auto"/>
              <w:bottom w:val="nil"/>
              <w:right w:val="single" w:sz="4" w:space="0" w:color="auto"/>
            </w:tcBorders>
            <w:vAlign w:val="center"/>
          </w:tcPr>
          <w:p w14:paraId="437BD07D" w14:textId="7F1A82AA"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329" w:type="pct"/>
            <w:gridSpan w:val="3"/>
            <w:tcBorders>
              <w:top w:val="nil"/>
              <w:left w:val="single" w:sz="4" w:space="0" w:color="auto"/>
              <w:bottom w:val="nil"/>
              <w:right w:val="single" w:sz="4" w:space="0" w:color="auto"/>
            </w:tcBorders>
            <w:vAlign w:val="center"/>
          </w:tcPr>
          <w:p w14:paraId="7FFA241F" w14:textId="08480900" w:rsidR="004A26EC" w:rsidRPr="0037259E" w:rsidRDefault="004A26EC" w:rsidP="004A26EC">
            <w:pPr>
              <w:pStyle w:val="-5"/>
              <w:ind w:rightChars="10" w:right="28"/>
              <w:rPr>
                <w:rFonts w:hAnsi="細明體"/>
              </w:rPr>
            </w:pPr>
            <w:r w:rsidRPr="0037259E">
              <w:rPr>
                <w:rFonts w:hAnsi="細明體" w:hint="eastAsia"/>
                <w:color w:val="000000" w:themeColor="text1"/>
              </w:rPr>
              <w:t>－</w:t>
            </w:r>
          </w:p>
        </w:tc>
        <w:tc>
          <w:tcPr>
            <w:tcW w:w="731" w:type="pct"/>
            <w:gridSpan w:val="5"/>
            <w:tcBorders>
              <w:top w:val="nil"/>
              <w:left w:val="single" w:sz="4" w:space="0" w:color="auto"/>
              <w:bottom w:val="nil"/>
              <w:right w:val="single" w:sz="4" w:space="0" w:color="auto"/>
            </w:tcBorders>
            <w:shd w:val="clear" w:color="auto" w:fill="auto"/>
            <w:vAlign w:val="center"/>
          </w:tcPr>
          <w:p w14:paraId="3A48C754" w14:textId="36AA9BB1"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778" w:type="pct"/>
            <w:gridSpan w:val="3"/>
            <w:tcBorders>
              <w:top w:val="nil"/>
              <w:left w:val="nil"/>
              <w:bottom w:val="nil"/>
              <w:right w:val="nil"/>
            </w:tcBorders>
            <w:shd w:val="clear" w:color="auto" w:fill="auto"/>
            <w:vAlign w:val="center"/>
          </w:tcPr>
          <w:p w14:paraId="1513A3FB" w14:textId="5644E6C6" w:rsidR="004A26EC" w:rsidRPr="0037259E" w:rsidRDefault="004A26EC" w:rsidP="004A26EC">
            <w:pPr>
              <w:pStyle w:val="-5"/>
              <w:ind w:rightChars="10" w:right="28"/>
              <w:rPr>
                <w:rFonts w:hAnsi="細明體"/>
              </w:rPr>
            </w:pPr>
            <w:r w:rsidRPr="0037259E">
              <w:rPr>
                <w:rFonts w:hAnsi="細明體" w:hint="eastAsia"/>
                <w:noProof/>
                <w:color w:val="000000" w:themeColor="text1"/>
              </w:rPr>
              <w:t>1,102,105,158</w:t>
            </w:r>
          </w:p>
        </w:tc>
      </w:tr>
      <w:tr w:rsidR="004A26EC" w:rsidRPr="007065C9" w14:paraId="4108EA1E" w14:textId="77777777" w:rsidTr="00E03F87">
        <w:tblPrEx>
          <w:tblBorders>
            <w:top w:val="single" w:sz="4" w:space="0" w:color="auto"/>
            <w:bottom w:val="single" w:sz="4" w:space="0" w:color="auto"/>
            <w:right w:val="single" w:sz="4" w:space="0" w:color="auto"/>
          </w:tblBorders>
          <w:tblCellMar>
            <w:left w:w="11" w:type="dxa"/>
            <w:right w:w="11" w:type="dxa"/>
          </w:tblCellMar>
        </w:tblPrEx>
        <w:trPr>
          <w:trHeight w:val="476"/>
        </w:trPr>
        <w:tc>
          <w:tcPr>
            <w:tcW w:w="733" w:type="pct"/>
            <w:gridSpan w:val="4"/>
            <w:tcBorders>
              <w:top w:val="nil"/>
              <w:left w:val="nil"/>
              <w:bottom w:val="nil"/>
              <w:right w:val="single" w:sz="4" w:space="0" w:color="auto"/>
            </w:tcBorders>
            <w:shd w:val="clear" w:color="auto" w:fill="auto"/>
            <w:vAlign w:val="center"/>
          </w:tcPr>
          <w:p w14:paraId="1DB8C870" w14:textId="003AFBF9" w:rsidR="004A26EC" w:rsidRPr="0037259E" w:rsidRDefault="004A26EC" w:rsidP="004A26EC">
            <w:pPr>
              <w:pStyle w:val="--8"/>
              <w:ind w:rightChars="10" w:right="28"/>
              <w:rPr>
                <w:rFonts w:hAnsi="細明體"/>
              </w:rPr>
            </w:pPr>
            <w:r w:rsidRPr="0037259E">
              <w:rPr>
                <w:rFonts w:hAnsi="細明體" w:hint="eastAsia"/>
                <w:noProof/>
                <w:color w:val="000000" w:themeColor="text1"/>
                <w:spacing w:val="-4"/>
              </w:rPr>
              <w:t>－</w:t>
            </w:r>
          </w:p>
        </w:tc>
        <w:tc>
          <w:tcPr>
            <w:tcW w:w="369" w:type="pct"/>
            <w:tcBorders>
              <w:top w:val="nil"/>
              <w:left w:val="single" w:sz="4" w:space="0" w:color="auto"/>
              <w:bottom w:val="nil"/>
              <w:right w:val="single" w:sz="4" w:space="0" w:color="auto"/>
            </w:tcBorders>
            <w:shd w:val="clear" w:color="auto" w:fill="auto"/>
            <w:vAlign w:val="center"/>
          </w:tcPr>
          <w:p w14:paraId="54EE3D1D" w14:textId="64AB8C2E" w:rsidR="004A26EC" w:rsidRPr="0037259E" w:rsidRDefault="004A26EC" w:rsidP="004A26EC">
            <w:pPr>
              <w:pStyle w:val="--8"/>
              <w:ind w:rightChars="10" w:right="28"/>
              <w:rPr>
                <w:rFonts w:hAnsi="細明體"/>
              </w:rPr>
            </w:pPr>
            <w:r w:rsidRPr="0037259E">
              <w:rPr>
                <w:rFonts w:hAnsi="細明體" w:hint="eastAsia"/>
                <w:color w:val="000000" w:themeColor="text1"/>
              </w:rPr>
              <w:t>－</w:t>
            </w:r>
          </w:p>
        </w:tc>
        <w:tc>
          <w:tcPr>
            <w:tcW w:w="735" w:type="pct"/>
            <w:gridSpan w:val="2"/>
            <w:tcBorders>
              <w:top w:val="nil"/>
              <w:left w:val="single" w:sz="4" w:space="0" w:color="auto"/>
              <w:bottom w:val="nil"/>
              <w:right w:val="single" w:sz="4" w:space="0" w:color="auto"/>
            </w:tcBorders>
            <w:vAlign w:val="center"/>
          </w:tcPr>
          <w:p w14:paraId="52AB65DD" w14:textId="087CF7A2" w:rsidR="004A26EC" w:rsidRPr="0037259E" w:rsidRDefault="004A26EC" w:rsidP="004A26EC">
            <w:pPr>
              <w:pStyle w:val="--8"/>
              <w:ind w:rightChars="10" w:right="28"/>
              <w:rPr>
                <w:rFonts w:hAnsi="細明體"/>
              </w:rPr>
            </w:pPr>
            <w:r w:rsidRPr="0037259E">
              <w:rPr>
                <w:rFonts w:hAnsi="細明體" w:hint="eastAsia"/>
                <w:noProof/>
                <w:color w:val="000000" w:themeColor="text1"/>
                <w:spacing w:val="-4"/>
              </w:rPr>
              <w:t>4,045,521,748</w:t>
            </w:r>
          </w:p>
        </w:tc>
        <w:tc>
          <w:tcPr>
            <w:tcW w:w="661" w:type="pct"/>
            <w:gridSpan w:val="3"/>
            <w:tcBorders>
              <w:top w:val="nil"/>
              <w:left w:val="single" w:sz="4" w:space="0" w:color="auto"/>
              <w:bottom w:val="nil"/>
              <w:right w:val="single" w:sz="4" w:space="0" w:color="auto"/>
            </w:tcBorders>
            <w:shd w:val="clear" w:color="auto" w:fill="auto"/>
            <w:vAlign w:val="center"/>
          </w:tcPr>
          <w:p w14:paraId="146FB172" w14:textId="2C5C0F53" w:rsidR="004A26EC" w:rsidRPr="0037259E" w:rsidRDefault="004A26EC" w:rsidP="004A26EC">
            <w:pPr>
              <w:pStyle w:val="--8"/>
              <w:ind w:rightChars="10" w:right="28"/>
              <w:rPr>
                <w:rFonts w:hAnsi="細明體"/>
              </w:rPr>
            </w:pPr>
            <w:r w:rsidRPr="0037259E">
              <w:rPr>
                <w:rFonts w:hAnsi="細明體" w:hint="eastAsia"/>
                <w:noProof/>
                <w:color w:val="000000" w:themeColor="text1"/>
              </w:rPr>
              <w:t>514,191,058</w:t>
            </w:r>
          </w:p>
        </w:tc>
        <w:tc>
          <w:tcPr>
            <w:tcW w:w="663" w:type="pct"/>
            <w:gridSpan w:val="7"/>
            <w:tcBorders>
              <w:top w:val="nil"/>
              <w:left w:val="single" w:sz="4" w:space="0" w:color="auto"/>
              <w:bottom w:val="nil"/>
              <w:right w:val="single" w:sz="4" w:space="0" w:color="auto"/>
            </w:tcBorders>
            <w:vAlign w:val="center"/>
          </w:tcPr>
          <w:p w14:paraId="1BF713F2" w14:textId="2DB90ECC" w:rsidR="004A26EC" w:rsidRPr="0037259E" w:rsidRDefault="004A26EC" w:rsidP="004A26EC">
            <w:pPr>
              <w:pStyle w:val="--8"/>
              <w:ind w:rightChars="10" w:right="28"/>
              <w:rPr>
                <w:rFonts w:hAnsi="細明體"/>
              </w:rPr>
            </w:pPr>
            <w:r w:rsidRPr="0037259E">
              <w:rPr>
                <w:rFonts w:hAnsi="細明體" w:hint="eastAsia"/>
                <w:noProof/>
                <w:color w:val="000000" w:themeColor="text1"/>
              </w:rPr>
              <w:t>－</w:t>
            </w:r>
          </w:p>
        </w:tc>
        <w:tc>
          <w:tcPr>
            <w:tcW w:w="329" w:type="pct"/>
            <w:gridSpan w:val="3"/>
            <w:tcBorders>
              <w:top w:val="nil"/>
              <w:left w:val="single" w:sz="4" w:space="0" w:color="auto"/>
              <w:bottom w:val="nil"/>
              <w:right w:val="single" w:sz="4" w:space="0" w:color="auto"/>
            </w:tcBorders>
            <w:vAlign w:val="center"/>
          </w:tcPr>
          <w:p w14:paraId="70C4E0DC" w14:textId="5F4DC90F" w:rsidR="004A26EC" w:rsidRPr="0037259E" w:rsidRDefault="004A26EC" w:rsidP="004A26EC">
            <w:pPr>
              <w:pStyle w:val="--8"/>
              <w:ind w:rightChars="10" w:right="28"/>
              <w:rPr>
                <w:rFonts w:hAnsi="細明體"/>
              </w:rPr>
            </w:pPr>
            <w:r w:rsidRPr="0037259E">
              <w:rPr>
                <w:rFonts w:hAnsi="細明體" w:hint="eastAsia"/>
                <w:color w:val="000000" w:themeColor="text1"/>
              </w:rPr>
              <w:t>－</w:t>
            </w:r>
          </w:p>
        </w:tc>
        <w:tc>
          <w:tcPr>
            <w:tcW w:w="731" w:type="pct"/>
            <w:gridSpan w:val="5"/>
            <w:tcBorders>
              <w:top w:val="nil"/>
              <w:left w:val="single" w:sz="4" w:space="0" w:color="auto"/>
              <w:bottom w:val="nil"/>
              <w:right w:val="single" w:sz="4" w:space="0" w:color="auto"/>
            </w:tcBorders>
            <w:shd w:val="clear" w:color="auto" w:fill="auto"/>
            <w:vAlign w:val="center"/>
          </w:tcPr>
          <w:p w14:paraId="4BF34FBB" w14:textId="657711EA" w:rsidR="004A26EC" w:rsidRPr="0037259E" w:rsidRDefault="004A26EC" w:rsidP="004A26EC">
            <w:pPr>
              <w:pStyle w:val="--8"/>
              <w:ind w:rightChars="10" w:right="28"/>
              <w:rPr>
                <w:rFonts w:hAnsi="細明體"/>
              </w:rPr>
            </w:pPr>
            <w:r w:rsidRPr="0037259E">
              <w:rPr>
                <w:rFonts w:hAnsi="細明體" w:hint="eastAsia"/>
                <w:noProof/>
                <w:color w:val="000000" w:themeColor="text1"/>
              </w:rPr>
              <w:t>514,191,058</w:t>
            </w:r>
          </w:p>
        </w:tc>
        <w:tc>
          <w:tcPr>
            <w:tcW w:w="778" w:type="pct"/>
            <w:gridSpan w:val="3"/>
            <w:tcBorders>
              <w:top w:val="nil"/>
              <w:left w:val="nil"/>
              <w:bottom w:val="nil"/>
              <w:right w:val="nil"/>
            </w:tcBorders>
            <w:shd w:val="clear" w:color="auto" w:fill="auto"/>
            <w:vAlign w:val="center"/>
          </w:tcPr>
          <w:p w14:paraId="5046A3DB" w14:textId="5DD87DC6" w:rsidR="004A26EC" w:rsidRPr="0037259E" w:rsidRDefault="004A26EC" w:rsidP="004A26EC">
            <w:pPr>
              <w:pStyle w:val="--8"/>
              <w:ind w:rightChars="10" w:right="28"/>
              <w:rPr>
                <w:rFonts w:hAnsi="細明體"/>
              </w:rPr>
            </w:pPr>
            <w:r w:rsidRPr="0037259E">
              <w:rPr>
                <w:rFonts w:hAnsi="細明體" w:hint="eastAsia"/>
                <w:noProof/>
                <w:color w:val="000000" w:themeColor="text1"/>
              </w:rPr>
              <w:t>11,127,870,918</w:t>
            </w:r>
          </w:p>
        </w:tc>
      </w:tr>
      <w:tr w:rsidR="004A26EC" w:rsidRPr="007065C9" w14:paraId="61EBF198" w14:textId="77777777" w:rsidTr="00E03F87">
        <w:tblPrEx>
          <w:tblBorders>
            <w:top w:val="single" w:sz="4" w:space="0" w:color="auto"/>
            <w:bottom w:val="single" w:sz="4" w:space="0" w:color="auto"/>
            <w:right w:val="single" w:sz="4" w:space="0" w:color="auto"/>
          </w:tblBorders>
          <w:tblCellMar>
            <w:left w:w="11" w:type="dxa"/>
            <w:right w:w="11" w:type="dxa"/>
          </w:tblCellMar>
        </w:tblPrEx>
        <w:trPr>
          <w:trHeight w:val="476"/>
        </w:trPr>
        <w:tc>
          <w:tcPr>
            <w:tcW w:w="733" w:type="pct"/>
            <w:gridSpan w:val="4"/>
            <w:tcBorders>
              <w:top w:val="nil"/>
              <w:left w:val="nil"/>
              <w:bottom w:val="nil"/>
              <w:right w:val="single" w:sz="4" w:space="0" w:color="auto"/>
            </w:tcBorders>
            <w:shd w:val="clear" w:color="auto" w:fill="auto"/>
            <w:vAlign w:val="center"/>
          </w:tcPr>
          <w:p w14:paraId="0E0A4769" w14:textId="0FBA8BF3" w:rsidR="004A26EC" w:rsidRPr="0037259E" w:rsidRDefault="004A26EC" w:rsidP="004A26EC">
            <w:pPr>
              <w:pStyle w:val="-5"/>
              <w:ind w:rightChars="10" w:right="28"/>
              <w:rPr>
                <w:rFonts w:hAnsi="細明體"/>
              </w:rPr>
            </w:pPr>
            <w:r w:rsidRPr="0037259E">
              <w:rPr>
                <w:rFonts w:hAnsi="細明體" w:hint="eastAsia"/>
                <w:noProof/>
                <w:color w:val="000000" w:themeColor="text1"/>
                <w:spacing w:val="-4"/>
              </w:rPr>
              <w:t>－</w:t>
            </w:r>
          </w:p>
        </w:tc>
        <w:tc>
          <w:tcPr>
            <w:tcW w:w="369" w:type="pct"/>
            <w:tcBorders>
              <w:top w:val="nil"/>
              <w:left w:val="single" w:sz="4" w:space="0" w:color="auto"/>
              <w:bottom w:val="nil"/>
              <w:right w:val="single" w:sz="4" w:space="0" w:color="auto"/>
            </w:tcBorders>
            <w:shd w:val="clear" w:color="auto" w:fill="auto"/>
            <w:vAlign w:val="center"/>
          </w:tcPr>
          <w:p w14:paraId="3B6237B3" w14:textId="0CE6EF7B" w:rsidR="004A26EC" w:rsidRPr="0037259E" w:rsidRDefault="004A26EC" w:rsidP="004A26EC">
            <w:pPr>
              <w:pStyle w:val="-5"/>
              <w:ind w:rightChars="10" w:right="28"/>
              <w:rPr>
                <w:rFonts w:hAnsi="細明體"/>
              </w:rPr>
            </w:pPr>
            <w:r w:rsidRPr="0037259E">
              <w:rPr>
                <w:rFonts w:hAnsi="細明體" w:hint="eastAsia"/>
                <w:color w:val="000000" w:themeColor="text1"/>
              </w:rPr>
              <w:t>－</w:t>
            </w:r>
          </w:p>
        </w:tc>
        <w:tc>
          <w:tcPr>
            <w:tcW w:w="735" w:type="pct"/>
            <w:gridSpan w:val="2"/>
            <w:tcBorders>
              <w:top w:val="nil"/>
              <w:left w:val="single" w:sz="4" w:space="0" w:color="auto"/>
              <w:bottom w:val="nil"/>
              <w:right w:val="single" w:sz="4" w:space="0" w:color="auto"/>
            </w:tcBorders>
            <w:vAlign w:val="center"/>
          </w:tcPr>
          <w:p w14:paraId="41FF9C7A" w14:textId="038F6172" w:rsidR="004A26EC" w:rsidRPr="0037259E" w:rsidRDefault="004A26EC" w:rsidP="004A26EC">
            <w:pPr>
              <w:pStyle w:val="-5"/>
              <w:ind w:rightChars="10" w:right="28"/>
              <w:rPr>
                <w:rFonts w:hAnsi="細明體"/>
              </w:rPr>
            </w:pPr>
            <w:r w:rsidRPr="0037259E">
              <w:rPr>
                <w:rFonts w:hAnsi="細明體" w:hint="eastAsia"/>
                <w:noProof/>
                <w:color w:val="000000" w:themeColor="text1"/>
                <w:spacing w:val="-4"/>
              </w:rPr>
              <w:t>84,616,299</w:t>
            </w:r>
          </w:p>
        </w:tc>
        <w:tc>
          <w:tcPr>
            <w:tcW w:w="661" w:type="pct"/>
            <w:gridSpan w:val="3"/>
            <w:tcBorders>
              <w:top w:val="nil"/>
              <w:left w:val="single" w:sz="4" w:space="0" w:color="auto"/>
              <w:bottom w:val="nil"/>
              <w:right w:val="single" w:sz="4" w:space="0" w:color="auto"/>
            </w:tcBorders>
            <w:vAlign w:val="center"/>
          </w:tcPr>
          <w:p w14:paraId="0622D4FB" w14:textId="6618DAFA" w:rsidR="004A26EC" w:rsidRPr="0037259E" w:rsidRDefault="004A26EC" w:rsidP="004A26EC">
            <w:pPr>
              <w:pStyle w:val="-5"/>
              <w:ind w:rightChars="10" w:right="28"/>
              <w:rPr>
                <w:rFonts w:hAnsi="細明體"/>
              </w:rPr>
            </w:pPr>
            <w:r w:rsidRPr="0037259E">
              <w:rPr>
                <w:rFonts w:hAnsi="細明體" w:hint="eastAsia"/>
                <w:noProof/>
                <w:color w:val="000000" w:themeColor="text1"/>
              </w:rPr>
              <w:t>514,191,058</w:t>
            </w:r>
          </w:p>
        </w:tc>
        <w:tc>
          <w:tcPr>
            <w:tcW w:w="663" w:type="pct"/>
            <w:gridSpan w:val="7"/>
            <w:tcBorders>
              <w:top w:val="nil"/>
              <w:left w:val="single" w:sz="4" w:space="0" w:color="auto"/>
              <w:bottom w:val="nil"/>
              <w:right w:val="single" w:sz="4" w:space="0" w:color="auto"/>
            </w:tcBorders>
            <w:vAlign w:val="center"/>
          </w:tcPr>
          <w:p w14:paraId="015160CD" w14:textId="1F05950C"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329" w:type="pct"/>
            <w:gridSpan w:val="3"/>
            <w:tcBorders>
              <w:top w:val="nil"/>
              <w:left w:val="single" w:sz="4" w:space="0" w:color="auto"/>
              <w:bottom w:val="nil"/>
              <w:right w:val="single" w:sz="4" w:space="0" w:color="auto"/>
            </w:tcBorders>
            <w:vAlign w:val="center"/>
          </w:tcPr>
          <w:p w14:paraId="29FB541E" w14:textId="3E2C26B4" w:rsidR="004A26EC" w:rsidRPr="0037259E" w:rsidRDefault="004A26EC" w:rsidP="004A26EC">
            <w:pPr>
              <w:pStyle w:val="-5"/>
              <w:ind w:rightChars="10" w:right="28"/>
              <w:rPr>
                <w:rFonts w:hAnsi="細明體"/>
              </w:rPr>
            </w:pPr>
            <w:r w:rsidRPr="0037259E">
              <w:rPr>
                <w:rFonts w:hAnsi="細明體" w:hint="eastAsia"/>
                <w:color w:val="000000" w:themeColor="text1"/>
              </w:rPr>
              <w:t>－</w:t>
            </w:r>
          </w:p>
        </w:tc>
        <w:tc>
          <w:tcPr>
            <w:tcW w:w="731" w:type="pct"/>
            <w:gridSpan w:val="5"/>
            <w:tcBorders>
              <w:top w:val="nil"/>
              <w:left w:val="single" w:sz="4" w:space="0" w:color="auto"/>
              <w:bottom w:val="nil"/>
              <w:right w:val="single" w:sz="4" w:space="0" w:color="auto"/>
            </w:tcBorders>
            <w:vAlign w:val="center"/>
          </w:tcPr>
          <w:p w14:paraId="29D6CCDB" w14:textId="25661CCC" w:rsidR="004A26EC" w:rsidRPr="0037259E" w:rsidRDefault="004A26EC" w:rsidP="004A26EC">
            <w:pPr>
              <w:pStyle w:val="-5"/>
              <w:ind w:rightChars="10" w:right="28"/>
              <w:rPr>
                <w:rFonts w:hAnsi="細明體"/>
              </w:rPr>
            </w:pPr>
            <w:r w:rsidRPr="0037259E">
              <w:rPr>
                <w:rFonts w:hAnsi="細明體" w:hint="eastAsia"/>
                <w:noProof/>
                <w:color w:val="000000" w:themeColor="text1"/>
              </w:rPr>
              <w:t>514,191,058</w:t>
            </w:r>
          </w:p>
        </w:tc>
        <w:tc>
          <w:tcPr>
            <w:tcW w:w="778" w:type="pct"/>
            <w:gridSpan w:val="3"/>
            <w:tcBorders>
              <w:top w:val="nil"/>
              <w:left w:val="nil"/>
              <w:bottom w:val="nil"/>
              <w:right w:val="nil"/>
            </w:tcBorders>
            <w:shd w:val="clear" w:color="auto" w:fill="auto"/>
            <w:vAlign w:val="center"/>
          </w:tcPr>
          <w:p w14:paraId="307DB740" w14:textId="0B67085B" w:rsidR="004A26EC" w:rsidRPr="0037259E" w:rsidRDefault="004A26EC" w:rsidP="004A26EC">
            <w:pPr>
              <w:pStyle w:val="-5"/>
              <w:ind w:rightChars="10" w:right="28"/>
              <w:rPr>
                <w:rFonts w:hAnsi="細明體"/>
              </w:rPr>
            </w:pPr>
            <w:r w:rsidRPr="0037259E">
              <w:rPr>
                <w:rFonts w:hAnsi="細明體" w:hint="eastAsia"/>
                <w:noProof/>
                <w:color w:val="000000" w:themeColor="text1"/>
              </w:rPr>
              <w:t>7,166,965,469</w:t>
            </w:r>
          </w:p>
        </w:tc>
      </w:tr>
      <w:tr w:rsidR="004A26EC" w:rsidRPr="007065C9" w14:paraId="0DCEA264" w14:textId="77777777" w:rsidTr="00E03F87">
        <w:tblPrEx>
          <w:tblBorders>
            <w:top w:val="single" w:sz="4" w:space="0" w:color="auto"/>
            <w:bottom w:val="single" w:sz="4" w:space="0" w:color="auto"/>
            <w:right w:val="single" w:sz="4" w:space="0" w:color="auto"/>
          </w:tblBorders>
          <w:tblCellMar>
            <w:left w:w="11" w:type="dxa"/>
            <w:right w:w="11" w:type="dxa"/>
          </w:tblCellMar>
        </w:tblPrEx>
        <w:trPr>
          <w:trHeight w:val="476"/>
        </w:trPr>
        <w:tc>
          <w:tcPr>
            <w:tcW w:w="733" w:type="pct"/>
            <w:gridSpan w:val="4"/>
            <w:tcBorders>
              <w:top w:val="nil"/>
              <w:left w:val="nil"/>
              <w:bottom w:val="nil"/>
              <w:right w:val="single" w:sz="4" w:space="0" w:color="auto"/>
            </w:tcBorders>
            <w:shd w:val="clear" w:color="auto" w:fill="auto"/>
            <w:vAlign w:val="center"/>
          </w:tcPr>
          <w:p w14:paraId="33A04686" w14:textId="59665DE3" w:rsidR="004A26EC" w:rsidRPr="0037259E" w:rsidRDefault="004A26EC" w:rsidP="004A26EC">
            <w:pPr>
              <w:pStyle w:val="-5"/>
              <w:ind w:rightChars="10" w:right="28"/>
              <w:rPr>
                <w:rFonts w:hAnsi="細明體"/>
              </w:rPr>
            </w:pPr>
            <w:r w:rsidRPr="0037259E">
              <w:rPr>
                <w:rFonts w:hAnsi="細明體" w:hint="eastAsia"/>
                <w:noProof/>
                <w:color w:val="000000" w:themeColor="text1"/>
                <w:spacing w:val="-4"/>
              </w:rPr>
              <w:t>－</w:t>
            </w:r>
          </w:p>
        </w:tc>
        <w:tc>
          <w:tcPr>
            <w:tcW w:w="369" w:type="pct"/>
            <w:tcBorders>
              <w:top w:val="nil"/>
              <w:left w:val="single" w:sz="4" w:space="0" w:color="auto"/>
              <w:bottom w:val="nil"/>
              <w:right w:val="single" w:sz="4" w:space="0" w:color="auto"/>
            </w:tcBorders>
            <w:shd w:val="clear" w:color="auto" w:fill="auto"/>
            <w:vAlign w:val="center"/>
          </w:tcPr>
          <w:p w14:paraId="26BE4CDC" w14:textId="1B203EB6" w:rsidR="004A26EC" w:rsidRPr="0037259E" w:rsidRDefault="004A26EC" w:rsidP="004A26EC">
            <w:pPr>
              <w:pStyle w:val="-5"/>
              <w:ind w:rightChars="10" w:right="28"/>
              <w:rPr>
                <w:rFonts w:hAnsi="細明體"/>
              </w:rPr>
            </w:pPr>
            <w:r w:rsidRPr="0037259E">
              <w:rPr>
                <w:rFonts w:hAnsi="細明體" w:hint="eastAsia"/>
                <w:color w:val="000000" w:themeColor="text1"/>
              </w:rPr>
              <w:t>－</w:t>
            </w:r>
          </w:p>
        </w:tc>
        <w:tc>
          <w:tcPr>
            <w:tcW w:w="735" w:type="pct"/>
            <w:gridSpan w:val="2"/>
            <w:tcBorders>
              <w:top w:val="nil"/>
              <w:left w:val="single" w:sz="4" w:space="0" w:color="auto"/>
              <w:bottom w:val="nil"/>
              <w:right w:val="single" w:sz="4" w:space="0" w:color="auto"/>
            </w:tcBorders>
            <w:vAlign w:val="center"/>
          </w:tcPr>
          <w:p w14:paraId="6D976704" w14:textId="46C398B7" w:rsidR="004A26EC" w:rsidRPr="0037259E" w:rsidRDefault="004A26EC" w:rsidP="004A26EC">
            <w:pPr>
              <w:pStyle w:val="-5"/>
              <w:ind w:rightChars="10" w:right="28"/>
              <w:rPr>
                <w:rFonts w:hAnsi="細明體"/>
              </w:rPr>
            </w:pPr>
            <w:r w:rsidRPr="0037259E">
              <w:rPr>
                <w:rFonts w:hAnsi="細明體" w:hint="eastAsia"/>
                <w:noProof/>
                <w:color w:val="000000" w:themeColor="text1"/>
                <w:spacing w:val="-4"/>
              </w:rPr>
              <w:t>3,960,905,449</w:t>
            </w:r>
          </w:p>
        </w:tc>
        <w:tc>
          <w:tcPr>
            <w:tcW w:w="661" w:type="pct"/>
            <w:gridSpan w:val="3"/>
            <w:tcBorders>
              <w:top w:val="nil"/>
              <w:left w:val="single" w:sz="4" w:space="0" w:color="auto"/>
              <w:bottom w:val="nil"/>
              <w:right w:val="single" w:sz="4" w:space="0" w:color="auto"/>
            </w:tcBorders>
            <w:vAlign w:val="center"/>
          </w:tcPr>
          <w:p w14:paraId="6457EF26" w14:textId="5095B0B8"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663" w:type="pct"/>
            <w:gridSpan w:val="7"/>
            <w:tcBorders>
              <w:top w:val="nil"/>
              <w:left w:val="single" w:sz="4" w:space="0" w:color="auto"/>
              <w:bottom w:val="nil"/>
              <w:right w:val="single" w:sz="4" w:space="0" w:color="auto"/>
            </w:tcBorders>
            <w:vAlign w:val="center"/>
          </w:tcPr>
          <w:p w14:paraId="1C7E77D2" w14:textId="1526CB47"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329" w:type="pct"/>
            <w:gridSpan w:val="3"/>
            <w:tcBorders>
              <w:top w:val="nil"/>
              <w:left w:val="single" w:sz="4" w:space="0" w:color="auto"/>
              <w:bottom w:val="nil"/>
              <w:right w:val="single" w:sz="4" w:space="0" w:color="auto"/>
            </w:tcBorders>
            <w:vAlign w:val="center"/>
          </w:tcPr>
          <w:p w14:paraId="3AC78629" w14:textId="207C47F6" w:rsidR="004A26EC" w:rsidRPr="0037259E" w:rsidRDefault="004A26EC" w:rsidP="004A26EC">
            <w:pPr>
              <w:pStyle w:val="-5"/>
              <w:ind w:rightChars="10" w:right="28"/>
              <w:rPr>
                <w:rFonts w:hAnsi="細明體"/>
              </w:rPr>
            </w:pPr>
            <w:r w:rsidRPr="0037259E">
              <w:rPr>
                <w:rFonts w:hAnsi="細明體" w:hint="eastAsia"/>
                <w:color w:val="000000" w:themeColor="text1"/>
              </w:rPr>
              <w:t>－</w:t>
            </w:r>
          </w:p>
        </w:tc>
        <w:tc>
          <w:tcPr>
            <w:tcW w:w="731" w:type="pct"/>
            <w:gridSpan w:val="5"/>
            <w:tcBorders>
              <w:top w:val="nil"/>
              <w:left w:val="single" w:sz="4" w:space="0" w:color="auto"/>
              <w:bottom w:val="nil"/>
              <w:right w:val="single" w:sz="4" w:space="0" w:color="auto"/>
            </w:tcBorders>
            <w:shd w:val="clear" w:color="auto" w:fill="auto"/>
            <w:vAlign w:val="center"/>
          </w:tcPr>
          <w:p w14:paraId="1372A8B1" w14:textId="14FA2336" w:rsidR="004A26EC" w:rsidRPr="0037259E" w:rsidRDefault="004A26EC" w:rsidP="004A26EC">
            <w:pPr>
              <w:pStyle w:val="-5"/>
              <w:ind w:rightChars="10" w:right="28"/>
              <w:rPr>
                <w:rFonts w:hAnsi="細明體"/>
              </w:rPr>
            </w:pPr>
            <w:r w:rsidRPr="0037259E">
              <w:rPr>
                <w:rFonts w:hAnsi="細明體" w:hint="eastAsia"/>
                <w:noProof/>
                <w:color w:val="000000" w:themeColor="text1"/>
              </w:rPr>
              <w:t>－</w:t>
            </w:r>
          </w:p>
        </w:tc>
        <w:tc>
          <w:tcPr>
            <w:tcW w:w="778" w:type="pct"/>
            <w:gridSpan w:val="3"/>
            <w:tcBorders>
              <w:top w:val="nil"/>
              <w:left w:val="nil"/>
              <w:bottom w:val="nil"/>
              <w:right w:val="nil"/>
            </w:tcBorders>
            <w:shd w:val="clear" w:color="auto" w:fill="auto"/>
            <w:vAlign w:val="center"/>
          </w:tcPr>
          <w:p w14:paraId="30BE40F4" w14:textId="47C0729E" w:rsidR="004A26EC" w:rsidRPr="0037259E" w:rsidRDefault="004A26EC" w:rsidP="004A26EC">
            <w:pPr>
              <w:pStyle w:val="-5"/>
              <w:ind w:rightChars="10" w:right="28"/>
              <w:rPr>
                <w:rFonts w:hAnsi="細明體"/>
              </w:rPr>
            </w:pPr>
            <w:r w:rsidRPr="0037259E">
              <w:rPr>
                <w:rFonts w:hAnsi="細明體" w:hint="eastAsia"/>
                <w:noProof/>
                <w:color w:val="000000" w:themeColor="text1"/>
              </w:rPr>
              <w:t>3,960,905,449</w:t>
            </w:r>
          </w:p>
        </w:tc>
      </w:tr>
      <w:tr w:rsidR="004A26EC" w:rsidRPr="007065C9" w14:paraId="763D02B0" w14:textId="77777777" w:rsidTr="00E03F87">
        <w:tblPrEx>
          <w:tblBorders>
            <w:top w:val="single" w:sz="4" w:space="0" w:color="auto"/>
            <w:bottom w:val="single" w:sz="4" w:space="0" w:color="auto"/>
            <w:right w:val="single" w:sz="4" w:space="0" w:color="auto"/>
          </w:tblBorders>
          <w:tblCellMar>
            <w:left w:w="11" w:type="dxa"/>
            <w:right w:w="11" w:type="dxa"/>
          </w:tblCellMar>
        </w:tblPrEx>
        <w:trPr>
          <w:trHeight w:val="476"/>
        </w:trPr>
        <w:tc>
          <w:tcPr>
            <w:tcW w:w="733" w:type="pct"/>
            <w:gridSpan w:val="4"/>
            <w:tcBorders>
              <w:top w:val="nil"/>
              <w:left w:val="nil"/>
              <w:bottom w:val="nil"/>
              <w:right w:val="single" w:sz="4" w:space="0" w:color="auto"/>
            </w:tcBorders>
            <w:shd w:val="clear" w:color="auto" w:fill="auto"/>
            <w:vAlign w:val="center"/>
          </w:tcPr>
          <w:p w14:paraId="4B389053" w14:textId="5A890FC3" w:rsidR="004A26EC" w:rsidRPr="0037259E" w:rsidRDefault="004A26EC" w:rsidP="004A26EC">
            <w:pPr>
              <w:pStyle w:val="--8"/>
              <w:ind w:rightChars="10" w:right="28"/>
              <w:rPr>
                <w:rFonts w:hAnsi="細明體"/>
              </w:rPr>
            </w:pPr>
            <w:r w:rsidRPr="0037259E">
              <w:rPr>
                <w:rFonts w:hAnsi="細明體" w:hint="eastAsia"/>
                <w:noProof/>
                <w:color w:val="000000" w:themeColor="text1"/>
                <w:spacing w:val="-4"/>
              </w:rPr>
              <w:t>－</w:t>
            </w:r>
          </w:p>
        </w:tc>
        <w:tc>
          <w:tcPr>
            <w:tcW w:w="369" w:type="pct"/>
            <w:tcBorders>
              <w:top w:val="nil"/>
              <w:left w:val="single" w:sz="4" w:space="0" w:color="auto"/>
              <w:bottom w:val="nil"/>
              <w:right w:val="single" w:sz="4" w:space="0" w:color="auto"/>
            </w:tcBorders>
            <w:shd w:val="clear" w:color="auto" w:fill="auto"/>
            <w:vAlign w:val="center"/>
          </w:tcPr>
          <w:p w14:paraId="54058A41" w14:textId="32FE4584" w:rsidR="004A26EC" w:rsidRPr="0037259E" w:rsidRDefault="004A26EC" w:rsidP="004A26EC">
            <w:pPr>
              <w:pStyle w:val="--8"/>
              <w:ind w:rightChars="10" w:right="28"/>
              <w:rPr>
                <w:rFonts w:hAnsi="細明體"/>
              </w:rPr>
            </w:pPr>
            <w:r w:rsidRPr="0037259E">
              <w:rPr>
                <w:rFonts w:hAnsi="細明體" w:hint="eastAsia"/>
                <w:color w:val="000000" w:themeColor="text1"/>
              </w:rPr>
              <w:t>－</w:t>
            </w:r>
          </w:p>
        </w:tc>
        <w:tc>
          <w:tcPr>
            <w:tcW w:w="735" w:type="pct"/>
            <w:gridSpan w:val="2"/>
            <w:tcBorders>
              <w:top w:val="nil"/>
              <w:left w:val="single" w:sz="4" w:space="0" w:color="auto"/>
              <w:bottom w:val="nil"/>
              <w:right w:val="single" w:sz="4" w:space="0" w:color="auto"/>
            </w:tcBorders>
            <w:vAlign w:val="center"/>
          </w:tcPr>
          <w:p w14:paraId="7395D21A" w14:textId="0A6CF3D6" w:rsidR="004A26EC" w:rsidRPr="0037259E" w:rsidRDefault="004A26EC" w:rsidP="004A26EC">
            <w:pPr>
              <w:pStyle w:val="--8"/>
              <w:ind w:rightChars="10" w:right="28"/>
              <w:rPr>
                <w:rFonts w:hAnsi="細明體"/>
              </w:rPr>
            </w:pPr>
            <w:r w:rsidRPr="0037259E">
              <w:rPr>
                <w:rFonts w:hAnsi="細明體" w:hint="eastAsia"/>
                <w:noProof/>
                <w:color w:val="000000" w:themeColor="text1"/>
                <w:spacing w:val="-4"/>
              </w:rPr>
              <w:t>－</w:t>
            </w:r>
          </w:p>
        </w:tc>
        <w:tc>
          <w:tcPr>
            <w:tcW w:w="661" w:type="pct"/>
            <w:gridSpan w:val="3"/>
            <w:tcBorders>
              <w:top w:val="nil"/>
              <w:left w:val="single" w:sz="4" w:space="0" w:color="auto"/>
              <w:bottom w:val="nil"/>
              <w:right w:val="single" w:sz="4" w:space="0" w:color="auto"/>
            </w:tcBorders>
            <w:vAlign w:val="center"/>
          </w:tcPr>
          <w:p w14:paraId="55AA1E43" w14:textId="0D433E1A" w:rsidR="004A26EC" w:rsidRPr="0037259E" w:rsidRDefault="004A26EC" w:rsidP="004A26EC">
            <w:pPr>
              <w:pStyle w:val="--8"/>
              <w:ind w:rightChars="10" w:right="28"/>
              <w:rPr>
                <w:rFonts w:hAnsi="細明體"/>
              </w:rPr>
            </w:pPr>
            <w:r w:rsidRPr="0037259E">
              <w:rPr>
                <w:rFonts w:hAnsi="細明體" w:hint="eastAsia"/>
                <w:noProof/>
                <w:color w:val="000000" w:themeColor="text1"/>
              </w:rPr>
              <w:t>－</w:t>
            </w:r>
          </w:p>
        </w:tc>
        <w:tc>
          <w:tcPr>
            <w:tcW w:w="663" w:type="pct"/>
            <w:gridSpan w:val="7"/>
            <w:tcBorders>
              <w:top w:val="nil"/>
              <w:left w:val="single" w:sz="4" w:space="0" w:color="auto"/>
              <w:bottom w:val="nil"/>
              <w:right w:val="single" w:sz="4" w:space="0" w:color="auto"/>
            </w:tcBorders>
            <w:vAlign w:val="center"/>
          </w:tcPr>
          <w:p w14:paraId="7A57E30D" w14:textId="39E877EC" w:rsidR="004A26EC" w:rsidRPr="0037259E" w:rsidRDefault="004A26EC" w:rsidP="004A26EC">
            <w:pPr>
              <w:pStyle w:val="--8"/>
              <w:ind w:rightChars="10" w:right="28"/>
              <w:rPr>
                <w:rFonts w:hAnsi="細明體"/>
              </w:rPr>
            </w:pPr>
            <w:r w:rsidRPr="0037259E">
              <w:rPr>
                <w:rFonts w:hAnsi="細明體" w:hint="eastAsia"/>
                <w:noProof/>
                <w:color w:val="000000" w:themeColor="text1"/>
              </w:rPr>
              <w:t>－</w:t>
            </w:r>
          </w:p>
        </w:tc>
        <w:tc>
          <w:tcPr>
            <w:tcW w:w="329" w:type="pct"/>
            <w:gridSpan w:val="3"/>
            <w:tcBorders>
              <w:top w:val="nil"/>
              <w:left w:val="single" w:sz="4" w:space="0" w:color="auto"/>
              <w:bottom w:val="nil"/>
              <w:right w:val="single" w:sz="4" w:space="0" w:color="auto"/>
            </w:tcBorders>
            <w:vAlign w:val="center"/>
          </w:tcPr>
          <w:p w14:paraId="18AE6D73" w14:textId="014BA472" w:rsidR="004A26EC" w:rsidRPr="0037259E" w:rsidRDefault="004A26EC" w:rsidP="004A26EC">
            <w:pPr>
              <w:pStyle w:val="--8"/>
              <w:ind w:rightChars="10" w:right="28"/>
              <w:rPr>
                <w:rFonts w:hAnsi="細明體"/>
              </w:rPr>
            </w:pPr>
            <w:r w:rsidRPr="0037259E">
              <w:rPr>
                <w:rFonts w:hAnsi="細明體" w:hint="eastAsia"/>
                <w:color w:val="000000" w:themeColor="text1"/>
              </w:rPr>
              <w:t>－</w:t>
            </w:r>
          </w:p>
        </w:tc>
        <w:tc>
          <w:tcPr>
            <w:tcW w:w="731" w:type="pct"/>
            <w:gridSpan w:val="5"/>
            <w:tcBorders>
              <w:top w:val="nil"/>
              <w:left w:val="single" w:sz="4" w:space="0" w:color="auto"/>
              <w:bottom w:val="nil"/>
              <w:right w:val="single" w:sz="4" w:space="0" w:color="auto"/>
            </w:tcBorders>
            <w:shd w:val="clear" w:color="auto" w:fill="auto"/>
            <w:vAlign w:val="center"/>
          </w:tcPr>
          <w:p w14:paraId="76A994D7" w14:textId="17737C29" w:rsidR="004A26EC" w:rsidRPr="0037259E" w:rsidRDefault="004A26EC" w:rsidP="004A26EC">
            <w:pPr>
              <w:pStyle w:val="--8"/>
              <w:ind w:rightChars="10" w:right="28"/>
              <w:rPr>
                <w:rFonts w:hAnsi="細明體"/>
              </w:rPr>
            </w:pPr>
            <w:r w:rsidRPr="0037259E">
              <w:rPr>
                <w:rFonts w:hAnsi="細明體" w:hint="eastAsia"/>
                <w:noProof/>
                <w:color w:val="000000" w:themeColor="text1"/>
              </w:rPr>
              <w:t>－</w:t>
            </w:r>
          </w:p>
        </w:tc>
        <w:tc>
          <w:tcPr>
            <w:tcW w:w="778" w:type="pct"/>
            <w:gridSpan w:val="3"/>
            <w:tcBorders>
              <w:top w:val="nil"/>
              <w:left w:val="nil"/>
              <w:bottom w:val="nil"/>
              <w:right w:val="nil"/>
            </w:tcBorders>
            <w:shd w:val="clear" w:color="auto" w:fill="auto"/>
            <w:vAlign w:val="center"/>
          </w:tcPr>
          <w:p w14:paraId="62BFE18E" w14:textId="70C55971" w:rsidR="004A26EC" w:rsidRPr="0037259E" w:rsidRDefault="004A26EC" w:rsidP="004A26EC">
            <w:pPr>
              <w:pStyle w:val="--8"/>
              <w:ind w:rightChars="10" w:right="28"/>
              <w:rPr>
                <w:rFonts w:hAnsi="細明體"/>
              </w:rPr>
            </w:pPr>
            <w:r w:rsidRPr="0037259E">
              <w:rPr>
                <w:rFonts w:hAnsi="細明體" w:hint="eastAsia"/>
                <w:noProof/>
                <w:color w:val="000000" w:themeColor="text1"/>
              </w:rPr>
              <w:t>7,990,880,000</w:t>
            </w:r>
          </w:p>
        </w:tc>
      </w:tr>
      <w:tr w:rsidR="004A26EC" w:rsidRPr="007065C9" w14:paraId="150497EC" w14:textId="77777777" w:rsidTr="00E03F87">
        <w:tblPrEx>
          <w:tblBorders>
            <w:top w:val="single" w:sz="4" w:space="0" w:color="auto"/>
            <w:bottom w:val="single" w:sz="4" w:space="0" w:color="auto"/>
            <w:right w:val="single" w:sz="4" w:space="0" w:color="auto"/>
          </w:tblBorders>
          <w:tblCellMar>
            <w:left w:w="11" w:type="dxa"/>
            <w:right w:w="11" w:type="dxa"/>
          </w:tblCellMar>
        </w:tblPrEx>
        <w:trPr>
          <w:trHeight w:val="476"/>
        </w:trPr>
        <w:tc>
          <w:tcPr>
            <w:tcW w:w="733" w:type="pct"/>
            <w:gridSpan w:val="4"/>
            <w:tcBorders>
              <w:top w:val="nil"/>
              <w:left w:val="nil"/>
              <w:bottom w:val="nil"/>
              <w:right w:val="single" w:sz="4" w:space="0" w:color="auto"/>
            </w:tcBorders>
            <w:shd w:val="clear" w:color="auto" w:fill="auto"/>
            <w:vAlign w:val="center"/>
          </w:tcPr>
          <w:p w14:paraId="1D9D0EAE" w14:textId="0BF59955" w:rsidR="004A26EC" w:rsidRPr="0037259E" w:rsidRDefault="004A26EC" w:rsidP="004A26EC">
            <w:pPr>
              <w:pStyle w:val="--8"/>
              <w:ind w:rightChars="10" w:right="28"/>
              <w:rPr>
                <w:rFonts w:hAnsi="細明體"/>
              </w:rPr>
            </w:pPr>
            <w:r w:rsidRPr="0037259E">
              <w:rPr>
                <w:rFonts w:hAnsi="細明體" w:hint="eastAsia"/>
                <w:noProof/>
                <w:color w:val="000000" w:themeColor="text1"/>
                <w:spacing w:val="-4"/>
              </w:rPr>
              <w:t>2,503,791,384</w:t>
            </w:r>
          </w:p>
        </w:tc>
        <w:tc>
          <w:tcPr>
            <w:tcW w:w="369" w:type="pct"/>
            <w:tcBorders>
              <w:top w:val="nil"/>
              <w:left w:val="single" w:sz="4" w:space="0" w:color="auto"/>
              <w:bottom w:val="nil"/>
              <w:right w:val="single" w:sz="4" w:space="0" w:color="auto"/>
            </w:tcBorders>
            <w:shd w:val="clear" w:color="auto" w:fill="auto"/>
            <w:vAlign w:val="center"/>
          </w:tcPr>
          <w:p w14:paraId="2D48DCB0" w14:textId="1521787C" w:rsidR="004A26EC" w:rsidRPr="0037259E" w:rsidRDefault="004A26EC" w:rsidP="004A26EC">
            <w:pPr>
              <w:pStyle w:val="--8"/>
              <w:ind w:rightChars="10" w:right="28"/>
              <w:rPr>
                <w:rFonts w:hAnsi="細明體"/>
              </w:rPr>
            </w:pPr>
            <w:r w:rsidRPr="0037259E">
              <w:rPr>
                <w:rFonts w:hAnsi="細明體" w:hint="eastAsia"/>
                <w:color w:val="000000" w:themeColor="text1"/>
              </w:rPr>
              <w:t>－</w:t>
            </w:r>
          </w:p>
        </w:tc>
        <w:tc>
          <w:tcPr>
            <w:tcW w:w="735" w:type="pct"/>
            <w:gridSpan w:val="2"/>
            <w:tcBorders>
              <w:top w:val="nil"/>
              <w:left w:val="single" w:sz="4" w:space="0" w:color="auto"/>
              <w:bottom w:val="nil"/>
              <w:right w:val="single" w:sz="4" w:space="0" w:color="auto"/>
            </w:tcBorders>
            <w:vAlign w:val="center"/>
          </w:tcPr>
          <w:p w14:paraId="5F471D9C" w14:textId="724C00F9" w:rsidR="004A26EC" w:rsidRPr="0037259E" w:rsidRDefault="004A26EC" w:rsidP="004A26EC">
            <w:pPr>
              <w:pStyle w:val="--8"/>
              <w:ind w:rightChars="10" w:right="28"/>
              <w:rPr>
                <w:rFonts w:hAnsi="細明體"/>
              </w:rPr>
            </w:pPr>
            <w:r w:rsidRPr="0037259E">
              <w:rPr>
                <w:rFonts w:hAnsi="細明體" w:hint="eastAsia"/>
                <w:noProof/>
                <w:color w:val="000000" w:themeColor="text1"/>
                <w:spacing w:val="-4"/>
              </w:rPr>
              <w:t>2,581,008,849</w:t>
            </w:r>
          </w:p>
        </w:tc>
        <w:tc>
          <w:tcPr>
            <w:tcW w:w="661" w:type="pct"/>
            <w:gridSpan w:val="3"/>
            <w:tcBorders>
              <w:top w:val="nil"/>
              <w:left w:val="single" w:sz="4" w:space="0" w:color="auto"/>
              <w:bottom w:val="nil"/>
              <w:right w:val="single" w:sz="4" w:space="0" w:color="auto"/>
            </w:tcBorders>
            <w:vAlign w:val="center"/>
          </w:tcPr>
          <w:p w14:paraId="4647C310" w14:textId="4DA5D8F7" w:rsidR="004A26EC" w:rsidRPr="0037259E" w:rsidRDefault="004A26EC" w:rsidP="004A26EC">
            <w:pPr>
              <w:pStyle w:val="--8"/>
              <w:ind w:rightChars="10" w:right="28"/>
              <w:rPr>
                <w:rFonts w:hAnsi="細明體"/>
              </w:rPr>
            </w:pPr>
            <w:r w:rsidRPr="0037259E">
              <w:rPr>
                <w:rFonts w:hAnsi="細明體" w:hint="eastAsia"/>
                <w:noProof/>
                <w:color w:val="000000" w:themeColor="text1"/>
              </w:rPr>
              <w:t>－</w:t>
            </w:r>
          </w:p>
        </w:tc>
        <w:tc>
          <w:tcPr>
            <w:tcW w:w="663" w:type="pct"/>
            <w:gridSpan w:val="7"/>
            <w:tcBorders>
              <w:top w:val="nil"/>
              <w:left w:val="single" w:sz="4" w:space="0" w:color="auto"/>
              <w:bottom w:val="nil"/>
              <w:right w:val="single" w:sz="4" w:space="0" w:color="auto"/>
            </w:tcBorders>
            <w:vAlign w:val="center"/>
          </w:tcPr>
          <w:p w14:paraId="4A130B0A" w14:textId="756B94CD" w:rsidR="004A26EC" w:rsidRPr="0037259E" w:rsidRDefault="004A26EC" w:rsidP="004A26EC">
            <w:pPr>
              <w:pStyle w:val="--8"/>
              <w:ind w:rightChars="10" w:right="28"/>
              <w:rPr>
                <w:rFonts w:hAnsi="細明體"/>
              </w:rPr>
            </w:pPr>
            <w:r w:rsidRPr="0037259E">
              <w:rPr>
                <w:rFonts w:hAnsi="細明體" w:hint="eastAsia"/>
                <w:noProof/>
                <w:color w:val="000000" w:themeColor="text1"/>
              </w:rPr>
              <w:t>915,600,140</w:t>
            </w:r>
          </w:p>
        </w:tc>
        <w:tc>
          <w:tcPr>
            <w:tcW w:w="329" w:type="pct"/>
            <w:gridSpan w:val="3"/>
            <w:tcBorders>
              <w:top w:val="nil"/>
              <w:left w:val="single" w:sz="4" w:space="0" w:color="auto"/>
              <w:bottom w:val="nil"/>
              <w:right w:val="single" w:sz="4" w:space="0" w:color="auto"/>
            </w:tcBorders>
            <w:vAlign w:val="center"/>
          </w:tcPr>
          <w:p w14:paraId="579B4A62" w14:textId="7D25B7DB" w:rsidR="004A26EC" w:rsidRPr="0037259E" w:rsidRDefault="004A26EC" w:rsidP="004A26EC">
            <w:pPr>
              <w:pStyle w:val="--8"/>
              <w:ind w:rightChars="10" w:right="28"/>
              <w:rPr>
                <w:rFonts w:hAnsi="細明體"/>
              </w:rPr>
            </w:pPr>
            <w:r w:rsidRPr="0037259E">
              <w:rPr>
                <w:rFonts w:hAnsi="細明體" w:hint="eastAsia"/>
                <w:color w:val="000000" w:themeColor="text1"/>
              </w:rPr>
              <w:t>－</w:t>
            </w:r>
          </w:p>
        </w:tc>
        <w:tc>
          <w:tcPr>
            <w:tcW w:w="731" w:type="pct"/>
            <w:gridSpan w:val="5"/>
            <w:tcBorders>
              <w:top w:val="nil"/>
              <w:left w:val="single" w:sz="4" w:space="0" w:color="auto"/>
              <w:bottom w:val="nil"/>
              <w:right w:val="single" w:sz="4" w:space="0" w:color="auto"/>
            </w:tcBorders>
            <w:shd w:val="clear" w:color="auto" w:fill="auto"/>
            <w:vAlign w:val="center"/>
          </w:tcPr>
          <w:p w14:paraId="7B8183F0" w14:textId="6A3695E6" w:rsidR="004A26EC" w:rsidRPr="0037259E" w:rsidRDefault="004A26EC" w:rsidP="004A26EC">
            <w:pPr>
              <w:pStyle w:val="--8"/>
              <w:ind w:rightChars="10" w:right="28"/>
              <w:rPr>
                <w:rFonts w:hAnsi="細明體"/>
              </w:rPr>
            </w:pPr>
            <w:r w:rsidRPr="0037259E">
              <w:rPr>
                <w:rFonts w:hAnsi="細明體" w:hint="eastAsia"/>
                <w:noProof/>
                <w:color w:val="000000" w:themeColor="text1"/>
              </w:rPr>
              <w:t>915,600,140</w:t>
            </w:r>
          </w:p>
        </w:tc>
        <w:tc>
          <w:tcPr>
            <w:tcW w:w="778" w:type="pct"/>
            <w:gridSpan w:val="3"/>
            <w:tcBorders>
              <w:top w:val="nil"/>
              <w:left w:val="nil"/>
              <w:bottom w:val="nil"/>
              <w:right w:val="nil"/>
            </w:tcBorders>
            <w:shd w:val="clear" w:color="auto" w:fill="auto"/>
            <w:vAlign w:val="center"/>
          </w:tcPr>
          <w:p w14:paraId="32AF956F" w14:textId="619DCB47" w:rsidR="004A26EC" w:rsidRPr="0037259E" w:rsidRDefault="004A26EC" w:rsidP="004A26EC">
            <w:pPr>
              <w:pStyle w:val="--8"/>
              <w:ind w:rightChars="10" w:right="28"/>
              <w:rPr>
                <w:rFonts w:hAnsi="細明體"/>
              </w:rPr>
            </w:pPr>
            <w:r w:rsidRPr="0037259E">
              <w:rPr>
                <w:rFonts w:hAnsi="細明體" w:hint="eastAsia"/>
                <w:noProof/>
                <w:color w:val="000000" w:themeColor="text1"/>
              </w:rPr>
              <w:t>1,665,408,709</w:t>
            </w:r>
          </w:p>
        </w:tc>
      </w:tr>
      <w:tr w:rsidR="004A26EC" w:rsidRPr="007065C9" w14:paraId="668C97BD" w14:textId="77777777" w:rsidTr="00E03F87">
        <w:tblPrEx>
          <w:tblBorders>
            <w:top w:val="single" w:sz="4" w:space="0" w:color="auto"/>
            <w:bottom w:val="single" w:sz="4" w:space="0" w:color="auto"/>
            <w:right w:val="single" w:sz="4" w:space="0" w:color="auto"/>
          </w:tblBorders>
          <w:tblCellMar>
            <w:left w:w="11" w:type="dxa"/>
            <w:right w:w="11" w:type="dxa"/>
          </w:tblCellMar>
        </w:tblPrEx>
        <w:trPr>
          <w:trHeight w:val="476"/>
        </w:trPr>
        <w:tc>
          <w:tcPr>
            <w:tcW w:w="733" w:type="pct"/>
            <w:gridSpan w:val="4"/>
            <w:tcBorders>
              <w:top w:val="nil"/>
              <w:left w:val="nil"/>
              <w:bottom w:val="nil"/>
              <w:right w:val="single" w:sz="4" w:space="0" w:color="auto"/>
            </w:tcBorders>
            <w:shd w:val="clear" w:color="auto" w:fill="auto"/>
            <w:vAlign w:val="center"/>
          </w:tcPr>
          <w:p w14:paraId="6C44EEFB" w14:textId="0B321FAB" w:rsidR="004A26EC" w:rsidRPr="0037259E" w:rsidRDefault="004A26EC" w:rsidP="004A26EC">
            <w:pPr>
              <w:pStyle w:val="--8"/>
              <w:ind w:rightChars="10" w:right="28"/>
              <w:rPr>
                <w:rFonts w:hAnsi="細明體"/>
              </w:rPr>
            </w:pPr>
            <w:r w:rsidRPr="0037259E">
              <w:rPr>
                <w:rFonts w:hAnsi="細明體" w:hint="eastAsia"/>
                <w:noProof/>
                <w:color w:val="000000" w:themeColor="text1"/>
                <w:spacing w:val="-4"/>
              </w:rPr>
              <w:t>－</w:t>
            </w:r>
          </w:p>
        </w:tc>
        <w:tc>
          <w:tcPr>
            <w:tcW w:w="369" w:type="pct"/>
            <w:tcBorders>
              <w:top w:val="nil"/>
              <w:left w:val="single" w:sz="4" w:space="0" w:color="auto"/>
              <w:bottom w:val="nil"/>
              <w:right w:val="single" w:sz="4" w:space="0" w:color="auto"/>
            </w:tcBorders>
            <w:shd w:val="clear" w:color="auto" w:fill="auto"/>
            <w:vAlign w:val="center"/>
          </w:tcPr>
          <w:p w14:paraId="2B910081" w14:textId="16C7246D" w:rsidR="004A26EC" w:rsidRPr="0037259E" w:rsidRDefault="004A26EC" w:rsidP="004A26EC">
            <w:pPr>
              <w:pStyle w:val="--8"/>
              <w:ind w:rightChars="10" w:right="28"/>
              <w:rPr>
                <w:rFonts w:hAnsi="細明體"/>
              </w:rPr>
            </w:pPr>
            <w:r w:rsidRPr="0037259E">
              <w:rPr>
                <w:rFonts w:hAnsi="細明體" w:hint="eastAsia"/>
                <w:color w:val="000000" w:themeColor="text1"/>
              </w:rPr>
              <w:t>－</w:t>
            </w:r>
          </w:p>
        </w:tc>
        <w:tc>
          <w:tcPr>
            <w:tcW w:w="735" w:type="pct"/>
            <w:gridSpan w:val="2"/>
            <w:tcBorders>
              <w:top w:val="nil"/>
              <w:left w:val="single" w:sz="4" w:space="0" w:color="auto"/>
              <w:bottom w:val="nil"/>
              <w:right w:val="single" w:sz="4" w:space="0" w:color="auto"/>
            </w:tcBorders>
            <w:vAlign w:val="center"/>
          </w:tcPr>
          <w:p w14:paraId="74CD2F4D" w14:textId="09F7DB86" w:rsidR="004A26EC" w:rsidRPr="0037259E" w:rsidRDefault="004A26EC" w:rsidP="004A26EC">
            <w:pPr>
              <w:pStyle w:val="--8"/>
              <w:ind w:rightChars="10" w:right="28"/>
              <w:rPr>
                <w:rFonts w:hAnsi="細明體"/>
              </w:rPr>
            </w:pPr>
            <w:r w:rsidRPr="0037259E">
              <w:rPr>
                <w:rFonts w:hAnsi="細明體" w:hint="eastAsia"/>
                <w:noProof/>
                <w:color w:val="000000" w:themeColor="text1"/>
                <w:spacing w:val="-4"/>
              </w:rPr>
              <w:t>－</w:t>
            </w:r>
          </w:p>
        </w:tc>
        <w:tc>
          <w:tcPr>
            <w:tcW w:w="661" w:type="pct"/>
            <w:gridSpan w:val="3"/>
            <w:tcBorders>
              <w:top w:val="nil"/>
              <w:left w:val="single" w:sz="4" w:space="0" w:color="auto"/>
              <w:bottom w:val="nil"/>
              <w:right w:val="single" w:sz="4" w:space="0" w:color="auto"/>
            </w:tcBorders>
            <w:vAlign w:val="center"/>
          </w:tcPr>
          <w:p w14:paraId="7E9C8006" w14:textId="0900EAB1" w:rsidR="004A26EC" w:rsidRPr="0037259E" w:rsidRDefault="004A26EC" w:rsidP="004A26EC">
            <w:pPr>
              <w:pStyle w:val="--8"/>
              <w:ind w:rightChars="10" w:right="28"/>
              <w:rPr>
                <w:rFonts w:hAnsi="細明體"/>
              </w:rPr>
            </w:pPr>
            <w:r w:rsidRPr="0037259E">
              <w:rPr>
                <w:rFonts w:hAnsi="細明體" w:hint="eastAsia"/>
                <w:noProof/>
                <w:color w:val="000000" w:themeColor="text1"/>
              </w:rPr>
              <w:t>－</w:t>
            </w:r>
          </w:p>
        </w:tc>
        <w:tc>
          <w:tcPr>
            <w:tcW w:w="663" w:type="pct"/>
            <w:gridSpan w:val="7"/>
            <w:tcBorders>
              <w:top w:val="nil"/>
              <w:left w:val="single" w:sz="4" w:space="0" w:color="auto"/>
              <w:bottom w:val="nil"/>
              <w:right w:val="single" w:sz="4" w:space="0" w:color="auto"/>
            </w:tcBorders>
            <w:vAlign w:val="center"/>
          </w:tcPr>
          <w:p w14:paraId="54E86B7A" w14:textId="1CD07032" w:rsidR="004A26EC" w:rsidRPr="0037259E" w:rsidRDefault="004A26EC" w:rsidP="004A26EC">
            <w:pPr>
              <w:pStyle w:val="--8"/>
              <w:ind w:rightChars="10" w:right="28"/>
              <w:rPr>
                <w:rFonts w:hAnsi="細明體"/>
              </w:rPr>
            </w:pPr>
            <w:r w:rsidRPr="0037259E">
              <w:rPr>
                <w:rFonts w:hAnsi="細明體" w:hint="eastAsia"/>
                <w:noProof/>
                <w:color w:val="000000" w:themeColor="text1"/>
              </w:rPr>
              <w:t>－</w:t>
            </w:r>
          </w:p>
        </w:tc>
        <w:tc>
          <w:tcPr>
            <w:tcW w:w="329" w:type="pct"/>
            <w:gridSpan w:val="3"/>
            <w:tcBorders>
              <w:top w:val="nil"/>
              <w:left w:val="single" w:sz="4" w:space="0" w:color="auto"/>
              <w:bottom w:val="nil"/>
              <w:right w:val="single" w:sz="4" w:space="0" w:color="auto"/>
            </w:tcBorders>
            <w:vAlign w:val="center"/>
          </w:tcPr>
          <w:p w14:paraId="7370068D" w14:textId="04A027AB" w:rsidR="004A26EC" w:rsidRPr="0037259E" w:rsidRDefault="004A26EC" w:rsidP="004A26EC">
            <w:pPr>
              <w:pStyle w:val="--8"/>
              <w:ind w:rightChars="10" w:right="28"/>
              <w:rPr>
                <w:rFonts w:hAnsi="細明體"/>
              </w:rPr>
            </w:pPr>
            <w:r w:rsidRPr="0037259E">
              <w:rPr>
                <w:rFonts w:hAnsi="細明體" w:hint="eastAsia"/>
                <w:color w:val="000000" w:themeColor="text1"/>
              </w:rPr>
              <w:t>－</w:t>
            </w:r>
          </w:p>
        </w:tc>
        <w:tc>
          <w:tcPr>
            <w:tcW w:w="731" w:type="pct"/>
            <w:gridSpan w:val="5"/>
            <w:tcBorders>
              <w:top w:val="nil"/>
              <w:left w:val="single" w:sz="4" w:space="0" w:color="auto"/>
              <w:bottom w:val="nil"/>
              <w:right w:val="single" w:sz="4" w:space="0" w:color="auto"/>
            </w:tcBorders>
            <w:shd w:val="clear" w:color="auto" w:fill="auto"/>
            <w:vAlign w:val="center"/>
          </w:tcPr>
          <w:p w14:paraId="2BB84A42" w14:textId="20BD5BD1" w:rsidR="004A26EC" w:rsidRPr="0037259E" w:rsidRDefault="004A26EC" w:rsidP="004A26EC">
            <w:pPr>
              <w:pStyle w:val="--8"/>
              <w:ind w:rightChars="10" w:right="28"/>
              <w:rPr>
                <w:rFonts w:hAnsi="細明體"/>
              </w:rPr>
            </w:pPr>
            <w:r w:rsidRPr="0037259E">
              <w:rPr>
                <w:rFonts w:hAnsi="細明體" w:hint="eastAsia"/>
                <w:noProof/>
                <w:color w:val="000000" w:themeColor="text1"/>
              </w:rPr>
              <w:t>－</w:t>
            </w:r>
          </w:p>
        </w:tc>
        <w:tc>
          <w:tcPr>
            <w:tcW w:w="778" w:type="pct"/>
            <w:gridSpan w:val="3"/>
            <w:tcBorders>
              <w:top w:val="nil"/>
              <w:left w:val="single" w:sz="4" w:space="0" w:color="auto"/>
              <w:bottom w:val="nil"/>
              <w:right w:val="nil"/>
            </w:tcBorders>
            <w:shd w:val="clear" w:color="auto" w:fill="auto"/>
            <w:vAlign w:val="center"/>
          </w:tcPr>
          <w:p w14:paraId="58058357" w14:textId="698B1B63" w:rsidR="004A26EC" w:rsidRPr="0037259E" w:rsidRDefault="004A26EC" w:rsidP="004A26EC">
            <w:pPr>
              <w:pStyle w:val="--8"/>
              <w:ind w:rightChars="10" w:right="28"/>
              <w:rPr>
                <w:rFonts w:hAnsi="細明體"/>
              </w:rPr>
            </w:pPr>
            <w:r w:rsidRPr="0037259E">
              <w:rPr>
                <w:rFonts w:hAnsi="細明體" w:hint="eastAsia"/>
                <w:noProof/>
                <w:color w:val="000000" w:themeColor="text1"/>
              </w:rPr>
              <w:t>- 844,770,039</w:t>
            </w:r>
          </w:p>
        </w:tc>
      </w:tr>
      <w:tr w:rsidR="004A26EC" w:rsidRPr="007065C9" w14:paraId="37FF14FF" w14:textId="77777777" w:rsidTr="00E03F87">
        <w:tblPrEx>
          <w:tblBorders>
            <w:top w:val="single" w:sz="4" w:space="0" w:color="auto"/>
            <w:bottom w:val="single" w:sz="4" w:space="0" w:color="auto"/>
            <w:right w:val="single" w:sz="4" w:space="0" w:color="auto"/>
          </w:tblBorders>
          <w:tblCellMar>
            <w:left w:w="11" w:type="dxa"/>
            <w:right w:w="11" w:type="dxa"/>
          </w:tblCellMar>
        </w:tblPrEx>
        <w:trPr>
          <w:trHeight w:val="476"/>
        </w:trPr>
        <w:tc>
          <w:tcPr>
            <w:tcW w:w="733" w:type="pct"/>
            <w:gridSpan w:val="4"/>
            <w:tcBorders>
              <w:top w:val="nil"/>
              <w:left w:val="nil"/>
              <w:bottom w:val="nil"/>
              <w:right w:val="single" w:sz="4" w:space="0" w:color="auto"/>
            </w:tcBorders>
            <w:shd w:val="clear" w:color="auto" w:fill="auto"/>
            <w:vAlign w:val="center"/>
          </w:tcPr>
          <w:p w14:paraId="5598AAFF" w14:textId="4BB698D2" w:rsidR="004A26EC" w:rsidRPr="0037259E" w:rsidRDefault="004A26EC" w:rsidP="004A26EC">
            <w:pPr>
              <w:pStyle w:val="--8"/>
              <w:ind w:rightChars="10" w:right="28"/>
              <w:rPr>
                <w:rFonts w:hAnsi="細明體"/>
              </w:rPr>
            </w:pPr>
            <w:r w:rsidRPr="0037259E">
              <w:rPr>
                <w:rFonts w:hAnsi="細明體" w:hint="eastAsia"/>
                <w:noProof/>
                <w:color w:val="000000" w:themeColor="text1"/>
                <w:spacing w:val="-4"/>
              </w:rPr>
              <w:t>－</w:t>
            </w:r>
          </w:p>
        </w:tc>
        <w:tc>
          <w:tcPr>
            <w:tcW w:w="369" w:type="pct"/>
            <w:tcBorders>
              <w:top w:val="nil"/>
              <w:left w:val="single" w:sz="4" w:space="0" w:color="auto"/>
              <w:bottom w:val="nil"/>
              <w:right w:val="single" w:sz="4" w:space="0" w:color="auto"/>
            </w:tcBorders>
            <w:shd w:val="clear" w:color="auto" w:fill="auto"/>
            <w:vAlign w:val="center"/>
          </w:tcPr>
          <w:p w14:paraId="5CE4CEE1" w14:textId="357A1658" w:rsidR="004A26EC" w:rsidRPr="0037259E" w:rsidRDefault="004A26EC" w:rsidP="004A26EC">
            <w:pPr>
              <w:pStyle w:val="--8"/>
              <w:ind w:rightChars="10" w:right="28"/>
              <w:rPr>
                <w:rFonts w:hAnsi="細明體"/>
              </w:rPr>
            </w:pPr>
            <w:r w:rsidRPr="0037259E">
              <w:rPr>
                <w:rFonts w:hAnsi="細明體" w:hint="eastAsia"/>
                <w:color w:val="000000" w:themeColor="text1"/>
              </w:rPr>
              <w:t>－</w:t>
            </w:r>
          </w:p>
        </w:tc>
        <w:tc>
          <w:tcPr>
            <w:tcW w:w="735" w:type="pct"/>
            <w:gridSpan w:val="2"/>
            <w:tcBorders>
              <w:top w:val="nil"/>
              <w:left w:val="single" w:sz="4" w:space="0" w:color="auto"/>
              <w:bottom w:val="nil"/>
              <w:right w:val="single" w:sz="4" w:space="0" w:color="auto"/>
            </w:tcBorders>
            <w:vAlign w:val="center"/>
          </w:tcPr>
          <w:p w14:paraId="50E16A33" w14:textId="592D4C16" w:rsidR="004A26EC" w:rsidRPr="0037259E" w:rsidRDefault="004A26EC" w:rsidP="004A26EC">
            <w:pPr>
              <w:pStyle w:val="--8"/>
              <w:ind w:rightChars="10" w:right="28"/>
              <w:rPr>
                <w:rFonts w:hAnsi="細明體"/>
              </w:rPr>
            </w:pPr>
            <w:r w:rsidRPr="0037259E">
              <w:rPr>
                <w:rFonts w:hAnsi="細明體" w:hint="eastAsia"/>
                <w:noProof/>
                <w:color w:val="000000" w:themeColor="text1"/>
                <w:spacing w:val="-4"/>
              </w:rPr>
              <w:t>－</w:t>
            </w:r>
          </w:p>
        </w:tc>
        <w:tc>
          <w:tcPr>
            <w:tcW w:w="661" w:type="pct"/>
            <w:gridSpan w:val="3"/>
            <w:tcBorders>
              <w:top w:val="nil"/>
              <w:left w:val="single" w:sz="4" w:space="0" w:color="auto"/>
              <w:bottom w:val="nil"/>
              <w:right w:val="single" w:sz="4" w:space="0" w:color="auto"/>
            </w:tcBorders>
            <w:vAlign w:val="center"/>
          </w:tcPr>
          <w:p w14:paraId="72B405E9" w14:textId="01EF5AA1" w:rsidR="004A26EC" w:rsidRPr="0037259E" w:rsidRDefault="004A26EC" w:rsidP="004A26EC">
            <w:pPr>
              <w:pStyle w:val="--8"/>
              <w:ind w:rightChars="10" w:right="28"/>
              <w:rPr>
                <w:rFonts w:hAnsi="細明體"/>
              </w:rPr>
            </w:pPr>
            <w:r w:rsidRPr="0037259E">
              <w:rPr>
                <w:rFonts w:hAnsi="細明體" w:hint="eastAsia"/>
                <w:noProof/>
                <w:color w:val="000000" w:themeColor="text1"/>
              </w:rPr>
              <w:t>－</w:t>
            </w:r>
          </w:p>
        </w:tc>
        <w:tc>
          <w:tcPr>
            <w:tcW w:w="663" w:type="pct"/>
            <w:gridSpan w:val="7"/>
            <w:tcBorders>
              <w:top w:val="nil"/>
              <w:left w:val="single" w:sz="4" w:space="0" w:color="auto"/>
              <w:bottom w:val="nil"/>
              <w:right w:val="single" w:sz="4" w:space="0" w:color="auto"/>
            </w:tcBorders>
            <w:vAlign w:val="center"/>
          </w:tcPr>
          <w:p w14:paraId="7F539E3F" w14:textId="4E9A8E09" w:rsidR="004A26EC" w:rsidRPr="0037259E" w:rsidRDefault="004A26EC" w:rsidP="004A26EC">
            <w:pPr>
              <w:pStyle w:val="--8"/>
              <w:ind w:rightChars="10" w:right="28"/>
              <w:rPr>
                <w:rFonts w:hAnsi="細明體"/>
              </w:rPr>
            </w:pPr>
            <w:r w:rsidRPr="0037259E">
              <w:rPr>
                <w:rFonts w:hAnsi="細明體" w:hint="eastAsia"/>
                <w:noProof/>
                <w:color w:val="000000" w:themeColor="text1"/>
              </w:rPr>
              <w:t>－</w:t>
            </w:r>
          </w:p>
        </w:tc>
        <w:tc>
          <w:tcPr>
            <w:tcW w:w="329" w:type="pct"/>
            <w:gridSpan w:val="3"/>
            <w:tcBorders>
              <w:top w:val="nil"/>
              <w:left w:val="single" w:sz="4" w:space="0" w:color="auto"/>
              <w:bottom w:val="nil"/>
              <w:right w:val="single" w:sz="4" w:space="0" w:color="auto"/>
            </w:tcBorders>
            <w:vAlign w:val="center"/>
          </w:tcPr>
          <w:p w14:paraId="45EAD896" w14:textId="4E8DCDC2" w:rsidR="004A26EC" w:rsidRPr="0037259E" w:rsidRDefault="004A26EC" w:rsidP="004A26EC">
            <w:pPr>
              <w:pStyle w:val="--8"/>
              <w:ind w:rightChars="10" w:right="28"/>
              <w:rPr>
                <w:rFonts w:hAnsi="細明體"/>
              </w:rPr>
            </w:pPr>
            <w:r w:rsidRPr="0037259E">
              <w:rPr>
                <w:rFonts w:hAnsi="細明體" w:hint="eastAsia"/>
                <w:color w:val="000000" w:themeColor="text1"/>
              </w:rPr>
              <w:t>－</w:t>
            </w:r>
          </w:p>
        </w:tc>
        <w:tc>
          <w:tcPr>
            <w:tcW w:w="731" w:type="pct"/>
            <w:gridSpan w:val="5"/>
            <w:tcBorders>
              <w:top w:val="nil"/>
              <w:left w:val="single" w:sz="4" w:space="0" w:color="auto"/>
              <w:bottom w:val="nil"/>
              <w:right w:val="single" w:sz="4" w:space="0" w:color="auto"/>
            </w:tcBorders>
            <w:shd w:val="clear" w:color="auto" w:fill="auto"/>
            <w:vAlign w:val="center"/>
          </w:tcPr>
          <w:p w14:paraId="5D83DC84" w14:textId="03722172" w:rsidR="004A26EC" w:rsidRPr="0037259E" w:rsidRDefault="004A26EC" w:rsidP="004A26EC">
            <w:pPr>
              <w:pStyle w:val="--8"/>
              <w:ind w:rightChars="10" w:right="28"/>
              <w:rPr>
                <w:rFonts w:hAnsi="細明體"/>
              </w:rPr>
            </w:pPr>
            <w:r w:rsidRPr="0037259E">
              <w:rPr>
                <w:rFonts w:hAnsi="細明體" w:hint="eastAsia"/>
                <w:noProof/>
                <w:color w:val="000000" w:themeColor="text1"/>
              </w:rPr>
              <w:t>－</w:t>
            </w:r>
          </w:p>
        </w:tc>
        <w:tc>
          <w:tcPr>
            <w:tcW w:w="778" w:type="pct"/>
            <w:gridSpan w:val="3"/>
            <w:tcBorders>
              <w:top w:val="nil"/>
              <w:left w:val="single" w:sz="4" w:space="0" w:color="auto"/>
              <w:bottom w:val="nil"/>
              <w:right w:val="nil"/>
            </w:tcBorders>
            <w:shd w:val="clear" w:color="auto" w:fill="auto"/>
            <w:vAlign w:val="center"/>
          </w:tcPr>
          <w:p w14:paraId="26AF8E9E" w14:textId="775BC57B" w:rsidR="004A26EC" w:rsidRPr="0037259E" w:rsidRDefault="004A26EC" w:rsidP="004A26EC">
            <w:pPr>
              <w:pStyle w:val="--8"/>
              <w:ind w:rightChars="10" w:right="28"/>
              <w:rPr>
                <w:rFonts w:hAnsi="細明體"/>
              </w:rPr>
            </w:pPr>
            <w:r w:rsidRPr="0037259E">
              <w:rPr>
                <w:rFonts w:hAnsi="細明體" w:hint="eastAsia"/>
                <w:noProof/>
                <w:color w:val="000000" w:themeColor="text1"/>
              </w:rPr>
              <w:t>449,204,395</w:t>
            </w:r>
          </w:p>
        </w:tc>
      </w:tr>
      <w:tr w:rsidR="004A26EC" w:rsidRPr="007065C9" w14:paraId="5AF8F72A" w14:textId="77777777" w:rsidTr="00E03F87">
        <w:tblPrEx>
          <w:tblBorders>
            <w:top w:val="single" w:sz="4" w:space="0" w:color="auto"/>
            <w:bottom w:val="single" w:sz="4" w:space="0" w:color="auto"/>
            <w:right w:val="single" w:sz="4" w:space="0" w:color="auto"/>
          </w:tblBorders>
          <w:tblCellMar>
            <w:left w:w="11" w:type="dxa"/>
            <w:right w:w="11" w:type="dxa"/>
          </w:tblCellMar>
        </w:tblPrEx>
        <w:trPr>
          <w:trHeight w:val="476"/>
        </w:trPr>
        <w:tc>
          <w:tcPr>
            <w:tcW w:w="733" w:type="pct"/>
            <w:gridSpan w:val="4"/>
            <w:tcBorders>
              <w:top w:val="nil"/>
              <w:left w:val="nil"/>
              <w:bottom w:val="nil"/>
              <w:right w:val="single" w:sz="4" w:space="0" w:color="auto"/>
            </w:tcBorders>
            <w:shd w:val="clear" w:color="auto" w:fill="auto"/>
            <w:vAlign w:val="center"/>
          </w:tcPr>
          <w:p w14:paraId="4FD54D0F" w14:textId="0E8FA5B4" w:rsidR="004A26EC" w:rsidRPr="0037259E" w:rsidRDefault="004A26EC" w:rsidP="004A26EC">
            <w:pPr>
              <w:pStyle w:val="--8"/>
              <w:ind w:rightChars="10" w:right="28"/>
              <w:rPr>
                <w:rFonts w:hAnsi="細明體"/>
              </w:rPr>
            </w:pPr>
            <w:r w:rsidRPr="0037259E">
              <w:rPr>
                <w:rFonts w:hAnsi="細明體" w:hint="eastAsia"/>
                <w:noProof/>
                <w:color w:val="000000" w:themeColor="text1"/>
                <w:spacing w:val="-4"/>
              </w:rPr>
              <w:t>－</w:t>
            </w:r>
          </w:p>
        </w:tc>
        <w:tc>
          <w:tcPr>
            <w:tcW w:w="369" w:type="pct"/>
            <w:tcBorders>
              <w:top w:val="nil"/>
              <w:left w:val="single" w:sz="4" w:space="0" w:color="auto"/>
              <w:bottom w:val="nil"/>
              <w:right w:val="single" w:sz="4" w:space="0" w:color="auto"/>
            </w:tcBorders>
            <w:shd w:val="clear" w:color="auto" w:fill="auto"/>
            <w:vAlign w:val="center"/>
          </w:tcPr>
          <w:p w14:paraId="44FA0ACC" w14:textId="736E372C" w:rsidR="004A26EC" w:rsidRPr="0037259E" w:rsidRDefault="004A26EC" w:rsidP="004A26EC">
            <w:pPr>
              <w:pStyle w:val="--8"/>
              <w:ind w:rightChars="10" w:right="28"/>
              <w:rPr>
                <w:rFonts w:hAnsi="細明體"/>
              </w:rPr>
            </w:pPr>
            <w:r w:rsidRPr="0037259E">
              <w:rPr>
                <w:rFonts w:hAnsi="細明體" w:hint="eastAsia"/>
                <w:color w:val="000000" w:themeColor="text1"/>
              </w:rPr>
              <w:t>－</w:t>
            </w:r>
          </w:p>
        </w:tc>
        <w:tc>
          <w:tcPr>
            <w:tcW w:w="735" w:type="pct"/>
            <w:gridSpan w:val="2"/>
            <w:tcBorders>
              <w:top w:val="nil"/>
              <w:left w:val="single" w:sz="4" w:space="0" w:color="auto"/>
              <w:bottom w:val="nil"/>
              <w:right w:val="single" w:sz="4" w:space="0" w:color="auto"/>
            </w:tcBorders>
            <w:vAlign w:val="center"/>
          </w:tcPr>
          <w:p w14:paraId="477CFF7D" w14:textId="5E6B7DB5" w:rsidR="004A26EC" w:rsidRPr="0037259E" w:rsidRDefault="004A26EC" w:rsidP="004A26EC">
            <w:pPr>
              <w:pStyle w:val="--8"/>
              <w:ind w:rightChars="10" w:right="28"/>
              <w:rPr>
                <w:rFonts w:hAnsi="細明體"/>
              </w:rPr>
            </w:pPr>
            <w:r w:rsidRPr="0037259E">
              <w:rPr>
                <w:rFonts w:hAnsi="細明體" w:hint="eastAsia"/>
                <w:noProof/>
                <w:color w:val="000000" w:themeColor="text1"/>
                <w:spacing w:val="-4"/>
              </w:rPr>
              <w:t>－</w:t>
            </w:r>
          </w:p>
        </w:tc>
        <w:tc>
          <w:tcPr>
            <w:tcW w:w="661" w:type="pct"/>
            <w:gridSpan w:val="3"/>
            <w:tcBorders>
              <w:top w:val="nil"/>
              <w:left w:val="single" w:sz="4" w:space="0" w:color="auto"/>
              <w:bottom w:val="nil"/>
              <w:right w:val="single" w:sz="4" w:space="0" w:color="auto"/>
            </w:tcBorders>
            <w:vAlign w:val="center"/>
          </w:tcPr>
          <w:p w14:paraId="21622DE9" w14:textId="2D2F9AA3" w:rsidR="004A26EC" w:rsidRPr="0037259E" w:rsidRDefault="004A26EC" w:rsidP="004A26EC">
            <w:pPr>
              <w:pStyle w:val="--8"/>
              <w:ind w:rightChars="10" w:right="28"/>
              <w:rPr>
                <w:rFonts w:hAnsi="細明體"/>
              </w:rPr>
            </w:pPr>
            <w:r w:rsidRPr="0037259E">
              <w:rPr>
                <w:rFonts w:hAnsi="細明體" w:hint="eastAsia"/>
                <w:noProof/>
                <w:color w:val="000000" w:themeColor="text1"/>
              </w:rPr>
              <w:t>－</w:t>
            </w:r>
          </w:p>
        </w:tc>
        <w:tc>
          <w:tcPr>
            <w:tcW w:w="663" w:type="pct"/>
            <w:gridSpan w:val="7"/>
            <w:tcBorders>
              <w:top w:val="nil"/>
              <w:left w:val="single" w:sz="4" w:space="0" w:color="auto"/>
              <w:bottom w:val="nil"/>
              <w:right w:val="single" w:sz="4" w:space="0" w:color="auto"/>
            </w:tcBorders>
            <w:vAlign w:val="center"/>
          </w:tcPr>
          <w:p w14:paraId="4E8812C5" w14:textId="00F430C7" w:rsidR="004A26EC" w:rsidRPr="0037259E" w:rsidRDefault="004A26EC" w:rsidP="004A26EC">
            <w:pPr>
              <w:pStyle w:val="--8"/>
              <w:ind w:rightChars="10" w:right="28"/>
              <w:rPr>
                <w:rFonts w:hAnsi="細明體"/>
              </w:rPr>
            </w:pPr>
            <w:r w:rsidRPr="0037259E">
              <w:rPr>
                <w:rFonts w:hAnsi="細明體" w:hint="eastAsia"/>
                <w:noProof/>
                <w:color w:val="000000" w:themeColor="text1"/>
              </w:rPr>
              <w:t>－</w:t>
            </w:r>
          </w:p>
        </w:tc>
        <w:tc>
          <w:tcPr>
            <w:tcW w:w="329" w:type="pct"/>
            <w:gridSpan w:val="3"/>
            <w:tcBorders>
              <w:top w:val="nil"/>
              <w:left w:val="single" w:sz="4" w:space="0" w:color="auto"/>
              <w:bottom w:val="nil"/>
              <w:right w:val="single" w:sz="4" w:space="0" w:color="auto"/>
            </w:tcBorders>
            <w:vAlign w:val="center"/>
          </w:tcPr>
          <w:p w14:paraId="5544E236" w14:textId="1ECC8C07" w:rsidR="004A26EC" w:rsidRPr="0037259E" w:rsidRDefault="004A26EC" w:rsidP="004A26EC">
            <w:pPr>
              <w:pStyle w:val="--8"/>
              <w:ind w:rightChars="10" w:right="28"/>
              <w:rPr>
                <w:rFonts w:hAnsi="細明體"/>
              </w:rPr>
            </w:pPr>
            <w:r w:rsidRPr="0037259E">
              <w:rPr>
                <w:rFonts w:hAnsi="細明體" w:hint="eastAsia"/>
                <w:color w:val="000000" w:themeColor="text1"/>
              </w:rPr>
              <w:t>－</w:t>
            </w:r>
          </w:p>
        </w:tc>
        <w:tc>
          <w:tcPr>
            <w:tcW w:w="731" w:type="pct"/>
            <w:gridSpan w:val="5"/>
            <w:tcBorders>
              <w:top w:val="nil"/>
              <w:left w:val="single" w:sz="4" w:space="0" w:color="auto"/>
              <w:bottom w:val="nil"/>
              <w:right w:val="single" w:sz="4" w:space="0" w:color="auto"/>
            </w:tcBorders>
            <w:shd w:val="clear" w:color="auto" w:fill="auto"/>
            <w:vAlign w:val="center"/>
          </w:tcPr>
          <w:p w14:paraId="4EA718DE" w14:textId="23AB3D93" w:rsidR="004A26EC" w:rsidRPr="0037259E" w:rsidRDefault="004A26EC" w:rsidP="004A26EC">
            <w:pPr>
              <w:pStyle w:val="--8"/>
              <w:ind w:rightChars="10" w:right="28"/>
              <w:rPr>
                <w:rFonts w:hAnsi="細明體"/>
              </w:rPr>
            </w:pPr>
            <w:r w:rsidRPr="0037259E">
              <w:rPr>
                <w:rFonts w:hAnsi="細明體" w:hint="eastAsia"/>
                <w:noProof/>
                <w:color w:val="000000" w:themeColor="text1"/>
              </w:rPr>
              <w:t>－</w:t>
            </w:r>
          </w:p>
        </w:tc>
        <w:tc>
          <w:tcPr>
            <w:tcW w:w="778" w:type="pct"/>
            <w:gridSpan w:val="3"/>
            <w:tcBorders>
              <w:top w:val="nil"/>
              <w:left w:val="single" w:sz="4" w:space="0" w:color="auto"/>
              <w:bottom w:val="nil"/>
              <w:right w:val="nil"/>
            </w:tcBorders>
            <w:shd w:val="clear" w:color="auto" w:fill="auto"/>
            <w:vAlign w:val="center"/>
          </w:tcPr>
          <w:p w14:paraId="7B71E206" w14:textId="12D942D3" w:rsidR="004A26EC" w:rsidRPr="0037259E" w:rsidRDefault="004A26EC" w:rsidP="004A26EC">
            <w:pPr>
              <w:pStyle w:val="--8"/>
              <w:ind w:rightChars="10" w:right="28"/>
              <w:rPr>
                <w:rFonts w:hAnsi="細明體"/>
              </w:rPr>
            </w:pPr>
            <w:r w:rsidRPr="0037259E">
              <w:rPr>
                <w:rFonts w:hAnsi="細明體" w:hint="eastAsia"/>
                <w:noProof/>
                <w:color w:val="000000" w:themeColor="text1"/>
              </w:rPr>
              <w:t>687,923,852</w:t>
            </w:r>
          </w:p>
        </w:tc>
      </w:tr>
      <w:tr w:rsidR="004A26EC" w:rsidRPr="007065C9" w14:paraId="5708760D" w14:textId="77777777" w:rsidTr="00E03F87">
        <w:tblPrEx>
          <w:tblBorders>
            <w:top w:val="single" w:sz="4" w:space="0" w:color="auto"/>
            <w:bottom w:val="single" w:sz="4" w:space="0" w:color="auto"/>
            <w:right w:val="single" w:sz="4" w:space="0" w:color="auto"/>
          </w:tblBorders>
          <w:tblCellMar>
            <w:left w:w="11" w:type="dxa"/>
            <w:right w:w="11" w:type="dxa"/>
          </w:tblCellMar>
        </w:tblPrEx>
        <w:trPr>
          <w:trHeight w:val="476"/>
        </w:trPr>
        <w:tc>
          <w:tcPr>
            <w:tcW w:w="733" w:type="pct"/>
            <w:gridSpan w:val="4"/>
            <w:tcBorders>
              <w:top w:val="nil"/>
              <w:left w:val="nil"/>
              <w:bottom w:val="nil"/>
              <w:right w:val="single" w:sz="4" w:space="0" w:color="auto"/>
            </w:tcBorders>
            <w:shd w:val="clear" w:color="auto" w:fill="auto"/>
            <w:vAlign w:val="center"/>
          </w:tcPr>
          <w:p w14:paraId="1C2EF12F" w14:textId="023E3648" w:rsidR="004A26EC" w:rsidRPr="0037259E" w:rsidRDefault="004A26EC" w:rsidP="004A26EC">
            <w:pPr>
              <w:pStyle w:val="--8"/>
              <w:ind w:rightChars="10" w:right="28"/>
              <w:rPr>
                <w:rFonts w:hAnsi="細明體"/>
              </w:rPr>
            </w:pPr>
            <w:r w:rsidRPr="0037259E">
              <w:rPr>
                <w:rFonts w:hAnsi="細明體" w:hint="eastAsia"/>
                <w:noProof/>
                <w:color w:val="000000" w:themeColor="text1"/>
                <w:spacing w:val="-4"/>
              </w:rPr>
              <w:t>－</w:t>
            </w:r>
          </w:p>
        </w:tc>
        <w:tc>
          <w:tcPr>
            <w:tcW w:w="369" w:type="pct"/>
            <w:tcBorders>
              <w:top w:val="nil"/>
              <w:left w:val="single" w:sz="4" w:space="0" w:color="auto"/>
              <w:bottom w:val="nil"/>
              <w:right w:val="single" w:sz="4" w:space="0" w:color="auto"/>
            </w:tcBorders>
            <w:shd w:val="clear" w:color="auto" w:fill="auto"/>
            <w:vAlign w:val="center"/>
          </w:tcPr>
          <w:p w14:paraId="4FE75344" w14:textId="67B8C121" w:rsidR="004A26EC" w:rsidRPr="0037259E" w:rsidRDefault="004A26EC" w:rsidP="004A26EC">
            <w:pPr>
              <w:pStyle w:val="--8"/>
              <w:ind w:rightChars="10" w:right="28"/>
              <w:rPr>
                <w:rFonts w:hAnsi="細明體"/>
              </w:rPr>
            </w:pPr>
            <w:r w:rsidRPr="0037259E">
              <w:rPr>
                <w:rFonts w:hAnsi="細明體" w:hint="eastAsia"/>
                <w:color w:val="000000" w:themeColor="text1"/>
              </w:rPr>
              <w:t>－</w:t>
            </w:r>
          </w:p>
        </w:tc>
        <w:tc>
          <w:tcPr>
            <w:tcW w:w="735" w:type="pct"/>
            <w:gridSpan w:val="2"/>
            <w:tcBorders>
              <w:top w:val="nil"/>
              <w:left w:val="single" w:sz="4" w:space="0" w:color="auto"/>
              <w:bottom w:val="nil"/>
              <w:right w:val="single" w:sz="4" w:space="0" w:color="auto"/>
            </w:tcBorders>
            <w:vAlign w:val="center"/>
          </w:tcPr>
          <w:p w14:paraId="78724492" w14:textId="6F3FC5E9" w:rsidR="004A26EC" w:rsidRPr="0037259E" w:rsidRDefault="004A26EC" w:rsidP="004A26EC">
            <w:pPr>
              <w:pStyle w:val="--8"/>
              <w:ind w:rightChars="10" w:right="28"/>
              <w:rPr>
                <w:rFonts w:hAnsi="細明體"/>
              </w:rPr>
            </w:pPr>
            <w:r w:rsidRPr="0037259E">
              <w:rPr>
                <w:rFonts w:hAnsi="細明體" w:hint="eastAsia"/>
                <w:noProof/>
                <w:color w:val="000000" w:themeColor="text1"/>
                <w:spacing w:val="-4"/>
              </w:rPr>
              <w:t>－</w:t>
            </w:r>
          </w:p>
        </w:tc>
        <w:tc>
          <w:tcPr>
            <w:tcW w:w="661" w:type="pct"/>
            <w:gridSpan w:val="3"/>
            <w:tcBorders>
              <w:top w:val="nil"/>
              <w:left w:val="single" w:sz="4" w:space="0" w:color="auto"/>
              <w:bottom w:val="nil"/>
              <w:right w:val="single" w:sz="4" w:space="0" w:color="auto"/>
            </w:tcBorders>
            <w:vAlign w:val="center"/>
          </w:tcPr>
          <w:p w14:paraId="52BD9251" w14:textId="7FD9F0C0" w:rsidR="004A26EC" w:rsidRPr="0037259E" w:rsidRDefault="004A26EC" w:rsidP="004A26EC">
            <w:pPr>
              <w:pStyle w:val="--8"/>
              <w:ind w:rightChars="10" w:right="28"/>
              <w:rPr>
                <w:rFonts w:hAnsi="細明體"/>
              </w:rPr>
            </w:pPr>
            <w:r w:rsidRPr="0037259E">
              <w:rPr>
                <w:rFonts w:hAnsi="細明體" w:hint="eastAsia"/>
                <w:noProof/>
                <w:color w:val="000000" w:themeColor="text1"/>
              </w:rPr>
              <w:t>－</w:t>
            </w:r>
          </w:p>
        </w:tc>
        <w:tc>
          <w:tcPr>
            <w:tcW w:w="663" w:type="pct"/>
            <w:gridSpan w:val="7"/>
            <w:tcBorders>
              <w:top w:val="nil"/>
              <w:left w:val="single" w:sz="4" w:space="0" w:color="auto"/>
              <w:bottom w:val="nil"/>
              <w:right w:val="single" w:sz="4" w:space="0" w:color="auto"/>
            </w:tcBorders>
            <w:vAlign w:val="center"/>
          </w:tcPr>
          <w:p w14:paraId="4DA3223D" w14:textId="06D7CD26" w:rsidR="004A26EC" w:rsidRPr="0037259E" w:rsidRDefault="004A26EC" w:rsidP="004A26EC">
            <w:pPr>
              <w:pStyle w:val="--8"/>
              <w:ind w:rightChars="10" w:right="28"/>
              <w:rPr>
                <w:rFonts w:hAnsi="細明體"/>
              </w:rPr>
            </w:pPr>
            <w:r w:rsidRPr="0037259E">
              <w:rPr>
                <w:rFonts w:hAnsi="細明體" w:hint="eastAsia"/>
                <w:noProof/>
                <w:color w:val="000000" w:themeColor="text1"/>
              </w:rPr>
              <w:t>－</w:t>
            </w:r>
          </w:p>
        </w:tc>
        <w:tc>
          <w:tcPr>
            <w:tcW w:w="329" w:type="pct"/>
            <w:gridSpan w:val="3"/>
            <w:tcBorders>
              <w:top w:val="nil"/>
              <w:left w:val="single" w:sz="4" w:space="0" w:color="auto"/>
              <w:bottom w:val="nil"/>
              <w:right w:val="single" w:sz="4" w:space="0" w:color="auto"/>
            </w:tcBorders>
            <w:vAlign w:val="center"/>
          </w:tcPr>
          <w:p w14:paraId="06655ED2" w14:textId="4EC9F622" w:rsidR="004A26EC" w:rsidRPr="0037259E" w:rsidRDefault="004A26EC" w:rsidP="004A26EC">
            <w:pPr>
              <w:pStyle w:val="--8"/>
              <w:ind w:rightChars="10" w:right="28"/>
              <w:rPr>
                <w:rFonts w:hAnsi="細明體"/>
              </w:rPr>
            </w:pPr>
            <w:r w:rsidRPr="0037259E">
              <w:rPr>
                <w:rFonts w:hAnsi="細明體" w:hint="eastAsia"/>
                <w:color w:val="000000" w:themeColor="text1"/>
              </w:rPr>
              <w:t>－</w:t>
            </w:r>
          </w:p>
        </w:tc>
        <w:tc>
          <w:tcPr>
            <w:tcW w:w="731" w:type="pct"/>
            <w:gridSpan w:val="5"/>
            <w:tcBorders>
              <w:top w:val="nil"/>
              <w:left w:val="single" w:sz="4" w:space="0" w:color="auto"/>
              <w:bottom w:val="nil"/>
              <w:right w:val="single" w:sz="4" w:space="0" w:color="auto"/>
            </w:tcBorders>
            <w:shd w:val="clear" w:color="auto" w:fill="auto"/>
            <w:vAlign w:val="center"/>
          </w:tcPr>
          <w:p w14:paraId="79F35DE6" w14:textId="1ADDA32D" w:rsidR="004A26EC" w:rsidRPr="0037259E" w:rsidRDefault="004A26EC" w:rsidP="004A26EC">
            <w:pPr>
              <w:pStyle w:val="--8"/>
              <w:ind w:rightChars="10" w:right="28"/>
              <w:rPr>
                <w:rFonts w:hAnsi="細明體"/>
              </w:rPr>
            </w:pPr>
            <w:r w:rsidRPr="0037259E">
              <w:rPr>
                <w:rFonts w:hAnsi="細明體" w:hint="eastAsia"/>
                <w:noProof/>
                <w:color w:val="000000" w:themeColor="text1"/>
              </w:rPr>
              <w:t>－</w:t>
            </w:r>
          </w:p>
        </w:tc>
        <w:tc>
          <w:tcPr>
            <w:tcW w:w="778" w:type="pct"/>
            <w:gridSpan w:val="3"/>
            <w:tcBorders>
              <w:top w:val="nil"/>
              <w:left w:val="single" w:sz="4" w:space="0" w:color="auto"/>
              <w:bottom w:val="nil"/>
              <w:right w:val="nil"/>
            </w:tcBorders>
            <w:shd w:val="clear" w:color="auto" w:fill="auto"/>
            <w:vAlign w:val="center"/>
          </w:tcPr>
          <w:p w14:paraId="086648EE" w14:textId="2AA0955A" w:rsidR="004A26EC" w:rsidRPr="0037259E" w:rsidRDefault="004A26EC" w:rsidP="004A26EC">
            <w:pPr>
              <w:pStyle w:val="--8"/>
              <w:ind w:rightChars="10" w:right="28"/>
              <w:rPr>
                <w:rFonts w:hAnsi="細明體"/>
              </w:rPr>
            </w:pPr>
            <w:r w:rsidRPr="0037259E">
              <w:rPr>
                <w:rFonts w:hAnsi="細明體" w:hint="eastAsia"/>
                <w:noProof/>
                <w:color w:val="000000" w:themeColor="text1"/>
              </w:rPr>
              <w:t>482,002,010</w:t>
            </w:r>
          </w:p>
        </w:tc>
      </w:tr>
      <w:tr w:rsidR="004A26EC" w:rsidRPr="007065C9" w14:paraId="2B2DA63B" w14:textId="77777777" w:rsidTr="00E03F87">
        <w:tblPrEx>
          <w:tblBorders>
            <w:top w:val="single" w:sz="4" w:space="0" w:color="auto"/>
            <w:bottom w:val="single" w:sz="4" w:space="0" w:color="auto"/>
            <w:right w:val="single" w:sz="4" w:space="0" w:color="auto"/>
          </w:tblBorders>
          <w:tblCellMar>
            <w:left w:w="11" w:type="dxa"/>
            <w:right w:w="11" w:type="dxa"/>
          </w:tblCellMar>
        </w:tblPrEx>
        <w:trPr>
          <w:trHeight w:val="476"/>
        </w:trPr>
        <w:tc>
          <w:tcPr>
            <w:tcW w:w="733" w:type="pct"/>
            <w:gridSpan w:val="4"/>
            <w:tcBorders>
              <w:top w:val="nil"/>
              <w:left w:val="nil"/>
              <w:bottom w:val="single" w:sz="4" w:space="0" w:color="auto"/>
              <w:right w:val="single" w:sz="4" w:space="0" w:color="auto"/>
            </w:tcBorders>
            <w:shd w:val="clear" w:color="auto" w:fill="auto"/>
            <w:vAlign w:val="center"/>
          </w:tcPr>
          <w:p w14:paraId="7AA5B546" w14:textId="0AC69463" w:rsidR="004A26EC" w:rsidRPr="0037259E" w:rsidRDefault="004A26EC" w:rsidP="004A26EC">
            <w:pPr>
              <w:pStyle w:val="--8"/>
              <w:ind w:rightChars="10" w:right="28"/>
              <w:rPr>
                <w:rFonts w:hAnsi="細明體"/>
              </w:rPr>
            </w:pPr>
            <w:r w:rsidRPr="0037259E">
              <w:rPr>
                <w:rFonts w:hAnsi="細明體" w:hint="eastAsia"/>
                <w:noProof/>
                <w:color w:val="000000" w:themeColor="text1"/>
                <w:spacing w:val="-4"/>
              </w:rPr>
              <w:t>－</w:t>
            </w:r>
          </w:p>
        </w:tc>
        <w:tc>
          <w:tcPr>
            <w:tcW w:w="369" w:type="pct"/>
            <w:tcBorders>
              <w:top w:val="nil"/>
              <w:left w:val="single" w:sz="4" w:space="0" w:color="auto"/>
              <w:bottom w:val="single" w:sz="4" w:space="0" w:color="auto"/>
              <w:right w:val="single" w:sz="4" w:space="0" w:color="auto"/>
            </w:tcBorders>
            <w:shd w:val="clear" w:color="auto" w:fill="auto"/>
            <w:vAlign w:val="center"/>
          </w:tcPr>
          <w:p w14:paraId="4228357E" w14:textId="0AA51711" w:rsidR="004A26EC" w:rsidRPr="0037259E" w:rsidRDefault="004A26EC" w:rsidP="004A26EC">
            <w:pPr>
              <w:pStyle w:val="--8"/>
              <w:ind w:rightChars="10" w:right="28"/>
              <w:rPr>
                <w:rFonts w:hAnsi="細明體"/>
              </w:rPr>
            </w:pPr>
            <w:r w:rsidRPr="0037259E">
              <w:rPr>
                <w:rFonts w:hAnsi="細明體" w:hint="eastAsia"/>
                <w:color w:val="000000" w:themeColor="text1"/>
              </w:rPr>
              <w:t>－</w:t>
            </w:r>
          </w:p>
        </w:tc>
        <w:tc>
          <w:tcPr>
            <w:tcW w:w="735" w:type="pct"/>
            <w:gridSpan w:val="2"/>
            <w:tcBorders>
              <w:top w:val="nil"/>
              <w:left w:val="single" w:sz="4" w:space="0" w:color="auto"/>
              <w:bottom w:val="single" w:sz="4" w:space="0" w:color="auto"/>
              <w:right w:val="single" w:sz="4" w:space="0" w:color="auto"/>
            </w:tcBorders>
            <w:vAlign w:val="center"/>
          </w:tcPr>
          <w:p w14:paraId="1B98EE61" w14:textId="1ACEBCE4" w:rsidR="004A26EC" w:rsidRPr="0037259E" w:rsidRDefault="004A26EC" w:rsidP="004A26EC">
            <w:pPr>
              <w:pStyle w:val="--8"/>
              <w:ind w:rightChars="10" w:right="28"/>
              <w:rPr>
                <w:rFonts w:hAnsi="細明體"/>
              </w:rPr>
            </w:pPr>
            <w:r w:rsidRPr="0037259E">
              <w:rPr>
                <w:rFonts w:hAnsi="細明體" w:hint="eastAsia"/>
                <w:noProof/>
                <w:color w:val="000000" w:themeColor="text1"/>
                <w:spacing w:val="-4"/>
              </w:rPr>
              <w:t>－</w:t>
            </w:r>
          </w:p>
        </w:tc>
        <w:tc>
          <w:tcPr>
            <w:tcW w:w="661" w:type="pct"/>
            <w:gridSpan w:val="3"/>
            <w:tcBorders>
              <w:top w:val="nil"/>
              <w:left w:val="single" w:sz="4" w:space="0" w:color="auto"/>
              <w:bottom w:val="single" w:sz="4" w:space="0" w:color="auto"/>
              <w:right w:val="single" w:sz="4" w:space="0" w:color="auto"/>
            </w:tcBorders>
            <w:vAlign w:val="center"/>
          </w:tcPr>
          <w:p w14:paraId="54FDBD47" w14:textId="65E80DB0" w:rsidR="004A26EC" w:rsidRPr="0037259E" w:rsidRDefault="004A26EC" w:rsidP="004A26EC">
            <w:pPr>
              <w:pStyle w:val="--8"/>
              <w:ind w:rightChars="10" w:right="28"/>
              <w:rPr>
                <w:rFonts w:hAnsi="細明體"/>
              </w:rPr>
            </w:pPr>
            <w:r w:rsidRPr="0037259E">
              <w:rPr>
                <w:rFonts w:hAnsi="細明體" w:hint="eastAsia"/>
                <w:noProof/>
                <w:color w:val="000000" w:themeColor="text1"/>
              </w:rPr>
              <w:t>－</w:t>
            </w:r>
          </w:p>
        </w:tc>
        <w:tc>
          <w:tcPr>
            <w:tcW w:w="663" w:type="pct"/>
            <w:gridSpan w:val="7"/>
            <w:tcBorders>
              <w:top w:val="nil"/>
              <w:left w:val="single" w:sz="4" w:space="0" w:color="auto"/>
              <w:bottom w:val="single" w:sz="4" w:space="0" w:color="auto"/>
              <w:right w:val="single" w:sz="4" w:space="0" w:color="auto"/>
            </w:tcBorders>
            <w:vAlign w:val="center"/>
          </w:tcPr>
          <w:p w14:paraId="255335EB" w14:textId="57AD9449" w:rsidR="004A26EC" w:rsidRPr="0037259E" w:rsidRDefault="004A26EC" w:rsidP="004A26EC">
            <w:pPr>
              <w:pStyle w:val="--8"/>
              <w:ind w:rightChars="10" w:right="28"/>
              <w:rPr>
                <w:rFonts w:hAnsi="細明體"/>
              </w:rPr>
            </w:pPr>
            <w:r w:rsidRPr="0037259E">
              <w:rPr>
                <w:rFonts w:hAnsi="細明體" w:hint="eastAsia"/>
                <w:noProof/>
                <w:color w:val="000000" w:themeColor="text1"/>
              </w:rPr>
              <w:t>－</w:t>
            </w:r>
          </w:p>
        </w:tc>
        <w:tc>
          <w:tcPr>
            <w:tcW w:w="329" w:type="pct"/>
            <w:gridSpan w:val="3"/>
            <w:tcBorders>
              <w:top w:val="nil"/>
              <w:left w:val="single" w:sz="4" w:space="0" w:color="auto"/>
              <w:bottom w:val="single" w:sz="4" w:space="0" w:color="auto"/>
              <w:right w:val="single" w:sz="4" w:space="0" w:color="auto"/>
            </w:tcBorders>
            <w:vAlign w:val="center"/>
          </w:tcPr>
          <w:p w14:paraId="04484C25" w14:textId="64BB2BEB" w:rsidR="004A26EC" w:rsidRPr="0037259E" w:rsidRDefault="004A26EC" w:rsidP="004A26EC">
            <w:pPr>
              <w:pStyle w:val="--8"/>
              <w:ind w:rightChars="10" w:right="28"/>
              <w:rPr>
                <w:rFonts w:hAnsi="細明體"/>
              </w:rPr>
            </w:pPr>
            <w:r w:rsidRPr="0037259E">
              <w:rPr>
                <w:rFonts w:hAnsi="細明體" w:hint="eastAsia"/>
                <w:color w:val="000000" w:themeColor="text1"/>
              </w:rPr>
              <w:t>－</w:t>
            </w:r>
          </w:p>
        </w:tc>
        <w:tc>
          <w:tcPr>
            <w:tcW w:w="731" w:type="pct"/>
            <w:gridSpan w:val="5"/>
            <w:tcBorders>
              <w:top w:val="nil"/>
              <w:left w:val="single" w:sz="4" w:space="0" w:color="auto"/>
              <w:bottom w:val="single" w:sz="4" w:space="0" w:color="auto"/>
              <w:right w:val="single" w:sz="4" w:space="0" w:color="auto"/>
            </w:tcBorders>
            <w:shd w:val="clear" w:color="auto" w:fill="auto"/>
            <w:vAlign w:val="center"/>
          </w:tcPr>
          <w:p w14:paraId="649DDDC3" w14:textId="7CBE6B81" w:rsidR="004A26EC" w:rsidRPr="0037259E" w:rsidRDefault="004A26EC" w:rsidP="004A26EC">
            <w:pPr>
              <w:pStyle w:val="--8"/>
              <w:ind w:rightChars="10" w:right="28"/>
              <w:rPr>
                <w:rFonts w:hAnsi="細明體"/>
              </w:rPr>
            </w:pPr>
            <w:r w:rsidRPr="0037259E">
              <w:rPr>
                <w:rFonts w:hAnsi="細明體" w:hint="eastAsia"/>
                <w:noProof/>
                <w:color w:val="000000" w:themeColor="text1"/>
              </w:rPr>
              <w:t>－</w:t>
            </w:r>
          </w:p>
        </w:tc>
        <w:tc>
          <w:tcPr>
            <w:tcW w:w="778" w:type="pct"/>
            <w:gridSpan w:val="3"/>
            <w:tcBorders>
              <w:top w:val="nil"/>
              <w:left w:val="single" w:sz="4" w:space="0" w:color="auto"/>
              <w:bottom w:val="single" w:sz="4" w:space="0" w:color="auto"/>
              <w:right w:val="nil"/>
            </w:tcBorders>
            <w:shd w:val="clear" w:color="auto" w:fill="auto"/>
            <w:vAlign w:val="center"/>
          </w:tcPr>
          <w:p w14:paraId="17517622" w14:textId="1DB3C483" w:rsidR="004A26EC" w:rsidRPr="0037259E" w:rsidRDefault="004A26EC" w:rsidP="004A26EC">
            <w:pPr>
              <w:pStyle w:val="--8"/>
              <w:ind w:rightChars="10" w:right="28"/>
              <w:rPr>
                <w:rFonts w:hAnsi="細明體"/>
              </w:rPr>
            </w:pPr>
            <w:r w:rsidRPr="0037259E">
              <w:rPr>
                <w:rFonts w:hAnsi="細明體" w:hint="eastAsia"/>
                <w:noProof/>
                <w:color w:val="000000" w:themeColor="text1"/>
              </w:rPr>
              <w:t>774,360,218</w:t>
            </w:r>
          </w:p>
        </w:tc>
      </w:tr>
      <w:tr w:rsidR="00802926" w:rsidRPr="007065C9" w14:paraId="1F088D94" w14:textId="77777777" w:rsidTr="00E4685A">
        <w:tblPrEx>
          <w:tblBorders>
            <w:top w:val="single" w:sz="4" w:space="0" w:color="auto"/>
            <w:bottom w:val="single" w:sz="4" w:space="0" w:color="auto"/>
            <w:right w:val="single" w:sz="4" w:space="0" w:color="auto"/>
          </w:tblBorders>
          <w:tblCellMar>
            <w:left w:w="11" w:type="dxa"/>
            <w:right w:w="11" w:type="dxa"/>
          </w:tblCellMar>
        </w:tblPrEx>
        <w:trPr>
          <w:trHeight w:hRule="exact" w:val="340"/>
        </w:trPr>
        <w:tc>
          <w:tcPr>
            <w:tcW w:w="5000" w:type="pct"/>
            <w:gridSpan w:val="28"/>
            <w:tcBorders>
              <w:top w:val="single" w:sz="4" w:space="0" w:color="auto"/>
              <w:bottom w:val="nil"/>
              <w:right w:val="nil"/>
            </w:tcBorders>
          </w:tcPr>
          <w:p w14:paraId="114F01E6" w14:textId="73405B87" w:rsidR="009D5349" w:rsidRPr="006F4497" w:rsidRDefault="004A26EC" w:rsidP="00AE7045">
            <w:pPr>
              <w:pStyle w:val="af5"/>
              <w:jc w:val="both"/>
            </w:pPr>
            <w:r w:rsidRPr="006F4497">
              <w:rPr>
                <w:rFonts w:hint="eastAsia"/>
                <w:color w:val="000000" w:themeColor="text1"/>
              </w:rPr>
              <w:t>5,726萬4,098元（不含已納入集中支付之地方教育發展基金調度款項29億7,020萬3,848元）。</w:t>
            </w:r>
          </w:p>
        </w:tc>
      </w:tr>
      <w:tr w:rsidR="00802926" w:rsidRPr="007065C9" w14:paraId="0E4552C4" w14:textId="77777777" w:rsidTr="00DD2039">
        <w:tblPrEx>
          <w:tblCellMar>
            <w:left w:w="30" w:type="dxa"/>
            <w:right w:w="30" w:type="dxa"/>
          </w:tblCellMar>
        </w:tblPrEx>
        <w:trPr>
          <w:cantSplit/>
          <w:trHeight w:hRule="exact" w:val="567"/>
          <w:tblHeader/>
        </w:trPr>
        <w:tc>
          <w:tcPr>
            <w:tcW w:w="5000" w:type="pct"/>
            <w:gridSpan w:val="28"/>
          </w:tcPr>
          <w:p w14:paraId="0647DF11" w14:textId="44E9EB3C" w:rsidR="00802926" w:rsidRPr="00660635" w:rsidRDefault="00DA1F8B" w:rsidP="00660635">
            <w:pPr>
              <w:pStyle w:val="-"/>
              <w:spacing w:beforeLines="0" w:before="0" w:line="400" w:lineRule="exact"/>
              <w:ind w:left="0" w:firstLine="0"/>
              <w:rPr>
                <w:spacing w:val="40"/>
                <w:sz w:val="32"/>
                <w:u w:val="single"/>
              </w:rPr>
            </w:pPr>
            <w:r>
              <w:rPr>
                <w:rFonts w:hint="eastAsia"/>
                <w:sz w:val="32"/>
                <w:u w:val="single"/>
              </w:rPr>
              <w:lastRenderedPageBreak/>
              <w:t>公</w:t>
            </w:r>
            <w:r w:rsidRPr="001708F9">
              <w:rPr>
                <w:rFonts w:hint="eastAsia"/>
                <w:sz w:val="32"/>
                <w:u w:val="single"/>
              </w:rPr>
              <w:t>庫餘</w:t>
            </w:r>
            <w:proofErr w:type="gramStart"/>
            <w:r w:rsidRPr="001708F9">
              <w:rPr>
                <w:rFonts w:hint="eastAsia"/>
                <w:sz w:val="32"/>
                <w:u w:val="single"/>
              </w:rPr>
              <w:t>絀</w:t>
            </w:r>
            <w:proofErr w:type="gramEnd"/>
            <w:r w:rsidRPr="001708F9">
              <w:rPr>
                <w:rFonts w:hint="eastAsia"/>
                <w:sz w:val="32"/>
                <w:u w:val="single"/>
              </w:rPr>
              <w:t>與總決算餘</w:t>
            </w:r>
            <w:proofErr w:type="gramStart"/>
            <w:r w:rsidRPr="001708F9">
              <w:rPr>
                <w:rFonts w:hint="eastAsia"/>
                <w:sz w:val="32"/>
                <w:u w:val="single"/>
              </w:rPr>
              <w:t>絀</w:t>
            </w:r>
            <w:proofErr w:type="gramEnd"/>
            <w:r w:rsidRPr="001708F9">
              <w:rPr>
                <w:rFonts w:hint="eastAsia"/>
                <w:sz w:val="32"/>
                <w:u w:val="single"/>
              </w:rPr>
              <w:t>審定數</w:t>
            </w:r>
            <w:r>
              <w:rPr>
                <w:rFonts w:hint="eastAsia"/>
                <w:sz w:val="32"/>
                <w:u w:val="single"/>
              </w:rPr>
              <w:t>分析</w:t>
            </w:r>
            <w:r w:rsidRPr="001708F9">
              <w:rPr>
                <w:rFonts w:hint="eastAsia"/>
                <w:sz w:val="32"/>
                <w:u w:val="single"/>
              </w:rPr>
              <w:t>表</w:t>
            </w:r>
          </w:p>
        </w:tc>
      </w:tr>
      <w:tr w:rsidR="00802926" w:rsidRPr="007065C9" w14:paraId="47271B7D" w14:textId="77777777" w:rsidTr="00DD2039">
        <w:tblPrEx>
          <w:tblCellMar>
            <w:left w:w="30" w:type="dxa"/>
            <w:right w:w="30" w:type="dxa"/>
          </w:tblCellMar>
        </w:tblPrEx>
        <w:trPr>
          <w:cantSplit/>
          <w:trHeight w:hRule="exact" w:val="284"/>
          <w:tblHeader/>
        </w:trPr>
        <w:tc>
          <w:tcPr>
            <w:tcW w:w="5000" w:type="pct"/>
            <w:gridSpan w:val="28"/>
          </w:tcPr>
          <w:p w14:paraId="1484D68A" w14:textId="399E57FD" w:rsidR="00802926" w:rsidRPr="001708F9" w:rsidRDefault="00802926" w:rsidP="001F5C6B">
            <w:pPr>
              <w:pStyle w:val="--"/>
              <w:spacing w:before="0" w:line="240" w:lineRule="exact"/>
            </w:pPr>
            <w:r w:rsidRPr="001708F9">
              <w:rPr>
                <w:rFonts w:hint="eastAsia"/>
              </w:rPr>
              <w:t>中華民國</w:t>
            </w:r>
            <w:proofErr w:type="gramStart"/>
            <w:r>
              <w:rPr>
                <w:rFonts w:hint="eastAsia"/>
              </w:rPr>
              <w:t>11</w:t>
            </w:r>
            <w:r w:rsidR="008E43C8">
              <w:t>4</w:t>
            </w:r>
            <w:proofErr w:type="gramEnd"/>
            <w:r>
              <w:rPr>
                <w:rFonts w:hint="eastAsia"/>
              </w:rPr>
              <w:t>年度</w:t>
            </w:r>
          </w:p>
        </w:tc>
      </w:tr>
      <w:tr w:rsidR="00802926" w:rsidRPr="007065C9" w14:paraId="0625CA60" w14:textId="77777777" w:rsidTr="00DD2039">
        <w:tblPrEx>
          <w:tblCellMar>
            <w:left w:w="30" w:type="dxa"/>
            <w:right w:w="30" w:type="dxa"/>
          </w:tblCellMar>
        </w:tblPrEx>
        <w:trPr>
          <w:cantSplit/>
          <w:trHeight w:hRule="exact" w:val="284"/>
          <w:tblHeader/>
        </w:trPr>
        <w:tc>
          <w:tcPr>
            <w:tcW w:w="5000" w:type="pct"/>
            <w:gridSpan w:val="28"/>
            <w:tcBorders>
              <w:bottom w:val="single" w:sz="4" w:space="0" w:color="auto"/>
            </w:tcBorders>
          </w:tcPr>
          <w:p w14:paraId="42565C75" w14:textId="77777777" w:rsidR="00802926" w:rsidRPr="007065C9" w:rsidRDefault="00802926" w:rsidP="001F5C6B">
            <w:pPr>
              <w:pStyle w:val="af6"/>
            </w:pPr>
            <w:r w:rsidRPr="007065C9">
              <w:rPr>
                <w:rFonts w:hint="eastAsia"/>
              </w:rPr>
              <w:t>單位：新臺幣元</w:t>
            </w:r>
          </w:p>
        </w:tc>
      </w:tr>
      <w:tr w:rsidR="00802926" w:rsidRPr="007065C9" w14:paraId="01DA6894" w14:textId="77777777" w:rsidTr="008E43C8">
        <w:tblPrEx>
          <w:tblCellMar>
            <w:left w:w="30" w:type="dxa"/>
            <w:right w:w="30" w:type="dxa"/>
          </w:tblCellMar>
        </w:tblPrEx>
        <w:trPr>
          <w:cantSplit/>
          <w:trHeight w:val="454"/>
          <w:tblHeader/>
        </w:trPr>
        <w:tc>
          <w:tcPr>
            <w:tcW w:w="2711" w:type="pct"/>
            <w:gridSpan w:val="14"/>
            <w:vMerge w:val="restart"/>
            <w:tcBorders>
              <w:top w:val="single" w:sz="4" w:space="0" w:color="auto"/>
              <w:bottom w:val="single" w:sz="4" w:space="0" w:color="auto"/>
              <w:right w:val="single" w:sz="4" w:space="0" w:color="auto"/>
            </w:tcBorders>
            <w:vAlign w:val="center"/>
          </w:tcPr>
          <w:p w14:paraId="72D17E7E" w14:textId="77777777" w:rsidR="00802926" w:rsidRPr="007065C9" w:rsidRDefault="00802926" w:rsidP="001F5C6B">
            <w:pPr>
              <w:pStyle w:val="-4"/>
            </w:pPr>
            <w:r w:rsidRPr="007065C9">
              <w:rPr>
                <w:rFonts w:hint="eastAsia"/>
              </w:rPr>
              <w:t>項目</w:t>
            </w:r>
          </w:p>
        </w:tc>
        <w:tc>
          <w:tcPr>
            <w:tcW w:w="2289" w:type="pct"/>
            <w:gridSpan w:val="14"/>
            <w:tcBorders>
              <w:top w:val="single" w:sz="4" w:space="0" w:color="auto"/>
              <w:left w:val="single" w:sz="4" w:space="0" w:color="auto"/>
              <w:bottom w:val="single" w:sz="4" w:space="0" w:color="auto"/>
            </w:tcBorders>
            <w:vAlign w:val="center"/>
          </w:tcPr>
          <w:p w14:paraId="69EE9BC3" w14:textId="77777777" w:rsidR="00802926" w:rsidRPr="007065C9" w:rsidRDefault="00802926" w:rsidP="001F5C6B">
            <w:pPr>
              <w:pStyle w:val="-4"/>
            </w:pPr>
            <w:r w:rsidRPr="007065C9">
              <w:rPr>
                <w:rFonts w:hint="eastAsia"/>
              </w:rPr>
              <w:t>金額</w:t>
            </w:r>
          </w:p>
        </w:tc>
      </w:tr>
      <w:tr w:rsidR="00802926" w:rsidRPr="007065C9" w14:paraId="49BC12CA" w14:textId="77777777" w:rsidTr="008E43C8">
        <w:tblPrEx>
          <w:tblCellMar>
            <w:left w:w="30" w:type="dxa"/>
            <w:right w:w="30" w:type="dxa"/>
          </w:tblCellMar>
        </w:tblPrEx>
        <w:trPr>
          <w:cantSplit/>
          <w:trHeight w:val="454"/>
          <w:tblHeader/>
        </w:trPr>
        <w:tc>
          <w:tcPr>
            <w:tcW w:w="2711" w:type="pct"/>
            <w:gridSpan w:val="14"/>
            <w:vMerge/>
            <w:tcBorders>
              <w:top w:val="single" w:sz="4" w:space="0" w:color="auto"/>
              <w:bottom w:val="single" w:sz="4" w:space="0" w:color="auto"/>
              <w:right w:val="single" w:sz="4" w:space="0" w:color="auto"/>
            </w:tcBorders>
            <w:vAlign w:val="center"/>
          </w:tcPr>
          <w:p w14:paraId="32EA95FC" w14:textId="77777777" w:rsidR="00802926" w:rsidRPr="007065C9" w:rsidRDefault="00802926" w:rsidP="001F5C6B">
            <w:pPr>
              <w:pStyle w:val="-4"/>
            </w:pPr>
          </w:p>
        </w:tc>
        <w:tc>
          <w:tcPr>
            <w:tcW w:w="760" w:type="pct"/>
            <w:gridSpan w:val="5"/>
            <w:tcBorders>
              <w:top w:val="single" w:sz="4" w:space="0" w:color="auto"/>
              <w:left w:val="single" w:sz="4" w:space="0" w:color="auto"/>
              <w:bottom w:val="single" w:sz="4" w:space="0" w:color="auto"/>
              <w:right w:val="single" w:sz="4" w:space="0" w:color="auto"/>
            </w:tcBorders>
            <w:vAlign w:val="center"/>
          </w:tcPr>
          <w:p w14:paraId="6C88C26F" w14:textId="77777777" w:rsidR="00802926" w:rsidRPr="007065C9" w:rsidRDefault="00802926" w:rsidP="001F5C6B">
            <w:pPr>
              <w:pStyle w:val="-4"/>
            </w:pPr>
            <w:r w:rsidRPr="007065C9">
              <w:rPr>
                <w:rFonts w:hint="eastAsia"/>
              </w:rPr>
              <w:t>小計</w:t>
            </w:r>
          </w:p>
        </w:tc>
        <w:tc>
          <w:tcPr>
            <w:tcW w:w="766" w:type="pct"/>
            <w:gridSpan w:val="7"/>
            <w:tcBorders>
              <w:top w:val="single" w:sz="4" w:space="0" w:color="auto"/>
              <w:left w:val="single" w:sz="4" w:space="0" w:color="auto"/>
              <w:bottom w:val="single" w:sz="4" w:space="0" w:color="auto"/>
              <w:right w:val="single" w:sz="4" w:space="0" w:color="auto"/>
            </w:tcBorders>
            <w:vAlign w:val="center"/>
          </w:tcPr>
          <w:p w14:paraId="5597FDA8" w14:textId="77777777" w:rsidR="00802926" w:rsidRPr="007065C9" w:rsidRDefault="00802926" w:rsidP="001F5C6B">
            <w:pPr>
              <w:pStyle w:val="-4"/>
            </w:pPr>
            <w:r w:rsidRPr="007065C9">
              <w:rPr>
                <w:rFonts w:hint="eastAsia"/>
              </w:rPr>
              <w:t>合計</w:t>
            </w:r>
          </w:p>
        </w:tc>
        <w:tc>
          <w:tcPr>
            <w:tcW w:w="763" w:type="pct"/>
            <w:gridSpan w:val="2"/>
            <w:tcBorders>
              <w:top w:val="single" w:sz="4" w:space="0" w:color="auto"/>
              <w:left w:val="single" w:sz="4" w:space="0" w:color="auto"/>
              <w:bottom w:val="single" w:sz="4" w:space="0" w:color="auto"/>
            </w:tcBorders>
            <w:vAlign w:val="center"/>
          </w:tcPr>
          <w:p w14:paraId="42EAEE12" w14:textId="77777777" w:rsidR="00802926" w:rsidRPr="007065C9" w:rsidRDefault="00802926" w:rsidP="001F5C6B">
            <w:pPr>
              <w:pStyle w:val="-4"/>
            </w:pPr>
            <w:r w:rsidRPr="007065C9">
              <w:rPr>
                <w:rFonts w:hint="eastAsia"/>
              </w:rPr>
              <w:t>總計</w:t>
            </w:r>
          </w:p>
        </w:tc>
      </w:tr>
      <w:tr w:rsidR="004A26EC" w:rsidRPr="00691F5F" w14:paraId="6092A177" w14:textId="77777777" w:rsidTr="008E43C8">
        <w:tblPrEx>
          <w:tblCellMar>
            <w:left w:w="30" w:type="dxa"/>
            <w:right w:w="30" w:type="dxa"/>
          </w:tblCellMar>
        </w:tblPrEx>
        <w:trPr>
          <w:cantSplit/>
          <w:trHeight w:val="595"/>
        </w:trPr>
        <w:tc>
          <w:tcPr>
            <w:tcW w:w="2711" w:type="pct"/>
            <w:gridSpan w:val="14"/>
            <w:tcBorders>
              <w:top w:val="single" w:sz="4" w:space="0" w:color="auto"/>
              <w:right w:val="single" w:sz="4" w:space="0" w:color="auto"/>
            </w:tcBorders>
            <w:vAlign w:val="center"/>
          </w:tcPr>
          <w:p w14:paraId="4F299896" w14:textId="7E3A5133" w:rsidR="004A26EC" w:rsidRPr="00E97BB4" w:rsidRDefault="004A26EC" w:rsidP="004A26EC">
            <w:pPr>
              <w:pStyle w:val="af8"/>
              <w:spacing w:line="320" w:lineRule="exact"/>
              <w:jc w:val="both"/>
              <w:rPr>
                <w:sz w:val="22"/>
                <w:szCs w:val="22"/>
              </w:rPr>
            </w:pPr>
            <w:r>
              <w:rPr>
                <w:rFonts w:hint="eastAsia"/>
                <w:color w:val="000000" w:themeColor="text1"/>
                <w:sz w:val="22"/>
                <w:szCs w:val="22"/>
              </w:rPr>
              <w:t>甲、</w:t>
            </w:r>
            <w:proofErr w:type="gramStart"/>
            <w:r>
              <w:rPr>
                <w:rFonts w:hint="eastAsia"/>
                <w:color w:val="000000" w:themeColor="text1"/>
                <w:sz w:val="22"/>
                <w:szCs w:val="22"/>
              </w:rPr>
              <w:t>114</w:t>
            </w:r>
            <w:proofErr w:type="gramEnd"/>
            <w:r>
              <w:rPr>
                <w:rFonts w:hint="eastAsia"/>
                <w:color w:val="000000" w:themeColor="text1"/>
                <w:sz w:val="22"/>
                <w:szCs w:val="22"/>
              </w:rPr>
              <w:t>年度縣庫收支餘</w:t>
            </w:r>
            <w:proofErr w:type="gramStart"/>
            <w:r>
              <w:rPr>
                <w:rFonts w:hint="eastAsia"/>
                <w:color w:val="000000" w:themeColor="text1"/>
                <w:sz w:val="22"/>
                <w:szCs w:val="22"/>
              </w:rPr>
              <w:t>絀</w:t>
            </w:r>
            <w:proofErr w:type="gramEnd"/>
          </w:p>
        </w:tc>
        <w:tc>
          <w:tcPr>
            <w:tcW w:w="760" w:type="pct"/>
            <w:gridSpan w:val="5"/>
            <w:tcBorders>
              <w:top w:val="single" w:sz="4" w:space="0" w:color="auto"/>
              <w:left w:val="single" w:sz="4" w:space="0" w:color="auto"/>
              <w:right w:val="single" w:sz="4" w:space="0" w:color="auto"/>
            </w:tcBorders>
            <w:vAlign w:val="center"/>
          </w:tcPr>
          <w:p w14:paraId="09CF9E18" w14:textId="77777777" w:rsidR="004A26EC" w:rsidRPr="006C736F" w:rsidRDefault="004A26EC" w:rsidP="004A26EC">
            <w:pPr>
              <w:pStyle w:val="--8"/>
              <w:rPr>
                <w:rFonts w:ascii="標楷體" w:eastAsia="標楷體"/>
                <w:szCs w:val="20"/>
              </w:rPr>
            </w:pPr>
          </w:p>
        </w:tc>
        <w:tc>
          <w:tcPr>
            <w:tcW w:w="766" w:type="pct"/>
            <w:gridSpan w:val="7"/>
            <w:tcBorders>
              <w:top w:val="single" w:sz="4" w:space="0" w:color="auto"/>
              <w:left w:val="single" w:sz="4" w:space="0" w:color="auto"/>
              <w:right w:val="single" w:sz="4" w:space="0" w:color="auto"/>
            </w:tcBorders>
            <w:vAlign w:val="center"/>
          </w:tcPr>
          <w:p w14:paraId="7CF0ABE6" w14:textId="77777777" w:rsidR="004A26EC" w:rsidRPr="006C736F" w:rsidRDefault="004A26EC" w:rsidP="004A26EC">
            <w:pPr>
              <w:pStyle w:val="--8"/>
              <w:rPr>
                <w:rFonts w:ascii="標楷體" w:eastAsia="標楷體"/>
                <w:szCs w:val="20"/>
              </w:rPr>
            </w:pPr>
          </w:p>
        </w:tc>
        <w:tc>
          <w:tcPr>
            <w:tcW w:w="763" w:type="pct"/>
            <w:gridSpan w:val="2"/>
            <w:tcBorders>
              <w:top w:val="single" w:sz="4" w:space="0" w:color="auto"/>
              <w:left w:val="single" w:sz="4" w:space="0" w:color="auto"/>
            </w:tcBorders>
            <w:vAlign w:val="center"/>
          </w:tcPr>
          <w:p w14:paraId="37FF84B3" w14:textId="18CB1960" w:rsidR="004A26EC" w:rsidRPr="006C736F" w:rsidRDefault="004A26EC" w:rsidP="004A26EC">
            <w:pPr>
              <w:pStyle w:val="--8"/>
              <w:rPr>
                <w:rFonts w:ascii="標楷體" w:eastAsia="標楷體"/>
                <w:szCs w:val="20"/>
              </w:rPr>
            </w:pPr>
            <w:r>
              <w:rPr>
                <w:rFonts w:hint="eastAsia"/>
                <w:color w:val="000000" w:themeColor="text1"/>
              </w:rPr>
              <w:t>- 844,770,039</w:t>
            </w:r>
          </w:p>
        </w:tc>
      </w:tr>
      <w:tr w:rsidR="004A26EC" w:rsidRPr="007065C9" w14:paraId="599A6BAB" w14:textId="77777777" w:rsidTr="008E43C8">
        <w:tblPrEx>
          <w:tblCellMar>
            <w:left w:w="30" w:type="dxa"/>
            <w:right w:w="30" w:type="dxa"/>
          </w:tblCellMar>
        </w:tblPrEx>
        <w:trPr>
          <w:cantSplit/>
          <w:trHeight w:val="595"/>
        </w:trPr>
        <w:tc>
          <w:tcPr>
            <w:tcW w:w="2711" w:type="pct"/>
            <w:gridSpan w:val="14"/>
            <w:tcBorders>
              <w:right w:val="single" w:sz="4" w:space="0" w:color="auto"/>
            </w:tcBorders>
            <w:vAlign w:val="center"/>
          </w:tcPr>
          <w:p w14:paraId="74493548" w14:textId="0B2EF5B4" w:rsidR="004A26EC" w:rsidRPr="00E97BB4" w:rsidRDefault="004A26EC" w:rsidP="004A26EC">
            <w:pPr>
              <w:pStyle w:val="af8"/>
              <w:spacing w:line="320" w:lineRule="exact"/>
              <w:jc w:val="both"/>
              <w:rPr>
                <w:sz w:val="22"/>
                <w:szCs w:val="22"/>
              </w:rPr>
            </w:pPr>
            <w:r>
              <w:rPr>
                <w:rFonts w:hint="eastAsia"/>
                <w:color w:val="000000" w:themeColor="text1"/>
                <w:sz w:val="22"/>
                <w:szCs w:val="22"/>
              </w:rPr>
              <w:t>乙、</w:t>
            </w:r>
            <w:proofErr w:type="gramStart"/>
            <w:r>
              <w:rPr>
                <w:rFonts w:hint="eastAsia"/>
                <w:color w:val="000000" w:themeColor="text1"/>
                <w:sz w:val="22"/>
                <w:szCs w:val="22"/>
              </w:rPr>
              <w:t>加項</w:t>
            </w:r>
            <w:proofErr w:type="gramEnd"/>
          </w:p>
        </w:tc>
        <w:tc>
          <w:tcPr>
            <w:tcW w:w="760" w:type="pct"/>
            <w:gridSpan w:val="5"/>
            <w:tcBorders>
              <w:left w:val="single" w:sz="4" w:space="0" w:color="auto"/>
              <w:right w:val="single" w:sz="4" w:space="0" w:color="auto"/>
            </w:tcBorders>
            <w:vAlign w:val="center"/>
          </w:tcPr>
          <w:p w14:paraId="378E104E" w14:textId="77777777" w:rsidR="004A26EC" w:rsidRPr="006C736F" w:rsidRDefault="004A26EC" w:rsidP="004A26EC">
            <w:pPr>
              <w:pStyle w:val="--8"/>
              <w:rPr>
                <w:rFonts w:ascii="標楷體" w:eastAsia="標楷體"/>
                <w:szCs w:val="20"/>
              </w:rPr>
            </w:pPr>
          </w:p>
        </w:tc>
        <w:tc>
          <w:tcPr>
            <w:tcW w:w="766" w:type="pct"/>
            <w:gridSpan w:val="7"/>
            <w:tcBorders>
              <w:left w:val="single" w:sz="4" w:space="0" w:color="auto"/>
              <w:right w:val="single" w:sz="4" w:space="0" w:color="auto"/>
            </w:tcBorders>
            <w:vAlign w:val="center"/>
          </w:tcPr>
          <w:p w14:paraId="601451A2" w14:textId="77777777" w:rsidR="004A26EC" w:rsidRPr="006C736F" w:rsidRDefault="004A26EC" w:rsidP="004A26EC">
            <w:pPr>
              <w:pStyle w:val="--8"/>
              <w:rPr>
                <w:rFonts w:ascii="標楷體" w:eastAsia="標楷體"/>
                <w:szCs w:val="20"/>
              </w:rPr>
            </w:pPr>
          </w:p>
        </w:tc>
        <w:tc>
          <w:tcPr>
            <w:tcW w:w="763" w:type="pct"/>
            <w:gridSpan w:val="2"/>
            <w:tcBorders>
              <w:top w:val="nil"/>
              <w:left w:val="nil"/>
              <w:bottom w:val="nil"/>
              <w:right w:val="nil"/>
            </w:tcBorders>
            <w:shd w:val="clear" w:color="auto" w:fill="auto"/>
            <w:vAlign w:val="center"/>
          </w:tcPr>
          <w:p w14:paraId="068C90C4" w14:textId="1BC4B977" w:rsidR="004A26EC" w:rsidRPr="006C736F" w:rsidRDefault="004A26EC" w:rsidP="004A26EC">
            <w:pPr>
              <w:pStyle w:val="--8"/>
              <w:rPr>
                <w:rFonts w:ascii="標楷體" w:eastAsia="標楷體"/>
                <w:szCs w:val="20"/>
              </w:rPr>
            </w:pPr>
            <w:r>
              <w:rPr>
                <w:rFonts w:hint="eastAsia"/>
                <w:color w:val="000000" w:themeColor="text1"/>
              </w:rPr>
              <w:t>23,984,605,636</w:t>
            </w:r>
          </w:p>
        </w:tc>
      </w:tr>
      <w:tr w:rsidR="004A26EC" w:rsidRPr="007065C9" w14:paraId="61F474DD" w14:textId="77777777" w:rsidTr="008E43C8">
        <w:tblPrEx>
          <w:tblCellMar>
            <w:left w:w="30" w:type="dxa"/>
            <w:right w:w="30" w:type="dxa"/>
          </w:tblCellMar>
        </w:tblPrEx>
        <w:trPr>
          <w:cantSplit/>
          <w:trHeight w:val="595"/>
        </w:trPr>
        <w:tc>
          <w:tcPr>
            <w:tcW w:w="2711" w:type="pct"/>
            <w:gridSpan w:val="14"/>
            <w:tcBorders>
              <w:right w:val="single" w:sz="4" w:space="0" w:color="auto"/>
            </w:tcBorders>
            <w:vAlign w:val="center"/>
          </w:tcPr>
          <w:p w14:paraId="14216F5E" w14:textId="13450335" w:rsidR="004A26EC" w:rsidRPr="001C39F6" w:rsidRDefault="004A26EC" w:rsidP="004A26EC">
            <w:pPr>
              <w:pStyle w:val="af8"/>
              <w:spacing w:line="320" w:lineRule="exact"/>
              <w:ind w:leftChars="50" w:left="140"/>
              <w:jc w:val="both"/>
              <w:rPr>
                <w:spacing w:val="-4"/>
                <w:sz w:val="22"/>
                <w:szCs w:val="22"/>
              </w:rPr>
            </w:pPr>
            <w:r>
              <w:rPr>
                <w:rFonts w:hint="eastAsia"/>
                <w:color w:val="000000" w:themeColor="text1"/>
                <w:spacing w:val="-4"/>
                <w:sz w:val="22"/>
                <w:szCs w:val="22"/>
              </w:rPr>
              <w:t>一、</w:t>
            </w:r>
            <w:proofErr w:type="gramStart"/>
            <w:r>
              <w:rPr>
                <w:rFonts w:hint="eastAsia"/>
                <w:color w:val="000000" w:themeColor="text1"/>
                <w:spacing w:val="-4"/>
                <w:sz w:val="22"/>
                <w:szCs w:val="22"/>
              </w:rPr>
              <w:t>114</w:t>
            </w:r>
            <w:proofErr w:type="gramEnd"/>
            <w:r>
              <w:rPr>
                <w:rFonts w:hint="eastAsia"/>
                <w:color w:val="000000" w:themeColor="text1"/>
                <w:spacing w:val="-4"/>
                <w:sz w:val="22"/>
                <w:szCs w:val="22"/>
              </w:rPr>
              <w:t>年度</w:t>
            </w:r>
            <w:proofErr w:type="gramStart"/>
            <w:r>
              <w:rPr>
                <w:rFonts w:hint="eastAsia"/>
                <w:color w:val="000000" w:themeColor="text1"/>
                <w:spacing w:val="-4"/>
                <w:sz w:val="22"/>
                <w:szCs w:val="22"/>
              </w:rPr>
              <w:t>縣庫列支</w:t>
            </w:r>
            <w:proofErr w:type="gramEnd"/>
            <w:r>
              <w:rPr>
                <w:rFonts w:hint="eastAsia"/>
                <w:color w:val="000000" w:themeColor="text1"/>
                <w:spacing w:val="-4"/>
                <w:sz w:val="22"/>
                <w:szCs w:val="22"/>
              </w:rPr>
              <w:t>而不屬</w:t>
            </w:r>
            <w:proofErr w:type="gramStart"/>
            <w:r>
              <w:rPr>
                <w:rFonts w:hint="eastAsia"/>
                <w:color w:val="000000" w:themeColor="text1"/>
                <w:spacing w:val="-4"/>
                <w:sz w:val="22"/>
                <w:szCs w:val="22"/>
              </w:rPr>
              <w:t>114</w:t>
            </w:r>
            <w:proofErr w:type="gramEnd"/>
            <w:r>
              <w:rPr>
                <w:rFonts w:hint="eastAsia"/>
                <w:color w:val="000000" w:themeColor="text1"/>
                <w:spacing w:val="-4"/>
                <w:sz w:val="22"/>
                <w:szCs w:val="22"/>
              </w:rPr>
              <w:t>年度總決算歲出部分</w:t>
            </w:r>
          </w:p>
        </w:tc>
        <w:tc>
          <w:tcPr>
            <w:tcW w:w="760" w:type="pct"/>
            <w:gridSpan w:val="5"/>
            <w:tcBorders>
              <w:left w:val="single" w:sz="4" w:space="0" w:color="auto"/>
              <w:right w:val="single" w:sz="4" w:space="0" w:color="auto"/>
            </w:tcBorders>
            <w:vAlign w:val="center"/>
          </w:tcPr>
          <w:p w14:paraId="61BA205E" w14:textId="77777777" w:rsidR="004A26EC" w:rsidRPr="006C736F" w:rsidRDefault="004A26EC" w:rsidP="004A26EC">
            <w:pPr>
              <w:pStyle w:val="--8"/>
              <w:rPr>
                <w:rFonts w:ascii="標楷體" w:eastAsia="標楷體"/>
                <w:szCs w:val="20"/>
              </w:rPr>
            </w:pPr>
          </w:p>
        </w:tc>
        <w:tc>
          <w:tcPr>
            <w:tcW w:w="766" w:type="pct"/>
            <w:gridSpan w:val="7"/>
            <w:tcBorders>
              <w:top w:val="nil"/>
              <w:left w:val="single" w:sz="4" w:space="0" w:color="auto"/>
              <w:bottom w:val="nil"/>
              <w:right w:val="single" w:sz="4" w:space="0" w:color="auto"/>
            </w:tcBorders>
            <w:shd w:val="clear" w:color="auto" w:fill="auto"/>
            <w:vAlign w:val="center"/>
          </w:tcPr>
          <w:p w14:paraId="3C78B155" w14:textId="54161EB7" w:rsidR="004A26EC" w:rsidRPr="006C736F" w:rsidRDefault="004A26EC" w:rsidP="004A26EC">
            <w:pPr>
              <w:pStyle w:val="--8"/>
              <w:rPr>
                <w:rFonts w:ascii="標楷體" w:eastAsia="標楷體"/>
                <w:szCs w:val="20"/>
              </w:rPr>
            </w:pPr>
            <w:r>
              <w:rPr>
                <w:rFonts w:hint="eastAsia"/>
                <w:color w:val="000000" w:themeColor="text1"/>
              </w:rPr>
              <w:t>21,699,822,187</w:t>
            </w:r>
          </w:p>
        </w:tc>
        <w:tc>
          <w:tcPr>
            <w:tcW w:w="763" w:type="pct"/>
            <w:gridSpan w:val="2"/>
            <w:tcBorders>
              <w:top w:val="nil"/>
              <w:left w:val="single" w:sz="4" w:space="0" w:color="auto"/>
              <w:bottom w:val="nil"/>
              <w:right w:val="nil"/>
            </w:tcBorders>
            <w:shd w:val="clear" w:color="auto" w:fill="auto"/>
            <w:vAlign w:val="center"/>
          </w:tcPr>
          <w:p w14:paraId="7D37D507" w14:textId="77777777" w:rsidR="004A26EC" w:rsidRPr="006C736F" w:rsidRDefault="004A26EC" w:rsidP="004A26EC">
            <w:pPr>
              <w:pStyle w:val="--8"/>
              <w:rPr>
                <w:rFonts w:ascii="標楷體" w:eastAsia="標楷體"/>
                <w:szCs w:val="20"/>
              </w:rPr>
            </w:pPr>
          </w:p>
        </w:tc>
      </w:tr>
      <w:tr w:rsidR="004A26EC" w:rsidRPr="007065C9" w14:paraId="6BD12975" w14:textId="77777777" w:rsidTr="008E43C8">
        <w:tblPrEx>
          <w:tblCellMar>
            <w:left w:w="30" w:type="dxa"/>
            <w:right w:w="30" w:type="dxa"/>
          </w:tblCellMar>
        </w:tblPrEx>
        <w:trPr>
          <w:cantSplit/>
          <w:trHeight w:val="595"/>
        </w:trPr>
        <w:tc>
          <w:tcPr>
            <w:tcW w:w="2711" w:type="pct"/>
            <w:gridSpan w:val="14"/>
            <w:tcBorders>
              <w:right w:val="single" w:sz="4" w:space="0" w:color="auto"/>
            </w:tcBorders>
            <w:vAlign w:val="center"/>
          </w:tcPr>
          <w:p w14:paraId="7A341DEB" w14:textId="31231A9F" w:rsidR="004A26EC" w:rsidRPr="00E97BB4" w:rsidRDefault="004A26EC" w:rsidP="004A26EC">
            <w:pPr>
              <w:pStyle w:val="af8"/>
              <w:spacing w:line="320" w:lineRule="exact"/>
              <w:ind w:firstLineChars="142" w:firstLine="312"/>
              <w:jc w:val="both"/>
              <w:rPr>
                <w:b w:val="0"/>
                <w:bCs/>
                <w:sz w:val="22"/>
                <w:szCs w:val="22"/>
              </w:rPr>
            </w:pPr>
            <w:r>
              <w:rPr>
                <w:rFonts w:hint="eastAsia"/>
                <w:b w:val="0"/>
                <w:bCs/>
                <w:color w:val="000000" w:themeColor="text1"/>
                <w:sz w:val="22"/>
                <w:szCs w:val="22"/>
              </w:rPr>
              <w:t xml:space="preserve">（一）支付各機關以前年度支出 </w:t>
            </w:r>
          </w:p>
        </w:tc>
        <w:tc>
          <w:tcPr>
            <w:tcW w:w="760" w:type="pct"/>
            <w:gridSpan w:val="5"/>
            <w:tcBorders>
              <w:left w:val="single" w:sz="4" w:space="0" w:color="auto"/>
              <w:right w:val="single" w:sz="4" w:space="0" w:color="auto"/>
            </w:tcBorders>
            <w:vAlign w:val="center"/>
          </w:tcPr>
          <w:p w14:paraId="3C6CC632" w14:textId="4E19E64A" w:rsidR="004A26EC" w:rsidRPr="006C736F" w:rsidRDefault="004A26EC" w:rsidP="004A26EC">
            <w:pPr>
              <w:pStyle w:val="-5"/>
              <w:rPr>
                <w:rFonts w:ascii="標楷體" w:eastAsia="標楷體"/>
                <w:szCs w:val="20"/>
              </w:rPr>
            </w:pPr>
            <w:r>
              <w:rPr>
                <w:rFonts w:hint="eastAsia"/>
                <w:color w:val="000000" w:themeColor="text1"/>
              </w:rPr>
              <w:t xml:space="preserve">7,166,965,469 </w:t>
            </w:r>
          </w:p>
        </w:tc>
        <w:tc>
          <w:tcPr>
            <w:tcW w:w="766" w:type="pct"/>
            <w:gridSpan w:val="7"/>
            <w:tcBorders>
              <w:top w:val="nil"/>
              <w:left w:val="single" w:sz="4" w:space="0" w:color="auto"/>
              <w:bottom w:val="nil"/>
              <w:right w:val="single" w:sz="4" w:space="0" w:color="auto"/>
            </w:tcBorders>
            <w:shd w:val="clear" w:color="auto" w:fill="auto"/>
            <w:vAlign w:val="center"/>
          </w:tcPr>
          <w:p w14:paraId="33FC2F87" w14:textId="77777777" w:rsidR="004A26EC" w:rsidRPr="006C736F" w:rsidRDefault="004A26EC" w:rsidP="004A26EC">
            <w:pPr>
              <w:pStyle w:val="-5"/>
              <w:rPr>
                <w:rFonts w:ascii="標楷體" w:eastAsia="標楷體"/>
                <w:szCs w:val="20"/>
              </w:rPr>
            </w:pPr>
          </w:p>
        </w:tc>
        <w:tc>
          <w:tcPr>
            <w:tcW w:w="763" w:type="pct"/>
            <w:gridSpan w:val="2"/>
            <w:tcBorders>
              <w:top w:val="nil"/>
              <w:left w:val="single" w:sz="4" w:space="0" w:color="auto"/>
              <w:bottom w:val="nil"/>
              <w:right w:val="nil"/>
            </w:tcBorders>
            <w:shd w:val="clear" w:color="auto" w:fill="auto"/>
            <w:vAlign w:val="center"/>
          </w:tcPr>
          <w:p w14:paraId="6CB80CD5" w14:textId="77777777" w:rsidR="004A26EC" w:rsidRPr="006C736F" w:rsidRDefault="004A26EC" w:rsidP="004A26EC">
            <w:pPr>
              <w:pStyle w:val="-5"/>
              <w:rPr>
                <w:rFonts w:ascii="標楷體" w:eastAsia="標楷體"/>
                <w:szCs w:val="20"/>
              </w:rPr>
            </w:pPr>
          </w:p>
        </w:tc>
      </w:tr>
      <w:tr w:rsidR="004A26EC" w:rsidRPr="007065C9" w14:paraId="344ABD21" w14:textId="77777777" w:rsidTr="008E43C8">
        <w:tblPrEx>
          <w:tblCellMar>
            <w:left w:w="30" w:type="dxa"/>
            <w:right w:w="30" w:type="dxa"/>
          </w:tblCellMar>
        </w:tblPrEx>
        <w:trPr>
          <w:cantSplit/>
          <w:trHeight w:val="595"/>
        </w:trPr>
        <w:tc>
          <w:tcPr>
            <w:tcW w:w="2711" w:type="pct"/>
            <w:gridSpan w:val="14"/>
            <w:tcBorders>
              <w:right w:val="single" w:sz="4" w:space="0" w:color="auto"/>
            </w:tcBorders>
            <w:vAlign w:val="center"/>
          </w:tcPr>
          <w:p w14:paraId="523064DD" w14:textId="0BEECD43" w:rsidR="004A26EC" w:rsidRPr="00E97BB4" w:rsidRDefault="004A26EC" w:rsidP="004A26EC">
            <w:pPr>
              <w:pStyle w:val="af8"/>
              <w:spacing w:line="320" w:lineRule="exact"/>
              <w:ind w:firstLineChars="142" w:firstLine="312"/>
              <w:jc w:val="both"/>
              <w:rPr>
                <w:b w:val="0"/>
                <w:bCs/>
                <w:sz w:val="22"/>
                <w:szCs w:val="22"/>
              </w:rPr>
            </w:pPr>
            <w:r>
              <w:rPr>
                <w:rFonts w:hint="eastAsia"/>
                <w:b w:val="0"/>
                <w:bCs/>
                <w:color w:val="000000" w:themeColor="text1"/>
                <w:sz w:val="22"/>
                <w:szCs w:val="22"/>
              </w:rPr>
              <w:t>（二）退還以前年度歲入</w:t>
            </w:r>
          </w:p>
        </w:tc>
        <w:tc>
          <w:tcPr>
            <w:tcW w:w="760" w:type="pct"/>
            <w:gridSpan w:val="5"/>
            <w:tcBorders>
              <w:left w:val="single" w:sz="4" w:space="0" w:color="auto"/>
              <w:right w:val="single" w:sz="4" w:space="0" w:color="auto"/>
            </w:tcBorders>
            <w:vAlign w:val="center"/>
          </w:tcPr>
          <w:p w14:paraId="259A59C3" w14:textId="713802E3" w:rsidR="004A26EC" w:rsidRPr="006C736F" w:rsidRDefault="004A26EC" w:rsidP="004A26EC">
            <w:pPr>
              <w:pStyle w:val="-5"/>
              <w:rPr>
                <w:rFonts w:ascii="標楷體" w:eastAsia="標楷體"/>
                <w:szCs w:val="20"/>
              </w:rPr>
            </w:pPr>
            <w:r>
              <w:rPr>
                <w:rFonts w:hint="eastAsia"/>
                <w:color w:val="000000" w:themeColor="text1"/>
              </w:rPr>
              <w:t xml:space="preserve">427,080,746 </w:t>
            </w:r>
          </w:p>
        </w:tc>
        <w:tc>
          <w:tcPr>
            <w:tcW w:w="766" w:type="pct"/>
            <w:gridSpan w:val="7"/>
            <w:tcBorders>
              <w:top w:val="nil"/>
              <w:left w:val="single" w:sz="4" w:space="0" w:color="auto"/>
              <w:bottom w:val="nil"/>
              <w:right w:val="single" w:sz="4" w:space="0" w:color="auto"/>
            </w:tcBorders>
            <w:shd w:val="clear" w:color="auto" w:fill="auto"/>
            <w:vAlign w:val="center"/>
          </w:tcPr>
          <w:p w14:paraId="2D7261C3" w14:textId="77777777" w:rsidR="004A26EC" w:rsidRPr="006C736F" w:rsidRDefault="004A26EC" w:rsidP="004A26EC">
            <w:pPr>
              <w:pStyle w:val="-5"/>
              <w:rPr>
                <w:rFonts w:ascii="標楷體" w:eastAsia="標楷體"/>
                <w:szCs w:val="20"/>
              </w:rPr>
            </w:pPr>
          </w:p>
        </w:tc>
        <w:tc>
          <w:tcPr>
            <w:tcW w:w="763" w:type="pct"/>
            <w:gridSpan w:val="2"/>
            <w:tcBorders>
              <w:top w:val="nil"/>
              <w:left w:val="single" w:sz="4" w:space="0" w:color="auto"/>
              <w:bottom w:val="nil"/>
              <w:right w:val="nil"/>
            </w:tcBorders>
            <w:shd w:val="clear" w:color="auto" w:fill="auto"/>
            <w:vAlign w:val="center"/>
          </w:tcPr>
          <w:p w14:paraId="181D3A1A" w14:textId="77777777" w:rsidR="004A26EC" w:rsidRPr="006C736F" w:rsidRDefault="004A26EC" w:rsidP="004A26EC">
            <w:pPr>
              <w:pStyle w:val="-5"/>
              <w:rPr>
                <w:rFonts w:ascii="標楷體" w:eastAsia="標楷體"/>
                <w:szCs w:val="20"/>
              </w:rPr>
            </w:pPr>
          </w:p>
        </w:tc>
      </w:tr>
      <w:tr w:rsidR="004A26EC" w:rsidRPr="007065C9" w14:paraId="6D7B03C0" w14:textId="77777777" w:rsidTr="008E43C8">
        <w:tblPrEx>
          <w:tblCellMar>
            <w:left w:w="30" w:type="dxa"/>
            <w:right w:w="30" w:type="dxa"/>
          </w:tblCellMar>
        </w:tblPrEx>
        <w:trPr>
          <w:cantSplit/>
          <w:trHeight w:val="595"/>
        </w:trPr>
        <w:tc>
          <w:tcPr>
            <w:tcW w:w="2711" w:type="pct"/>
            <w:gridSpan w:val="14"/>
            <w:tcBorders>
              <w:right w:val="single" w:sz="4" w:space="0" w:color="auto"/>
            </w:tcBorders>
            <w:vAlign w:val="center"/>
          </w:tcPr>
          <w:p w14:paraId="324671FB" w14:textId="32A273BB" w:rsidR="004A26EC" w:rsidRPr="00E97BB4" w:rsidRDefault="004A26EC" w:rsidP="004A26EC">
            <w:pPr>
              <w:pStyle w:val="af8"/>
              <w:spacing w:line="320" w:lineRule="exact"/>
              <w:ind w:firstLineChars="142" w:firstLine="312"/>
              <w:jc w:val="both"/>
              <w:rPr>
                <w:b w:val="0"/>
                <w:bCs/>
                <w:sz w:val="22"/>
                <w:szCs w:val="22"/>
              </w:rPr>
            </w:pPr>
            <w:r>
              <w:rPr>
                <w:rFonts w:hint="eastAsia"/>
                <w:b w:val="0"/>
                <w:bCs/>
                <w:color w:val="000000" w:themeColor="text1"/>
                <w:sz w:val="22"/>
                <w:szCs w:val="22"/>
              </w:rPr>
              <w:t>（三）退還預收款</w:t>
            </w:r>
          </w:p>
        </w:tc>
        <w:tc>
          <w:tcPr>
            <w:tcW w:w="760" w:type="pct"/>
            <w:gridSpan w:val="5"/>
            <w:tcBorders>
              <w:left w:val="single" w:sz="4" w:space="0" w:color="auto"/>
              <w:right w:val="single" w:sz="4" w:space="0" w:color="auto"/>
            </w:tcBorders>
            <w:vAlign w:val="center"/>
          </w:tcPr>
          <w:p w14:paraId="538F7F9A" w14:textId="0606FD53" w:rsidR="004A26EC" w:rsidRPr="006C736F" w:rsidRDefault="004A26EC" w:rsidP="004A26EC">
            <w:pPr>
              <w:pStyle w:val="-5"/>
              <w:rPr>
                <w:rFonts w:ascii="標楷體" w:eastAsia="標楷體"/>
                <w:szCs w:val="20"/>
              </w:rPr>
            </w:pPr>
            <w:r>
              <w:rPr>
                <w:rFonts w:hint="eastAsia"/>
                <w:color w:val="000000" w:themeColor="text1"/>
              </w:rPr>
              <w:t xml:space="preserve">3,533,824,703 </w:t>
            </w:r>
          </w:p>
        </w:tc>
        <w:tc>
          <w:tcPr>
            <w:tcW w:w="766" w:type="pct"/>
            <w:gridSpan w:val="7"/>
            <w:tcBorders>
              <w:top w:val="nil"/>
              <w:left w:val="single" w:sz="4" w:space="0" w:color="auto"/>
              <w:bottom w:val="nil"/>
              <w:right w:val="single" w:sz="4" w:space="0" w:color="auto"/>
            </w:tcBorders>
            <w:shd w:val="clear" w:color="auto" w:fill="auto"/>
            <w:vAlign w:val="center"/>
          </w:tcPr>
          <w:p w14:paraId="431F137B" w14:textId="77777777" w:rsidR="004A26EC" w:rsidRPr="006C736F" w:rsidRDefault="004A26EC" w:rsidP="004A26EC">
            <w:pPr>
              <w:pStyle w:val="-5"/>
              <w:rPr>
                <w:rFonts w:ascii="標楷體" w:eastAsia="標楷體"/>
                <w:szCs w:val="20"/>
              </w:rPr>
            </w:pPr>
          </w:p>
        </w:tc>
        <w:tc>
          <w:tcPr>
            <w:tcW w:w="763" w:type="pct"/>
            <w:gridSpan w:val="2"/>
            <w:tcBorders>
              <w:top w:val="nil"/>
              <w:left w:val="single" w:sz="4" w:space="0" w:color="auto"/>
              <w:bottom w:val="nil"/>
              <w:right w:val="nil"/>
            </w:tcBorders>
            <w:shd w:val="clear" w:color="auto" w:fill="auto"/>
            <w:vAlign w:val="center"/>
          </w:tcPr>
          <w:p w14:paraId="1A3B3C0A" w14:textId="77777777" w:rsidR="004A26EC" w:rsidRPr="006C736F" w:rsidRDefault="004A26EC" w:rsidP="004A26EC">
            <w:pPr>
              <w:pStyle w:val="-5"/>
              <w:rPr>
                <w:rFonts w:ascii="標楷體" w:eastAsia="標楷體"/>
                <w:szCs w:val="20"/>
              </w:rPr>
            </w:pPr>
          </w:p>
        </w:tc>
      </w:tr>
      <w:tr w:rsidR="004A26EC" w:rsidRPr="007065C9" w14:paraId="35FC9C5F" w14:textId="77777777" w:rsidTr="008E43C8">
        <w:tblPrEx>
          <w:tblCellMar>
            <w:left w:w="30" w:type="dxa"/>
            <w:right w:w="30" w:type="dxa"/>
          </w:tblCellMar>
        </w:tblPrEx>
        <w:trPr>
          <w:cantSplit/>
          <w:trHeight w:val="595"/>
        </w:trPr>
        <w:tc>
          <w:tcPr>
            <w:tcW w:w="2711" w:type="pct"/>
            <w:gridSpan w:val="14"/>
            <w:tcBorders>
              <w:right w:val="single" w:sz="4" w:space="0" w:color="auto"/>
            </w:tcBorders>
            <w:vAlign w:val="center"/>
          </w:tcPr>
          <w:p w14:paraId="74B21B6D" w14:textId="540C41B0" w:rsidR="004A26EC" w:rsidRPr="00E97BB4" w:rsidRDefault="004A26EC" w:rsidP="004A26EC">
            <w:pPr>
              <w:pStyle w:val="af8"/>
              <w:spacing w:line="320" w:lineRule="exact"/>
              <w:ind w:firstLineChars="142" w:firstLine="312"/>
              <w:jc w:val="both"/>
              <w:rPr>
                <w:b w:val="0"/>
                <w:bCs/>
                <w:sz w:val="22"/>
                <w:szCs w:val="22"/>
              </w:rPr>
            </w:pPr>
            <w:r>
              <w:rPr>
                <w:rFonts w:hint="eastAsia"/>
                <w:b w:val="0"/>
                <w:bCs/>
                <w:color w:val="000000" w:themeColor="text1"/>
                <w:sz w:val="22"/>
                <w:szCs w:val="22"/>
              </w:rPr>
              <w:t>（四）</w:t>
            </w:r>
            <w:proofErr w:type="gramStart"/>
            <w:r>
              <w:rPr>
                <w:rFonts w:hint="eastAsia"/>
                <w:b w:val="0"/>
                <w:bCs/>
                <w:color w:val="000000" w:themeColor="text1"/>
                <w:sz w:val="22"/>
                <w:szCs w:val="22"/>
              </w:rPr>
              <w:t>存出保證金</w:t>
            </w:r>
            <w:proofErr w:type="gramEnd"/>
          </w:p>
        </w:tc>
        <w:tc>
          <w:tcPr>
            <w:tcW w:w="760" w:type="pct"/>
            <w:gridSpan w:val="5"/>
            <w:tcBorders>
              <w:left w:val="single" w:sz="4" w:space="0" w:color="auto"/>
              <w:right w:val="single" w:sz="4" w:space="0" w:color="auto"/>
            </w:tcBorders>
            <w:vAlign w:val="center"/>
          </w:tcPr>
          <w:p w14:paraId="6FD309D3" w14:textId="54AFF420" w:rsidR="004A26EC" w:rsidRPr="006C736F" w:rsidRDefault="004A26EC" w:rsidP="004A26EC">
            <w:pPr>
              <w:pStyle w:val="-5"/>
              <w:rPr>
                <w:rFonts w:ascii="標楷體" w:eastAsia="標楷體"/>
                <w:szCs w:val="20"/>
              </w:rPr>
            </w:pPr>
            <w:r>
              <w:rPr>
                <w:rFonts w:hint="eastAsia"/>
                <w:color w:val="000000" w:themeColor="text1"/>
              </w:rPr>
              <w:t>62,420</w:t>
            </w:r>
          </w:p>
        </w:tc>
        <w:tc>
          <w:tcPr>
            <w:tcW w:w="766" w:type="pct"/>
            <w:gridSpan w:val="7"/>
            <w:tcBorders>
              <w:top w:val="nil"/>
              <w:left w:val="single" w:sz="4" w:space="0" w:color="auto"/>
              <w:bottom w:val="nil"/>
              <w:right w:val="single" w:sz="4" w:space="0" w:color="auto"/>
            </w:tcBorders>
            <w:shd w:val="clear" w:color="auto" w:fill="auto"/>
            <w:vAlign w:val="center"/>
          </w:tcPr>
          <w:p w14:paraId="0E2CCCC8" w14:textId="77777777" w:rsidR="004A26EC" w:rsidRPr="006C736F" w:rsidRDefault="004A26EC" w:rsidP="004A26EC">
            <w:pPr>
              <w:pStyle w:val="-5"/>
              <w:rPr>
                <w:rFonts w:ascii="標楷體" w:eastAsia="標楷體"/>
                <w:szCs w:val="20"/>
              </w:rPr>
            </w:pPr>
          </w:p>
        </w:tc>
        <w:tc>
          <w:tcPr>
            <w:tcW w:w="763" w:type="pct"/>
            <w:gridSpan w:val="2"/>
            <w:tcBorders>
              <w:top w:val="nil"/>
              <w:left w:val="single" w:sz="4" w:space="0" w:color="auto"/>
              <w:bottom w:val="nil"/>
              <w:right w:val="nil"/>
            </w:tcBorders>
            <w:shd w:val="clear" w:color="auto" w:fill="auto"/>
            <w:vAlign w:val="center"/>
          </w:tcPr>
          <w:p w14:paraId="67B8C223" w14:textId="77777777" w:rsidR="004A26EC" w:rsidRPr="006C736F" w:rsidRDefault="004A26EC" w:rsidP="004A26EC">
            <w:pPr>
              <w:pStyle w:val="-5"/>
              <w:rPr>
                <w:rFonts w:ascii="標楷體" w:eastAsia="標楷體"/>
                <w:szCs w:val="20"/>
              </w:rPr>
            </w:pPr>
          </w:p>
        </w:tc>
      </w:tr>
      <w:tr w:rsidR="004A26EC" w:rsidRPr="007065C9" w14:paraId="5C3454E9" w14:textId="77777777" w:rsidTr="008E43C8">
        <w:tblPrEx>
          <w:tblCellMar>
            <w:left w:w="30" w:type="dxa"/>
            <w:right w:w="30" w:type="dxa"/>
          </w:tblCellMar>
        </w:tblPrEx>
        <w:trPr>
          <w:cantSplit/>
          <w:trHeight w:val="595"/>
        </w:trPr>
        <w:tc>
          <w:tcPr>
            <w:tcW w:w="2711" w:type="pct"/>
            <w:gridSpan w:val="14"/>
            <w:tcBorders>
              <w:right w:val="single" w:sz="4" w:space="0" w:color="auto"/>
            </w:tcBorders>
            <w:vAlign w:val="center"/>
          </w:tcPr>
          <w:p w14:paraId="74A05B74" w14:textId="032A4B0F" w:rsidR="004A26EC" w:rsidRDefault="004A26EC" w:rsidP="004A26EC">
            <w:pPr>
              <w:pStyle w:val="af8"/>
              <w:spacing w:line="320" w:lineRule="exact"/>
              <w:ind w:firstLineChars="142" w:firstLine="312"/>
              <w:jc w:val="both"/>
              <w:rPr>
                <w:b w:val="0"/>
                <w:bCs/>
                <w:sz w:val="22"/>
                <w:szCs w:val="22"/>
              </w:rPr>
            </w:pPr>
            <w:r>
              <w:rPr>
                <w:rFonts w:hint="eastAsia"/>
                <w:b w:val="0"/>
                <w:bCs/>
                <w:color w:val="000000" w:themeColor="text1"/>
                <w:sz w:val="22"/>
                <w:szCs w:val="22"/>
              </w:rPr>
              <w:t>（五）新增墊付案</w:t>
            </w:r>
          </w:p>
        </w:tc>
        <w:tc>
          <w:tcPr>
            <w:tcW w:w="760" w:type="pct"/>
            <w:gridSpan w:val="5"/>
            <w:tcBorders>
              <w:left w:val="single" w:sz="4" w:space="0" w:color="auto"/>
              <w:right w:val="single" w:sz="4" w:space="0" w:color="auto"/>
            </w:tcBorders>
            <w:vAlign w:val="center"/>
          </w:tcPr>
          <w:p w14:paraId="46E16EA5" w14:textId="5069366E" w:rsidR="004A26EC" w:rsidRPr="006C736F" w:rsidRDefault="004A26EC" w:rsidP="004A26EC">
            <w:pPr>
              <w:pStyle w:val="-5"/>
              <w:rPr>
                <w:rFonts w:ascii="標楷體" w:eastAsia="標楷體"/>
                <w:szCs w:val="20"/>
              </w:rPr>
            </w:pPr>
            <w:r>
              <w:rPr>
                <w:rFonts w:hint="eastAsia"/>
                <w:color w:val="000000" w:themeColor="text1"/>
              </w:rPr>
              <w:t xml:space="preserve">2,581,008,849 </w:t>
            </w:r>
          </w:p>
        </w:tc>
        <w:tc>
          <w:tcPr>
            <w:tcW w:w="766" w:type="pct"/>
            <w:gridSpan w:val="7"/>
            <w:tcBorders>
              <w:top w:val="nil"/>
              <w:left w:val="single" w:sz="4" w:space="0" w:color="auto"/>
              <w:bottom w:val="nil"/>
              <w:right w:val="single" w:sz="4" w:space="0" w:color="auto"/>
            </w:tcBorders>
            <w:shd w:val="clear" w:color="auto" w:fill="auto"/>
            <w:vAlign w:val="center"/>
          </w:tcPr>
          <w:p w14:paraId="515E935F" w14:textId="77777777" w:rsidR="004A26EC" w:rsidRPr="006C736F" w:rsidRDefault="004A26EC" w:rsidP="004A26EC">
            <w:pPr>
              <w:pStyle w:val="-5"/>
              <w:rPr>
                <w:rFonts w:ascii="標楷體" w:eastAsia="標楷體"/>
                <w:szCs w:val="20"/>
              </w:rPr>
            </w:pPr>
          </w:p>
        </w:tc>
        <w:tc>
          <w:tcPr>
            <w:tcW w:w="763" w:type="pct"/>
            <w:gridSpan w:val="2"/>
            <w:tcBorders>
              <w:top w:val="nil"/>
              <w:left w:val="single" w:sz="4" w:space="0" w:color="auto"/>
              <w:bottom w:val="nil"/>
              <w:right w:val="nil"/>
            </w:tcBorders>
            <w:shd w:val="clear" w:color="auto" w:fill="auto"/>
            <w:vAlign w:val="center"/>
          </w:tcPr>
          <w:p w14:paraId="34487EC7" w14:textId="77777777" w:rsidR="004A26EC" w:rsidRPr="006C736F" w:rsidRDefault="004A26EC" w:rsidP="004A26EC">
            <w:pPr>
              <w:pStyle w:val="-5"/>
              <w:rPr>
                <w:rFonts w:ascii="標楷體" w:eastAsia="標楷體"/>
                <w:szCs w:val="20"/>
              </w:rPr>
            </w:pPr>
          </w:p>
        </w:tc>
      </w:tr>
      <w:tr w:rsidR="004A26EC" w:rsidRPr="007065C9" w14:paraId="0AA82736" w14:textId="77777777" w:rsidTr="008E43C8">
        <w:tblPrEx>
          <w:tblCellMar>
            <w:left w:w="30" w:type="dxa"/>
            <w:right w:w="30" w:type="dxa"/>
          </w:tblCellMar>
        </w:tblPrEx>
        <w:trPr>
          <w:cantSplit/>
          <w:trHeight w:val="595"/>
        </w:trPr>
        <w:tc>
          <w:tcPr>
            <w:tcW w:w="2711" w:type="pct"/>
            <w:gridSpan w:val="14"/>
            <w:tcBorders>
              <w:right w:val="single" w:sz="4" w:space="0" w:color="auto"/>
            </w:tcBorders>
            <w:vAlign w:val="center"/>
          </w:tcPr>
          <w:p w14:paraId="3707B251" w14:textId="686EDAB1" w:rsidR="004A26EC" w:rsidRPr="00E97BB4" w:rsidRDefault="004A26EC" w:rsidP="004A26EC">
            <w:pPr>
              <w:pStyle w:val="af8"/>
              <w:spacing w:line="320" w:lineRule="exact"/>
              <w:ind w:firstLineChars="142" w:firstLine="312"/>
              <w:jc w:val="both"/>
              <w:rPr>
                <w:b w:val="0"/>
                <w:bCs/>
                <w:sz w:val="22"/>
                <w:szCs w:val="22"/>
              </w:rPr>
            </w:pPr>
            <w:r>
              <w:rPr>
                <w:rFonts w:hint="eastAsia"/>
                <w:b w:val="0"/>
                <w:bCs/>
                <w:color w:val="000000" w:themeColor="text1"/>
                <w:sz w:val="22"/>
                <w:szCs w:val="22"/>
              </w:rPr>
              <w:t>（六）</w:t>
            </w:r>
            <w:proofErr w:type="gramStart"/>
            <w:r>
              <w:rPr>
                <w:rFonts w:hint="eastAsia"/>
                <w:b w:val="0"/>
                <w:bCs/>
                <w:color w:val="000000" w:themeColor="text1"/>
                <w:sz w:val="22"/>
                <w:szCs w:val="22"/>
              </w:rPr>
              <w:t>114</w:t>
            </w:r>
            <w:proofErr w:type="gramEnd"/>
            <w:r>
              <w:rPr>
                <w:rFonts w:hint="eastAsia"/>
                <w:b w:val="0"/>
                <w:bCs/>
                <w:color w:val="000000" w:themeColor="text1"/>
                <w:sz w:val="22"/>
                <w:szCs w:val="22"/>
              </w:rPr>
              <w:t>年度總決算債務償還支出</w:t>
            </w:r>
          </w:p>
        </w:tc>
        <w:tc>
          <w:tcPr>
            <w:tcW w:w="760" w:type="pct"/>
            <w:gridSpan w:val="5"/>
            <w:tcBorders>
              <w:left w:val="single" w:sz="4" w:space="0" w:color="auto"/>
              <w:right w:val="single" w:sz="4" w:space="0" w:color="auto"/>
            </w:tcBorders>
            <w:vAlign w:val="center"/>
          </w:tcPr>
          <w:p w14:paraId="3D50A40B" w14:textId="4FCB9C05" w:rsidR="004A26EC" w:rsidRPr="006C736F" w:rsidRDefault="004A26EC" w:rsidP="004A26EC">
            <w:pPr>
              <w:pStyle w:val="-5"/>
              <w:rPr>
                <w:rFonts w:ascii="標楷體" w:eastAsia="標楷體"/>
                <w:szCs w:val="20"/>
              </w:rPr>
            </w:pPr>
            <w:r>
              <w:rPr>
                <w:rFonts w:hint="eastAsia"/>
                <w:color w:val="000000" w:themeColor="text1"/>
              </w:rPr>
              <w:t xml:space="preserve">7,990,880,000 </w:t>
            </w:r>
          </w:p>
        </w:tc>
        <w:tc>
          <w:tcPr>
            <w:tcW w:w="766" w:type="pct"/>
            <w:gridSpan w:val="7"/>
            <w:tcBorders>
              <w:top w:val="nil"/>
              <w:left w:val="single" w:sz="4" w:space="0" w:color="auto"/>
              <w:bottom w:val="nil"/>
              <w:right w:val="single" w:sz="4" w:space="0" w:color="auto"/>
            </w:tcBorders>
            <w:shd w:val="clear" w:color="auto" w:fill="auto"/>
            <w:vAlign w:val="center"/>
          </w:tcPr>
          <w:p w14:paraId="59B212EF" w14:textId="77777777" w:rsidR="004A26EC" w:rsidRPr="006C736F" w:rsidRDefault="004A26EC" w:rsidP="004A26EC">
            <w:pPr>
              <w:pStyle w:val="-5"/>
              <w:rPr>
                <w:rFonts w:ascii="標楷體" w:eastAsia="標楷體"/>
                <w:szCs w:val="20"/>
              </w:rPr>
            </w:pPr>
          </w:p>
        </w:tc>
        <w:tc>
          <w:tcPr>
            <w:tcW w:w="763" w:type="pct"/>
            <w:gridSpan w:val="2"/>
            <w:tcBorders>
              <w:top w:val="nil"/>
              <w:left w:val="single" w:sz="4" w:space="0" w:color="auto"/>
              <w:bottom w:val="nil"/>
              <w:right w:val="nil"/>
            </w:tcBorders>
            <w:shd w:val="clear" w:color="auto" w:fill="auto"/>
            <w:vAlign w:val="center"/>
          </w:tcPr>
          <w:p w14:paraId="1F8D4BF8" w14:textId="77777777" w:rsidR="004A26EC" w:rsidRPr="006C736F" w:rsidRDefault="004A26EC" w:rsidP="004A26EC">
            <w:pPr>
              <w:pStyle w:val="-5"/>
              <w:rPr>
                <w:rFonts w:ascii="標楷體" w:eastAsia="標楷體"/>
                <w:szCs w:val="20"/>
              </w:rPr>
            </w:pPr>
          </w:p>
        </w:tc>
      </w:tr>
      <w:tr w:rsidR="004A26EC" w:rsidRPr="007065C9" w14:paraId="443526C6" w14:textId="77777777" w:rsidTr="008E43C8">
        <w:tblPrEx>
          <w:tblCellMar>
            <w:left w:w="30" w:type="dxa"/>
            <w:right w:w="30" w:type="dxa"/>
          </w:tblCellMar>
        </w:tblPrEx>
        <w:trPr>
          <w:cantSplit/>
          <w:trHeight w:val="595"/>
        </w:trPr>
        <w:tc>
          <w:tcPr>
            <w:tcW w:w="2711" w:type="pct"/>
            <w:gridSpan w:val="14"/>
            <w:tcBorders>
              <w:right w:val="single" w:sz="4" w:space="0" w:color="auto"/>
            </w:tcBorders>
            <w:vAlign w:val="center"/>
          </w:tcPr>
          <w:p w14:paraId="6FF50C58" w14:textId="539EEFA1" w:rsidR="004A26EC" w:rsidRPr="00E97BB4" w:rsidRDefault="004A26EC" w:rsidP="004A26EC">
            <w:pPr>
              <w:pStyle w:val="af8"/>
              <w:spacing w:line="320" w:lineRule="exact"/>
              <w:ind w:leftChars="50" w:left="140"/>
              <w:jc w:val="both"/>
              <w:rPr>
                <w:sz w:val="22"/>
                <w:szCs w:val="22"/>
              </w:rPr>
            </w:pPr>
            <w:r>
              <w:rPr>
                <w:rFonts w:hint="eastAsia"/>
                <w:color w:val="000000" w:themeColor="text1"/>
                <w:sz w:val="22"/>
                <w:szCs w:val="22"/>
              </w:rPr>
              <w:t>二、總</w:t>
            </w:r>
            <w:proofErr w:type="gramStart"/>
            <w:r>
              <w:rPr>
                <w:rFonts w:hint="eastAsia"/>
                <w:color w:val="000000" w:themeColor="text1"/>
                <w:sz w:val="22"/>
                <w:szCs w:val="22"/>
              </w:rPr>
              <w:t>決算列縣庫</w:t>
            </w:r>
            <w:proofErr w:type="gramEnd"/>
            <w:r>
              <w:rPr>
                <w:rFonts w:hint="eastAsia"/>
                <w:color w:val="000000" w:themeColor="text1"/>
                <w:sz w:val="22"/>
                <w:szCs w:val="22"/>
              </w:rPr>
              <w:t>尚未收到之應收歲入款</w:t>
            </w:r>
          </w:p>
        </w:tc>
        <w:tc>
          <w:tcPr>
            <w:tcW w:w="760" w:type="pct"/>
            <w:gridSpan w:val="5"/>
            <w:tcBorders>
              <w:left w:val="single" w:sz="4" w:space="0" w:color="auto"/>
              <w:right w:val="single" w:sz="4" w:space="0" w:color="auto"/>
            </w:tcBorders>
            <w:vAlign w:val="center"/>
          </w:tcPr>
          <w:p w14:paraId="26E781FC" w14:textId="45E08A2B" w:rsidR="004A26EC" w:rsidRPr="006C736F" w:rsidRDefault="004A26EC" w:rsidP="004A26EC">
            <w:pPr>
              <w:pStyle w:val="--8"/>
              <w:rPr>
                <w:rFonts w:ascii="標楷體" w:eastAsia="標楷體"/>
                <w:szCs w:val="20"/>
                <w:highlight w:val="magenta"/>
              </w:rPr>
            </w:pPr>
            <w:r>
              <w:rPr>
                <w:rFonts w:hint="eastAsia"/>
                <w:color w:val="000000" w:themeColor="text1"/>
              </w:rPr>
              <w:t xml:space="preserve">2,254,729,582  </w:t>
            </w:r>
          </w:p>
        </w:tc>
        <w:tc>
          <w:tcPr>
            <w:tcW w:w="766" w:type="pct"/>
            <w:gridSpan w:val="7"/>
            <w:tcBorders>
              <w:top w:val="nil"/>
              <w:left w:val="single" w:sz="4" w:space="0" w:color="auto"/>
              <w:bottom w:val="nil"/>
              <w:right w:val="single" w:sz="4" w:space="0" w:color="auto"/>
            </w:tcBorders>
            <w:shd w:val="clear" w:color="auto" w:fill="auto"/>
            <w:vAlign w:val="center"/>
          </w:tcPr>
          <w:p w14:paraId="1A725752" w14:textId="66ADA255" w:rsidR="004A26EC" w:rsidRPr="006C736F" w:rsidRDefault="004A26EC" w:rsidP="004A26EC">
            <w:pPr>
              <w:pStyle w:val="--8"/>
              <w:rPr>
                <w:rFonts w:ascii="標楷體" w:eastAsia="標楷體"/>
                <w:szCs w:val="20"/>
              </w:rPr>
            </w:pPr>
            <w:r>
              <w:rPr>
                <w:rFonts w:hint="eastAsia"/>
                <w:color w:val="000000" w:themeColor="text1"/>
              </w:rPr>
              <w:t>2,254,729,582</w:t>
            </w:r>
          </w:p>
        </w:tc>
        <w:tc>
          <w:tcPr>
            <w:tcW w:w="763" w:type="pct"/>
            <w:gridSpan w:val="2"/>
            <w:tcBorders>
              <w:top w:val="nil"/>
              <w:left w:val="single" w:sz="4" w:space="0" w:color="auto"/>
              <w:bottom w:val="nil"/>
              <w:right w:val="nil"/>
            </w:tcBorders>
            <w:shd w:val="clear" w:color="auto" w:fill="auto"/>
            <w:vAlign w:val="center"/>
          </w:tcPr>
          <w:p w14:paraId="2F8CB62A" w14:textId="77777777" w:rsidR="004A26EC" w:rsidRPr="006C736F" w:rsidRDefault="004A26EC" w:rsidP="004A26EC">
            <w:pPr>
              <w:pStyle w:val="--8"/>
              <w:rPr>
                <w:rFonts w:ascii="標楷體" w:eastAsia="標楷體"/>
                <w:szCs w:val="20"/>
              </w:rPr>
            </w:pPr>
          </w:p>
        </w:tc>
      </w:tr>
      <w:tr w:rsidR="004A26EC" w:rsidRPr="007065C9" w14:paraId="2CF66442" w14:textId="77777777" w:rsidTr="008E43C8">
        <w:tblPrEx>
          <w:tblCellMar>
            <w:left w:w="30" w:type="dxa"/>
            <w:right w:w="30" w:type="dxa"/>
          </w:tblCellMar>
        </w:tblPrEx>
        <w:trPr>
          <w:cantSplit/>
          <w:trHeight w:val="595"/>
        </w:trPr>
        <w:tc>
          <w:tcPr>
            <w:tcW w:w="2711" w:type="pct"/>
            <w:gridSpan w:val="14"/>
            <w:tcBorders>
              <w:right w:val="single" w:sz="4" w:space="0" w:color="auto"/>
            </w:tcBorders>
            <w:vAlign w:val="center"/>
          </w:tcPr>
          <w:p w14:paraId="461D58A4" w14:textId="6E55411D" w:rsidR="004A26EC" w:rsidRPr="00E97BB4" w:rsidRDefault="004A26EC" w:rsidP="004A26EC">
            <w:pPr>
              <w:pStyle w:val="af8"/>
              <w:spacing w:line="320" w:lineRule="exact"/>
              <w:ind w:leftChars="50" w:left="140"/>
              <w:jc w:val="both"/>
              <w:rPr>
                <w:sz w:val="22"/>
                <w:szCs w:val="22"/>
              </w:rPr>
            </w:pPr>
            <w:r>
              <w:rPr>
                <w:rFonts w:hint="eastAsia"/>
                <w:color w:val="000000" w:themeColor="text1"/>
                <w:sz w:val="22"/>
                <w:szCs w:val="22"/>
              </w:rPr>
              <w:t>三、修正數</w:t>
            </w:r>
          </w:p>
        </w:tc>
        <w:tc>
          <w:tcPr>
            <w:tcW w:w="760" w:type="pct"/>
            <w:gridSpan w:val="5"/>
            <w:tcBorders>
              <w:left w:val="single" w:sz="4" w:space="0" w:color="auto"/>
              <w:right w:val="single" w:sz="4" w:space="0" w:color="auto"/>
            </w:tcBorders>
            <w:vAlign w:val="center"/>
          </w:tcPr>
          <w:p w14:paraId="6EDE55D4" w14:textId="13BB2DB0" w:rsidR="004A26EC" w:rsidRPr="006C736F" w:rsidRDefault="004A26EC" w:rsidP="004A26EC">
            <w:pPr>
              <w:pStyle w:val="--8"/>
              <w:rPr>
                <w:rFonts w:ascii="標楷體" w:eastAsia="標楷體"/>
                <w:szCs w:val="20"/>
              </w:rPr>
            </w:pPr>
            <w:r>
              <w:rPr>
                <w:rFonts w:hint="eastAsia"/>
                <w:color w:val="000000" w:themeColor="text1"/>
              </w:rPr>
              <w:t>30,053,867</w:t>
            </w:r>
          </w:p>
        </w:tc>
        <w:tc>
          <w:tcPr>
            <w:tcW w:w="766" w:type="pct"/>
            <w:gridSpan w:val="7"/>
            <w:tcBorders>
              <w:top w:val="nil"/>
              <w:left w:val="single" w:sz="4" w:space="0" w:color="auto"/>
              <w:bottom w:val="nil"/>
              <w:right w:val="single" w:sz="4" w:space="0" w:color="auto"/>
            </w:tcBorders>
            <w:shd w:val="clear" w:color="auto" w:fill="auto"/>
            <w:vAlign w:val="center"/>
          </w:tcPr>
          <w:p w14:paraId="628FA671" w14:textId="06920D36" w:rsidR="004A26EC" w:rsidRPr="006C736F" w:rsidRDefault="004A26EC" w:rsidP="004A26EC">
            <w:pPr>
              <w:pStyle w:val="--8"/>
              <w:rPr>
                <w:rFonts w:ascii="標楷體" w:eastAsia="標楷體"/>
                <w:szCs w:val="20"/>
              </w:rPr>
            </w:pPr>
            <w:r>
              <w:rPr>
                <w:rFonts w:hint="eastAsia"/>
                <w:color w:val="000000" w:themeColor="text1"/>
              </w:rPr>
              <w:t>30,053,867</w:t>
            </w:r>
          </w:p>
        </w:tc>
        <w:tc>
          <w:tcPr>
            <w:tcW w:w="763" w:type="pct"/>
            <w:gridSpan w:val="2"/>
            <w:tcBorders>
              <w:top w:val="nil"/>
              <w:left w:val="single" w:sz="4" w:space="0" w:color="auto"/>
              <w:bottom w:val="nil"/>
              <w:right w:val="nil"/>
            </w:tcBorders>
            <w:shd w:val="clear" w:color="auto" w:fill="auto"/>
            <w:vAlign w:val="center"/>
          </w:tcPr>
          <w:p w14:paraId="3BF123C7" w14:textId="77777777" w:rsidR="004A26EC" w:rsidRPr="006C736F" w:rsidRDefault="004A26EC" w:rsidP="004A26EC">
            <w:pPr>
              <w:pStyle w:val="--8"/>
              <w:rPr>
                <w:rFonts w:ascii="標楷體" w:eastAsia="標楷體"/>
                <w:szCs w:val="20"/>
              </w:rPr>
            </w:pPr>
          </w:p>
        </w:tc>
      </w:tr>
      <w:tr w:rsidR="004A26EC" w:rsidRPr="007065C9" w14:paraId="2F5C9F14" w14:textId="77777777" w:rsidTr="008E43C8">
        <w:tblPrEx>
          <w:tblCellMar>
            <w:left w:w="30" w:type="dxa"/>
            <w:right w:w="30" w:type="dxa"/>
          </w:tblCellMar>
        </w:tblPrEx>
        <w:trPr>
          <w:cantSplit/>
          <w:trHeight w:val="590"/>
        </w:trPr>
        <w:tc>
          <w:tcPr>
            <w:tcW w:w="2711" w:type="pct"/>
            <w:gridSpan w:val="14"/>
            <w:tcBorders>
              <w:right w:val="single" w:sz="4" w:space="0" w:color="auto"/>
            </w:tcBorders>
            <w:vAlign w:val="center"/>
          </w:tcPr>
          <w:p w14:paraId="0370FF16" w14:textId="343F5E56" w:rsidR="004A26EC" w:rsidRPr="00E97BB4" w:rsidRDefault="004A26EC" w:rsidP="004A26EC">
            <w:pPr>
              <w:pStyle w:val="af8"/>
              <w:spacing w:line="320" w:lineRule="exact"/>
              <w:jc w:val="both"/>
              <w:rPr>
                <w:sz w:val="22"/>
                <w:szCs w:val="22"/>
              </w:rPr>
            </w:pPr>
            <w:r>
              <w:rPr>
                <w:rFonts w:hint="eastAsia"/>
                <w:color w:val="000000" w:themeColor="text1"/>
                <w:sz w:val="22"/>
                <w:szCs w:val="22"/>
              </w:rPr>
              <w:t>丙、減項</w:t>
            </w:r>
          </w:p>
        </w:tc>
        <w:tc>
          <w:tcPr>
            <w:tcW w:w="760" w:type="pct"/>
            <w:gridSpan w:val="5"/>
            <w:tcBorders>
              <w:left w:val="single" w:sz="4" w:space="0" w:color="auto"/>
              <w:right w:val="single" w:sz="4" w:space="0" w:color="auto"/>
            </w:tcBorders>
            <w:vAlign w:val="center"/>
          </w:tcPr>
          <w:p w14:paraId="20F6B0EE" w14:textId="77777777" w:rsidR="004A26EC" w:rsidRPr="006C736F" w:rsidRDefault="004A26EC" w:rsidP="004A26EC">
            <w:pPr>
              <w:pStyle w:val="--8"/>
              <w:rPr>
                <w:rFonts w:ascii="標楷體" w:eastAsia="標楷體"/>
                <w:szCs w:val="20"/>
              </w:rPr>
            </w:pPr>
          </w:p>
        </w:tc>
        <w:tc>
          <w:tcPr>
            <w:tcW w:w="766" w:type="pct"/>
            <w:gridSpan w:val="7"/>
            <w:tcBorders>
              <w:top w:val="nil"/>
              <w:left w:val="single" w:sz="4" w:space="0" w:color="auto"/>
              <w:bottom w:val="nil"/>
              <w:right w:val="single" w:sz="4" w:space="0" w:color="auto"/>
            </w:tcBorders>
            <w:shd w:val="clear" w:color="auto" w:fill="auto"/>
            <w:vAlign w:val="center"/>
          </w:tcPr>
          <w:p w14:paraId="32EE6E4F" w14:textId="77777777" w:rsidR="004A26EC" w:rsidRPr="006C736F" w:rsidRDefault="004A26EC" w:rsidP="004A26EC">
            <w:pPr>
              <w:pStyle w:val="--8"/>
              <w:rPr>
                <w:rFonts w:ascii="標楷體" w:eastAsia="標楷體"/>
                <w:szCs w:val="20"/>
              </w:rPr>
            </w:pPr>
          </w:p>
        </w:tc>
        <w:tc>
          <w:tcPr>
            <w:tcW w:w="763" w:type="pct"/>
            <w:gridSpan w:val="2"/>
            <w:tcBorders>
              <w:top w:val="nil"/>
              <w:left w:val="single" w:sz="4" w:space="0" w:color="auto"/>
              <w:bottom w:val="nil"/>
              <w:right w:val="nil"/>
            </w:tcBorders>
            <w:shd w:val="clear" w:color="auto" w:fill="auto"/>
            <w:vAlign w:val="center"/>
          </w:tcPr>
          <w:p w14:paraId="000A89FF" w14:textId="32DE2DFD" w:rsidR="004A26EC" w:rsidRPr="006C736F" w:rsidRDefault="004A26EC" w:rsidP="004A26EC">
            <w:pPr>
              <w:pStyle w:val="--8"/>
              <w:rPr>
                <w:rFonts w:ascii="標楷體" w:eastAsia="標楷體" w:cs="新細明體"/>
                <w:bCs/>
                <w:szCs w:val="20"/>
              </w:rPr>
            </w:pPr>
            <w:r>
              <w:rPr>
                <w:rFonts w:hint="eastAsia"/>
                <w:color w:val="000000" w:themeColor="text1"/>
              </w:rPr>
              <w:t>22,559,448,959</w:t>
            </w:r>
          </w:p>
        </w:tc>
      </w:tr>
      <w:tr w:rsidR="004A26EC" w:rsidRPr="007065C9" w14:paraId="7C3E75C6" w14:textId="77777777" w:rsidTr="008E43C8">
        <w:tblPrEx>
          <w:tblCellMar>
            <w:left w:w="30" w:type="dxa"/>
            <w:right w:w="30" w:type="dxa"/>
          </w:tblCellMar>
        </w:tblPrEx>
        <w:trPr>
          <w:cantSplit/>
          <w:trHeight w:val="590"/>
        </w:trPr>
        <w:tc>
          <w:tcPr>
            <w:tcW w:w="2711" w:type="pct"/>
            <w:gridSpan w:val="14"/>
            <w:tcBorders>
              <w:right w:val="single" w:sz="4" w:space="0" w:color="auto"/>
            </w:tcBorders>
            <w:vAlign w:val="center"/>
          </w:tcPr>
          <w:p w14:paraId="0F4F98E3" w14:textId="0C3D3135" w:rsidR="004A26EC" w:rsidRPr="001C39F6" w:rsidRDefault="004A26EC" w:rsidP="004A26EC">
            <w:pPr>
              <w:pStyle w:val="af8"/>
              <w:spacing w:line="320" w:lineRule="exact"/>
              <w:ind w:leftChars="50" w:left="140"/>
              <w:jc w:val="both"/>
              <w:rPr>
                <w:spacing w:val="-4"/>
                <w:sz w:val="22"/>
                <w:szCs w:val="22"/>
              </w:rPr>
            </w:pPr>
            <w:r>
              <w:rPr>
                <w:rFonts w:hint="eastAsia"/>
                <w:color w:val="000000" w:themeColor="text1"/>
                <w:spacing w:val="-4"/>
                <w:sz w:val="22"/>
                <w:szCs w:val="22"/>
              </w:rPr>
              <w:t>一、</w:t>
            </w:r>
            <w:proofErr w:type="gramStart"/>
            <w:r>
              <w:rPr>
                <w:rFonts w:hint="eastAsia"/>
                <w:color w:val="000000" w:themeColor="text1"/>
                <w:spacing w:val="-4"/>
                <w:sz w:val="22"/>
                <w:szCs w:val="22"/>
              </w:rPr>
              <w:t>114</w:t>
            </w:r>
            <w:proofErr w:type="gramEnd"/>
            <w:r>
              <w:rPr>
                <w:rFonts w:hint="eastAsia"/>
                <w:color w:val="000000" w:themeColor="text1"/>
                <w:spacing w:val="-4"/>
                <w:sz w:val="22"/>
                <w:szCs w:val="22"/>
              </w:rPr>
              <w:t>年度縣</w:t>
            </w:r>
            <w:proofErr w:type="gramStart"/>
            <w:r>
              <w:rPr>
                <w:rFonts w:hint="eastAsia"/>
                <w:color w:val="000000" w:themeColor="text1"/>
                <w:spacing w:val="-4"/>
                <w:sz w:val="22"/>
                <w:szCs w:val="22"/>
              </w:rPr>
              <w:t>庫列收</w:t>
            </w:r>
            <w:proofErr w:type="gramEnd"/>
            <w:r>
              <w:rPr>
                <w:rFonts w:hint="eastAsia"/>
                <w:color w:val="000000" w:themeColor="text1"/>
                <w:spacing w:val="-4"/>
                <w:sz w:val="22"/>
                <w:szCs w:val="22"/>
              </w:rPr>
              <w:t>而不屬</w:t>
            </w:r>
            <w:proofErr w:type="gramStart"/>
            <w:r>
              <w:rPr>
                <w:rFonts w:hint="eastAsia"/>
                <w:color w:val="000000" w:themeColor="text1"/>
                <w:spacing w:val="-4"/>
                <w:sz w:val="22"/>
                <w:szCs w:val="22"/>
              </w:rPr>
              <w:t>114</w:t>
            </w:r>
            <w:proofErr w:type="gramEnd"/>
            <w:r>
              <w:rPr>
                <w:rFonts w:hint="eastAsia"/>
                <w:color w:val="000000" w:themeColor="text1"/>
                <w:spacing w:val="-4"/>
                <w:sz w:val="22"/>
                <w:szCs w:val="22"/>
              </w:rPr>
              <w:t>年度總決算歲入部分</w:t>
            </w:r>
          </w:p>
        </w:tc>
        <w:tc>
          <w:tcPr>
            <w:tcW w:w="760" w:type="pct"/>
            <w:gridSpan w:val="5"/>
            <w:tcBorders>
              <w:left w:val="single" w:sz="4" w:space="0" w:color="auto"/>
              <w:right w:val="single" w:sz="4" w:space="0" w:color="auto"/>
            </w:tcBorders>
            <w:vAlign w:val="center"/>
          </w:tcPr>
          <w:p w14:paraId="7BA8FCAD" w14:textId="77777777" w:rsidR="004A26EC" w:rsidRPr="006C736F" w:rsidRDefault="004A26EC" w:rsidP="004A26EC">
            <w:pPr>
              <w:pStyle w:val="--8"/>
              <w:rPr>
                <w:rFonts w:ascii="標楷體" w:eastAsia="標楷體"/>
                <w:szCs w:val="20"/>
              </w:rPr>
            </w:pPr>
          </w:p>
        </w:tc>
        <w:tc>
          <w:tcPr>
            <w:tcW w:w="766" w:type="pct"/>
            <w:gridSpan w:val="7"/>
            <w:tcBorders>
              <w:top w:val="nil"/>
              <w:left w:val="single" w:sz="4" w:space="0" w:color="auto"/>
              <w:bottom w:val="nil"/>
              <w:right w:val="single" w:sz="4" w:space="0" w:color="auto"/>
            </w:tcBorders>
            <w:shd w:val="clear" w:color="auto" w:fill="auto"/>
            <w:vAlign w:val="center"/>
          </w:tcPr>
          <w:p w14:paraId="1CF26C3D" w14:textId="5A4FE392" w:rsidR="004A26EC" w:rsidRPr="006C736F" w:rsidRDefault="004A26EC" w:rsidP="004A26EC">
            <w:pPr>
              <w:pStyle w:val="--8"/>
              <w:rPr>
                <w:rFonts w:ascii="標楷體" w:eastAsia="標楷體"/>
                <w:szCs w:val="20"/>
              </w:rPr>
            </w:pPr>
            <w:r>
              <w:rPr>
                <w:rFonts w:hint="eastAsia"/>
                <w:color w:val="000000" w:themeColor="text1"/>
              </w:rPr>
              <w:t>14,919,940,910</w:t>
            </w:r>
          </w:p>
        </w:tc>
        <w:tc>
          <w:tcPr>
            <w:tcW w:w="763" w:type="pct"/>
            <w:gridSpan w:val="2"/>
            <w:tcBorders>
              <w:top w:val="nil"/>
              <w:left w:val="single" w:sz="4" w:space="0" w:color="auto"/>
              <w:bottom w:val="nil"/>
              <w:right w:val="nil"/>
            </w:tcBorders>
            <w:shd w:val="clear" w:color="auto" w:fill="auto"/>
            <w:vAlign w:val="center"/>
          </w:tcPr>
          <w:p w14:paraId="1B2F2F83" w14:textId="77777777" w:rsidR="004A26EC" w:rsidRPr="006C736F" w:rsidRDefault="004A26EC" w:rsidP="004A26EC">
            <w:pPr>
              <w:pStyle w:val="--8"/>
              <w:rPr>
                <w:rFonts w:ascii="標楷體" w:eastAsia="標楷體"/>
                <w:bCs/>
                <w:szCs w:val="20"/>
              </w:rPr>
            </w:pPr>
          </w:p>
        </w:tc>
      </w:tr>
      <w:tr w:rsidR="004A26EC" w:rsidRPr="007065C9" w14:paraId="0BF56546" w14:textId="77777777" w:rsidTr="008E43C8">
        <w:tblPrEx>
          <w:tblCellMar>
            <w:left w:w="30" w:type="dxa"/>
            <w:right w:w="30" w:type="dxa"/>
          </w:tblCellMar>
        </w:tblPrEx>
        <w:trPr>
          <w:cantSplit/>
          <w:trHeight w:val="595"/>
        </w:trPr>
        <w:tc>
          <w:tcPr>
            <w:tcW w:w="2711" w:type="pct"/>
            <w:gridSpan w:val="14"/>
            <w:tcBorders>
              <w:right w:val="single" w:sz="4" w:space="0" w:color="auto"/>
            </w:tcBorders>
            <w:vAlign w:val="center"/>
          </w:tcPr>
          <w:p w14:paraId="03392E2F" w14:textId="5F760DDF" w:rsidR="004A26EC" w:rsidRPr="00E97BB4" w:rsidRDefault="004A26EC" w:rsidP="004A26EC">
            <w:pPr>
              <w:pStyle w:val="af8"/>
              <w:spacing w:line="320" w:lineRule="exact"/>
              <w:ind w:firstLineChars="142" w:firstLine="312"/>
              <w:jc w:val="both"/>
              <w:rPr>
                <w:b w:val="0"/>
                <w:bCs/>
                <w:sz w:val="22"/>
                <w:szCs w:val="22"/>
              </w:rPr>
            </w:pPr>
            <w:r>
              <w:rPr>
                <w:rFonts w:hint="eastAsia"/>
                <w:b w:val="0"/>
                <w:bCs/>
                <w:color w:val="000000" w:themeColor="text1"/>
                <w:sz w:val="22"/>
                <w:szCs w:val="22"/>
              </w:rPr>
              <w:t>（一）各機關解繳以前年度歲入</w:t>
            </w:r>
          </w:p>
        </w:tc>
        <w:tc>
          <w:tcPr>
            <w:tcW w:w="760" w:type="pct"/>
            <w:gridSpan w:val="5"/>
            <w:tcBorders>
              <w:top w:val="nil"/>
              <w:left w:val="nil"/>
              <w:bottom w:val="nil"/>
              <w:right w:val="single" w:sz="4" w:space="0" w:color="auto"/>
            </w:tcBorders>
            <w:shd w:val="clear" w:color="auto" w:fill="auto"/>
            <w:vAlign w:val="center"/>
          </w:tcPr>
          <w:p w14:paraId="43AD814A" w14:textId="2C87AA61" w:rsidR="004A26EC" w:rsidRPr="006C736F" w:rsidRDefault="004A26EC" w:rsidP="004A26EC">
            <w:pPr>
              <w:pStyle w:val="-5"/>
              <w:rPr>
                <w:rFonts w:ascii="標楷體" w:eastAsia="標楷體"/>
                <w:szCs w:val="20"/>
              </w:rPr>
            </w:pPr>
            <w:r>
              <w:rPr>
                <w:rFonts w:hint="eastAsia"/>
                <w:color w:val="000000" w:themeColor="text1"/>
              </w:rPr>
              <w:t xml:space="preserve">2,319,082,851 </w:t>
            </w:r>
          </w:p>
        </w:tc>
        <w:tc>
          <w:tcPr>
            <w:tcW w:w="766" w:type="pct"/>
            <w:gridSpan w:val="7"/>
            <w:tcBorders>
              <w:top w:val="nil"/>
              <w:left w:val="single" w:sz="4" w:space="0" w:color="auto"/>
              <w:bottom w:val="nil"/>
              <w:right w:val="single" w:sz="4" w:space="0" w:color="auto"/>
            </w:tcBorders>
            <w:shd w:val="clear" w:color="auto" w:fill="auto"/>
            <w:vAlign w:val="center"/>
          </w:tcPr>
          <w:p w14:paraId="7245C0E9" w14:textId="77777777" w:rsidR="004A26EC" w:rsidRPr="006C736F" w:rsidRDefault="004A26EC" w:rsidP="004A26EC">
            <w:pPr>
              <w:pStyle w:val="-5"/>
              <w:rPr>
                <w:rFonts w:ascii="標楷體" w:eastAsia="標楷體"/>
                <w:szCs w:val="20"/>
              </w:rPr>
            </w:pPr>
          </w:p>
        </w:tc>
        <w:tc>
          <w:tcPr>
            <w:tcW w:w="763" w:type="pct"/>
            <w:gridSpan w:val="2"/>
            <w:tcBorders>
              <w:top w:val="nil"/>
              <w:left w:val="single" w:sz="4" w:space="0" w:color="auto"/>
              <w:bottom w:val="nil"/>
              <w:right w:val="nil"/>
            </w:tcBorders>
            <w:shd w:val="clear" w:color="auto" w:fill="auto"/>
            <w:vAlign w:val="center"/>
          </w:tcPr>
          <w:p w14:paraId="790690FE" w14:textId="77777777" w:rsidR="004A26EC" w:rsidRPr="006C736F" w:rsidRDefault="004A26EC" w:rsidP="004A26EC">
            <w:pPr>
              <w:pStyle w:val="-5"/>
              <w:rPr>
                <w:rFonts w:ascii="標楷體" w:eastAsia="標楷體"/>
                <w:szCs w:val="20"/>
              </w:rPr>
            </w:pPr>
          </w:p>
        </w:tc>
      </w:tr>
      <w:tr w:rsidR="004A26EC" w:rsidRPr="007065C9" w14:paraId="4F7D6F55" w14:textId="77777777" w:rsidTr="008E43C8">
        <w:tblPrEx>
          <w:tblCellMar>
            <w:left w:w="30" w:type="dxa"/>
            <w:right w:w="30" w:type="dxa"/>
          </w:tblCellMar>
        </w:tblPrEx>
        <w:trPr>
          <w:cantSplit/>
          <w:trHeight w:val="595"/>
        </w:trPr>
        <w:tc>
          <w:tcPr>
            <w:tcW w:w="2711" w:type="pct"/>
            <w:gridSpan w:val="14"/>
            <w:tcBorders>
              <w:right w:val="single" w:sz="4" w:space="0" w:color="auto"/>
            </w:tcBorders>
            <w:vAlign w:val="center"/>
          </w:tcPr>
          <w:p w14:paraId="603AF1CA" w14:textId="77489E21" w:rsidR="004A26EC" w:rsidRPr="00E97BB4" w:rsidRDefault="004A26EC" w:rsidP="004A26EC">
            <w:pPr>
              <w:pStyle w:val="af8"/>
              <w:spacing w:line="320" w:lineRule="exact"/>
              <w:ind w:firstLineChars="142" w:firstLine="312"/>
              <w:jc w:val="both"/>
              <w:rPr>
                <w:b w:val="0"/>
                <w:bCs/>
                <w:sz w:val="22"/>
                <w:szCs w:val="22"/>
              </w:rPr>
            </w:pPr>
            <w:r>
              <w:rPr>
                <w:rFonts w:hint="eastAsia"/>
                <w:b w:val="0"/>
                <w:bCs/>
                <w:color w:val="000000" w:themeColor="text1"/>
                <w:sz w:val="22"/>
                <w:szCs w:val="22"/>
              </w:rPr>
              <w:t>（二）各機關解繳以前年度歲出賸餘</w:t>
            </w:r>
          </w:p>
        </w:tc>
        <w:tc>
          <w:tcPr>
            <w:tcW w:w="760" w:type="pct"/>
            <w:gridSpan w:val="5"/>
            <w:tcBorders>
              <w:top w:val="nil"/>
              <w:left w:val="nil"/>
              <w:bottom w:val="nil"/>
              <w:right w:val="single" w:sz="4" w:space="0" w:color="auto"/>
            </w:tcBorders>
            <w:shd w:val="clear" w:color="auto" w:fill="auto"/>
            <w:vAlign w:val="center"/>
          </w:tcPr>
          <w:p w14:paraId="505AB789" w14:textId="3DC548DD" w:rsidR="004A26EC" w:rsidRPr="006C736F" w:rsidRDefault="004A26EC" w:rsidP="004A26EC">
            <w:pPr>
              <w:pStyle w:val="-5"/>
              <w:rPr>
                <w:rFonts w:ascii="標楷體" w:eastAsia="標楷體"/>
                <w:szCs w:val="20"/>
              </w:rPr>
            </w:pPr>
            <w:r>
              <w:rPr>
                <w:rFonts w:hint="eastAsia"/>
                <w:color w:val="000000" w:themeColor="text1"/>
              </w:rPr>
              <w:t xml:space="preserve">4,899,392 </w:t>
            </w:r>
          </w:p>
        </w:tc>
        <w:tc>
          <w:tcPr>
            <w:tcW w:w="766" w:type="pct"/>
            <w:gridSpan w:val="7"/>
            <w:tcBorders>
              <w:top w:val="nil"/>
              <w:left w:val="single" w:sz="4" w:space="0" w:color="auto"/>
              <w:bottom w:val="nil"/>
              <w:right w:val="single" w:sz="4" w:space="0" w:color="auto"/>
            </w:tcBorders>
            <w:shd w:val="clear" w:color="auto" w:fill="auto"/>
            <w:vAlign w:val="center"/>
          </w:tcPr>
          <w:p w14:paraId="433FE4DA" w14:textId="77777777" w:rsidR="004A26EC" w:rsidRPr="006C736F" w:rsidRDefault="004A26EC" w:rsidP="004A26EC">
            <w:pPr>
              <w:pStyle w:val="-5"/>
              <w:rPr>
                <w:rFonts w:ascii="標楷體" w:eastAsia="標楷體"/>
                <w:szCs w:val="20"/>
              </w:rPr>
            </w:pPr>
          </w:p>
        </w:tc>
        <w:tc>
          <w:tcPr>
            <w:tcW w:w="763" w:type="pct"/>
            <w:gridSpan w:val="2"/>
            <w:tcBorders>
              <w:top w:val="nil"/>
              <w:left w:val="single" w:sz="4" w:space="0" w:color="auto"/>
              <w:bottom w:val="nil"/>
              <w:right w:val="nil"/>
            </w:tcBorders>
            <w:shd w:val="clear" w:color="auto" w:fill="auto"/>
            <w:vAlign w:val="center"/>
          </w:tcPr>
          <w:p w14:paraId="053B501F" w14:textId="77777777" w:rsidR="004A26EC" w:rsidRPr="006C736F" w:rsidRDefault="004A26EC" w:rsidP="004A26EC">
            <w:pPr>
              <w:pStyle w:val="-5"/>
              <w:rPr>
                <w:rFonts w:ascii="標楷體" w:eastAsia="標楷體"/>
                <w:szCs w:val="20"/>
              </w:rPr>
            </w:pPr>
          </w:p>
        </w:tc>
      </w:tr>
      <w:tr w:rsidR="004A26EC" w:rsidRPr="007065C9" w14:paraId="1DFDB7BF" w14:textId="77777777" w:rsidTr="008E43C8">
        <w:tblPrEx>
          <w:tblCellMar>
            <w:left w:w="30" w:type="dxa"/>
            <w:right w:w="30" w:type="dxa"/>
          </w:tblCellMar>
        </w:tblPrEx>
        <w:trPr>
          <w:cantSplit/>
          <w:trHeight w:val="595"/>
        </w:trPr>
        <w:tc>
          <w:tcPr>
            <w:tcW w:w="2711" w:type="pct"/>
            <w:gridSpan w:val="14"/>
            <w:tcBorders>
              <w:right w:val="single" w:sz="4" w:space="0" w:color="auto"/>
            </w:tcBorders>
            <w:vAlign w:val="center"/>
          </w:tcPr>
          <w:p w14:paraId="1A24E0F4" w14:textId="2AA268CF" w:rsidR="004A26EC" w:rsidRPr="00E97BB4" w:rsidRDefault="004A26EC" w:rsidP="004A26EC">
            <w:pPr>
              <w:pStyle w:val="af8"/>
              <w:spacing w:line="320" w:lineRule="exact"/>
              <w:ind w:firstLineChars="142" w:firstLine="312"/>
              <w:jc w:val="both"/>
              <w:rPr>
                <w:b w:val="0"/>
                <w:bCs/>
                <w:sz w:val="22"/>
                <w:szCs w:val="22"/>
              </w:rPr>
            </w:pPr>
            <w:r>
              <w:rPr>
                <w:rFonts w:hint="eastAsia"/>
                <w:b w:val="0"/>
                <w:bCs/>
                <w:color w:val="000000" w:themeColor="text1"/>
                <w:sz w:val="22"/>
                <w:szCs w:val="22"/>
              </w:rPr>
              <w:t>（三）預收款</w:t>
            </w:r>
          </w:p>
        </w:tc>
        <w:tc>
          <w:tcPr>
            <w:tcW w:w="760" w:type="pct"/>
            <w:gridSpan w:val="5"/>
            <w:tcBorders>
              <w:top w:val="nil"/>
              <w:left w:val="nil"/>
              <w:bottom w:val="nil"/>
              <w:right w:val="single" w:sz="4" w:space="0" w:color="auto"/>
            </w:tcBorders>
            <w:shd w:val="clear" w:color="auto" w:fill="auto"/>
            <w:vAlign w:val="center"/>
          </w:tcPr>
          <w:p w14:paraId="13D6B8A6" w14:textId="72CBFA2D" w:rsidR="004A26EC" w:rsidRPr="006C736F" w:rsidRDefault="004A26EC" w:rsidP="004A26EC">
            <w:pPr>
              <w:pStyle w:val="-5"/>
              <w:rPr>
                <w:rFonts w:ascii="標楷體" w:eastAsia="標楷體"/>
                <w:szCs w:val="20"/>
              </w:rPr>
            </w:pPr>
            <w:r>
              <w:rPr>
                <w:rFonts w:hint="eastAsia"/>
                <w:color w:val="000000" w:themeColor="text1"/>
              </w:rPr>
              <w:t xml:space="preserve">4,880,358,527 </w:t>
            </w:r>
          </w:p>
        </w:tc>
        <w:tc>
          <w:tcPr>
            <w:tcW w:w="766" w:type="pct"/>
            <w:gridSpan w:val="7"/>
            <w:tcBorders>
              <w:top w:val="nil"/>
              <w:left w:val="single" w:sz="4" w:space="0" w:color="auto"/>
              <w:bottom w:val="nil"/>
              <w:right w:val="single" w:sz="4" w:space="0" w:color="auto"/>
            </w:tcBorders>
            <w:shd w:val="clear" w:color="auto" w:fill="auto"/>
            <w:vAlign w:val="center"/>
          </w:tcPr>
          <w:p w14:paraId="2F768123" w14:textId="77777777" w:rsidR="004A26EC" w:rsidRPr="006C736F" w:rsidRDefault="004A26EC" w:rsidP="004A26EC">
            <w:pPr>
              <w:pStyle w:val="-5"/>
              <w:rPr>
                <w:rFonts w:ascii="標楷體" w:eastAsia="標楷體"/>
                <w:szCs w:val="20"/>
              </w:rPr>
            </w:pPr>
          </w:p>
        </w:tc>
        <w:tc>
          <w:tcPr>
            <w:tcW w:w="763" w:type="pct"/>
            <w:gridSpan w:val="2"/>
            <w:tcBorders>
              <w:top w:val="nil"/>
              <w:left w:val="single" w:sz="4" w:space="0" w:color="auto"/>
              <w:bottom w:val="nil"/>
              <w:right w:val="nil"/>
            </w:tcBorders>
            <w:shd w:val="clear" w:color="auto" w:fill="auto"/>
            <w:vAlign w:val="center"/>
          </w:tcPr>
          <w:p w14:paraId="7044E478" w14:textId="77777777" w:rsidR="004A26EC" w:rsidRPr="006C736F" w:rsidRDefault="004A26EC" w:rsidP="004A26EC">
            <w:pPr>
              <w:pStyle w:val="-5"/>
              <w:rPr>
                <w:rFonts w:ascii="標楷體" w:eastAsia="標楷體"/>
                <w:szCs w:val="20"/>
              </w:rPr>
            </w:pPr>
          </w:p>
        </w:tc>
      </w:tr>
      <w:tr w:rsidR="004A26EC" w:rsidRPr="007065C9" w14:paraId="539EEEA2" w14:textId="77777777" w:rsidTr="008E43C8">
        <w:tblPrEx>
          <w:tblCellMar>
            <w:left w:w="30" w:type="dxa"/>
            <w:right w:w="30" w:type="dxa"/>
          </w:tblCellMar>
        </w:tblPrEx>
        <w:trPr>
          <w:cantSplit/>
          <w:trHeight w:val="595"/>
        </w:trPr>
        <w:tc>
          <w:tcPr>
            <w:tcW w:w="2711" w:type="pct"/>
            <w:gridSpan w:val="14"/>
            <w:tcBorders>
              <w:right w:val="single" w:sz="4" w:space="0" w:color="auto"/>
            </w:tcBorders>
            <w:vAlign w:val="center"/>
          </w:tcPr>
          <w:p w14:paraId="297EE072" w14:textId="1E18F01C" w:rsidR="004A26EC" w:rsidRPr="00E97BB4" w:rsidRDefault="004A26EC" w:rsidP="004A26EC">
            <w:pPr>
              <w:pStyle w:val="af8"/>
              <w:spacing w:line="320" w:lineRule="exact"/>
              <w:ind w:firstLineChars="142" w:firstLine="312"/>
              <w:jc w:val="both"/>
              <w:rPr>
                <w:b w:val="0"/>
                <w:bCs/>
                <w:sz w:val="22"/>
                <w:szCs w:val="22"/>
              </w:rPr>
            </w:pPr>
            <w:r>
              <w:rPr>
                <w:rFonts w:hint="eastAsia"/>
                <w:b w:val="0"/>
                <w:bCs/>
                <w:color w:val="000000" w:themeColor="text1"/>
                <w:sz w:val="22"/>
                <w:szCs w:val="22"/>
              </w:rPr>
              <w:t>（四）墊付案轉正</w:t>
            </w:r>
          </w:p>
        </w:tc>
        <w:tc>
          <w:tcPr>
            <w:tcW w:w="760" w:type="pct"/>
            <w:gridSpan w:val="5"/>
            <w:tcBorders>
              <w:top w:val="nil"/>
              <w:left w:val="nil"/>
              <w:bottom w:val="nil"/>
              <w:right w:val="single" w:sz="4" w:space="0" w:color="auto"/>
            </w:tcBorders>
            <w:shd w:val="clear" w:color="auto" w:fill="auto"/>
            <w:vAlign w:val="center"/>
          </w:tcPr>
          <w:p w14:paraId="037548E3" w14:textId="0E3365A9" w:rsidR="004A26EC" w:rsidRPr="006C736F" w:rsidRDefault="004A26EC" w:rsidP="004A26EC">
            <w:pPr>
              <w:pStyle w:val="-5"/>
              <w:rPr>
                <w:rFonts w:ascii="標楷體" w:eastAsia="標楷體"/>
                <w:szCs w:val="20"/>
              </w:rPr>
            </w:pPr>
            <w:r>
              <w:rPr>
                <w:rFonts w:hint="eastAsia"/>
                <w:color w:val="000000" w:themeColor="text1"/>
              </w:rPr>
              <w:t xml:space="preserve">915,600,140 </w:t>
            </w:r>
          </w:p>
        </w:tc>
        <w:tc>
          <w:tcPr>
            <w:tcW w:w="766" w:type="pct"/>
            <w:gridSpan w:val="7"/>
            <w:tcBorders>
              <w:top w:val="nil"/>
              <w:left w:val="single" w:sz="4" w:space="0" w:color="auto"/>
              <w:bottom w:val="nil"/>
              <w:right w:val="single" w:sz="4" w:space="0" w:color="auto"/>
            </w:tcBorders>
            <w:shd w:val="clear" w:color="auto" w:fill="auto"/>
            <w:vAlign w:val="center"/>
          </w:tcPr>
          <w:p w14:paraId="4579ED47" w14:textId="77777777" w:rsidR="004A26EC" w:rsidRPr="006C736F" w:rsidRDefault="004A26EC" w:rsidP="004A26EC">
            <w:pPr>
              <w:pStyle w:val="-5"/>
              <w:rPr>
                <w:rFonts w:ascii="標楷體" w:eastAsia="標楷體"/>
                <w:szCs w:val="20"/>
              </w:rPr>
            </w:pPr>
          </w:p>
        </w:tc>
        <w:tc>
          <w:tcPr>
            <w:tcW w:w="763" w:type="pct"/>
            <w:gridSpan w:val="2"/>
            <w:tcBorders>
              <w:top w:val="nil"/>
              <w:left w:val="single" w:sz="4" w:space="0" w:color="auto"/>
              <w:bottom w:val="nil"/>
              <w:right w:val="nil"/>
            </w:tcBorders>
            <w:shd w:val="clear" w:color="auto" w:fill="auto"/>
            <w:vAlign w:val="center"/>
          </w:tcPr>
          <w:p w14:paraId="71909B33" w14:textId="77777777" w:rsidR="004A26EC" w:rsidRPr="006C736F" w:rsidRDefault="004A26EC" w:rsidP="004A26EC">
            <w:pPr>
              <w:pStyle w:val="-5"/>
              <w:rPr>
                <w:rFonts w:ascii="標楷體" w:eastAsia="標楷體"/>
                <w:szCs w:val="20"/>
              </w:rPr>
            </w:pPr>
          </w:p>
        </w:tc>
      </w:tr>
      <w:tr w:rsidR="004A26EC" w:rsidRPr="007065C9" w14:paraId="7211FEDB" w14:textId="77777777" w:rsidTr="008E43C8">
        <w:tblPrEx>
          <w:tblCellMar>
            <w:left w:w="30" w:type="dxa"/>
            <w:right w:w="30" w:type="dxa"/>
          </w:tblCellMar>
        </w:tblPrEx>
        <w:trPr>
          <w:cantSplit/>
          <w:trHeight w:val="595"/>
        </w:trPr>
        <w:tc>
          <w:tcPr>
            <w:tcW w:w="2711" w:type="pct"/>
            <w:gridSpan w:val="14"/>
            <w:tcBorders>
              <w:right w:val="single" w:sz="4" w:space="0" w:color="auto"/>
            </w:tcBorders>
            <w:vAlign w:val="center"/>
          </w:tcPr>
          <w:p w14:paraId="1335A77A" w14:textId="0F5D9CBB" w:rsidR="004A26EC" w:rsidRPr="00E97BB4" w:rsidRDefault="004A26EC" w:rsidP="004A26EC">
            <w:pPr>
              <w:pStyle w:val="af8"/>
              <w:spacing w:line="320" w:lineRule="exact"/>
              <w:ind w:firstLineChars="142" w:firstLine="312"/>
              <w:jc w:val="both"/>
              <w:rPr>
                <w:b w:val="0"/>
                <w:bCs/>
                <w:sz w:val="22"/>
                <w:szCs w:val="22"/>
              </w:rPr>
            </w:pPr>
            <w:r>
              <w:rPr>
                <w:rFonts w:hint="eastAsia"/>
                <w:b w:val="0"/>
                <w:bCs/>
                <w:color w:val="000000" w:themeColor="text1"/>
                <w:sz w:val="22"/>
                <w:szCs w:val="22"/>
              </w:rPr>
              <w:t>（五）</w:t>
            </w:r>
            <w:proofErr w:type="gramStart"/>
            <w:r>
              <w:rPr>
                <w:rFonts w:hint="eastAsia"/>
                <w:b w:val="0"/>
                <w:bCs/>
                <w:color w:val="000000" w:themeColor="text1"/>
                <w:sz w:val="22"/>
                <w:szCs w:val="22"/>
              </w:rPr>
              <w:t>114</w:t>
            </w:r>
            <w:proofErr w:type="gramEnd"/>
            <w:r>
              <w:rPr>
                <w:rFonts w:hint="eastAsia"/>
                <w:b w:val="0"/>
                <w:bCs/>
                <w:color w:val="000000" w:themeColor="text1"/>
                <w:sz w:val="22"/>
                <w:szCs w:val="22"/>
              </w:rPr>
              <w:t>年度總決算債務舉借收入</w:t>
            </w:r>
          </w:p>
        </w:tc>
        <w:tc>
          <w:tcPr>
            <w:tcW w:w="760" w:type="pct"/>
            <w:gridSpan w:val="5"/>
            <w:tcBorders>
              <w:left w:val="single" w:sz="4" w:space="0" w:color="auto"/>
              <w:right w:val="single" w:sz="4" w:space="0" w:color="auto"/>
            </w:tcBorders>
            <w:vAlign w:val="center"/>
          </w:tcPr>
          <w:p w14:paraId="0C66B902" w14:textId="160ED30D" w:rsidR="004A26EC" w:rsidRPr="006C736F" w:rsidRDefault="004A26EC" w:rsidP="004A26EC">
            <w:pPr>
              <w:pStyle w:val="-5"/>
              <w:rPr>
                <w:rFonts w:ascii="標楷體" w:eastAsia="標楷體"/>
                <w:szCs w:val="20"/>
              </w:rPr>
            </w:pPr>
            <w:r>
              <w:rPr>
                <w:rFonts w:hint="eastAsia"/>
                <w:color w:val="000000" w:themeColor="text1"/>
              </w:rPr>
              <w:t xml:space="preserve">6,800,000,000  </w:t>
            </w:r>
          </w:p>
        </w:tc>
        <w:tc>
          <w:tcPr>
            <w:tcW w:w="766" w:type="pct"/>
            <w:gridSpan w:val="7"/>
            <w:tcBorders>
              <w:top w:val="nil"/>
              <w:left w:val="single" w:sz="4" w:space="0" w:color="auto"/>
              <w:bottom w:val="nil"/>
              <w:right w:val="single" w:sz="4" w:space="0" w:color="auto"/>
            </w:tcBorders>
            <w:shd w:val="clear" w:color="auto" w:fill="auto"/>
            <w:vAlign w:val="center"/>
          </w:tcPr>
          <w:p w14:paraId="5BD4325B" w14:textId="77777777" w:rsidR="004A26EC" w:rsidRPr="006C736F" w:rsidRDefault="004A26EC" w:rsidP="004A26EC">
            <w:pPr>
              <w:pStyle w:val="-5"/>
              <w:rPr>
                <w:rFonts w:ascii="標楷體" w:eastAsia="標楷體"/>
                <w:szCs w:val="20"/>
              </w:rPr>
            </w:pPr>
          </w:p>
        </w:tc>
        <w:tc>
          <w:tcPr>
            <w:tcW w:w="763" w:type="pct"/>
            <w:gridSpan w:val="2"/>
            <w:tcBorders>
              <w:top w:val="nil"/>
              <w:left w:val="single" w:sz="4" w:space="0" w:color="auto"/>
              <w:bottom w:val="nil"/>
              <w:right w:val="nil"/>
            </w:tcBorders>
            <w:shd w:val="clear" w:color="auto" w:fill="auto"/>
            <w:vAlign w:val="center"/>
          </w:tcPr>
          <w:p w14:paraId="769CA279" w14:textId="77777777" w:rsidR="004A26EC" w:rsidRPr="006C736F" w:rsidRDefault="004A26EC" w:rsidP="004A26EC">
            <w:pPr>
              <w:pStyle w:val="-5"/>
              <w:rPr>
                <w:rFonts w:ascii="標楷體" w:eastAsia="標楷體"/>
                <w:szCs w:val="20"/>
              </w:rPr>
            </w:pPr>
          </w:p>
        </w:tc>
      </w:tr>
      <w:tr w:rsidR="004A26EC" w:rsidRPr="007065C9" w14:paraId="325D132B" w14:textId="77777777" w:rsidTr="006A6C5E">
        <w:tblPrEx>
          <w:tblCellMar>
            <w:left w:w="30" w:type="dxa"/>
            <w:right w:w="30" w:type="dxa"/>
          </w:tblCellMar>
        </w:tblPrEx>
        <w:trPr>
          <w:cantSplit/>
          <w:trHeight w:val="595"/>
        </w:trPr>
        <w:tc>
          <w:tcPr>
            <w:tcW w:w="2711" w:type="pct"/>
            <w:gridSpan w:val="14"/>
            <w:tcBorders>
              <w:right w:val="single" w:sz="4" w:space="0" w:color="auto"/>
            </w:tcBorders>
            <w:vAlign w:val="center"/>
          </w:tcPr>
          <w:p w14:paraId="376AFDFD" w14:textId="4DAEC11A" w:rsidR="004A26EC" w:rsidRPr="00E97BB4" w:rsidRDefault="004A26EC" w:rsidP="004A26EC">
            <w:pPr>
              <w:pStyle w:val="af8"/>
              <w:spacing w:line="320" w:lineRule="exact"/>
              <w:ind w:leftChars="50" w:left="140"/>
              <w:jc w:val="both"/>
              <w:rPr>
                <w:sz w:val="22"/>
                <w:szCs w:val="22"/>
              </w:rPr>
            </w:pPr>
            <w:r>
              <w:rPr>
                <w:rFonts w:hint="eastAsia"/>
                <w:color w:val="000000" w:themeColor="text1"/>
                <w:sz w:val="22"/>
                <w:szCs w:val="22"/>
              </w:rPr>
              <w:t>二、總</w:t>
            </w:r>
            <w:proofErr w:type="gramStart"/>
            <w:r>
              <w:rPr>
                <w:rFonts w:hint="eastAsia"/>
                <w:color w:val="000000" w:themeColor="text1"/>
                <w:sz w:val="22"/>
                <w:szCs w:val="22"/>
              </w:rPr>
              <w:t>決算列縣庫</w:t>
            </w:r>
            <w:proofErr w:type="gramEnd"/>
            <w:r>
              <w:rPr>
                <w:rFonts w:hint="eastAsia"/>
                <w:color w:val="000000" w:themeColor="text1"/>
                <w:sz w:val="22"/>
                <w:szCs w:val="22"/>
              </w:rPr>
              <w:t>尚未撥付之應付歲出款</w:t>
            </w:r>
          </w:p>
        </w:tc>
        <w:tc>
          <w:tcPr>
            <w:tcW w:w="760" w:type="pct"/>
            <w:gridSpan w:val="5"/>
            <w:tcBorders>
              <w:left w:val="single" w:sz="4" w:space="0" w:color="auto"/>
              <w:right w:val="single" w:sz="4" w:space="0" w:color="auto"/>
            </w:tcBorders>
            <w:vAlign w:val="center"/>
          </w:tcPr>
          <w:p w14:paraId="1E9E9214" w14:textId="6FD4BBB2" w:rsidR="004A26EC" w:rsidRPr="006C736F" w:rsidRDefault="004A26EC" w:rsidP="004A26EC">
            <w:pPr>
              <w:pStyle w:val="--8"/>
              <w:rPr>
                <w:rFonts w:ascii="標楷體" w:eastAsia="標楷體"/>
                <w:szCs w:val="20"/>
              </w:rPr>
            </w:pPr>
            <w:r>
              <w:rPr>
                <w:rFonts w:hint="eastAsia"/>
                <w:color w:val="000000" w:themeColor="text1"/>
              </w:rPr>
              <w:t>7,639,508,049</w:t>
            </w:r>
          </w:p>
        </w:tc>
        <w:tc>
          <w:tcPr>
            <w:tcW w:w="766" w:type="pct"/>
            <w:gridSpan w:val="7"/>
            <w:tcBorders>
              <w:top w:val="nil"/>
              <w:left w:val="single" w:sz="4" w:space="0" w:color="auto"/>
              <w:right w:val="single" w:sz="4" w:space="0" w:color="auto"/>
            </w:tcBorders>
            <w:shd w:val="clear" w:color="auto" w:fill="auto"/>
            <w:vAlign w:val="center"/>
          </w:tcPr>
          <w:p w14:paraId="4456C176" w14:textId="3B105E06" w:rsidR="004A26EC" w:rsidRPr="006C736F" w:rsidRDefault="004A26EC" w:rsidP="004A26EC">
            <w:pPr>
              <w:pStyle w:val="--8"/>
              <w:rPr>
                <w:rFonts w:ascii="標楷體" w:eastAsia="標楷體"/>
                <w:szCs w:val="20"/>
              </w:rPr>
            </w:pPr>
            <w:r>
              <w:rPr>
                <w:rFonts w:hint="eastAsia"/>
                <w:color w:val="000000" w:themeColor="text1"/>
              </w:rPr>
              <w:t>7,639,508,049</w:t>
            </w:r>
          </w:p>
        </w:tc>
        <w:tc>
          <w:tcPr>
            <w:tcW w:w="763" w:type="pct"/>
            <w:gridSpan w:val="2"/>
            <w:tcBorders>
              <w:top w:val="nil"/>
              <w:left w:val="single" w:sz="4" w:space="0" w:color="auto"/>
              <w:right w:val="nil"/>
            </w:tcBorders>
            <w:shd w:val="clear" w:color="auto" w:fill="auto"/>
            <w:vAlign w:val="center"/>
          </w:tcPr>
          <w:p w14:paraId="4F48AE8C" w14:textId="77777777" w:rsidR="004A26EC" w:rsidRPr="006C736F" w:rsidRDefault="004A26EC" w:rsidP="004A26EC">
            <w:pPr>
              <w:pStyle w:val="--8"/>
              <w:rPr>
                <w:rFonts w:ascii="標楷體" w:eastAsia="標楷體"/>
                <w:szCs w:val="20"/>
              </w:rPr>
            </w:pPr>
          </w:p>
        </w:tc>
      </w:tr>
      <w:tr w:rsidR="004A26EC" w:rsidRPr="007065C9" w14:paraId="18BEB9C0" w14:textId="77777777" w:rsidTr="006A6C5E">
        <w:tblPrEx>
          <w:tblCellMar>
            <w:left w:w="30" w:type="dxa"/>
            <w:right w:w="30" w:type="dxa"/>
          </w:tblCellMar>
        </w:tblPrEx>
        <w:trPr>
          <w:cantSplit/>
          <w:trHeight w:val="595"/>
        </w:trPr>
        <w:tc>
          <w:tcPr>
            <w:tcW w:w="2711" w:type="pct"/>
            <w:gridSpan w:val="14"/>
            <w:tcBorders>
              <w:bottom w:val="single" w:sz="4" w:space="0" w:color="auto"/>
              <w:right w:val="single" w:sz="4" w:space="0" w:color="auto"/>
            </w:tcBorders>
            <w:vAlign w:val="center"/>
          </w:tcPr>
          <w:p w14:paraId="5EB06FA7" w14:textId="0DF4E036" w:rsidR="004A26EC" w:rsidRPr="007477BE" w:rsidRDefault="004A26EC" w:rsidP="00207764">
            <w:pPr>
              <w:pStyle w:val="af8"/>
              <w:spacing w:line="320" w:lineRule="exact"/>
              <w:jc w:val="both"/>
              <w:rPr>
                <w:color w:val="000000" w:themeColor="text1"/>
                <w:sz w:val="22"/>
                <w:szCs w:val="22"/>
              </w:rPr>
            </w:pPr>
            <w:r>
              <w:rPr>
                <w:rFonts w:hint="eastAsia"/>
                <w:color w:val="000000" w:themeColor="text1"/>
                <w:sz w:val="22"/>
                <w:szCs w:val="22"/>
              </w:rPr>
              <w:t>丁、</w:t>
            </w:r>
            <w:proofErr w:type="gramStart"/>
            <w:r>
              <w:rPr>
                <w:rFonts w:hint="eastAsia"/>
                <w:color w:val="000000" w:themeColor="text1"/>
                <w:sz w:val="22"/>
                <w:szCs w:val="22"/>
              </w:rPr>
              <w:t>114</w:t>
            </w:r>
            <w:proofErr w:type="gramEnd"/>
            <w:r>
              <w:rPr>
                <w:rFonts w:hint="eastAsia"/>
                <w:color w:val="000000" w:themeColor="text1"/>
                <w:sz w:val="22"/>
                <w:szCs w:val="22"/>
              </w:rPr>
              <w:t>年度歲入歲出餘</w:t>
            </w:r>
            <w:proofErr w:type="gramStart"/>
            <w:r>
              <w:rPr>
                <w:rFonts w:hint="eastAsia"/>
                <w:color w:val="000000" w:themeColor="text1"/>
                <w:sz w:val="22"/>
                <w:szCs w:val="22"/>
              </w:rPr>
              <w:t>絀</w:t>
            </w:r>
            <w:proofErr w:type="gramEnd"/>
            <w:r>
              <w:rPr>
                <w:rFonts w:hint="eastAsia"/>
                <w:color w:val="000000" w:themeColor="text1"/>
                <w:sz w:val="22"/>
                <w:szCs w:val="22"/>
              </w:rPr>
              <w:t>審定數（甲＋乙－丙）</w:t>
            </w:r>
          </w:p>
        </w:tc>
        <w:tc>
          <w:tcPr>
            <w:tcW w:w="760" w:type="pct"/>
            <w:gridSpan w:val="5"/>
            <w:tcBorders>
              <w:left w:val="single" w:sz="4" w:space="0" w:color="auto"/>
              <w:bottom w:val="single" w:sz="4" w:space="0" w:color="auto"/>
              <w:right w:val="single" w:sz="4" w:space="0" w:color="auto"/>
            </w:tcBorders>
            <w:vAlign w:val="center"/>
          </w:tcPr>
          <w:p w14:paraId="31B843FE" w14:textId="77777777" w:rsidR="004A26EC" w:rsidRPr="007477BE" w:rsidRDefault="004A26EC" w:rsidP="004A26EC">
            <w:pPr>
              <w:pStyle w:val="--8"/>
              <w:rPr>
                <w:color w:val="000000" w:themeColor="text1"/>
              </w:rPr>
            </w:pPr>
          </w:p>
        </w:tc>
        <w:tc>
          <w:tcPr>
            <w:tcW w:w="766" w:type="pct"/>
            <w:gridSpan w:val="7"/>
            <w:tcBorders>
              <w:top w:val="nil"/>
              <w:left w:val="single" w:sz="4" w:space="0" w:color="auto"/>
              <w:bottom w:val="single" w:sz="4" w:space="0" w:color="auto"/>
              <w:right w:val="single" w:sz="4" w:space="0" w:color="auto"/>
            </w:tcBorders>
            <w:shd w:val="clear" w:color="auto" w:fill="auto"/>
            <w:vAlign w:val="center"/>
          </w:tcPr>
          <w:p w14:paraId="05153773" w14:textId="77777777" w:rsidR="004A26EC" w:rsidRPr="007477BE" w:rsidRDefault="004A26EC" w:rsidP="004A26EC">
            <w:pPr>
              <w:pStyle w:val="--8"/>
              <w:rPr>
                <w:color w:val="000000" w:themeColor="text1"/>
              </w:rPr>
            </w:pPr>
          </w:p>
        </w:tc>
        <w:tc>
          <w:tcPr>
            <w:tcW w:w="763" w:type="pct"/>
            <w:gridSpan w:val="2"/>
            <w:tcBorders>
              <w:top w:val="nil"/>
              <w:left w:val="single" w:sz="4" w:space="0" w:color="auto"/>
              <w:bottom w:val="single" w:sz="4" w:space="0" w:color="auto"/>
              <w:right w:val="nil"/>
            </w:tcBorders>
            <w:shd w:val="clear" w:color="auto" w:fill="auto"/>
            <w:vAlign w:val="center"/>
          </w:tcPr>
          <w:p w14:paraId="19FCF7E5" w14:textId="675B3E44" w:rsidR="004A26EC" w:rsidRPr="006C736F" w:rsidRDefault="004A26EC" w:rsidP="004A26EC">
            <w:pPr>
              <w:pStyle w:val="--8"/>
              <w:rPr>
                <w:rFonts w:ascii="標楷體" w:eastAsia="標楷體"/>
                <w:szCs w:val="20"/>
              </w:rPr>
            </w:pPr>
            <w:r>
              <w:rPr>
                <w:rFonts w:hint="eastAsia"/>
                <w:color w:val="000000" w:themeColor="text1"/>
              </w:rPr>
              <w:t>580,386,638</w:t>
            </w:r>
          </w:p>
        </w:tc>
      </w:tr>
    </w:tbl>
    <w:p w14:paraId="225D1AEF" w14:textId="77777777" w:rsidR="00000486" w:rsidRPr="006C2B13" w:rsidRDefault="00000486" w:rsidP="00DC176F">
      <w:pPr>
        <w:pStyle w:val="af4"/>
        <w:spacing w:beforeLines="0" w:before="0" w:afterLines="0" w:after="0" w:line="562" w:lineRule="exact"/>
      </w:pPr>
      <w:r w:rsidRPr="006C2B13">
        <w:rPr>
          <w:rFonts w:hint="eastAsia"/>
        </w:rPr>
        <w:lastRenderedPageBreak/>
        <w:t>貳、平衡表之查核</w:t>
      </w:r>
    </w:p>
    <w:p w14:paraId="099E65A8" w14:textId="77777777" w:rsidR="007A1765" w:rsidRPr="002C180D" w:rsidRDefault="007A1765" w:rsidP="00877562">
      <w:pPr>
        <w:pStyle w:val="a5"/>
        <w:spacing w:line="580" w:lineRule="exact"/>
        <w:ind w:firstLine="480"/>
      </w:pPr>
      <w:proofErr w:type="gramStart"/>
      <w:r w:rsidRPr="002C180D">
        <w:rPr>
          <w:rFonts w:hint="eastAsia"/>
        </w:rPr>
        <w:t>11</w:t>
      </w:r>
      <w:r>
        <w:t>4</w:t>
      </w:r>
      <w:proofErr w:type="gramEnd"/>
      <w:r w:rsidRPr="002C180D">
        <w:t>年度雲林</w:t>
      </w:r>
      <w:r w:rsidRPr="002C180D">
        <w:rPr>
          <w:rFonts w:hint="eastAsia"/>
        </w:rPr>
        <w:t>縣</w:t>
      </w:r>
      <w:r w:rsidRPr="002C180D">
        <w:t>總決算平</w:t>
      </w:r>
      <w:r w:rsidRPr="002C180D">
        <w:rPr>
          <w:rFonts w:hint="eastAsia"/>
        </w:rPr>
        <w:t>衡表（11</w:t>
      </w:r>
      <w:r>
        <w:t>4</w:t>
      </w:r>
      <w:r w:rsidRPr="002C180D">
        <w:rPr>
          <w:rFonts w:hint="eastAsia"/>
        </w:rPr>
        <w:t>年12月31日）計列資產5</w:t>
      </w:r>
      <w:r>
        <w:t>93</w:t>
      </w:r>
      <w:r w:rsidRPr="002C180D">
        <w:t>億</w:t>
      </w:r>
      <w:r>
        <w:rPr>
          <w:rFonts w:hint="eastAsia"/>
        </w:rPr>
        <w:t>7</w:t>
      </w:r>
      <w:r w:rsidRPr="002C180D">
        <w:rPr>
          <w:rFonts w:hint="eastAsia"/>
        </w:rPr>
        <w:t>,</w:t>
      </w:r>
      <w:r>
        <w:t>267</w:t>
      </w:r>
      <w:r w:rsidRPr="002C180D">
        <w:t>萬餘元、負債</w:t>
      </w:r>
      <w:r w:rsidRPr="002C180D">
        <w:rPr>
          <w:rFonts w:hint="eastAsia"/>
        </w:rPr>
        <w:t>30</w:t>
      </w:r>
      <w:r>
        <w:t>9</w:t>
      </w:r>
      <w:r w:rsidRPr="002C180D">
        <w:t>億</w:t>
      </w:r>
      <w:r>
        <w:rPr>
          <w:rFonts w:hint="eastAsia"/>
        </w:rPr>
        <w:t>4</w:t>
      </w:r>
      <w:r w:rsidRPr="002C180D">
        <w:rPr>
          <w:rFonts w:hint="eastAsia"/>
        </w:rPr>
        <w:t>,</w:t>
      </w:r>
      <w:r>
        <w:t>430</w:t>
      </w:r>
      <w:r w:rsidRPr="002C180D">
        <w:t>萬餘元、淨資產</w:t>
      </w:r>
      <w:r w:rsidRPr="002C180D">
        <w:rPr>
          <w:rFonts w:hint="eastAsia"/>
        </w:rPr>
        <w:t>2</w:t>
      </w:r>
      <w:r>
        <w:t>84</w:t>
      </w:r>
      <w:r w:rsidRPr="002C180D">
        <w:t>億</w:t>
      </w:r>
      <w:r>
        <w:rPr>
          <w:rFonts w:hint="eastAsia"/>
        </w:rPr>
        <w:t>2</w:t>
      </w:r>
      <w:r w:rsidRPr="002C180D">
        <w:t>,</w:t>
      </w:r>
      <w:r>
        <w:t>837</w:t>
      </w:r>
      <w:r w:rsidRPr="002C180D">
        <w:t>萬餘元。茲將雲林縣政府原列平衡表科目之主要增減及變化說明如次：</w:t>
      </w:r>
    </w:p>
    <w:p w14:paraId="1CAE8885" w14:textId="77777777" w:rsidR="007A1765" w:rsidRPr="002C180D" w:rsidRDefault="007A1765" w:rsidP="00877562">
      <w:pPr>
        <w:pStyle w:val="a3"/>
        <w:spacing w:beforeLines="30" w:before="72" w:line="580" w:lineRule="exact"/>
        <w:ind w:leftChars="100" w:left="280"/>
      </w:pPr>
      <w:r w:rsidRPr="002C180D">
        <w:rPr>
          <w:rFonts w:hint="eastAsia"/>
        </w:rPr>
        <w:t>一、資產類</w:t>
      </w:r>
    </w:p>
    <w:p w14:paraId="6EB8096A" w14:textId="77777777" w:rsidR="007A1765" w:rsidRPr="002C180D" w:rsidRDefault="007A1765" w:rsidP="00877562">
      <w:pPr>
        <w:pStyle w:val="--12"/>
        <w:spacing w:line="580" w:lineRule="exact"/>
        <w:ind w:leftChars="0" w:left="0" w:firstLineChars="200" w:firstLine="561"/>
        <w:rPr>
          <w:b w:val="0"/>
          <w:bCs/>
        </w:rPr>
      </w:pPr>
      <w:r w:rsidRPr="00033186">
        <w:rPr>
          <w:rFonts w:hint="eastAsia"/>
          <w:sz w:val="28"/>
        </w:rPr>
        <w:t>（一）　流動資產：</w:t>
      </w:r>
      <w:r w:rsidRPr="002C180D">
        <w:rPr>
          <w:rFonts w:hint="eastAsia"/>
          <w:b w:val="0"/>
          <w:bCs/>
        </w:rPr>
        <w:t>包括現金、應收款項、應收其他基金款、預付款，合計71</w:t>
      </w:r>
      <w:r w:rsidRPr="002C180D">
        <w:rPr>
          <w:b w:val="0"/>
          <w:bCs/>
        </w:rPr>
        <w:t>億</w:t>
      </w:r>
      <w:r>
        <w:rPr>
          <w:rFonts w:hint="eastAsia"/>
          <w:b w:val="0"/>
          <w:bCs/>
        </w:rPr>
        <w:t>8</w:t>
      </w:r>
      <w:r w:rsidRPr="002C180D">
        <w:rPr>
          <w:b w:val="0"/>
          <w:bCs/>
        </w:rPr>
        <w:t>,</w:t>
      </w:r>
      <w:r>
        <w:rPr>
          <w:b w:val="0"/>
          <w:bCs/>
        </w:rPr>
        <w:t>713</w:t>
      </w:r>
      <w:r w:rsidRPr="002C180D">
        <w:rPr>
          <w:b w:val="0"/>
          <w:bCs/>
        </w:rPr>
        <w:t>萬餘元，較1</w:t>
      </w:r>
      <w:r w:rsidRPr="002C180D">
        <w:rPr>
          <w:rFonts w:hint="eastAsia"/>
          <w:b w:val="0"/>
          <w:bCs/>
        </w:rPr>
        <w:t>1</w:t>
      </w:r>
      <w:r>
        <w:rPr>
          <w:b w:val="0"/>
          <w:bCs/>
        </w:rPr>
        <w:t>3</w:t>
      </w:r>
      <w:r w:rsidRPr="002C180D">
        <w:rPr>
          <w:b w:val="0"/>
          <w:bCs/>
        </w:rPr>
        <w:t>年底之</w:t>
      </w:r>
      <w:r w:rsidRPr="002C180D">
        <w:rPr>
          <w:rFonts w:hint="eastAsia"/>
          <w:b w:val="0"/>
          <w:bCs/>
        </w:rPr>
        <w:t>7</w:t>
      </w:r>
      <w:r>
        <w:rPr>
          <w:b w:val="0"/>
          <w:bCs/>
        </w:rPr>
        <w:t>1</w:t>
      </w:r>
      <w:r w:rsidRPr="002C180D">
        <w:rPr>
          <w:b w:val="0"/>
          <w:bCs/>
        </w:rPr>
        <w:t>億</w:t>
      </w:r>
      <w:r>
        <w:rPr>
          <w:rFonts w:hint="eastAsia"/>
          <w:b w:val="0"/>
          <w:bCs/>
        </w:rPr>
        <w:t>9</w:t>
      </w:r>
      <w:r>
        <w:rPr>
          <w:b w:val="0"/>
          <w:bCs/>
        </w:rPr>
        <w:t>,391</w:t>
      </w:r>
      <w:r w:rsidRPr="002C180D">
        <w:rPr>
          <w:b w:val="0"/>
          <w:bCs/>
        </w:rPr>
        <w:t>萬餘元，</w:t>
      </w:r>
      <w:r>
        <w:rPr>
          <w:rFonts w:hint="eastAsia"/>
          <w:b w:val="0"/>
          <w:bCs/>
        </w:rPr>
        <w:t>減少677</w:t>
      </w:r>
      <w:r w:rsidRPr="002C180D">
        <w:rPr>
          <w:b w:val="0"/>
          <w:bCs/>
        </w:rPr>
        <w:t>萬餘元，茲分析如次：</w:t>
      </w:r>
    </w:p>
    <w:p w14:paraId="254E2311" w14:textId="77777777" w:rsidR="007A1765" w:rsidRPr="002C180D" w:rsidRDefault="007A1765" w:rsidP="00877562">
      <w:pPr>
        <w:pStyle w:val="123"/>
        <w:spacing w:line="580" w:lineRule="exact"/>
        <w:ind w:leftChars="0" w:left="0" w:firstLineChars="300" w:firstLine="720"/>
        <w:rPr>
          <w:spacing w:val="0"/>
        </w:rPr>
      </w:pPr>
      <w:r w:rsidRPr="002C180D">
        <w:rPr>
          <w:rFonts w:hint="eastAsia"/>
          <w:spacing w:val="0"/>
        </w:rPr>
        <w:t>1.　「現金」科目</w:t>
      </w:r>
      <w:r>
        <w:rPr>
          <w:rFonts w:hint="eastAsia"/>
          <w:spacing w:val="0"/>
        </w:rPr>
        <w:t>40</w:t>
      </w:r>
      <w:r w:rsidRPr="002C180D">
        <w:rPr>
          <w:spacing w:val="0"/>
        </w:rPr>
        <w:t>億</w:t>
      </w:r>
      <w:r>
        <w:rPr>
          <w:rFonts w:hint="eastAsia"/>
          <w:spacing w:val="0"/>
        </w:rPr>
        <w:t>8</w:t>
      </w:r>
      <w:r w:rsidRPr="002C180D">
        <w:rPr>
          <w:spacing w:val="0"/>
        </w:rPr>
        <w:t>,</w:t>
      </w:r>
      <w:r w:rsidRPr="002C180D">
        <w:rPr>
          <w:rFonts w:hint="eastAsia"/>
          <w:spacing w:val="0"/>
        </w:rPr>
        <w:t>0</w:t>
      </w:r>
      <w:r>
        <w:rPr>
          <w:rFonts w:hint="eastAsia"/>
          <w:spacing w:val="0"/>
        </w:rPr>
        <w:t>03</w:t>
      </w:r>
      <w:r w:rsidRPr="002C180D">
        <w:rPr>
          <w:spacing w:val="0"/>
        </w:rPr>
        <w:t>萬餘元，較11</w:t>
      </w:r>
      <w:r>
        <w:rPr>
          <w:rFonts w:hint="eastAsia"/>
          <w:spacing w:val="0"/>
        </w:rPr>
        <w:t>3</w:t>
      </w:r>
      <w:r w:rsidRPr="002C180D">
        <w:rPr>
          <w:spacing w:val="0"/>
        </w:rPr>
        <w:t>年底</w:t>
      </w:r>
      <w:r w:rsidRPr="002C180D">
        <w:rPr>
          <w:rFonts w:hint="eastAsia"/>
          <w:spacing w:val="0"/>
        </w:rPr>
        <w:t>增加</w:t>
      </w:r>
      <w:r>
        <w:rPr>
          <w:rFonts w:hint="eastAsia"/>
          <w:spacing w:val="0"/>
        </w:rPr>
        <w:t>1</w:t>
      </w:r>
      <w:r w:rsidRPr="002C180D">
        <w:rPr>
          <w:spacing w:val="0"/>
        </w:rPr>
        <w:t>億</w:t>
      </w:r>
      <w:r>
        <w:rPr>
          <w:rFonts w:hint="eastAsia"/>
          <w:spacing w:val="0"/>
        </w:rPr>
        <w:t>1</w:t>
      </w:r>
      <w:r w:rsidRPr="002C180D">
        <w:rPr>
          <w:spacing w:val="0"/>
        </w:rPr>
        <w:t>,</w:t>
      </w:r>
      <w:r>
        <w:rPr>
          <w:rFonts w:hint="eastAsia"/>
          <w:spacing w:val="0"/>
        </w:rPr>
        <w:t>985</w:t>
      </w:r>
      <w:r w:rsidRPr="002C180D">
        <w:rPr>
          <w:spacing w:val="0"/>
        </w:rPr>
        <w:t>萬餘元，主要係</w:t>
      </w:r>
      <w:r w:rsidRPr="00FD6990">
        <w:rPr>
          <w:spacing w:val="0"/>
        </w:rPr>
        <w:t>收支賸餘增加</w:t>
      </w:r>
      <w:r w:rsidRPr="002C180D">
        <w:rPr>
          <w:spacing w:val="0"/>
        </w:rPr>
        <w:t>所致。</w:t>
      </w:r>
    </w:p>
    <w:p w14:paraId="41A40AE2" w14:textId="77777777" w:rsidR="007A1765" w:rsidRPr="002C180D" w:rsidRDefault="007A1765" w:rsidP="00877562">
      <w:pPr>
        <w:pStyle w:val="123"/>
        <w:spacing w:line="580" w:lineRule="exact"/>
        <w:ind w:leftChars="0" w:left="0" w:firstLineChars="300" w:firstLine="720"/>
        <w:rPr>
          <w:spacing w:val="0"/>
        </w:rPr>
      </w:pPr>
      <w:r w:rsidRPr="002C180D">
        <w:rPr>
          <w:rFonts w:hint="eastAsia"/>
          <w:spacing w:val="0"/>
        </w:rPr>
        <w:t>2.　「應收款項」科目</w:t>
      </w:r>
      <w:r w:rsidRPr="002C180D">
        <w:rPr>
          <w:spacing w:val="0"/>
        </w:rPr>
        <w:t>1</w:t>
      </w:r>
      <w:r>
        <w:rPr>
          <w:rFonts w:hint="eastAsia"/>
          <w:spacing w:val="0"/>
        </w:rPr>
        <w:t>5</w:t>
      </w:r>
      <w:r w:rsidRPr="002C180D">
        <w:rPr>
          <w:spacing w:val="0"/>
        </w:rPr>
        <w:t>億</w:t>
      </w:r>
      <w:r w:rsidRPr="002C180D">
        <w:rPr>
          <w:rFonts w:hint="eastAsia"/>
          <w:spacing w:val="0"/>
        </w:rPr>
        <w:t>8</w:t>
      </w:r>
      <w:r w:rsidRPr="002C180D">
        <w:rPr>
          <w:spacing w:val="0"/>
        </w:rPr>
        <w:t>,</w:t>
      </w:r>
      <w:r>
        <w:rPr>
          <w:rFonts w:hint="eastAsia"/>
          <w:spacing w:val="0"/>
        </w:rPr>
        <w:t>259</w:t>
      </w:r>
      <w:r w:rsidRPr="002C180D">
        <w:rPr>
          <w:spacing w:val="0"/>
        </w:rPr>
        <w:t>萬餘元，較11</w:t>
      </w:r>
      <w:r>
        <w:rPr>
          <w:rFonts w:hint="eastAsia"/>
          <w:spacing w:val="0"/>
        </w:rPr>
        <w:t>3</w:t>
      </w:r>
      <w:r w:rsidRPr="002C180D">
        <w:rPr>
          <w:spacing w:val="0"/>
        </w:rPr>
        <w:t>年底</w:t>
      </w:r>
      <w:r w:rsidRPr="002C180D">
        <w:rPr>
          <w:rFonts w:hint="eastAsia"/>
          <w:spacing w:val="0"/>
        </w:rPr>
        <w:t>減少</w:t>
      </w:r>
      <w:r>
        <w:rPr>
          <w:rFonts w:hint="eastAsia"/>
          <w:spacing w:val="0"/>
        </w:rPr>
        <w:t>2</w:t>
      </w:r>
      <w:r w:rsidRPr="002C180D">
        <w:rPr>
          <w:spacing w:val="0"/>
        </w:rPr>
        <w:t>億</w:t>
      </w:r>
      <w:r>
        <w:rPr>
          <w:rFonts w:hint="eastAsia"/>
          <w:spacing w:val="0"/>
        </w:rPr>
        <w:t>431</w:t>
      </w:r>
      <w:r w:rsidRPr="002C180D">
        <w:rPr>
          <w:spacing w:val="0"/>
        </w:rPr>
        <w:t>萬餘元，主要係</w:t>
      </w:r>
      <w:r>
        <w:rPr>
          <w:rFonts w:hint="eastAsia"/>
          <w:spacing w:val="0"/>
        </w:rPr>
        <w:t>縣政府辦理</w:t>
      </w:r>
      <w:r w:rsidRPr="00FD6990">
        <w:rPr>
          <w:rFonts w:hint="eastAsia"/>
          <w:spacing w:val="0"/>
        </w:rPr>
        <w:t>污水下水道系統工程</w:t>
      </w:r>
      <w:r>
        <w:rPr>
          <w:rFonts w:hint="eastAsia"/>
          <w:spacing w:val="0"/>
        </w:rPr>
        <w:t>之應收中央補助款項於</w:t>
      </w:r>
      <w:proofErr w:type="gramStart"/>
      <w:r>
        <w:rPr>
          <w:rFonts w:hint="eastAsia"/>
          <w:spacing w:val="0"/>
        </w:rPr>
        <w:t>114</w:t>
      </w:r>
      <w:proofErr w:type="gramEnd"/>
      <w:r>
        <w:rPr>
          <w:rFonts w:hint="eastAsia"/>
          <w:spacing w:val="0"/>
        </w:rPr>
        <w:t>年度收取</w:t>
      </w:r>
      <w:r w:rsidRPr="002C180D">
        <w:rPr>
          <w:rFonts w:hint="eastAsia"/>
          <w:spacing w:val="0"/>
        </w:rPr>
        <w:t>所致。</w:t>
      </w:r>
    </w:p>
    <w:p w14:paraId="4D42536C" w14:textId="77777777" w:rsidR="007A1765" w:rsidRPr="002C180D" w:rsidRDefault="007A1765" w:rsidP="00877562">
      <w:pPr>
        <w:pStyle w:val="--12"/>
        <w:spacing w:line="580" w:lineRule="exact"/>
        <w:ind w:leftChars="0" w:left="0" w:firstLineChars="200" w:firstLine="561"/>
        <w:rPr>
          <w:b w:val="0"/>
          <w:bCs/>
        </w:rPr>
      </w:pPr>
      <w:r w:rsidRPr="00033186">
        <w:rPr>
          <w:rFonts w:hint="eastAsia"/>
          <w:sz w:val="28"/>
        </w:rPr>
        <w:t>（二</w:t>
      </w:r>
      <w:r w:rsidRPr="00033186">
        <w:rPr>
          <w:sz w:val="28"/>
        </w:rPr>
        <w:t>）</w:t>
      </w:r>
      <w:r w:rsidRPr="00033186">
        <w:rPr>
          <w:rFonts w:hint="eastAsia"/>
          <w:sz w:val="28"/>
        </w:rPr>
        <w:t xml:space="preserve">　</w:t>
      </w:r>
      <w:r w:rsidRPr="00033186">
        <w:rPr>
          <w:sz w:val="28"/>
        </w:rPr>
        <w:t>長期投資：</w:t>
      </w:r>
      <w:r w:rsidRPr="002C180D">
        <w:rPr>
          <w:b w:val="0"/>
          <w:bCs/>
        </w:rPr>
        <w:t>包括</w:t>
      </w:r>
      <w:proofErr w:type="gramStart"/>
      <w:r w:rsidRPr="002C180D">
        <w:rPr>
          <w:b w:val="0"/>
          <w:bCs/>
        </w:rPr>
        <w:t>採</w:t>
      </w:r>
      <w:proofErr w:type="gramEnd"/>
      <w:r w:rsidRPr="002C180D">
        <w:rPr>
          <w:b w:val="0"/>
          <w:bCs/>
        </w:rPr>
        <w:t>權益法之投資、其他長期投資，</w:t>
      </w:r>
      <w:r w:rsidRPr="002C180D">
        <w:rPr>
          <w:rFonts w:hint="eastAsia"/>
          <w:b w:val="0"/>
          <w:bCs/>
        </w:rPr>
        <w:t>合計4</w:t>
      </w:r>
      <w:r w:rsidRPr="002C180D">
        <w:rPr>
          <w:b w:val="0"/>
          <w:bCs/>
        </w:rPr>
        <w:t>億</w:t>
      </w:r>
      <w:r w:rsidRPr="002C180D">
        <w:rPr>
          <w:rFonts w:hint="eastAsia"/>
          <w:b w:val="0"/>
          <w:bCs/>
        </w:rPr>
        <w:t>8</w:t>
      </w:r>
      <w:r w:rsidRPr="002C180D">
        <w:rPr>
          <w:b w:val="0"/>
          <w:bCs/>
        </w:rPr>
        <w:t>,</w:t>
      </w:r>
      <w:r w:rsidRPr="002C180D">
        <w:rPr>
          <w:rFonts w:hint="eastAsia"/>
          <w:b w:val="0"/>
          <w:bCs/>
        </w:rPr>
        <w:t>5</w:t>
      </w:r>
      <w:r>
        <w:rPr>
          <w:rFonts w:hint="eastAsia"/>
          <w:b w:val="0"/>
          <w:bCs/>
        </w:rPr>
        <w:t>90</w:t>
      </w:r>
      <w:r w:rsidRPr="002C180D">
        <w:rPr>
          <w:b w:val="0"/>
          <w:bCs/>
        </w:rPr>
        <w:t>萬餘元，較11</w:t>
      </w:r>
      <w:r>
        <w:rPr>
          <w:rFonts w:hint="eastAsia"/>
          <w:b w:val="0"/>
          <w:bCs/>
        </w:rPr>
        <w:t>3</w:t>
      </w:r>
      <w:r w:rsidRPr="002C180D">
        <w:rPr>
          <w:b w:val="0"/>
          <w:bCs/>
        </w:rPr>
        <w:t>年底之</w:t>
      </w:r>
      <w:r w:rsidRPr="002C180D">
        <w:rPr>
          <w:rFonts w:hint="eastAsia"/>
          <w:b w:val="0"/>
          <w:bCs/>
        </w:rPr>
        <w:t>4</w:t>
      </w:r>
      <w:r w:rsidRPr="002C180D">
        <w:rPr>
          <w:b w:val="0"/>
          <w:bCs/>
        </w:rPr>
        <w:t>億</w:t>
      </w:r>
      <w:r>
        <w:rPr>
          <w:rFonts w:hint="eastAsia"/>
          <w:b w:val="0"/>
          <w:bCs/>
        </w:rPr>
        <w:t>8</w:t>
      </w:r>
      <w:r w:rsidRPr="002C180D">
        <w:rPr>
          <w:b w:val="0"/>
          <w:bCs/>
        </w:rPr>
        <w:t>,</w:t>
      </w:r>
      <w:r w:rsidRPr="002C180D">
        <w:rPr>
          <w:rFonts w:hint="eastAsia"/>
          <w:b w:val="0"/>
          <w:bCs/>
        </w:rPr>
        <w:t>5</w:t>
      </w:r>
      <w:r>
        <w:rPr>
          <w:rFonts w:hint="eastAsia"/>
          <w:b w:val="0"/>
          <w:bCs/>
        </w:rPr>
        <w:t>7</w:t>
      </w:r>
      <w:r w:rsidRPr="002C180D">
        <w:rPr>
          <w:rFonts w:hint="eastAsia"/>
          <w:b w:val="0"/>
          <w:bCs/>
        </w:rPr>
        <w:t>5</w:t>
      </w:r>
      <w:r w:rsidRPr="002C180D">
        <w:rPr>
          <w:b w:val="0"/>
          <w:bCs/>
        </w:rPr>
        <w:t>萬餘元，增加</w:t>
      </w:r>
      <w:r>
        <w:rPr>
          <w:rFonts w:hint="eastAsia"/>
          <w:b w:val="0"/>
          <w:bCs/>
        </w:rPr>
        <w:t>14</w:t>
      </w:r>
      <w:r w:rsidRPr="002C180D">
        <w:rPr>
          <w:b w:val="0"/>
          <w:bCs/>
        </w:rPr>
        <w:t>萬餘元，</w:t>
      </w:r>
      <w:r w:rsidRPr="002C180D">
        <w:rPr>
          <w:rFonts w:hint="eastAsia"/>
          <w:b w:val="0"/>
          <w:bCs/>
        </w:rPr>
        <w:t>主要係縣政府對</w:t>
      </w:r>
      <w:r w:rsidRPr="00F97FD6">
        <w:rPr>
          <w:rFonts w:hint="eastAsia"/>
          <w:b w:val="0"/>
          <w:bCs/>
        </w:rPr>
        <w:t>雲林縣肉品市場股份有限公司之投資</w:t>
      </w:r>
      <w:r>
        <w:rPr>
          <w:rFonts w:hint="eastAsia"/>
          <w:b w:val="0"/>
          <w:bCs/>
        </w:rPr>
        <w:t>評價調整</w:t>
      </w:r>
      <w:r w:rsidRPr="00F97FD6">
        <w:rPr>
          <w:rFonts w:hint="eastAsia"/>
          <w:b w:val="0"/>
          <w:bCs/>
        </w:rPr>
        <w:t>增加</w:t>
      </w:r>
      <w:r w:rsidRPr="002C180D">
        <w:rPr>
          <w:rFonts w:hint="eastAsia"/>
          <w:b w:val="0"/>
          <w:bCs/>
        </w:rPr>
        <w:t>所致。</w:t>
      </w:r>
    </w:p>
    <w:p w14:paraId="04872F7A" w14:textId="77777777" w:rsidR="007A1765" w:rsidRPr="002C180D" w:rsidRDefault="007A1765" w:rsidP="00877562">
      <w:pPr>
        <w:pStyle w:val="--12"/>
        <w:spacing w:line="580" w:lineRule="exact"/>
        <w:ind w:leftChars="0" w:left="0" w:firstLineChars="200" w:firstLine="561"/>
        <w:rPr>
          <w:b w:val="0"/>
          <w:bCs/>
        </w:rPr>
      </w:pPr>
      <w:r w:rsidRPr="00033186">
        <w:rPr>
          <w:sz w:val="28"/>
        </w:rPr>
        <w:t>（</w:t>
      </w:r>
      <w:r w:rsidRPr="00033186">
        <w:rPr>
          <w:rFonts w:hint="eastAsia"/>
          <w:sz w:val="28"/>
        </w:rPr>
        <w:t xml:space="preserve">三）　</w:t>
      </w:r>
      <w:r w:rsidRPr="00033186">
        <w:rPr>
          <w:sz w:val="28"/>
        </w:rPr>
        <w:t>固定資產：</w:t>
      </w:r>
      <w:r w:rsidRPr="002C180D">
        <w:rPr>
          <w:b w:val="0"/>
          <w:bCs/>
        </w:rPr>
        <w:t>包括土地、土地改良物、房屋建築及設備、機械及設備、交通及運輸設備、雜項設備、收藏品及傳承資產</w:t>
      </w:r>
      <w:r w:rsidRPr="002C180D">
        <w:rPr>
          <w:rFonts w:hint="eastAsia"/>
          <w:b w:val="0"/>
          <w:bCs/>
        </w:rPr>
        <w:t>、</w:t>
      </w:r>
      <w:r w:rsidRPr="002C180D">
        <w:rPr>
          <w:b w:val="0"/>
          <w:bCs/>
        </w:rPr>
        <w:t>購建中固定資產，</w:t>
      </w:r>
      <w:r w:rsidRPr="002C180D">
        <w:rPr>
          <w:rFonts w:hint="eastAsia"/>
          <w:b w:val="0"/>
          <w:bCs/>
        </w:rPr>
        <w:t>合計</w:t>
      </w:r>
      <w:r>
        <w:rPr>
          <w:rFonts w:hint="eastAsia"/>
          <w:b w:val="0"/>
          <w:bCs/>
        </w:rPr>
        <w:t>508</w:t>
      </w:r>
      <w:r w:rsidRPr="002C180D">
        <w:rPr>
          <w:b w:val="0"/>
          <w:bCs/>
        </w:rPr>
        <w:t>億</w:t>
      </w:r>
      <w:r>
        <w:rPr>
          <w:rFonts w:hint="eastAsia"/>
          <w:b w:val="0"/>
          <w:bCs/>
        </w:rPr>
        <w:t>9</w:t>
      </w:r>
      <w:r>
        <w:rPr>
          <w:b w:val="0"/>
          <w:bCs/>
        </w:rPr>
        <w:t>,095</w:t>
      </w:r>
      <w:r w:rsidRPr="002C180D">
        <w:rPr>
          <w:b w:val="0"/>
          <w:bCs/>
        </w:rPr>
        <w:t>萬餘元，較11</w:t>
      </w:r>
      <w:r>
        <w:rPr>
          <w:b w:val="0"/>
          <w:bCs/>
        </w:rPr>
        <w:t>3</w:t>
      </w:r>
      <w:r w:rsidRPr="002C180D">
        <w:rPr>
          <w:b w:val="0"/>
          <w:bCs/>
        </w:rPr>
        <w:t>年底之</w:t>
      </w:r>
      <w:r w:rsidRPr="002C180D">
        <w:rPr>
          <w:rFonts w:hint="eastAsia"/>
          <w:b w:val="0"/>
          <w:bCs/>
        </w:rPr>
        <w:t>4</w:t>
      </w:r>
      <w:r>
        <w:rPr>
          <w:b w:val="0"/>
          <w:bCs/>
        </w:rPr>
        <w:t>68</w:t>
      </w:r>
      <w:r w:rsidRPr="002C180D">
        <w:rPr>
          <w:b w:val="0"/>
          <w:bCs/>
        </w:rPr>
        <w:t>億</w:t>
      </w:r>
      <w:r w:rsidRPr="002C180D">
        <w:rPr>
          <w:rFonts w:hint="eastAsia"/>
          <w:b w:val="0"/>
          <w:bCs/>
        </w:rPr>
        <w:t>7</w:t>
      </w:r>
      <w:r>
        <w:rPr>
          <w:b w:val="0"/>
          <w:bCs/>
        </w:rPr>
        <w:t>96</w:t>
      </w:r>
      <w:r w:rsidRPr="002C180D">
        <w:rPr>
          <w:b w:val="0"/>
          <w:bCs/>
        </w:rPr>
        <w:t>萬餘元，增加</w:t>
      </w:r>
      <w:r>
        <w:rPr>
          <w:b w:val="0"/>
          <w:bCs/>
        </w:rPr>
        <w:t>40</w:t>
      </w:r>
      <w:r w:rsidRPr="002C180D">
        <w:rPr>
          <w:b w:val="0"/>
          <w:bCs/>
        </w:rPr>
        <w:t>億</w:t>
      </w:r>
      <w:r>
        <w:rPr>
          <w:rFonts w:hint="eastAsia"/>
          <w:b w:val="0"/>
          <w:bCs/>
        </w:rPr>
        <w:t>8</w:t>
      </w:r>
      <w:r w:rsidRPr="002C180D">
        <w:rPr>
          <w:rFonts w:hint="eastAsia"/>
          <w:b w:val="0"/>
          <w:bCs/>
        </w:rPr>
        <w:t>,</w:t>
      </w:r>
      <w:r>
        <w:rPr>
          <w:b w:val="0"/>
          <w:bCs/>
        </w:rPr>
        <w:t>299</w:t>
      </w:r>
      <w:r w:rsidRPr="002C180D">
        <w:rPr>
          <w:b w:val="0"/>
          <w:bCs/>
        </w:rPr>
        <w:t>萬餘元，茲分析如次：</w:t>
      </w:r>
    </w:p>
    <w:p w14:paraId="51351B9C" w14:textId="77777777" w:rsidR="007A1765" w:rsidRPr="009922DD" w:rsidRDefault="007A1765" w:rsidP="00877562">
      <w:pPr>
        <w:pStyle w:val="123"/>
        <w:spacing w:line="580" w:lineRule="exact"/>
        <w:ind w:leftChars="0" w:left="0" w:firstLineChars="300" w:firstLine="720"/>
        <w:rPr>
          <w:spacing w:val="0"/>
        </w:rPr>
      </w:pPr>
      <w:r w:rsidRPr="009922DD">
        <w:rPr>
          <w:rFonts w:hint="eastAsia"/>
          <w:spacing w:val="0"/>
        </w:rPr>
        <w:t>1.　「土地改良物」科目</w:t>
      </w:r>
      <w:r w:rsidRPr="009922DD">
        <w:rPr>
          <w:spacing w:val="0"/>
        </w:rPr>
        <w:t>102億</w:t>
      </w:r>
      <w:r w:rsidRPr="009922DD">
        <w:rPr>
          <w:rFonts w:hint="eastAsia"/>
          <w:spacing w:val="0"/>
        </w:rPr>
        <w:t>9</w:t>
      </w:r>
      <w:r w:rsidRPr="009922DD">
        <w:rPr>
          <w:spacing w:val="0"/>
        </w:rPr>
        <w:t>,</w:t>
      </w:r>
      <w:r w:rsidRPr="009922DD">
        <w:rPr>
          <w:rFonts w:hint="eastAsia"/>
          <w:spacing w:val="0"/>
        </w:rPr>
        <w:t>5</w:t>
      </w:r>
      <w:r w:rsidRPr="009922DD">
        <w:rPr>
          <w:spacing w:val="0"/>
        </w:rPr>
        <w:t>51萬餘元，較113年底增加</w:t>
      </w:r>
      <w:r w:rsidRPr="009922DD">
        <w:rPr>
          <w:rFonts w:hint="eastAsia"/>
          <w:spacing w:val="0"/>
        </w:rPr>
        <w:t>9</w:t>
      </w:r>
      <w:r w:rsidRPr="009922DD">
        <w:rPr>
          <w:spacing w:val="0"/>
        </w:rPr>
        <w:t>億</w:t>
      </w:r>
      <w:r w:rsidRPr="009922DD">
        <w:rPr>
          <w:rFonts w:hint="eastAsia"/>
          <w:spacing w:val="0"/>
        </w:rPr>
        <w:t>5</w:t>
      </w:r>
      <w:r w:rsidRPr="009922DD">
        <w:rPr>
          <w:spacing w:val="0"/>
        </w:rPr>
        <w:t>,276萬餘元，主要係</w:t>
      </w:r>
      <w:r w:rsidRPr="009922DD">
        <w:rPr>
          <w:rFonts w:hint="eastAsia"/>
          <w:spacing w:val="0"/>
        </w:rPr>
        <w:t>各鄉鎮大排復建工程、上下游治理工程及護岸治理工程完工</w:t>
      </w:r>
      <w:r w:rsidRPr="009922DD">
        <w:rPr>
          <w:spacing w:val="0"/>
        </w:rPr>
        <w:t>轉</w:t>
      </w:r>
      <w:r w:rsidRPr="009922DD">
        <w:rPr>
          <w:rFonts w:hint="eastAsia"/>
          <w:spacing w:val="0"/>
        </w:rPr>
        <w:t>列土地改良物所致。</w:t>
      </w:r>
    </w:p>
    <w:p w14:paraId="7D7103AA" w14:textId="77777777" w:rsidR="007A1765" w:rsidRPr="009922DD" w:rsidRDefault="007A1765" w:rsidP="00877562">
      <w:pPr>
        <w:pStyle w:val="123"/>
        <w:spacing w:line="580" w:lineRule="exact"/>
        <w:ind w:leftChars="0" w:left="0" w:firstLineChars="300" w:firstLine="720"/>
        <w:rPr>
          <w:spacing w:val="0"/>
        </w:rPr>
      </w:pPr>
      <w:r w:rsidRPr="009922DD">
        <w:rPr>
          <w:rFonts w:hint="eastAsia"/>
          <w:spacing w:val="0"/>
        </w:rPr>
        <w:t>2.　「機械及設備」科目1</w:t>
      </w:r>
      <w:r w:rsidRPr="009922DD">
        <w:rPr>
          <w:spacing w:val="0"/>
        </w:rPr>
        <w:t>4億6</w:t>
      </w:r>
      <w:r w:rsidRPr="009922DD">
        <w:rPr>
          <w:rFonts w:hint="eastAsia"/>
          <w:spacing w:val="0"/>
        </w:rPr>
        <w:t>77</w:t>
      </w:r>
      <w:r w:rsidRPr="009922DD">
        <w:rPr>
          <w:spacing w:val="0"/>
        </w:rPr>
        <w:t>萬餘元，較113年底增加</w:t>
      </w:r>
      <w:r w:rsidRPr="009922DD">
        <w:rPr>
          <w:rFonts w:hint="eastAsia"/>
          <w:spacing w:val="0"/>
        </w:rPr>
        <w:t>5</w:t>
      </w:r>
      <w:r w:rsidRPr="009922DD">
        <w:rPr>
          <w:spacing w:val="0"/>
        </w:rPr>
        <w:t>億</w:t>
      </w:r>
      <w:r w:rsidRPr="009922DD">
        <w:rPr>
          <w:rFonts w:hint="eastAsia"/>
          <w:spacing w:val="0"/>
        </w:rPr>
        <w:t>6</w:t>
      </w:r>
      <w:r w:rsidRPr="009922DD">
        <w:rPr>
          <w:spacing w:val="0"/>
        </w:rPr>
        <w:t>,1</w:t>
      </w:r>
      <w:r w:rsidRPr="009922DD">
        <w:rPr>
          <w:rFonts w:hint="eastAsia"/>
          <w:spacing w:val="0"/>
        </w:rPr>
        <w:t>26</w:t>
      </w:r>
      <w:r w:rsidRPr="009922DD">
        <w:rPr>
          <w:spacing w:val="0"/>
        </w:rPr>
        <w:t>萬餘元，主要係</w:t>
      </w:r>
      <w:r w:rsidRPr="009922DD">
        <w:rPr>
          <w:rFonts w:hint="eastAsia"/>
          <w:spacing w:val="0"/>
        </w:rPr>
        <w:t>購置大型移動式抽水機及下崙海水統籌供應系統</w:t>
      </w:r>
      <w:r>
        <w:rPr>
          <w:rFonts w:hint="eastAsia"/>
          <w:spacing w:val="0"/>
        </w:rPr>
        <w:t>工程完工</w:t>
      </w:r>
      <w:r w:rsidRPr="009922DD">
        <w:rPr>
          <w:spacing w:val="0"/>
        </w:rPr>
        <w:t>轉</w:t>
      </w:r>
      <w:r w:rsidRPr="009922DD">
        <w:rPr>
          <w:rFonts w:hint="eastAsia"/>
          <w:spacing w:val="0"/>
        </w:rPr>
        <w:t>列機械及設備所致。</w:t>
      </w:r>
    </w:p>
    <w:p w14:paraId="73A68259" w14:textId="77777777" w:rsidR="007A1765" w:rsidRPr="009922DD" w:rsidRDefault="007A1765" w:rsidP="00877562">
      <w:pPr>
        <w:pStyle w:val="123"/>
        <w:spacing w:line="580" w:lineRule="exact"/>
        <w:ind w:leftChars="0" w:left="0" w:firstLineChars="300" w:firstLine="720"/>
        <w:rPr>
          <w:spacing w:val="0"/>
        </w:rPr>
      </w:pPr>
      <w:r w:rsidRPr="009922DD">
        <w:rPr>
          <w:rFonts w:hint="eastAsia"/>
          <w:spacing w:val="0"/>
        </w:rPr>
        <w:t xml:space="preserve">3.　</w:t>
      </w:r>
      <w:r w:rsidRPr="007170B8">
        <w:rPr>
          <w:spacing w:val="0"/>
        </w:rPr>
        <w:t>「購建中固定資產」</w:t>
      </w:r>
      <w:r w:rsidRPr="007170B8">
        <w:rPr>
          <w:rFonts w:hint="eastAsia"/>
          <w:spacing w:val="0"/>
        </w:rPr>
        <w:t>科目</w:t>
      </w:r>
      <w:r w:rsidRPr="007170B8">
        <w:rPr>
          <w:spacing w:val="0"/>
        </w:rPr>
        <w:t>85億</w:t>
      </w:r>
      <w:r w:rsidRPr="007170B8">
        <w:rPr>
          <w:rFonts w:hint="eastAsia"/>
          <w:spacing w:val="0"/>
        </w:rPr>
        <w:t>4</w:t>
      </w:r>
      <w:r w:rsidRPr="007170B8">
        <w:rPr>
          <w:spacing w:val="0"/>
        </w:rPr>
        <w:t>36萬餘元，較113年底增加</w:t>
      </w:r>
      <w:r w:rsidRPr="007170B8">
        <w:rPr>
          <w:rFonts w:hint="eastAsia"/>
          <w:spacing w:val="0"/>
        </w:rPr>
        <w:t>1</w:t>
      </w:r>
      <w:r w:rsidRPr="007170B8">
        <w:rPr>
          <w:spacing w:val="0"/>
        </w:rPr>
        <w:t>6億</w:t>
      </w:r>
      <w:r w:rsidRPr="007170B8">
        <w:rPr>
          <w:rFonts w:hint="eastAsia"/>
          <w:spacing w:val="0"/>
        </w:rPr>
        <w:t>2</w:t>
      </w:r>
      <w:r w:rsidRPr="007170B8">
        <w:rPr>
          <w:spacing w:val="0"/>
        </w:rPr>
        <w:t>38萬餘元，主要係</w:t>
      </w:r>
      <w:r w:rsidRPr="007170B8">
        <w:rPr>
          <w:rFonts w:hint="eastAsia"/>
          <w:spacing w:val="0"/>
        </w:rPr>
        <w:t>警察局辦理斗六、西螺分局辦公廳舍新建工程，及交通工務局辦理斗南小東休閒娛樂中心新建工程、國道</w:t>
      </w:r>
      <w:r w:rsidRPr="007170B8">
        <w:rPr>
          <w:spacing w:val="0"/>
        </w:rPr>
        <w:t>3號古坑交流道平面側車道工程</w:t>
      </w:r>
      <w:r w:rsidRPr="007170B8">
        <w:rPr>
          <w:rFonts w:hint="eastAsia"/>
          <w:spacing w:val="0"/>
        </w:rPr>
        <w:t>之購建中固定資產增加所致。</w:t>
      </w:r>
    </w:p>
    <w:p w14:paraId="55E37842" w14:textId="117C2265" w:rsidR="007A1765" w:rsidRPr="007170B8" w:rsidRDefault="007A1765" w:rsidP="00877562">
      <w:pPr>
        <w:pStyle w:val="--12"/>
        <w:spacing w:line="600" w:lineRule="exact"/>
        <w:ind w:leftChars="0" w:left="0" w:firstLineChars="200" w:firstLine="561"/>
        <w:rPr>
          <w:b w:val="0"/>
          <w:bCs/>
        </w:rPr>
      </w:pPr>
      <w:r w:rsidRPr="007170B8">
        <w:rPr>
          <w:sz w:val="28"/>
        </w:rPr>
        <w:lastRenderedPageBreak/>
        <w:t>（</w:t>
      </w:r>
      <w:r w:rsidRPr="007170B8">
        <w:rPr>
          <w:rFonts w:hint="eastAsia"/>
          <w:sz w:val="28"/>
        </w:rPr>
        <w:t>四）</w:t>
      </w:r>
      <w:r w:rsidRPr="007170B8">
        <w:rPr>
          <w:rFonts w:hint="eastAsia"/>
          <w:b w:val="0"/>
          <w:bCs/>
          <w:sz w:val="28"/>
        </w:rPr>
        <w:t xml:space="preserve">　</w:t>
      </w:r>
      <w:r w:rsidRPr="007170B8">
        <w:rPr>
          <w:rFonts w:hint="eastAsia"/>
          <w:sz w:val="28"/>
        </w:rPr>
        <w:t>無形</w:t>
      </w:r>
      <w:r w:rsidRPr="007170B8">
        <w:rPr>
          <w:sz w:val="28"/>
        </w:rPr>
        <w:t>資產：</w:t>
      </w:r>
      <w:r w:rsidRPr="007170B8">
        <w:rPr>
          <w:rFonts w:hint="eastAsia"/>
          <w:b w:val="0"/>
          <w:bCs/>
        </w:rPr>
        <w:t>該科目金額1億2</w:t>
      </w:r>
      <w:r w:rsidRPr="007170B8">
        <w:rPr>
          <w:b w:val="0"/>
          <w:bCs/>
        </w:rPr>
        <w:t>,001萬餘元，較113年底之</w:t>
      </w:r>
      <w:r w:rsidRPr="007170B8">
        <w:rPr>
          <w:rFonts w:hint="eastAsia"/>
          <w:b w:val="0"/>
          <w:bCs/>
        </w:rPr>
        <w:t>1億2</w:t>
      </w:r>
      <w:r w:rsidRPr="007170B8">
        <w:rPr>
          <w:b w:val="0"/>
          <w:bCs/>
        </w:rPr>
        <w:t>44萬餘元，增加</w:t>
      </w:r>
      <w:r w:rsidRPr="007170B8">
        <w:rPr>
          <w:rFonts w:hint="eastAsia"/>
          <w:b w:val="0"/>
          <w:bCs/>
        </w:rPr>
        <w:t>1,</w:t>
      </w:r>
      <w:r w:rsidRPr="007170B8">
        <w:rPr>
          <w:b w:val="0"/>
          <w:bCs/>
        </w:rPr>
        <w:t>756萬餘元，主要係</w:t>
      </w:r>
      <w:r w:rsidRPr="007170B8">
        <w:rPr>
          <w:rFonts w:hint="eastAsia"/>
          <w:b w:val="0"/>
          <w:bCs/>
        </w:rPr>
        <w:t>新增</w:t>
      </w:r>
      <w:proofErr w:type="gramStart"/>
      <w:r w:rsidRPr="007170B8">
        <w:rPr>
          <w:b w:val="0"/>
          <w:bCs/>
        </w:rPr>
        <w:t>114</w:t>
      </w:r>
      <w:proofErr w:type="gramEnd"/>
      <w:r w:rsidRPr="007170B8">
        <w:rPr>
          <w:b w:val="0"/>
          <w:bCs/>
        </w:rPr>
        <w:t>年度建置雲林縣政府地理資訊整合應用平</w:t>
      </w:r>
      <w:r w:rsidR="00B119BD">
        <w:rPr>
          <w:rFonts w:hint="eastAsia"/>
          <w:b w:val="0"/>
          <w:bCs/>
        </w:rPr>
        <w:t>台</w:t>
      </w:r>
      <w:r w:rsidRPr="007170B8">
        <w:rPr>
          <w:b w:val="0"/>
          <w:bCs/>
        </w:rPr>
        <w:t>、雲林縣</w:t>
      </w:r>
      <w:r w:rsidRPr="007170B8">
        <w:rPr>
          <w:rFonts w:hint="eastAsia"/>
          <w:b w:val="0"/>
          <w:bCs/>
        </w:rPr>
        <w:t>事故資訊與易肇事路口應用決策平</w:t>
      </w:r>
      <w:r w:rsidR="00B119BD">
        <w:rPr>
          <w:rFonts w:hint="eastAsia"/>
          <w:b w:val="0"/>
          <w:bCs/>
        </w:rPr>
        <w:t>台</w:t>
      </w:r>
      <w:r w:rsidRPr="007170B8">
        <w:rPr>
          <w:b w:val="0"/>
          <w:bCs/>
        </w:rPr>
        <w:t>所致。</w:t>
      </w:r>
    </w:p>
    <w:p w14:paraId="1289536C" w14:textId="77777777" w:rsidR="007A1765" w:rsidRPr="007170B8" w:rsidRDefault="007A1765" w:rsidP="00877562">
      <w:pPr>
        <w:pStyle w:val="--12"/>
        <w:spacing w:line="600" w:lineRule="exact"/>
        <w:ind w:leftChars="0" w:left="0" w:firstLineChars="200" w:firstLine="561"/>
        <w:rPr>
          <w:b w:val="0"/>
          <w:bCs/>
        </w:rPr>
      </w:pPr>
      <w:r w:rsidRPr="007170B8">
        <w:rPr>
          <w:sz w:val="28"/>
        </w:rPr>
        <w:t>（</w:t>
      </w:r>
      <w:r w:rsidRPr="007170B8">
        <w:rPr>
          <w:rFonts w:hint="eastAsia"/>
          <w:sz w:val="28"/>
        </w:rPr>
        <w:t>五）</w:t>
      </w:r>
      <w:r w:rsidRPr="007170B8">
        <w:rPr>
          <w:rFonts w:hint="eastAsia"/>
          <w:b w:val="0"/>
          <w:bCs/>
          <w:sz w:val="28"/>
        </w:rPr>
        <w:t xml:space="preserve">　</w:t>
      </w:r>
      <w:r w:rsidRPr="007170B8">
        <w:rPr>
          <w:rFonts w:hint="eastAsia"/>
          <w:sz w:val="28"/>
        </w:rPr>
        <w:t>其他</w:t>
      </w:r>
      <w:r w:rsidRPr="007170B8">
        <w:rPr>
          <w:sz w:val="28"/>
        </w:rPr>
        <w:t>資產：</w:t>
      </w:r>
      <w:r w:rsidRPr="007170B8">
        <w:rPr>
          <w:rFonts w:hint="eastAsia"/>
          <w:b w:val="0"/>
          <w:bCs/>
        </w:rPr>
        <w:t>包括暫付款、</w:t>
      </w:r>
      <w:proofErr w:type="gramStart"/>
      <w:r w:rsidRPr="007170B8">
        <w:rPr>
          <w:rFonts w:hint="eastAsia"/>
          <w:b w:val="0"/>
          <w:bCs/>
        </w:rPr>
        <w:t>存出保證金</w:t>
      </w:r>
      <w:proofErr w:type="gramEnd"/>
      <w:r w:rsidRPr="007170B8">
        <w:rPr>
          <w:rFonts w:hint="eastAsia"/>
          <w:b w:val="0"/>
          <w:bCs/>
        </w:rPr>
        <w:t>，合計6</w:t>
      </w:r>
      <w:r w:rsidRPr="007170B8">
        <w:rPr>
          <w:b w:val="0"/>
          <w:bCs/>
        </w:rPr>
        <w:t>億</w:t>
      </w:r>
      <w:r w:rsidRPr="007170B8">
        <w:rPr>
          <w:rFonts w:hint="eastAsia"/>
          <w:b w:val="0"/>
          <w:bCs/>
        </w:rPr>
        <w:t>8,</w:t>
      </w:r>
      <w:r w:rsidRPr="007170B8">
        <w:rPr>
          <w:b w:val="0"/>
          <w:bCs/>
        </w:rPr>
        <w:t>866萬餘元，較113年底之</w:t>
      </w:r>
      <w:r w:rsidRPr="007170B8">
        <w:rPr>
          <w:rFonts w:hint="eastAsia"/>
          <w:b w:val="0"/>
          <w:bCs/>
        </w:rPr>
        <w:t>7</w:t>
      </w:r>
      <w:r w:rsidRPr="007170B8">
        <w:rPr>
          <w:b w:val="0"/>
          <w:bCs/>
        </w:rPr>
        <w:t>億</w:t>
      </w:r>
      <w:r w:rsidRPr="007170B8">
        <w:rPr>
          <w:rFonts w:hint="eastAsia"/>
          <w:b w:val="0"/>
          <w:bCs/>
        </w:rPr>
        <w:t>7,524</w:t>
      </w:r>
      <w:r w:rsidRPr="007170B8">
        <w:rPr>
          <w:b w:val="0"/>
          <w:bCs/>
        </w:rPr>
        <w:t>萬餘元，</w:t>
      </w:r>
      <w:r w:rsidRPr="007170B8">
        <w:rPr>
          <w:rFonts w:hint="eastAsia"/>
          <w:b w:val="0"/>
          <w:bCs/>
        </w:rPr>
        <w:t>減少8</w:t>
      </w:r>
      <w:r w:rsidRPr="007170B8">
        <w:rPr>
          <w:b w:val="0"/>
          <w:bCs/>
        </w:rPr>
        <w:t>,</w:t>
      </w:r>
      <w:r w:rsidRPr="007170B8">
        <w:rPr>
          <w:rFonts w:hint="eastAsia"/>
          <w:b w:val="0"/>
          <w:bCs/>
        </w:rPr>
        <w:t>657</w:t>
      </w:r>
      <w:r w:rsidRPr="007170B8">
        <w:rPr>
          <w:b w:val="0"/>
          <w:bCs/>
        </w:rPr>
        <w:t>萬餘元，</w:t>
      </w:r>
      <w:proofErr w:type="gramStart"/>
      <w:r w:rsidRPr="007170B8">
        <w:rPr>
          <w:b w:val="0"/>
          <w:bCs/>
        </w:rPr>
        <w:t>主要係</w:t>
      </w:r>
      <w:r w:rsidRPr="007170B8">
        <w:rPr>
          <w:rFonts w:hint="eastAsia"/>
          <w:b w:val="0"/>
          <w:bCs/>
        </w:rPr>
        <w:t>暫付</w:t>
      </w:r>
      <w:proofErr w:type="gramEnd"/>
      <w:r w:rsidRPr="007170B8">
        <w:rPr>
          <w:rFonts w:hint="eastAsia"/>
          <w:b w:val="0"/>
          <w:bCs/>
        </w:rPr>
        <w:t>道路改善工程用地協議價購款項減少所致</w:t>
      </w:r>
      <w:r w:rsidRPr="007170B8">
        <w:rPr>
          <w:b w:val="0"/>
          <w:bCs/>
        </w:rPr>
        <w:t>。</w:t>
      </w:r>
    </w:p>
    <w:p w14:paraId="395208BD" w14:textId="77777777" w:rsidR="007A1765" w:rsidRPr="007170B8" w:rsidRDefault="007A1765" w:rsidP="00877562">
      <w:pPr>
        <w:pStyle w:val="a3"/>
        <w:spacing w:line="600" w:lineRule="exact"/>
        <w:ind w:left="140"/>
      </w:pPr>
      <w:r w:rsidRPr="007170B8">
        <w:rPr>
          <w:rFonts w:hint="eastAsia"/>
        </w:rPr>
        <w:t>二、</w:t>
      </w:r>
      <w:r w:rsidRPr="007170B8">
        <w:t>負債類</w:t>
      </w:r>
    </w:p>
    <w:p w14:paraId="1B25FE79" w14:textId="77777777" w:rsidR="007A1765" w:rsidRPr="007170B8" w:rsidRDefault="007A1765" w:rsidP="00877562">
      <w:pPr>
        <w:pStyle w:val="--12"/>
        <w:spacing w:line="600" w:lineRule="exact"/>
        <w:ind w:leftChars="0" w:left="0" w:firstLineChars="200" w:firstLine="561"/>
        <w:rPr>
          <w:b w:val="0"/>
          <w:bCs/>
        </w:rPr>
      </w:pPr>
      <w:r w:rsidRPr="007170B8">
        <w:rPr>
          <w:rFonts w:hint="eastAsia"/>
          <w:sz w:val="28"/>
        </w:rPr>
        <w:t xml:space="preserve">（一）　</w:t>
      </w:r>
      <w:r w:rsidRPr="007170B8">
        <w:rPr>
          <w:sz w:val="28"/>
        </w:rPr>
        <w:t>流動負債：</w:t>
      </w:r>
      <w:r w:rsidRPr="007170B8">
        <w:rPr>
          <w:b w:val="0"/>
          <w:bCs/>
        </w:rPr>
        <w:t>包括應付款項、預收款、</w:t>
      </w:r>
      <w:r w:rsidRPr="007170B8">
        <w:rPr>
          <w:rFonts w:hint="eastAsia"/>
          <w:b w:val="0"/>
          <w:bCs/>
        </w:rPr>
        <w:t>預收</w:t>
      </w:r>
      <w:r w:rsidRPr="007170B8">
        <w:rPr>
          <w:b w:val="0"/>
          <w:bCs/>
        </w:rPr>
        <w:t>其他政府款，</w:t>
      </w:r>
      <w:r w:rsidRPr="007170B8">
        <w:rPr>
          <w:rFonts w:hint="eastAsia"/>
          <w:b w:val="0"/>
          <w:bCs/>
        </w:rPr>
        <w:t>合計125</w:t>
      </w:r>
      <w:r w:rsidRPr="007170B8">
        <w:rPr>
          <w:b w:val="0"/>
          <w:bCs/>
        </w:rPr>
        <w:t>億</w:t>
      </w:r>
      <w:r w:rsidRPr="007170B8">
        <w:rPr>
          <w:rFonts w:hint="eastAsia"/>
          <w:b w:val="0"/>
          <w:bCs/>
        </w:rPr>
        <w:t>3,708</w:t>
      </w:r>
      <w:r w:rsidRPr="007170B8">
        <w:rPr>
          <w:b w:val="0"/>
          <w:bCs/>
        </w:rPr>
        <w:t>萬餘元，較11</w:t>
      </w:r>
      <w:r w:rsidRPr="007170B8">
        <w:rPr>
          <w:rFonts w:hint="eastAsia"/>
          <w:b w:val="0"/>
          <w:bCs/>
        </w:rPr>
        <w:t>3</w:t>
      </w:r>
      <w:r w:rsidRPr="007170B8">
        <w:rPr>
          <w:b w:val="0"/>
          <w:bCs/>
        </w:rPr>
        <w:t>年底之</w:t>
      </w:r>
      <w:r w:rsidRPr="007170B8">
        <w:rPr>
          <w:rFonts w:hint="eastAsia"/>
          <w:b w:val="0"/>
          <w:bCs/>
        </w:rPr>
        <w:t>113</w:t>
      </w:r>
      <w:r w:rsidRPr="007170B8">
        <w:rPr>
          <w:b w:val="0"/>
          <w:bCs/>
        </w:rPr>
        <w:t>億</w:t>
      </w:r>
      <w:r w:rsidRPr="007170B8">
        <w:rPr>
          <w:rFonts w:hint="eastAsia"/>
          <w:b w:val="0"/>
          <w:bCs/>
        </w:rPr>
        <w:t>1,041</w:t>
      </w:r>
      <w:r w:rsidRPr="007170B8">
        <w:rPr>
          <w:b w:val="0"/>
          <w:bCs/>
        </w:rPr>
        <w:t>萬餘元，增加</w:t>
      </w:r>
      <w:r w:rsidRPr="007170B8">
        <w:rPr>
          <w:rFonts w:hint="eastAsia"/>
          <w:b w:val="0"/>
          <w:bCs/>
        </w:rPr>
        <w:t>12</w:t>
      </w:r>
      <w:r w:rsidRPr="007170B8">
        <w:rPr>
          <w:b w:val="0"/>
          <w:bCs/>
        </w:rPr>
        <w:t>億</w:t>
      </w:r>
      <w:r w:rsidRPr="007170B8">
        <w:rPr>
          <w:rFonts w:hint="eastAsia"/>
          <w:b w:val="0"/>
          <w:bCs/>
        </w:rPr>
        <w:t>2,667</w:t>
      </w:r>
      <w:r w:rsidRPr="007170B8">
        <w:rPr>
          <w:b w:val="0"/>
          <w:bCs/>
        </w:rPr>
        <w:t>萬餘元，</w:t>
      </w:r>
      <w:r w:rsidRPr="007170B8">
        <w:rPr>
          <w:rFonts w:hint="eastAsia"/>
          <w:b w:val="0"/>
          <w:bCs/>
        </w:rPr>
        <w:t>茲分析如次：</w:t>
      </w:r>
    </w:p>
    <w:p w14:paraId="1BA02A32" w14:textId="77777777" w:rsidR="007A1765" w:rsidRPr="007170B8" w:rsidRDefault="007A1765" w:rsidP="00877562">
      <w:pPr>
        <w:pStyle w:val="123"/>
        <w:spacing w:line="600" w:lineRule="exact"/>
        <w:ind w:leftChars="0" w:left="0" w:firstLineChars="300" w:firstLine="720"/>
        <w:rPr>
          <w:spacing w:val="0"/>
        </w:rPr>
      </w:pPr>
      <w:r w:rsidRPr="007170B8">
        <w:rPr>
          <w:rFonts w:hint="eastAsia"/>
          <w:spacing w:val="0"/>
        </w:rPr>
        <w:t>1.　「</w:t>
      </w:r>
      <w:r w:rsidRPr="007170B8">
        <w:rPr>
          <w:rFonts w:hint="eastAsia"/>
          <w:bCs/>
          <w:spacing w:val="0"/>
        </w:rPr>
        <w:t>預</w:t>
      </w:r>
      <w:r w:rsidRPr="007170B8">
        <w:rPr>
          <w:rFonts w:hint="eastAsia"/>
          <w:spacing w:val="0"/>
        </w:rPr>
        <w:t>收款」科目24億9,785萬餘元，較113年底減少1億4,029萬餘元，</w:t>
      </w:r>
      <w:proofErr w:type="gramStart"/>
      <w:r w:rsidRPr="007170B8">
        <w:rPr>
          <w:rFonts w:hint="eastAsia"/>
          <w:spacing w:val="0"/>
        </w:rPr>
        <w:t>主要係預收114</w:t>
      </w:r>
      <w:proofErr w:type="gramEnd"/>
      <w:r w:rsidRPr="007170B8">
        <w:rPr>
          <w:rFonts w:hint="eastAsia"/>
          <w:spacing w:val="0"/>
        </w:rPr>
        <w:t>年度特別統籌分配稅款及計畫型補助款轉列收入所致。</w:t>
      </w:r>
    </w:p>
    <w:p w14:paraId="6A7F8984" w14:textId="77777777" w:rsidR="007A1765" w:rsidRPr="007170B8" w:rsidRDefault="007A1765" w:rsidP="00877562">
      <w:pPr>
        <w:pStyle w:val="123"/>
        <w:spacing w:line="600" w:lineRule="exact"/>
        <w:ind w:leftChars="0" w:left="0" w:firstLineChars="300" w:firstLine="720"/>
        <w:rPr>
          <w:spacing w:val="0"/>
        </w:rPr>
      </w:pPr>
      <w:r w:rsidRPr="007170B8">
        <w:rPr>
          <w:rFonts w:hint="eastAsia"/>
          <w:spacing w:val="0"/>
        </w:rPr>
        <w:t>2.　「</w:t>
      </w:r>
      <w:r w:rsidRPr="007170B8">
        <w:rPr>
          <w:rFonts w:hint="eastAsia"/>
          <w:bCs/>
          <w:spacing w:val="0"/>
        </w:rPr>
        <w:t>預收其他政府款</w:t>
      </w:r>
      <w:r w:rsidRPr="007170B8">
        <w:rPr>
          <w:rFonts w:hint="eastAsia"/>
          <w:spacing w:val="0"/>
        </w:rPr>
        <w:t>」科目29</w:t>
      </w:r>
      <w:r w:rsidRPr="007170B8">
        <w:rPr>
          <w:spacing w:val="0"/>
        </w:rPr>
        <w:t>億</w:t>
      </w:r>
      <w:r w:rsidRPr="007170B8">
        <w:rPr>
          <w:rFonts w:hint="eastAsia"/>
          <w:spacing w:val="0"/>
        </w:rPr>
        <w:t>1,265</w:t>
      </w:r>
      <w:r w:rsidRPr="007170B8">
        <w:rPr>
          <w:spacing w:val="0"/>
        </w:rPr>
        <w:t>萬餘元，較11</w:t>
      </w:r>
      <w:r w:rsidRPr="007170B8">
        <w:rPr>
          <w:rFonts w:hint="eastAsia"/>
          <w:spacing w:val="0"/>
        </w:rPr>
        <w:t>3</w:t>
      </w:r>
      <w:r w:rsidRPr="007170B8">
        <w:rPr>
          <w:spacing w:val="0"/>
        </w:rPr>
        <w:t>年底</w:t>
      </w:r>
      <w:r w:rsidRPr="007170B8">
        <w:rPr>
          <w:bCs/>
          <w:spacing w:val="0"/>
        </w:rPr>
        <w:t>增加</w:t>
      </w:r>
      <w:r w:rsidRPr="007170B8">
        <w:rPr>
          <w:rFonts w:hint="eastAsia"/>
          <w:spacing w:val="0"/>
        </w:rPr>
        <w:t>14</w:t>
      </w:r>
      <w:r w:rsidRPr="007170B8">
        <w:rPr>
          <w:spacing w:val="0"/>
        </w:rPr>
        <w:t>億</w:t>
      </w:r>
      <w:r w:rsidRPr="007170B8">
        <w:rPr>
          <w:rFonts w:hint="eastAsia"/>
          <w:spacing w:val="0"/>
        </w:rPr>
        <w:t>8</w:t>
      </w:r>
      <w:r w:rsidRPr="007170B8">
        <w:rPr>
          <w:spacing w:val="0"/>
        </w:rPr>
        <w:t>,</w:t>
      </w:r>
      <w:r w:rsidRPr="007170B8">
        <w:rPr>
          <w:rFonts w:hint="eastAsia"/>
          <w:spacing w:val="0"/>
        </w:rPr>
        <w:t>682</w:t>
      </w:r>
      <w:r w:rsidRPr="007170B8">
        <w:rPr>
          <w:spacing w:val="0"/>
        </w:rPr>
        <w:t>萬餘元，</w:t>
      </w:r>
      <w:proofErr w:type="gramStart"/>
      <w:r w:rsidRPr="007170B8">
        <w:rPr>
          <w:rFonts w:hint="eastAsia"/>
          <w:spacing w:val="0"/>
        </w:rPr>
        <w:t>主要係預收</w:t>
      </w:r>
      <w:proofErr w:type="gramEnd"/>
      <w:r w:rsidRPr="007170B8">
        <w:rPr>
          <w:rFonts w:hint="eastAsia"/>
          <w:spacing w:val="0"/>
        </w:rPr>
        <w:t>中央核撥天然災害公共設施復建經費</w:t>
      </w:r>
      <w:r w:rsidRPr="007170B8">
        <w:rPr>
          <w:spacing w:val="0"/>
        </w:rPr>
        <w:t>所致。</w:t>
      </w:r>
    </w:p>
    <w:p w14:paraId="39CB867D" w14:textId="77777777" w:rsidR="007A1765" w:rsidRPr="007170B8" w:rsidRDefault="007A1765" w:rsidP="00877562">
      <w:pPr>
        <w:pStyle w:val="123"/>
        <w:spacing w:line="600" w:lineRule="exact"/>
        <w:ind w:leftChars="0" w:left="0" w:firstLine="561"/>
        <w:rPr>
          <w:spacing w:val="0"/>
        </w:rPr>
      </w:pPr>
      <w:r w:rsidRPr="007170B8">
        <w:rPr>
          <w:rFonts w:hint="eastAsia"/>
          <w:b/>
          <w:bCs/>
          <w:spacing w:val="0"/>
          <w:sz w:val="28"/>
        </w:rPr>
        <w:t xml:space="preserve">（二）　</w:t>
      </w:r>
      <w:r w:rsidRPr="007170B8">
        <w:rPr>
          <w:b/>
          <w:bCs/>
          <w:spacing w:val="0"/>
          <w:sz w:val="28"/>
        </w:rPr>
        <w:t>長期負債：</w:t>
      </w:r>
      <w:r w:rsidRPr="007170B8">
        <w:rPr>
          <w:rFonts w:hint="eastAsia"/>
          <w:spacing w:val="0"/>
        </w:rPr>
        <w:t>係長期借款126</w:t>
      </w:r>
      <w:r w:rsidRPr="007170B8">
        <w:rPr>
          <w:spacing w:val="0"/>
        </w:rPr>
        <w:t>億</w:t>
      </w:r>
      <w:r w:rsidRPr="007170B8">
        <w:rPr>
          <w:rFonts w:hint="eastAsia"/>
          <w:spacing w:val="0"/>
        </w:rPr>
        <w:t>1</w:t>
      </w:r>
      <w:r w:rsidRPr="007170B8">
        <w:rPr>
          <w:spacing w:val="0"/>
        </w:rPr>
        <w:t>,</w:t>
      </w:r>
      <w:r w:rsidRPr="007170B8">
        <w:rPr>
          <w:rFonts w:hint="eastAsia"/>
          <w:spacing w:val="0"/>
        </w:rPr>
        <w:t>4</w:t>
      </w:r>
      <w:r w:rsidRPr="007170B8">
        <w:rPr>
          <w:spacing w:val="0"/>
        </w:rPr>
        <w:t>59萬</w:t>
      </w:r>
      <w:r w:rsidRPr="007170B8">
        <w:rPr>
          <w:rFonts w:hint="eastAsia"/>
          <w:spacing w:val="0"/>
        </w:rPr>
        <w:t>餘</w:t>
      </w:r>
      <w:r w:rsidRPr="007170B8">
        <w:rPr>
          <w:spacing w:val="0"/>
        </w:rPr>
        <w:t>元，較11</w:t>
      </w:r>
      <w:r w:rsidRPr="007170B8">
        <w:rPr>
          <w:rFonts w:hint="eastAsia"/>
          <w:spacing w:val="0"/>
        </w:rPr>
        <w:t>3</w:t>
      </w:r>
      <w:r w:rsidRPr="007170B8">
        <w:rPr>
          <w:spacing w:val="0"/>
        </w:rPr>
        <w:t>年底之</w:t>
      </w:r>
      <w:r w:rsidRPr="007170B8">
        <w:rPr>
          <w:rFonts w:hint="eastAsia"/>
          <w:spacing w:val="0"/>
        </w:rPr>
        <w:t>138</w:t>
      </w:r>
      <w:r w:rsidRPr="007170B8">
        <w:rPr>
          <w:spacing w:val="0"/>
        </w:rPr>
        <w:t>億</w:t>
      </w:r>
      <w:r w:rsidRPr="007170B8">
        <w:rPr>
          <w:rFonts w:hint="eastAsia"/>
          <w:spacing w:val="0"/>
        </w:rPr>
        <w:t>547</w:t>
      </w:r>
      <w:r w:rsidRPr="007170B8">
        <w:rPr>
          <w:spacing w:val="0"/>
        </w:rPr>
        <w:t>萬</w:t>
      </w:r>
      <w:r w:rsidRPr="007170B8">
        <w:rPr>
          <w:rFonts w:hint="eastAsia"/>
          <w:spacing w:val="0"/>
        </w:rPr>
        <w:t>餘</w:t>
      </w:r>
      <w:r w:rsidRPr="007170B8">
        <w:rPr>
          <w:spacing w:val="0"/>
        </w:rPr>
        <w:t>元，減少</w:t>
      </w:r>
      <w:r w:rsidRPr="007170B8">
        <w:rPr>
          <w:rFonts w:hint="eastAsia"/>
          <w:spacing w:val="0"/>
        </w:rPr>
        <w:t>1</w:t>
      </w:r>
      <w:r w:rsidRPr="007170B8">
        <w:rPr>
          <w:spacing w:val="0"/>
        </w:rPr>
        <w:t>1億</w:t>
      </w:r>
      <w:r w:rsidRPr="007170B8">
        <w:rPr>
          <w:rFonts w:hint="eastAsia"/>
          <w:spacing w:val="0"/>
        </w:rPr>
        <w:t>9</w:t>
      </w:r>
      <w:r w:rsidRPr="007170B8">
        <w:rPr>
          <w:spacing w:val="0"/>
        </w:rPr>
        <w:t>,088萬元，係償還長期借款所致。</w:t>
      </w:r>
    </w:p>
    <w:p w14:paraId="4FF334B6" w14:textId="77777777" w:rsidR="007A1765" w:rsidRPr="007170B8" w:rsidRDefault="007A1765" w:rsidP="00877562">
      <w:pPr>
        <w:pStyle w:val="123"/>
        <w:spacing w:line="600" w:lineRule="exact"/>
        <w:ind w:leftChars="0" w:left="0" w:firstLine="561"/>
        <w:rPr>
          <w:spacing w:val="0"/>
        </w:rPr>
      </w:pPr>
      <w:r w:rsidRPr="007170B8">
        <w:rPr>
          <w:rFonts w:hint="eastAsia"/>
          <w:b/>
          <w:bCs/>
          <w:spacing w:val="0"/>
          <w:sz w:val="28"/>
        </w:rPr>
        <w:t xml:space="preserve">（三）　</w:t>
      </w:r>
      <w:r w:rsidRPr="007170B8">
        <w:rPr>
          <w:b/>
          <w:bCs/>
          <w:spacing w:val="0"/>
          <w:sz w:val="28"/>
        </w:rPr>
        <w:t>其他負債：</w:t>
      </w:r>
      <w:r w:rsidRPr="007170B8">
        <w:rPr>
          <w:rFonts w:hint="eastAsia"/>
          <w:spacing w:val="0"/>
        </w:rPr>
        <w:t>包括存入保證金、應付保管款，合計5</w:t>
      </w:r>
      <w:r w:rsidRPr="007170B8">
        <w:rPr>
          <w:spacing w:val="0"/>
        </w:rPr>
        <w:t>7億</w:t>
      </w:r>
      <w:r w:rsidRPr="007170B8">
        <w:rPr>
          <w:rFonts w:hint="eastAsia"/>
          <w:spacing w:val="0"/>
        </w:rPr>
        <w:t>9</w:t>
      </w:r>
      <w:r w:rsidRPr="007170B8">
        <w:rPr>
          <w:spacing w:val="0"/>
        </w:rPr>
        <w:t>,262萬餘元，較113年底之</w:t>
      </w:r>
      <w:r w:rsidRPr="007170B8">
        <w:rPr>
          <w:rFonts w:hint="eastAsia"/>
          <w:spacing w:val="0"/>
        </w:rPr>
        <w:t>50</w:t>
      </w:r>
      <w:r w:rsidRPr="007170B8">
        <w:rPr>
          <w:spacing w:val="0"/>
        </w:rPr>
        <w:t>億</w:t>
      </w:r>
      <w:r w:rsidRPr="007170B8">
        <w:rPr>
          <w:rFonts w:hint="eastAsia"/>
          <w:spacing w:val="0"/>
        </w:rPr>
        <w:t>2</w:t>
      </w:r>
      <w:r w:rsidRPr="007170B8">
        <w:rPr>
          <w:spacing w:val="0"/>
        </w:rPr>
        <w:t>,</w:t>
      </w:r>
      <w:r w:rsidRPr="007170B8">
        <w:rPr>
          <w:rFonts w:hint="eastAsia"/>
          <w:spacing w:val="0"/>
        </w:rPr>
        <w:t>964</w:t>
      </w:r>
      <w:r w:rsidRPr="007170B8">
        <w:rPr>
          <w:spacing w:val="0"/>
        </w:rPr>
        <w:t>萬餘元，</w:t>
      </w:r>
      <w:r w:rsidRPr="007170B8">
        <w:rPr>
          <w:bCs/>
          <w:spacing w:val="0"/>
        </w:rPr>
        <w:t>增加</w:t>
      </w:r>
      <w:r w:rsidRPr="007170B8">
        <w:rPr>
          <w:rFonts w:hint="eastAsia"/>
          <w:spacing w:val="0"/>
        </w:rPr>
        <w:t>7</w:t>
      </w:r>
      <w:r w:rsidRPr="007170B8">
        <w:rPr>
          <w:spacing w:val="0"/>
        </w:rPr>
        <w:t>億</w:t>
      </w:r>
      <w:r w:rsidRPr="007170B8">
        <w:rPr>
          <w:rFonts w:hint="eastAsia"/>
          <w:spacing w:val="0"/>
        </w:rPr>
        <w:t>6</w:t>
      </w:r>
      <w:r w:rsidRPr="007170B8">
        <w:rPr>
          <w:spacing w:val="0"/>
        </w:rPr>
        <w:t>,298萬餘元，</w:t>
      </w:r>
      <w:r w:rsidRPr="007170B8">
        <w:rPr>
          <w:rFonts w:hint="eastAsia"/>
          <w:spacing w:val="0"/>
        </w:rPr>
        <w:t>主要係調度保管款專戶款項，致應付保管款增加所致。</w:t>
      </w:r>
    </w:p>
    <w:p w14:paraId="403A1903" w14:textId="77777777" w:rsidR="007A1765" w:rsidRPr="002C180D" w:rsidRDefault="007A1765" w:rsidP="008D44F2">
      <w:pPr>
        <w:pStyle w:val="a3"/>
        <w:spacing w:beforeLines="50" w:before="120" w:afterLines="20" w:after="48" w:line="600" w:lineRule="exact"/>
        <w:ind w:left="140"/>
      </w:pPr>
      <w:r w:rsidRPr="002C180D">
        <w:t>三</w:t>
      </w:r>
      <w:r w:rsidRPr="002C180D">
        <w:rPr>
          <w:rFonts w:hint="eastAsia"/>
        </w:rPr>
        <w:t>、</w:t>
      </w:r>
      <w:r w:rsidRPr="002C180D">
        <w:t>淨資產類</w:t>
      </w:r>
    </w:p>
    <w:p w14:paraId="0FDE5B57" w14:textId="77777777" w:rsidR="007A1765" w:rsidRPr="002C180D" w:rsidRDefault="007A1765" w:rsidP="00877562">
      <w:pPr>
        <w:pStyle w:val="--12"/>
        <w:tabs>
          <w:tab w:val="left" w:pos="1276"/>
        </w:tabs>
        <w:spacing w:line="600" w:lineRule="exact"/>
        <w:ind w:leftChars="0" w:left="0" w:firstLineChars="200" w:firstLine="480"/>
        <w:rPr>
          <w:b w:val="0"/>
          <w:bCs/>
        </w:rPr>
      </w:pPr>
      <w:r w:rsidRPr="002C180D">
        <w:rPr>
          <w:rFonts w:hint="eastAsia"/>
          <w:b w:val="0"/>
          <w:bCs/>
        </w:rPr>
        <w:t>表達資產減除負債餘額之「淨資產」科目2</w:t>
      </w:r>
      <w:r>
        <w:rPr>
          <w:b w:val="0"/>
          <w:bCs/>
        </w:rPr>
        <w:t>84</w:t>
      </w:r>
      <w:r w:rsidRPr="002C180D">
        <w:rPr>
          <w:b w:val="0"/>
          <w:bCs/>
        </w:rPr>
        <w:t>億</w:t>
      </w:r>
      <w:r>
        <w:rPr>
          <w:rFonts w:hint="eastAsia"/>
          <w:b w:val="0"/>
          <w:bCs/>
        </w:rPr>
        <w:t>2</w:t>
      </w:r>
      <w:r w:rsidRPr="002C180D">
        <w:rPr>
          <w:b w:val="0"/>
          <w:bCs/>
        </w:rPr>
        <w:t>,</w:t>
      </w:r>
      <w:r>
        <w:rPr>
          <w:b w:val="0"/>
          <w:bCs/>
        </w:rPr>
        <w:t>837</w:t>
      </w:r>
      <w:r w:rsidRPr="002C180D">
        <w:rPr>
          <w:b w:val="0"/>
          <w:bCs/>
        </w:rPr>
        <w:t>萬餘元，</w:t>
      </w:r>
      <w:r w:rsidRPr="002C180D">
        <w:rPr>
          <w:rFonts w:hint="eastAsia"/>
          <w:b w:val="0"/>
          <w:bCs/>
        </w:rPr>
        <w:t>較</w:t>
      </w:r>
      <w:r w:rsidRPr="002C180D">
        <w:rPr>
          <w:b w:val="0"/>
          <w:bCs/>
        </w:rPr>
        <w:t>11</w:t>
      </w:r>
      <w:r>
        <w:rPr>
          <w:b w:val="0"/>
          <w:bCs/>
        </w:rPr>
        <w:t>3</w:t>
      </w:r>
      <w:r w:rsidRPr="002C180D">
        <w:rPr>
          <w:b w:val="0"/>
          <w:bCs/>
        </w:rPr>
        <w:t>年底之</w:t>
      </w:r>
      <w:r w:rsidRPr="002C180D">
        <w:rPr>
          <w:rFonts w:hint="eastAsia"/>
          <w:b w:val="0"/>
          <w:bCs/>
        </w:rPr>
        <w:t>252</w:t>
      </w:r>
      <w:r w:rsidRPr="002C180D">
        <w:rPr>
          <w:b w:val="0"/>
          <w:bCs/>
        </w:rPr>
        <w:t>億</w:t>
      </w:r>
      <w:r w:rsidRPr="002C180D">
        <w:rPr>
          <w:rFonts w:hint="eastAsia"/>
          <w:b w:val="0"/>
          <w:bCs/>
        </w:rPr>
        <w:t>1</w:t>
      </w:r>
      <w:r w:rsidRPr="002C180D">
        <w:rPr>
          <w:b w:val="0"/>
          <w:bCs/>
        </w:rPr>
        <w:t>,</w:t>
      </w:r>
      <w:r w:rsidRPr="002C180D">
        <w:rPr>
          <w:rFonts w:hint="eastAsia"/>
          <w:b w:val="0"/>
          <w:bCs/>
        </w:rPr>
        <w:t>979</w:t>
      </w:r>
      <w:r w:rsidRPr="002C180D">
        <w:rPr>
          <w:b w:val="0"/>
          <w:bCs/>
        </w:rPr>
        <w:t>萬餘元，</w:t>
      </w:r>
      <w:r w:rsidRPr="002C180D">
        <w:rPr>
          <w:rFonts w:hint="eastAsia"/>
          <w:b w:val="0"/>
          <w:bCs/>
        </w:rPr>
        <w:t>增加</w:t>
      </w:r>
      <w:r>
        <w:rPr>
          <w:rFonts w:hint="eastAsia"/>
          <w:b w:val="0"/>
          <w:bCs/>
        </w:rPr>
        <w:t>3</w:t>
      </w:r>
      <w:r>
        <w:rPr>
          <w:b w:val="0"/>
          <w:bCs/>
        </w:rPr>
        <w:t>2</w:t>
      </w:r>
      <w:r w:rsidRPr="002C180D">
        <w:rPr>
          <w:b w:val="0"/>
          <w:bCs/>
        </w:rPr>
        <w:t>億</w:t>
      </w:r>
      <w:r>
        <w:rPr>
          <w:rFonts w:hint="eastAsia"/>
          <w:b w:val="0"/>
          <w:bCs/>
        </w:rPr>
        <w:t>8</w:t>
      </w:r>
      <w:r>
        <w:rPr>
          <w:b w:val="0"/>
          <w:bCs/>
        </w:rPr>
        <w:t>57</w:t>
      </w:r>
      <w:r w:rsidRPr="002C180D">
        <w:rPr>
          <w:b w:val="0"/>
          <w:bCs/>
        </w:rPr>
        <w:t>萬餘元，主要原因詳「一、資產類」、「二、負債類」科目金額</w:t>
      </w:r>
      <w:r w:rsidRPr="002C180D">
        <w:rPr>
          <w:rFonts w:hint="eastAsia"/>
          <w:b w:val="0"/>
          <w:bCs/>
        </w:rPr>
        <w:t>增減</w:t>
      </w:r>
      <w:r w:rsidRPr="002C180D">
        <w:rPr>
          <w:b w:val="0"/>
          <w:bCs/>
        </w:rPr>
        <w:t>之說明。</w:t>
      </w:r>
    </w:p>
    <w:p w14:paraId="6062C483" w14:textId="77777777" w:rsidR="007A1765" w:rsidRPr="006C2B13" w:rsidRDefault="007A1765" w:rsidP="00877562">
      <w:pPr>
        <w:pStyle w:val="a5"/>
        <w:spacing w:line="600" w:lineRule="exact"/>
        <w:ind w:firstLine="480"/>
      </w:pPr>
      <w:r w:rsidRPr="006C2B13">
        <w:rPr>
          <w:rFonts w:hint="eastAsia"/>
        </w:rPr>
        <w:t>茲將</w:t>
      </w:r>
      <w:proofErr w:type="gramStart"/>
      <w:r w:rsidRPr="006C2B13">
        <w:t>11</w:t>
      </w:r>
      <w:r>
        <w:t>4</w:t>
      </w:r>
      <w:proofErr w:type="gramEnd"/>
      <w:r w:rsidRPr="006C2B13">
        <w:t>年度資產、負債、淨資產各科目增減變化明細情形，詳</w:t>
      </w:r>
      <w:proofErr w:type="gramStart"/>
      <w:r w:rsidRPr="006C2B13">
        <w:t>列如</w:t>
      </w:r>
      <w:proofErr w:type="gramEnd"/>
      <w:r w:rsidRPr="006C2B13">
        <w:t>下表：</w:t>
      </w:r>
    </w:p>
    <w:tbl>
      <w:tblPr>
        <w:tblW w:w="5000" w:type="pct"/>
        <w:jc w:val="center"/>
        <w:tblBorders>
          <w:top w:val="single" w:sz="4" w:space="0" w:color="auto"/>
          <w:bottom w:val="single" w:sz="4" w:space="0" w:color="auto"/>
          <w:right w:val="single" w:sz="4" w:space="0" w:color="auto"/>
        </w:tblBorders>
        <w:tblCellMar>
          <w:left w:w="28" w:type="dxa"/>
          <w:right w:w="28" w:type="dxa"/>
        </w:tblCellMar>
        <w:tblLook w:val="0000" w:firstRow="0" w:lastRow="0" w:firstColumn="0" w:lastColumn="0" w:noHBand="0" w:noVBand="0"/>
      </w:tblPr>
      <w:tblGrid>
        <w:gridCol w:w="2126"/>
        <w:gridCol w:w="1558"/>
        <w:gridCol w:w="850"/>
        <w:gridCol w:w="1619"/>
        <w:gridCol w:w="850"/>
        <w:gridCol w:w="1619"/>
        <w:gridCol w:w="1016"/>
      </w:tblGrid>
      <w:tr w:rsidR="00000486" w:rsidRPr="006C2B13" w14:paraId="23B0C8A8" w14:textId="77777777" w:rsidTr="008D54B4">
        <w:trPr>
          <w:cantSplit/>
          <w:trHeight w:val="20"/>
          <w:tblHeader/>
          <w:jc w:val="center"/>
        </w:trPr>
        <w:tc>
          <w:tcPr>
            <w:tcW w:w="5000" w:type="pct"/>
            <w:gridSpan w:val="7"/>
            <w:tcBorders>
              <w:top w:val="nil"/>
              <w:bottom w:val="single" w:sz="4" w:space="0" w:color="auto"/>
              <w:right w:val="nil"/>
            </w:tcBorders>
            <w:vAlign w:val="center"/>
          </w:tcPr>
          <w:p w14:paraId="30F414C0" w14:textId="3D0A3350" w:rsidR="00000486" w:rsidRPr="003F6EDB" w:rsidRDefault="00000486" w:rsidP="003F6EDB">
            <w:pPr>
              <w:pStyle w:val="-"/>
              <w:spacing w:beforeLines="0" w:before="0"/>
              <w:ind w:left="0" w:firstLine="0"/>
              <w:rPr>
                <w:sz w:val="32"/>
                <w:szCs w:val="32"/>
                <w:u w:val="single"/>
              </w:rPr>
            </w:pPr>
            <w:bookmarkStart w:id="5" w:name="_Hlk168324215"/>
            <w:bookmarkStart w:id="6" w:name="_Hlk168324180"/>
            <w:r w:rsidRPr="006C2B13">
              <w:lastRenderedPageBreak/>
              <w:br w:type="page"/>
            </w:r>
            <w:r w:rsidR="003F6EDB" w:rsidRPr="006C2B13">
              <w:rPr>
                <w:rFonts w:hint="eastAsia"/>
                <w:sz w:val="32"/>
                <w:szCs w:val="32"/>
                <w:u w:val="single"/>
              </w:rPr>
              <w:t>雲</w:t>
            </w:r>
            <w:r w:rsidR="003F6EDB" w:rsidRPr="006C2B13">
              <w:rPr>
                <w:sz w:val="32"/>
                <w:szCs w:val="32"/>
                <w:u w:val="single"/>
              </w:rPr>
              <w:t xml:space="preserve"> </w:t>
            </w:r>
            <w:r w:rsidR="003F6EDB" w:rsidRPr="006C2B13">
              <w:rPr>
                <w:rFonts w:hint="eastAsia"/>
                <w:sz w:val="32"/>
                <w:szCs w:val="32"/>
                <w:u w:val="single"/>
              </w:rPr>
              <w:t>林</w:t>
            </w:r>
            <w:r w:rsidR="003F6EDB" w:rsidRPr="006C2B13">
              <w:rPr>
                <w:sz w:val="32"/>
                <w:szCs w:val="32"/>
                <w:u w:val="single"/>
              </w:rPr>
              <w:t xml:space="preserve"> </w:t>
            </w:r>
            <w:r w:rsidR="003F6EDB" w:rsidRPr="006C2B13">
              <w:rPr>
                <w:rFonts w:hint="eastAsia"/>
                <w:sz w:val="32"/>
                <w:szCs w:val="32"/>
                <w:u w:val="single"/>
              </w:rPr>
              <w:t>縣 總</w:t>
            </w:r>
            <w:r w:rsidR="003F6EDB" w:rsidRPr="006C2B13">
              <w:rPr>
                <w:sz w:val="32"/>
                <w:szCs w:val="32"/>
                <w:u w:val="single"/>
              </w:rPr>
              <w:t xml:space="preserve"> </w:t>
            </w:r>
            <w:r w:rsidR="003F6EDB" w:rsidRPr="006C2B13">
              <w:rPr>
                <w:rFonts w:hint="eastAsia"/>
                <w:sz w:val="32"/>
                <w:szCs w:val="32"/>
                <w:u w:val="single"/>
              </w:rPr>
              <w:t>決</w:t>
            </w:r>
            <w:r w:rsidR="003F6EDB" w:rsidRPr="006C2B13">
              <w:rPr>
                <w:sz w:val="32"/>
                <w:szCs w:val="32"/>
                <w:u w:val="single"/>
              </w:rPr>
              <w:t xml:space="preserve"> </w:t>
            </w:r>
            <w:r w:rsidR="003F6EDB" w:rsidRPr="006C2B13">
              <w:rPr>
                <w:rFonts w:hint="eastAsia"/>
                <w:sz w:val="32"/>
                <w:szCs w:val="32"/>
                <w:u w:val="single"/>
              </w:rPr>
              <w:t>算</w:t>
            </w:r>
            <w:r w:rsidR="003F6EDB" w:rsidRPr="006C2B13">
              <w:rPr>
                <w:sz w:val="32"/>
                <w:szCs w:val="32"/>
                <w:u w:val="single"/>
              </w:rPr>
              <w:t xml:space="preserve"> </w:t>
            </w:r>
            <w:r w:rsidR="003F6EDB" w:rsidRPr="006C2B13">
              <w:rPr>
                <w:rFonts w:hint="eastAsia"/>
                <w:sz w:val="32"/>
                <w:szCs w:val="32"/>
                <w:u w:val="single"/>
              </w:rPr>
              <w:t>平</w:t>
            </w:r>
            <w:r w:rsidR="003F6EDB" w:rsidRPr="006C2B13">
              <w:rPr>
                <w:sz w:val="32"/>
                <w:szCs w:val="32"/>
                <w:u w:val="single"/>
              </w:rPr>
              <w:t xml:space="preserve"> </w:t>
            </w:r>
            <w:r w:rsidR="003F6EDB" w:rsidRPr="006C2B13">
              <w:rPr>
                <w:rFonts w:hint="eastAsia"/>
                <w:sz w:val="32"/>
                <w:szCs w:val="32"/>
                <w:u w:val="single"/>
              </w:rPr>
              <w:t>衡</w:t>
            </w:r>
            <w:r w:rsidR="003F6EDB" w:rsidRPr="006C2B13">
              <w:rPr>
                <w:sz w:val="32"/>
                <w:szCs w:val="32"/>
                <w:u w:val="single"/>
              </w:rPr>
              <w:t xml:space="preserve"> </w:t>
            </w:r>
            <w:r w:rsidR="003F6EDB" w:rsidRPr="006C2B13">
              <w:rPr>
                <w:rFonts w:hint="eastAsia"/>
                <w:sz w:val="32"/>
                <w:szCs w:val="32"/>
                <w:u w:val="single"/>
              </w:rPr>
              <w:t>表</w:t>
            </w:r>
          </w:p>
          <w:p w14:paraId="1ECCC758" w14:textId="571827E1" w:rsidR="00000486" w:rsidRPr="006C2B13" w:rsidRDefault="00000486" w:rsidP="00CC3539">
            <w:pPr>
              <w:pStyle w:val="--"/>
            </w:pPr>
            <w:r w:rsidRPr="006C2B13">
              <w:rPr>
                <w:rFonts w:hint="eastAsia"/>
              </w:rPr>
              <w:t>中華民國11</w:t>
            </w:r>
            <w:r w:rsidR="007A1765">
              <w:t>4</w:t>
            </w:r>
            <w:r w:rsidRPr="006C2B13">
              <w:rPr>
                <w:rFonts w:hint="eastAsia"/>
              </w:rPr>
              <w:t>年12月31日</w:t>
            </w:r>
          </w:p>
          <w:p w14:paraId="31083A49" w14:textId="77777777" w:rsidR="00000486" w:rsidRPr="006C2B13" w:rsidRDefault="00000486" w:rsidP="00CC3539">
            <w:pPr>
              <w:pStyle w:val="af6"/>
            </w:pPr>
            <w:r w:rsidRPr="006C2B13">
              <w:rPr>
                <w:rFonts w:hint="eastAsia"/>
              </w:rPr>
              <w:t>單位：新臺幣元</w:t>
            </w:r>
          </w:p>
        </w:tc>
      </w:tr>
      <w:bookmarkEnd w:id="5"/>
      <w:tr w:rsidR="007A1765" w:rsidRPr="006C2B13" w14:paraId="0B64C9C9" w14:textId="77777777" w:rsidTr="00046E2B">
        <w:trPr>
          <w:cantSplit/>
          <w:trHeight w:val="283"/>
          <w:tblHeader/>
          <w:jc w:val="center"/>
        </w:trPr>
        <w:tc>
          <w:tcPr>
            <w:tcW w:w="1103" w:type="pct"/>
            <w:vMerge w:val="restart"/>
            <w:tcBorders>
              <w:top w:val="single" w:sz="4" w:space="0" w:color="auto"/>
              <w:right w:val="single" w:sz="4" w:space="0" w:color="auto"/>
            </w:tcBorders>
            <w:vAlign w:val="center"/>
          </w:tcPr>
          <w:p w14:paraId="500E891B" w14:textId="77777777" w:rsidR="007A1765" w:rsidRPr="006C2B13" w:rsidRDefault="007A1765" w:rsidP="007A1765">
            <w:pPr>
              <w:pStyle w:val="-4"/>
            </w:pPr>
            <w:r w:rsidRPr="006C2B13">
              <w:rPr>
                <w:rFonts w:hint="eastAsia"/>
              </w:rPr>
              <w:t>科目</w:t>
            </w:r>
          </w:p>
        </w:tc>
        <w:tc>
          <w:tcPr>
            <w:tcW w:w="1249" w:type="pct"/>
            <w:gridSpan w:val="2"/>
            <w:tcBorders>
              <w:top w:val="single" w:sz="4" w:space="0" w:color="auto"/>
              <w:left w:val="nil"/>
              <w:bottom w:val="nil"/>
              <w:right w:val="single" w:sz="4" w:space="0" w:color="auto"/>
            </w:tcBorders>
            <w:vAlign w:val="center"/>
          </w:tcPr>
          <w:p w14:paraId="58AEB3DD" w14:textId="09055E2B" w:rsidR="007A1765" w:rsidRPr="006C2B13" w:rsidRDefault="007A1765" w:rsidP="007A1765">
            <w:pPr>
              <w:pStyle w:val="-4"/>
            </w:pPr>
            <w:r w:rsidRPr="006C2B13">
              <w:rPr>
                <w:rFonts w:hint="eastAsia"/>
              </w:rPr>
              <w:t>11</w:t>
            </w:r>
            <w:r>
              <w:rPr>
                <w:rFonts w:hint="eastAsia"/>
              </w:rPr>
              <w:t>4</w:t>
            </w:r>
            <w:r w:rsidRPr="006C2B13">
              <w:rPr>
                <w:rFonts w:hint="eastAsia"/>
              </w:rPr>
              <w:t>年12月31日</w:t>
            </w:r>
          </w:p>
        </w:tc>
        <w:tc>
          <w:tcPr>
            <w:tcW w:w="1281" w:type="pct"/>
            <w:gridSpan w:val="2"/>
            <w:tcBorders>
              <w:top w:val="single" w:sz="4" w:space="0" w:color="auto"/>
              <w:left w:val="nil"/>
              <w:bottom w:val="nil"/>
              <w:right w:val="nil"/>
            </w:tcBorders>
            <w:vAlign w:val="center"/>
          </w:tcPr>
          <w:p w14:paraId="41370412" w14:textId="2A2AD854" w:rsidR="007A1765" w:rsidRPr="006C2B13" w:rsidRDefault="007A1765" w:rsidP="007A1765">
            <w:pPr>
              <w:pStyle w:val="-4"/>
            </w:pPr>
            <w:r w:rsidRPr="006C2B13">
              <w:rPr>
                <w:rFonts w:hint="eastAsia"/>
              </w:rPr>
              <w:t>11</w:t>
            </w:r>
            <w:r>
              <w:rPr>
                <w:rFonts w:hint="eastAsia"/>
              </w:rPr>
              <w:t>3</w:t>
            </w:r>
            <w:r w:rsidRPr="006C2B13">
              <w:rPr>
                <w:rFonts w:hint="eastAsia"/>
              </w:rPr>
              <w:t>年12月31日</w:t>
            </w:r>
          </w:p>
        </w:tc>
        <w:tc>
          <w:tcPr>
            <w:tcW w:w="1367" w:type="pct"/>
            <w:gridSpan w:val="2"/>
            <w:tcBorders>
              <w:top w:val="single" w:sz="4" w:space="0" w:color="auto"/>
              <w:left w:val="single" w:sz="4" w:space="0" w:color="auto"/>
              <w:bottom w:val="nil"/>
              <w:right w:val="nil"/>
            </w:tcBorders>
            <w:vAlign w:val="center"/>
          </w:tcPr>
          <w:p w14:paraId="76A3F7C2" w14:textId="77777777" w:rsidR="007A1765" w:rsidRPr="006C2B13" w:rsidRDefault="007A1765" w:rsidP="007A1765">
            <w:pPr>
              <w:pStyle w:val="-4"/>
            </w:pPr>
            <w:r w:rsidRPr="006C2B13">
              <w:rPr>
                <w:rFonts w:hint="eastAsia"/>
              </w:rPr>
              <w:t>比較增減</w:t>
            </w:r>
          </w:p>
        </w:tc>
      </w:tr>
      <w:tr w:rsidR="00000486" w:rsidRPr="006C2B13" w14:paraId="11A9EE5E" w14:textId="77777777" w:rsidTr="00046E2B">
        <w:trPr>
          <w:cantSplit/>
          <w:trHeight w:val="283"/>
          <w:tblHeader/>
          <w:jc w:val="center"/>
        </w:trPr>
        <w:tc>
          <w:tcPr>
            <w:tcW w:w="1103" w:type="pct"/>
            <w:vMerge/>
            <w:tcBorders>
              <w:bottom w:val="single" w:sz="4" w:space="0" w:color="auto"/>
              <w:right w:val="single" w:sz="4" w:space="0" w:color="auto"/>
            </w:tcBorders>
            <w:vAlign w:val="center"/>
          </w:tcPr>
          <w:p w14:paraId="349DE4AF" w14:textId="77777777" w:rsidR="00000486" w:rsidRPr="006C2B13" w:rsidRDefault="00000486" w:rsidP="00526DE3">
            <w:pPr>
              <w:pStyle w:val="-4"/>
              <w:spacing w:line="320" w:lineRule="exact"/>
            </w:pPr>
          </w:p>
        </w:tc>
        <w:tc>
          <w:tcPr>
            <w:tcW w:w="808" w:type="pct"/>
            <w:tcBorders>
              <w:top w:val="single" w:sz="4" w:space="0" w:color="auto"/>
              <w:left w:val="nil"/>
              <w:bottom w:val="single" w:sz="4" w:space="0" w:color="auto"/>
              <w:right w:val="single" w:sz="4" w:space="0" w:color="auto"/>
            </w:tcBorders>
            <w:vAlign w:val="center"/>
          </w:tcPr>
          <w:p w14:paraId="285ADE0D" w14:textId="77777777" w:rsidR="00000486" w:rsidRPr="006C2B13" w:rsidRDefault="00000486" w:rsidP="00526DE3">
            <w:pPr>
              <w:pStyle w:val="-4"/>
            </w:pPr>
            <w:r w:rsidRPr="006C2B13">
              <w:rPr>
                <w:rFonts w:hint="eastAsia"/>
              </w:rPr>
              <w:t>金額</w:t>
            </w:r>
          </w:p>
        </w:tc>
        <w:tc>
          <w:tcPr>
            <w:tcW w:w="441" w:type="pct"/>
            <w:tcBorders>
              <w:top w:val="single" w:sz="4" w:space="0" w:color="auto"/>
              <w:left w:val="nil"/>
              <w:bottom w:val="single" w:sz="4" w:space="0" w:color="auto"/>
              <w:right w:val="single" w:sz="4" w:space="0" w:color="auto"/>
            </w:tcBorders>
            <w:vAlign w:val="center"/>
          </w:tcPr>
          <w:p w14:paraId="41054F58" w14:textId="77777777" w:rsidR="00000486" w:rsidRPr="006C2B13" w:rsidRDefault="00000486" w:rsidP="00526DE3">
            <w:pPr>
              <w:pStyle w:val="-4"/>
            </w:pPr>
            <w:r w:rsidRPr="006C2B13">
              <w:rPr>
                <w:rFonts w:hint="eastAsia"/>
              </w:rPr>
              <w:t>％</w:t>
            </w:r>
          </w:p>
        </w:tc>
        <w:tc>
          <w:tcPr>
            <w:tcW w:w="840" w:type="pct"/>
            <w:tcBorders>
              <w:top w:val="single" w:sz="4" w:space="0" w:color="auto"/>
              <w:left w:val="nil"/>
              <w:bottom w:val="single" w:sz="4" w:space="0" w:color="auto"/>
              <w:right w:val="single" w:sz="4" w:space="0" w:color="auto"/>
            </w:tcBorders>
            <w:vAlign w:val="center"/>
          </w:tcPr>
          <w:p w14:paraId="03C1CCC6" w14:textId="77777777" w:rsidR="00000486" w:rsidRPr="006C2B13" w:rsidRDefault="00000486" w:rsidP="00526DE3">
            <w:pPr>
              <w:pStyle w:val="-4"/>
            </w:pPr>
            <w:r w:rsidRPr="006C2B13">
              <w:rPr>
                <w:rFonts w:hint="eastAsia"/>
              </w:rPr>
              <w:t>金額</w:t>
            </w:r>
          </w:p>
        </w:tc>
        <w:tc>
          <w:tcPr>
            <w:tcW w:w="441" w:type="pct"/>
            <w:tcBorders>
              <w:top w:val="single" w:sz="4" w:space="0" w:color="auto"/>
              <w:left w:val="single" w:sz="4" w:space="0" w:color="auto"/>
              <w:bottom w:val="single" w:sz="4" w:space="0" w:color="auto"/>
              <w:right w:val="nil"/>
            </w:tcBorders>
            <w:vAlign w:val="center"/>
          </w:tcPr>
          <w:p w14:paraId="3CD96753" w14:textId="77777777" w:rsidR="00000486" w:rsidRPr="006C2B13" w:rsidRDefault="00000486" w:rsidP="00526DE3">
            <w:pPr>
              <w:pStyle w:val="-4"/>
            </w:pPr>
            <w:r w:rsidRPr="006C2B13">
              <w:rPr>
                <w:rFonts w:hint="eastAsia"/>
              </w:rPr>
              <w:t>％</w:t>
            </w:r>
          </w:p>
        </w:tc>
        <w:tc>
          <w:tcPr>
            <w:tcW w:w="840" w:type="pct"/>
            <w:tcBorders>
              <w:top w:val="single" w:sz="4" w:space="0" w:color="auto"/>
              <w:left w:val="single" w:sz="4" w:space="0" w:color="auto"/>
              <w:bottom w:val="single" w:sz="4" w:space="0" w:color="auto"/>
              <w:right w:val="nil"/>
            </w:tcBorders>
            <w:vAlign w:val="center"/>
          </w:tcPr>
          <w:p w14:paraId="7B5DB91C" w14:textId="77777777" w:rsidR="00000486" w:rsidRPr="006C2B13" w:rsidRDefault="00000486" w:rsidP="00526DE3">
            <w:pPr>
              <w:pStyle w:val="-4"/>
            </w:pPr>
            <w:r w:rsidRPr="006C2B13">
              <w:rPr>
                <w:rFonts w:hint="eastAsia"/>
              </w:rPr>
              <w:t>金額</w:t>
            </w:r>
          </w:p>
        </w:tc>
        <w:tc>
          <w:tcPr>
            <w:tcW w:w="527" w:type="pct"/>
            <w:tcBorders>
              <w:top w:val="single" w:sz="4" w:space="0" w:color="auto"/>
              <w:left w:val="single" w:sz="4" w:space="0" w:color="auto"/>
              <w:bottom w:val="single" w:sz="4" w:space="0" w:color="auto"/>
              <w:right w:val="nil"/>
            </w:tcBorders>
            <w:vAlign w:val="center"/>
          </w:tcPr>
          <w:p w14:paraId="55935ED5" w14:textId="77777777" w:rsidR="00000486" w:rsidRPr="006C2B13" w:rsidRDefault="00000486" w:rsidP="00526DE3">
            <w:pPr>
              <w:pStyle w:val="-4"/>
            </w:pPr>
            <w:r w:rsidRPr="006C2B13">
              <w:rPr>
                <w:rFonts w:hint="eastAsia"/>
              </w:rPr>
              <w:t>％</w:t>
            </w:r>
          </w:p>
        </w:tc>
      </w:tr>
      <w:bookmarkEnd w:id="6"/>
      <w:tr w:rsidR="007A1765" w:rsidRPr="006C2B13" w14:paraId="7960F66D" w14:textId="77777777" w:rsidTr="00116566">
        <w:trPr>
          <w:cantSplit/>
          <w:trHeight w:val="533"/>
          <w:jc w:val="center"/>
        </w:trPr>
        <w:tc>
          <w:tcPr>
            <w:tcW w:w="1103" w:type="pct"/>
            <w:tcBorders>
              <w:top w:val="single" w:sz="4" w:space="0" w:color="auto"/>
              <w:left w:val="nil"/>
              <w:bottom w:val="nil"/>
              <w:right w:val="single" w:sz="4" w:space="0" w:color="auto"/>
            </w:tcBorders>
          </w:tcPr>
          <w:p w14:paraId="3F2A4F96" w14:textId="230051E1" w:rsidR="007A1765" w:rsidRPr="006C2B13" w:rsidRDefault="007A1765" w:rsidP="007A1765">
            <w:pPr>
              <w:pStyle w:val="--2"/>
              <w:spacing w:line="520" w:lineRule="exact"/>
              <w:ind w:firstLineChars="0" w:firstLine="0"/>
              <w:jc w:val="distribute"/>
            </w:pPr>
            <w:r w:rsidRPr="006C2B13">
              <w:rPr>
                <w:rFonts w:hint="eastAsia"/>
              </w:rPr>
              <w:t>資產</w:t>
            </w:r>
          </w:p>
        </w:tc>
        <w:tc>
          <w:tcPr>
            <w:tcW w:w="808" w:type="pct"/>
            <w:tcBorders>
              <w:top w:val="single" w:sz="4" w:space="0" w:color="auto"/>
              <w:left w:val="single" w:sz="4" w:space="0" w:color="auto"/>
              <w:bottom w:val="nil"/>
              <w:right w:val="single" w:sz="4" w:space="0" w:color="auto"/>
            </w:tcBorders>
            <w:shd w:val="clear" w:color="auto" w:fill="auto"/>
          </w:tcPr>
          <w:p w14:paraId="553BF340" w14:textId="08AEFBD1" w:rsidR="007A1765" w:rsidRPr="0037259E" w:rsidRDefault="007A1765" w:rsidP="007A1765">
            <w:pPr>
              <w:pStyle w:val="-1"/>
              <w:spacing w:line="520" w:lineRule="exact"/>
              <w:ind w:leftChars="0"/>
              <w:rPr>
                <w:rFonts w:ascii="細明體" w:eastAsia="細明體" w:hAnsi="細明體"/>
                <w:b/>
              </w:rPr>
            </w:pPr>
            <w:r w:rsidRPr="0037259E">
              <w:rPr>
                <w:rFonts w:ascii="細明體" w:eastAsia="細明體" w:hAnsi="細明體" w:hint="eastAsia"/>
                <w:b/>
              </w:rPr>
              <w:t>59,372,677,278</w:t>
            </w:r>
          </w:p>
        </w:tc>
        <w:tc>
          <w:tcPr>
            <w:tcW w:w="441" w:type="pct"/>
            <w:tcBorders>
              <w:top w:val="single" w:sz="4" w:space="0" w:color="auto"/>
              <w:left w:val="single" w:sz="4" w:space="0" w:color="auto"/>
              <w:bottom w:val="nil"/>
              <w:right w:val="single" w:sz="4" w:space="0" w:color="auto"/>
            </w:tcBorders>
            <w:shd w:val="clear" w:color="auto" w:fill="auto"/>
          </w:tcPr>
          <w:p w14:paraId="77EFBC35" w14:textId="4614A16A" w:rsidR="007A1765" w:rsidRPr="0037259E" w:rsidRDefault="007A1765" w:rsidP="007A1765">
            <w:pPr>
              <w:pStyle w:val="-1"/>
              <w:spacing w:line="520" w:lineRule="exact"/>
              <w:ind w:leftChars="0"/>
              <w:rPr>
                <w:rFonts w:ascii="細明體" w:eastAsia="細明體" w:hAnsi="細明體"/>
                <w:b/>
              </w:rPr>
            </w:pPr>
            <w:r w:rsidRPr="0037259E">
              <w:rPr>
                <w:rFonts w:ascii="細明體" w:eastAsia="細明體" w:hAnsi="細明體" w:hint="eastAsia"/>
                <w:b/>
              </w:rPr>
              <w:t>100.00</w:t>
            </w:r>
          </w:p>
        </w:tc>
        <w:tc>
          <w:tcPr>
            <w:tcW w:w="840" w:type="pct"/>
            <w:tcBorders>
              <w:top w:val="single" w:sz="4" w:space="0" w:color="auto"/>
              <w:left w:val="single" w:sz="4" w:space="0" w:color="auto"/>
              <w:bottom w:val="nil"/>
              <w:right w:val="single" w:sz="4" w:space="0" w:color="auto"/>
            </w:tcBorders>
            <w:shd w:val="clear" w:color="auto" w:fill="auto"/>
            <w:vAlign w:val="center"/>
          </w:tcPr>
          <w:p w14:paraId="431434EA" w14:textId="15B61D35" w:rsidR="007A1765" w:rsidRPr="0037259E" w:rsidRDefault="007A1765" w:rsidP="007A1765">
            <w:pPr>
              <w:pStyle w:val="-1"/>
              <w:spacing w:line="520" w:lineRule="exact"/>
              <w:ind w:leftChars="0"/>
              <w:rPr>
                <w:rFonts w:ascii="細明體" w:eastAsia="細明體" w:hAnsi="細明體"/>
                <w:b/>
              </w:rPr>
            </w:pPr>
            <w:r w:rsidRPr="0037259E">
              <w:rPr>
                <w:rFonts w:ascii="細明體" w:eastAsia="細明體" w:hAnsi="細明體"/>
                <w:b/>
              </w:rPr>
              <w:t>55,365,325,840</w:t>
            </w:r>
          </w:p>
        </w:tc>
        <w:tc>
          <w:tcPr>
            <w:tcW w:w="441" w:type="pct"/>
            <w:tcBorders>
              <w:top w:val="single" w:sz="4" w:space="0" w:color="auto"/>
              <w:left w:val="single" w:sz="4" w:space="0" w:color="auto"/>
              <w:bottom w:val="nil"/>
              <w:right w:val="single" w:sz="4" w:space="0" w:color="auto"/>
            </w:tcBorders>
            <w:shd w:val="clear" w:color="auto" w:fill="auto"/>
          </w:tcPr>
          <w:p w14:paraId="793ED1FE" w14:textId="28A1DFDA" w:rsidR="007A1765" w:rsidRPr="0037259E" w:rsidRDefault="007A1765" w:rsidP="007A1765">
            <w:pPr>
              <w:pStyle w:val="-1"/>
              <w:spacing w:line="520" w:lineRule="exact"/>
              <w:ind w:leftChars="0"/>
              <w:rPr>
                <w:rFonts w:ascii="細明體" w:eastAsia="細明體" w:hAnsi="細明體"/>
                <w:b/>
              </w:rPr>
            </w:pPr>
            <w:r w:rsidRPr="0037259E">
              <w:rPr>
                <w:rFonts w:ascii="細明體" w:eastAsia="細明體" w:hAnsi="細明體"/>
                <w:b/>
              </w:rPr>
              <w:t>100.00</w:t>
            </w:r>
          </w:p>
        </w:tc>
        <w:tc>
          <w:tcPr>
            <w:tcW w:w="840" w:type="pct"/>
            <w:tcBorders>
              <w:top w:val="single" w:sz="4" w:space="0" w:color="auto"/>
              <w:left w:val="nil"/>
              <w:bottom w:val="nil"/>
              <w:right w:val="single" w:sz="4" w:space="0" w:color="auto"/>
            </w:tcBorders>
            <w:shd w:val="clear" w:color="auto" w:fill="auto"/>
          </w:tcPr>
          <w:p w14:paraId="7A0AE712" w14:textId="032254B3" w:rsidR="007A1765" w:rsidRPr="0037259E" w:rsidRDefault="007A1765" w:rsidP="007A1765">
            <w:pPr>
              <w:pStyle w:val="-1"/>
              <w:spacing w:line="520" w:lineRule="exact"/>
              <w:ind w:leftChars="0"/>
              <w:rPr>
                <w:rFonts w:ascii="細明體" w:eastAsia="細明體" w:hAnsi="細明體"/>
                <w:b/>
              </w:rPr>
            </w:pPr>
            <w:r w:rsidRPr="0037259E">
              <w:rPr>
                <w:rFonts w:ascii="細明體" w:eastAsia="細明體" w:hAnsi="細明體" w:hint="eastAsia"/>
                <w:b/>
              </w:rPr>
              <w:t>4,007,351,438</w:t>
            </w:r>
          </w:p>
        </w:tc>
        <w:tc>
          <w:tcPr>
            <w:tcW w:w="527" w:type="pct"/>
            <w:tcBorders>
              <w:top w:val="single" w:sz="4" w:space="0" w:color="auto"/>
              <w:left w:val="nil"/>
              <w:bottom w:val="nil"/>
              <w:right w:val="nil"/>
            </w:tcBorders>
            <w:shd w:val="clear" w:color="auto" w:fill="auto"/>
          </w:tcPr>
          <w:p w14:paraId="0F4F89AA" w14:textId="507D26DB" w:rsidR="007A1765" w:rsidRPr="0037259E" w:rsidRDefault="007A1765" w:rsidP="007A1765">
            <w:pPr>
              <w:pStyle w:val="-1"/>
              <w:spacing w:line="520" w:lineRule="exact"/>
              <w:ind w:leftChars="0"/>
              <w:rPr>
                <w:rFonts w:ascii="細明體" w:eastAsia="細明體" w:hAnsi="細明體"/>
                <w:b/>
              </w:rPr>
            </w:pPr>
            <w:r w:rsidRPr="0037259E">
              <w:rPr>
                <w:rFonts w:ascii="細明體" w:eastAsia="細明體" w:hAnsi="細明體" w:hint="eastAsia"/>
                <w:b/>
              </w:rPr>
              <w:t>7.24</w:t>
            </w:r>
          </w:p>
        </w:tc>
      </w:tr>
      <w:tr w:rsidR="007A1765" w:rsidRPr="006C2B13" w14:paraId="55BD814B" w14:textId="77777777" w:rsidTr="00116566">
        <w:trPr>
          <w:cantSplit/>
          <w:trHeight w:val="533"/>
          <w:jc w:val="center"/>
        </w:trPr>
        <w:tc>
          <w:tcPr>
            <w:tcW w:w="1103" w:type="pct"/>
            <w:tcBorders>
              <w:top w:val="nil"/>
              <w:left w:val="nil"/>
              <w:bottom w:val="nil"/>
              <w:right w:val="single" w:sz="4" w:space="0" w:color="auto"/>
            </w:tcBorders>
          </w:tcPr>
          <w:p w14:paraId="17DAB23B" w14:textId="347FC30E" w:rsidR="007A1765" w:rsidRPr="006C2B13" w:rsidRDefault="007A1765" w:rsidP="007A1765">
            <w:pPr>
              <w:pStyle w:val="--3"/>
              <w:spacing w:line="520" w:lineRule="exact"/>
              <w:ind w:firstLineChars="100" w:firstLine="180"/>
              <w:jc w:val="distribute"/>
            </w:pPr>
            <w:r w:rsidRPr="006C2B13">
              <w:rPr>
                <w:rFonts w:hint="eastAsia"/>
              </w:rPr>
              <w:t>流動資產</w:t>
            </w:r>
          </w:p>
        </w:tc>
        <w:tc>
          <w:tcPr>
            <w:tcW w:w="808" w:type="pct"/>
            <w:tcBorders>
              <w:top w:val="nil"/>
              <w:left w:val="single" w:sz="4" w:space="0" w:color="auto"/>
              <w:bottom w:val="nil"/>
              <w:right w:val="single" w:sz="4" w:space="0" w:color="auto"/>
            </w:tcBorders>
            <w:shd w:val="clear" w:color="auto" w:fill="auto"/>
          </w:tcPr>
          <w:p w14:paraId="3BF43403" w14:textId="2CB7FE77"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7,187,135,671</w:t>
            </w:r>
          </w:p>
        </w:tc>
        <w:tc>
          <w:tcPr>
            <w:tcW w:w="441" w:type="pct"/>
            <w:tcBorders>
              <w:top w:val="nil"/>
              <w:left w:val="single" w:sz="4" w:space="0" w:color="auto"/>
              <w:bottom w:val="nil"/>
              <w:right w:val="single" w:sz="4" w:space="0" w:color="auto"/>
            </w:tcBorders>
            <w:shd w:val="clear" w:color="auto" w:fill="auto"/>
          </w:tcPr>
          <w:p w14:paraId="227C21DF" w14:textId="7614DD43" w:rsidR="007A1765" w:rsidRPr="0037259E" w:rsidRDefault="007A1765" w:rsidP="007A1765">
            <w:pPr>
              <w:pStyle w:val="-1"/>
              <w:spacing w:line="520" w:lineRule="exact"/>
              <w:ind w:left="140"/>
              <w:rPr>
                <w:rFonts w:ascii="細明體" w:eastAsia="細明體" w:hAnsi="細明體"/>
              </w:rPr>
            </w:pPr>
            <w:r w:rsidRPr="0037259E">
              <w:rPr>
                <w:rFonts w:ascii="細明體" w:eastAsia="細明體" w:hAnsi="細明體" w:hint="eastAsia"/>
              </w:rPr>
              <w:t>12.11</w:t>
            </w:r>
          </w:p>
        </w:tc>
        <w:tc>
          <w:tcPr>
            <w:tcW w:w="840" w:type="pct"/>
            <w:tcBorders>
              <w:top w:val="nil"/>
              <w:left w:val="single" w:sz="4" w:space="0" w:color="auto"/>
              <w:bottom w:val="nil"/>
              <w:right w:val="single" w:sz="4" w:space="0" w:color="auto"/>
            </w:tcBorders>
            <w:shd w:val="clear" w:color="auto" w:fill="auto"/>
            <w:vAlign w:val="center"/>
          </w:tcPr>
          <w:p w14:paraId="0F2C2621" w14:textId="5E58CF50"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rPr>
              <w:t>7,193,915,207</w:t>
            </w:r>
          </w:p>
        </w:tc>
        <w:tc>
          <w:tcPr>
            <w:tcW w:w="441" w:type="pct"/>
            <w:tcBorders>
              <w:top w:val="nil"/>
              <w:left w:val="single" w:sz="4" w:space="0" w:color="auto"/>
              <w:bottom w:val="nil"/>
              <w:right w:val="single" w:sz="4" w:space="0" w:color="auto"/>
            </w:tcBorders>
            <w:shd w:val="clear" w:color="auto" w:fill="auto"/>
          </w:tcPr>
          <w:p w14:paraId="2BBF89B8" w14:textId="37E2DBF6" w:rsidR="007A1765" w:rsidRPr="0037259E" w:rsidRDefault="007A1765" w:rsidP="007A1765">
            <w:pPr>
              <w:pStyle w:val="-1"/>
              <w:spacing w:line="520" w:lineRule="exact"/>
              <w:ind w:left="140"/>
              <w:rPr>
                <w:rFonts w:ascii="細明體" w:eastAsia="細明體" w:hAnsi="細明體"/>
              </w:rPr>
            </w:pPr>
            <w:r w:rsidRPr="0037259E">
              <w:rPr>
                <w:rFonts w:ascii="細明體" w:eastAsia="細明體" w:hAnsi="細明體"/>
              </w:rPr>
              <w:t>12.99</w:t>
            </w:r>
          </w:p>
        </w:tc>
        <w:tc>
          <w:tcPr>
            <w:tcW w:w="840" w:type="pct"/>
            <w:tcBorders>
              <w:top w:val="nil"/>
              <w:left w:val="nil"/>
              <w:bottom w:val="nil"/>
              <w:right w:val="single" w:sz="4" w:space="0" w:color="auto"/>
            </w:tcBorders>
            <w:shd w:val="clear" w:color="auto" w:fill="auto"/>
          </w:tcPr>
          <w:p w14:paraId="6E13277D" w14:textId="1FBF098E"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- 6,779,536</w:t>
            </w:r>
          </w:p>
        </w:tc>
        <w:tc>
          <w:tcPr>
            <w:tcW w:w="527" w:type="pct"/>
            <w:tcBorders>
              <w:top w:val="nil"/>
              <w:left w:val="nil"/>
              <w:bottom w:val="nil"/>
              <w:right w:val="nil"/>
            </w:tcBorders>
            <w:shd w:val="clear" w:color="auto" w:fill="auto"/>
          </w:tcPr>
          <w:p w14:paraId="6FDEE9D5" w14:textId="3445DE32"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- 0.09</w:t>
            </w:r>
          </w:p>
        </w:tc>
      </w:tr>
      <w:tr w:rsidR="007A1765" w:rsidRPr="006C2B13" w14:paraId="6A5C6230" w14:textId="77777777" w:rsidTr="00116566">
        <w:trPr>
          <w:cantSplit/>
          <w:trHeight w:val="533"/>
          <w:jc w:val="center"/>
        </w:trPr>
        <w:tc>
          <w:tcPr>
            <w:tcW w:w="1103" w:type="pct"/>
            <w:tcBorders>
              <w:top w:val="nil"/>
              <w:left w:val="nil"/>
              <w:bottom w:val="nil"/>
              <w:right w:val="single" w:sz="4" w:space="0" w:color="auto"/>
            </w:tcBorders>
          </w:tcPr>
          <w:p w14:paraId="62161042" w14:textId="34D2A59C" w:rsidR="007A1765" w:rsidRPr="006C2B13" w:rsidRDefault="007A1765" w:rsidP="007A1765">
            <w:pPr>
              <w:pStyle w:val="--3"/>
              <w:spacing w:line="520" w:lineRule="exact"/>
              <w:ind w:firstLine="360"/>
              <w:jc w:val="distribute"/>
            </w:pPr>
            <w:r w:rsidRPr="006C2B13">
              <w:rPr>
                <w:rFonts w:hint="eastAsia"/>
              </w:rPr>
              <w:t>現金</w:t>
            </w:r>
          </w:p>
        </w:tc>
        <w:tc>
          <w:tcPr>
            <w:tcW w:w="808" w:type="pct"/>
            <w:tcBorders>
              <w:top w:val="nil"/>
              <w:left w:val="single" w:sz="4" w:space="0" w:color="auto"/>
              <w:bottom w:val="nil"/>
              <w:right w:val="single" w:sz="4" w:space="0" w:color="auto"/>
            </w:tcBorders>
            <w:shd w:val="clear" w:color="auto" w:fill="auto"/>
          </w:tcPr>
          <w:p w14:paraId="037A910B" w14:textId="6F4B1B92"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4,080,031,039</w:t>
            </w:r>
          </w:p>
        </w:tc>
        <w:tc>
          <w:tcPr>
            <w:tcW w:w="441" w:type="pct"/>
            <w:tcBorders>
              <w:top w:val="nil"/>
              <w:left w:val="single" w:sz="4" w:space="0" w:color="auto"/>
              <w:bottom w:val="nil"/>
              <w:right w:val="single" w:sz="4" w:space="0" w:color="auto"/>
            </w:tcBorders>
            <w:shd w:val="clear" w:color="auto" w:fill="auto"/>
          </w:tcPr>
          <w:p w14:paraId="101AF70A" w14:textId="1C76DEA3" w:rsidR="007A1765" w:rsidRPr="0037259E" w:rsidRDefault="007A1765" w:rsidP="007A1765">
            <w:pPr>
              <w:pStyle w:val="-1"/>
              <w:spacing w:line="520" w:lineRule="exact"/>
              <w:ind w:left="140"/>
              <w:rPr>
                <w:rFonts w:ascii="細明體" w:eastAsia="細明體" w:hAnsi="細明體"/>
              </w:rPr>
            </w:pPr>
            <w:r w:rsidRPr="0037259E">
              <w:rPr>
                <w:rFonts w:ascii="細明體" w:eastAsia="細明體" w:hAnsi="細明體" w:hint="eastAsia"/>
              </w:rPr>
              <w:t>6.87</w:t>
            </w:r>
          </w:p>
        </w:tc>
        <w:tc>
          <w:tcPr>
            <w:tcW w:w="840" w:type="pct"/>
            <w:tcBorders>
              <w:top w:val="nil"/>
              <w:left w:val="single" w:sz="4" w:space="0" w:color="auto"/>
              <w:bottom w:val="nil"/>
              <w:right w:val="single" w:sz="4" w:space="0" w:color="auto"/>
            </w:tcBorders>
            <w:shd w:val="clear" w:color="auto" w:fill="auto"/>
            <w:vAlign w:val="center"/>
          </w:tcPr>
          <w:p w14:paraId="7583FC44" w14:textId="3A0E09E9"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rPr>
              <w:t>3,960,180,205</w:t>
            </w:r>
          </w:p>
        </w:tc>
        <w:tc>
          <w:tcPr>
            <w:tcW w:w="441" w:type="pct"/>
            <w:tcBorders>
              <w:top w:val="nil"/>
              <w:left w:val="single" w:sz="4" w:space="0" w:color="auto"/>
              <w:bottom w:val="nil"/>
              <w:right w:val="single" w:sz="4" w:space="0" w:color="auto"/>
            </w:tcBorders>
            <w:shd w:val="clear" w:color="auto" w:fill="auto"/>
          </w:tcPr>
          <w:p w14:paraId="6371C166" w14:textId="3961610F" w:rsidR="007A1765" w:rsidRPr="0037259E" w:rsidRDefault="007A1765" w:rsidP="007A1765">
            <w:pPr>
              <w:pStyle w:val="-1"/>
              <w:spacing w:line="520" w:lineRule="exact"/>
              <w:ind w:left="140"/>
              <w:rPr>
                <w:rFonts w:ascii="細明體" w:eastAsia="細明體" w:hAnsi="細明體"/>
              </w:rPr>
            </w:pPr>
            <w:r w:rsidRPr="0037259E">
              <w:rPr>
                <w:rFonts w:ascii="細明體" w:eastAsia="細明體" w:hAnsi="細明體"/>
              </w:rPr>
              <w:t>7.15</w:t>
            </w:r>
          </w:p>
        </w:tc>
        <w:tc>
          <w:tcPr>
            <w:tcW w:w="840" w:type="pct"/>
            <w:tcBorders>
              <w:top w:val="nil"/>
              <w:left w:val="nil"/>
              <w:bottom w:val="nil"/>
              <w:right w:val="single" w:sz="4" w:space="0" w:color="auto"/>
            </w:tcBorders>
            <w:shd w:val="clear" w:color="auto" w:fill="auto"/>
          </w:tcPr>
          <w:p w14:paraId="1E155A45" w14:textId="7CB59990"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119,850,834</w:t>
            </w:r>
          </w:p>
        </w:tc>
        <w:tc>
          <w:tcPr>
            <w:tcW w:w="527" w:type="pct"/>
            <w:tcBorders>
              <w:top w:val="nil"/>
              <w:left w:val="nil"/>
              <w:bottom w:val="nil"/>
              <w:right w:val="nil"/>
            </w:tcBorders>
            <w:shd w:val="clear" w:color="auto" w:fill="auto"/>
          </w:tcPr>
          <w:p w14:paraId="3434D857" w14:textId="3AEDAD64"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3.03</w:t>
            </w:r>
          </w:p>
        </w:tc>
      </w:tr>
      <w:tr w:rsidR="007A1765" w:rsidRPr="006C2B13" w14:paraId="3792243D" w14:textId="77777777" w:rsidTr="00116566">
        <w:trPr>
          <w:cantSplit/>
          <w:trHeight w:val="533"/>
          <w:jc w:val="center"/>
        </w:trPr>
        <w:tc>
          <w:tcPr>
            <w:tcW w:w="1103" w:type="pct"/>
            <w:tcBorders>
              <w:top w:val="nil"/>
              <w:left w:val="nil"/>
              <w:bottom w:val="nil"/>
              <w:right w:val="single" w:sz="4" w:space="0" w:color="auto"/>
            </w:tcBorders>
          </w:tcPr>
          <w:p w14:paraId="752FAA72" w14:textId="635B980C" w:rsidR="007A1765" w:rsidRPr="006C2B13" w:rsidRDefault="007A1765" w:rsidP="007A1765">
            <w:pPr>
              <w:pStyle w:val="--3"/>
              <w:spacing w:line="520" w:lineRule="exact"/>
              <w:ind w:firstLine="360"/>
              <w:jc w:val="distribute"/>
            </w:pPr>
            <w:r w:rsidRPr="006C2B13">
              <w:rPr>
                <w:rFonts w:hint="eastAsia"/>
              </w:rPr>
              <w:t>應收款項</w:t>
            </w:r>
          </w:p>
        </w:tc>
        <w:tc>
          <w:tcPr>
            <w:tcW w:w="808" w:type="pct"/>
            <w:tcBorders>
              <w:top w:val="nil"/>
              <w:left w:val="single" w:sz="4" w:space="0" w:color="auto"/>
              <w:bottom w:val="nil"/>
              <w:right w:val="single" w:sz="4" w:space="0" w:color="auto"/>
            </w:tcBorders>
            <w:shd w:val="clear" w:color="auto" w:fill="auto"/>
          </w:tcPr>
          <w:p w14:paraId="40AABD8B" w14:textId="26527A85"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1,582,598,257</w:t>
            </w:r>
          </w:p>
        </w:tc>
        <w:tc>
          <w:tcPr>
            <w:tcW w:w="441" w:type="pct"/>
            <w:tcBorders>
              <w:top w:val="nil"/>
              <w:left w:val="single" w:sz="4" w:space="0" w:color="auto"/>
              <w:bottom w:val="nil"/>
              <w:right w:val="single" w:sz="4" w:space="0" w:color="auto"/>
            </w:tcBorders>
            <w:shd w:val="clear" w:color="auto" w:fill="auto"/>
          </w:tcPr>
          <w:p w14:paraId="71364726" w14:textId="52267D3B" w:rsidR="007A1765" w:rsidRPr="0037259E" w:rsidRDefault="007A1765" w:rsidP="007A1765">
            <w:pPr>
              <w:pStyle w:val="-1"/>
              <w:spacing w:line="520" w:lineRule="exact"/>
              <w:ind w:left="140"/>
              <w:rPr>
                <w:rFonts w:ascii="細明體" w:eastAsia="細明體" w:hAnsi="細明體"/>
              </w:rPr>
            </w:pPr>
            <w:r w:rsidRPr="0037259E">
              <w:rPr>
                <w:rFonts w:ascii="細明體" w:eastAsia="細明體" w:hAnsi="細明體" w:hint="eastAsia"/>
              </w:rPr>
              <w:t>2.67</w:t>
            </w:r>
          </w:p>
        </w:tc>
        <w:tc>
          <w:tcPr>
            <w:tcW w:w="840" w:type="pct"/>
            <w:tcBorders>
              <w:top w:val="nil"/>
              <w:left w:val="single" w:sz="4" w:space="0" w:color="auto"/>
              <w:bottom w:val="nil"/>
              <w:right w:val="single" w:sz="4" w:space="0" w:color="auto"/>
            </w:tcBorders>
            <w:shd w:val="clear" w:color="auto" w:fill="auto"/>
            <w:vAlign w:val="center"/>
          </w:tcPr>
          <w:p w14:paraId="4A546BD9" w14:textId="5A468400"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rPr>
              <w:t>1,786,917,168</w:t>
            </w:r>
          </w:p>
        </w:tc>
        <w:tc>
          <w:tcPr>
            <w:tcW w:w="441" w:type="pct"/>
            <w:tcBorders>
              <w:top w:val="nil"/>
              <w:left w:val="single" w:sz="4" w:space="0" w:color="auto"/>
              <w:bottom w:val="nil"/>
              <w:right w:val="single" w:sz="4" w:space="0" w:color="auto"/>
            </w:tcBorders>
            <w:shd w:val="clear" w:color="auto" w:fill="auto"/>
          </w:tcPr>
          <w:p w14:paraId="23BA452A" w14:textId="4893EC97" w:rsidR="007A1765" w:rsidRPr="0037259E" w:rsidRDefault="007A1765" w:rsidP="007A1765">
            <w:pPr>
              <w:pStyle w:val="-1"/>
              <w:spacing w:line="520" w:lineRule="exact"/>
              <w:ind w:left="140"/>
              <w:rPr>
                <w:rFonts w:ascii="細明體" w:eastAsia="細明體" w:hAnsi="細明體"/>
              </w:rPr>
            </w:pPr>
            <w:r w:rsidRPr="0037259E">
              <w:rPr>
                <w:rFonts w:ascii="細明體" w:eastAsia="細明體" w:hAnsi="細明體"/>
              </w:rPr>
              <w:t>3.23</w:t>
            </w:r>
          </w:p>
        </w:tc>
        <w:tc>
          <w:tcPr>
            <w:tcW w:w="840" w:type="pct"/>
            <w:tcBorders>
              <w:top w:val="nil"/>
              <w:left w:val="nil"/>
              <w:bottom w:val="nil"/>
              <w:right w:val="single" w:sz="4" w:space="0" w:color="auto"/>
            </w:tcBorders>
            <w:shd w:val="clear" w:color="auto" w:fill="auto"/>
          </w:tcPr>
          <w:p w14:paraId="3BFC3439" w14:textId="00677DC3"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- 204,318,911</w:t>
            </w:r>
          </w:p>
        </w:tc>
        <w:tc>
          <w:tcPr>
            <w:tcW w:w="527" w:type="pct"/>
            <w:tcBorders>
              <w:top w:val="nil"/>
              <w:left w:val="nil"/>
              <w:bottom w:val="nil"/>
              <w:right w:val="nil"/>
            </w:tcBorders>
            <w:shd w:val="clear" w:color="auto" w:fill="auto"/>
          </w:tcPr>
          <w:p w14:paraId="556C51FC" w14:textId="2EE2CAB8"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- 11.43</w:t>
            </w:r>
          </w:p>
        </w:tc>
      </w:tr>
      <w:tr w:rsidR="007A1765" w:rsidRPr="006C2B13" w14:paraId="075674A5" w14:textId="77777777" w:rsidTr="00116566">
        <w:trPr>
          <w:cantSplit/>
          <w:trHeight w:val="533"/>
          <w:jc w:val="center"/>
        </w:trPr>
        <w:tc>
          <w:tcPr>
            <w:tcW w:w="1103" w:type="pct"/>
            <w:tcBorders>
              <w:top w:val="nil"/>
              <w:left w:val="nil"/>
              <w:bottom w:val="nil"/>
              <w:right w:val="single" w:sz="4" w:space="0" w:color="auto"/>
            </w:tcBorders>
            <w:shd w:val="clear" w:color="auto" w:fill="FFFFFF" w:themeFill="background1"/>
          </w:tcPr>
          <w:p w14:paraId="7C84FD04" w14:textId="6D8CA731" w:rsidR="007A1765" w:rsidRPr="006C2B13" w:rsidRDefault="007A1765" w:rsidP="007A1765">
            <w:pPr>
              <w:pStyle w:val="--3"/>
              <w:spacing w:line="520" w:lineRule="exact"/>
              <w:ind w:firstLine="360"/>
              <w:jc w:val="distribute"/>
            </w:pPr>
            <w:r w:rsidRPr="006C2B13">
              <w:rPr>
                <w:rFonts w:hint="eastAsia"/>
              </w:rPr>
              <w:t>應收其他基金款</w:t>
            </w:r>
          </w:p>
        </w:tc>
        <w:tc>
          <w:tcPr>
            <w:tcW w:w="808" w:type="pct"/>
            <w:tcBorders>
              <w:top w:val="nil"/>
              <w:left w:val="single" w:sz="4" w:space="0" w:color="auto"/>
              <w:bottom w:val="nil"/>
              <w:right w:val="single" w:sz="4" w:space="0" w:color="auto"/>
            </w:tcBorders>
            <w:shd w:val="clear" w:color="auto" w:fill="FFFFFF" w:themeFill="background1"/>
          </w:tcPr>
          <w:p w14:paraId="14EB7FE3" w14:textId="69D393C3"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700,000</w:t>
            </w:r>
          </w:p>
        </w:tc>
        <w:tc>
          <w:tcPr>
            <w:tcW w:w="441" w:type="pct"/>
            <w:tcBorders>
              <w:top w:val="nil"/>
              <w:left w:val="single" w:sz="4" w:space="0" w:color="auto"/>
              <w:bottom w:val="nil"/>
              <w:right w:val="single" w:sz="4" w:space="0" w:color="auto"/>
            </w:tcBorders>
            <w:shd w:val="clear" w:color="auto" w:fill="FFFFFF" w:themeFill="background1"/>
          </w:tcPr>
          <w:p w14:paraId="2995DDA4" w14:textId="35B73536" w:rsidR="007A1765" w:rsidRPr="0037259E" w:rsidRDefault="007A1765" w:rsidP="007A1765">
            <w:pPr>
              <w:pStyle w:val="-1"/>
              <w:spacing w:line="520" w:lineRule="exact"/>
              <w:ind w:left="140"/>
              <w:rPr>
                <w:rFonts w:ascii="細明體" w:eastAsia="細明體" w:hAnsi="細明體"/>
              </w:rPr>
            </w:pPr>
            <w:r w:rsidRPr="0037259E">
              <w:rPr>
                <w:rFonts w:ascii="細明體" w:eastAsia="細明體" w:hAnsi="細明體" w:hint="eastAsia"/>
              </w:rPr>
              <w:t>0.00</w:t>
            </w:r>
          </w:p>
        </w:tc>
        <w:tc>
          <w:tcPr>
            <w:tcW w:w="840" w:type="pct"/>
            <w:tcBorders>
              <w:top w:val="nil"/>
              <w:left w:val="single" w:sz="4" w:space="0" w:color="auto"/>
              <w:bottom w:val="nil"/>
              <w:right w:val="single" w:sz="4" w:space="0" w:color="auto"/>
            </w:tcBorders>
            <w:shd w:val="clear" w:color="auto" w:fill="auto"/>
            <w:vAlign w:val="center"/>
          </w:tcPr>
          <w:p w14:paraId="75649C90" w14:textId="072EC78B"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rPr>
              <w:t>7,000,000</w:t>
            </w:r>
          </w:p>
        </w:tc>
        <w:tc>
          <w:tcPr>
            <w:tcW w:w="441" w:type="pct"/>
            <w:tcBorders>
              <w:top w:val="nil"/>
              <w:left w:val="single" w:sz="4" w:space="0" w:color="auto"/>
              <w:bottom w:val="nil"/>
              <w:right w:val="single" w:sz="4" w:space="0" w:color="auto"/>
            </w:tcBorders>
            <w:shd w:val="clear" w:color="auto" w:fill="auto"/>
          </w:tcPr>
          <w:p w14:paraId="2FD74529" w14:textId="14CD7A9E"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rPr>
              <w:t>0.01</w:t>
            </w:r>
          </w:p>
        </w:tc>
        <w:tc>
          <w:tcPr>
            <w:tcW w:w="840" w:type="pct"/>
            <w:tcBorders>
              <w:top w:val="nil"/>
              <w:left w:val="nil"/>
              <w:bottom w:val="nil"/>
              <w:right w:val="single" w:sz="4" w:space="0" w:color="auto"/>
            </w:tcBorders>
            <w:shd w:val="clear" w:color="auto" w:fill="auto"/>
          </w:tcPr>
          <w:p w14:paraId="708511AE" w14:textId="6C28CBC0"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- 6,300,000</w:t>
            </w:r>
          </w:p>
        </w:tc>
        <w:tc>
          <w:tcPr>
            <w:tcW w:w="527" w:type="pct"/>
            <w:tcBorders>
              <w:top w:val="nil"/>
              <w:left w:val="nil"/>
              <w:bottom w:val="nil"/>
              <w:right w:val="nil"/>
            </w:tcBorders>
            <w:shd w:val="clear" w:color="auto" w:fill="auto"/>
          </w:tcPr>
          <w:p w14:paraId="3C042D9B" w14:textId="2B03DC14"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- 90.00</w:t>
            </w:r>
          </w:p>
        </w:tc>
      </w:tr>
      <w:tr w:rsidR="007A1765" w:rsidRPr="006C2B13" w14:paraId="07FD3D1C" w14:textId="77777777" w:rsidTr="00116566">
        <w:trPr>
          <w:cantSplit/>
          <w:trHeight w:val="533"/>
          <w:jc w:val="center"/>
        </w:trPr>
        <w:tc>
          <w:tcPr>
            <w:tcW w:w="1103" w:type="pct"/>
            <w:tcBorders>
              <w:top w:val="nil"/>
              <w:left w:val="nil"/>
              <w:bottom w:val="nil"/>
              <w:right w:val="single" w:sz="4" w:space="0" w:color="auto"/>
            </w:tcBorders>
          </w:tcPr>
          <w:p w14:paraId="1AC58F8C" w14:textId="0CE6F535" w:rsidR="007A1765" w:rsidRPr="006C2B13" w:rsidRDefault="007A1765" w:rsidP="007A1765">
            <w:pPr>
              <w:pStyle w:val="--3"/>
              <w:spacing w:line="520" w:lineRule="exact"/>
              <w:ind w:firstLine="360"/>
              <w:jc w:val="distribute"/>
            </w:pPr>
            <w:r w:rsidRPr="006C2B13">
              <w:rPr>
                <w:rFonts w:hint="eastAsia"/>
              </w:rPr>
              <w:t>預付款</w:t>
            </w:r>
          </w:p>
        </w:tc>
        <w:tc>
          <w:tcPr>
            <w:tcW w:w="808" w:type="pct"/>
            <w:tcBorders>
              <w:top w:val="nil"/>
              <w:left w:val="single" w:sz="4" w:space="0" w:color="auto"/>
              <w:bottom w:val="nil"/>
              <w:right w:val="single" w:sz="4" w:space="0" w:color="auto"/>
            </w:tcBorders>
            <w:shd w:val="clear" w:color="auto" w:fill="auto"/>
          </w:tcPr>
          <w:p w14:paraId="2820AAC7" w14:textId="7484E295"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1,523,806,375</w:t>
            </w:r>
          </w:p>
        </w:tc>
        <w:tc>
          <w:tcPr>
            <w:tcW w:w="441" w:type="pct"/>
            <w:tcBorders>
              <w:top w:val="nil"/>
              <w:left w:val="single" w:sz="4" w:space="0" w:color="auto"/>
              <w:bottom w:val="nil"/>
              <w:right w:val="single" w:sz="4" w:space="0" w:color="auto"/>
            </w:tcBorders>
            <w:shd w:val="clear" w:color="auto" w:fill="auto"/>
          </w:tcPr>
          <w:p w14:paraId="0844619F" w14:textId="672CABF0" w:rsidR="007A1765" w:rsidRPr="0037259E" w:rsidRDefault="007A1765" w:rsidP="007A1765">
            <w:pPr>
              <w:pStyle w:val="-1"/>
              <w:spacing w:line="520" w:lineRule="exact"/>
              <w:ind w:left="140"/>
              <w:rPr>
                <w:rFonts w:ascii="細明體" w:eastAsia="細明體" w:hAnsi="細明體"/>
              </w:rPr>
            </w:pPr>
            <w:r w:rsidRPr="0037259E">
              <w:rPr>
                <w:rFonts w:ascii="細明體" w:eastAsia="細明體" w:hAnsi="細明體" w:hint="eastAsia"/>
              </w:rPr>
              <w:t>2.57</w:t>
            </w:r>
          </w:p>
        </w:tc>
        <w:tc>
          <w:tcPr>
            <w:tcW w:w="840" w:type="pct"/>
            <w:tcBorders>
              <w:top w:val="nil"/>
              <w:left w:val="single" w:sz="4" w:space="0" w:color="auto"/>
              <w:bottom w:val="nil"/>
              <w:right w:val="single" w:sz="4" w:space="0" w:color="auto"/>
            </w:tcBorders>
            <w:shd w:val="clear" w:color="auto" w:fill="auto"/>
            <w:vAlign w:val="center"/>
          </w:tcPr>
          <w:p w14:paraId="4261D59F" w14:textId="50E0F782"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rPr>
              <w:t>1,439,817,834</w:t>
            </w:r>
          </w:p>
        </w:tc>
        <w:tc>
          <w:tcPr>
            <w:tcW w:w="441" w:type="pct"/>
            <w:tcBorders>
              <w:top w:val="nil"/>
              <w:left w:val="single" w:sz="4" w:space="0" w:color="auto"/>
              <w:bottom w:val="nil"/>
              <w:right w:val="single" w:sz="4" w:space="0" w:color="auto"/>
            </w:tcBorders>
            <w:shd w:val="clear" w:color="auto" w:fill="auto"/>
          </w:tcPr>
          <w:p w14:paraId="3E4D0BD4" w14:textId="2590E982" w:rsidR="007A1765" w:rsidRPr="0037259E" w:rsidRDefault="007A1765" w:rsidP="007A1765">
            <w:pPr>
              <w:pStyle w:val="-1"/>
              <w:spacing w:line="520" w:lineRule="exact"/>
              <w:ind w:left="140"/>
              <w:rPr>
                <w:rFonts w:ascii="細明體" w:eastAsia="細明體" w:hAnsi="細明體"/>
              </w:rPr>
            </w:pPr>
            <w:r w:rsidRPr="0037259E">
              <w:rPr>
                <w:rFonts w:ascii="細明體" w:eastAsia="細明體" w:hAnsi="細明體"/>
              </w:rPr>
              <w:t>2.60</w:t>
            </w:r>
          </w:p>
        </w:tc>
        <w:tc>
          <w:tcPr>
            <w:tcW w:w="840" w:type="pct"/>
            <w:tcBorders>
              <w:top w:val="nil"/>
              <w:left w:val="nil"/>
              <w:bottom w:val="nil"/>
              <w:right w:val="single" w:sz="4" w:space="0" w:color="auto"/>
            </w:tcBorders>
            <w:shd w:val="clear" w:color="auto" w:fill="auto"/>
          </w:tcPr>
          <w:p w14:paraId="2CCBA067" w14:textId="1315DCEA"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83,988,541</w:t>
            </w:r>
          </w:p>
        </w:tc>
        <w:tc>
          <w:tcPr>
            <w:tcW w:w="527" w:type="pct"/>
            <w:tcBorders>
              <w:top w:val="nil"/>
              <w:left w:val="nil"/>
              <w:bottom w:val="nil"/>
              <w:right w:val="nil"/>
            </w:tcBorders>
            <w:shd w:val="clear" w:color="auto" w:fill="auto"/>
          </w:tcPr>
          <w:p w14:paraId="1AD567D6" w14:textId="5538C174"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5.83</w:t>
            </w:r>
          </w:p>
        </w:tc>
      </w:tr>
      <w:tr w:rsidR="007A1765" w:rsidRPr="006C2B13" w14:paraId="7ED7BCDE" w14:textId="77777777" w:rsidTr="00116566">
        <w:trPr>
          <w:cantSplit/>
          <w:trHeight w:val="533"/>
          <w:jc w:val="center"/>
        </w:trPr>
        <w:tc>
          <w:tcPr>
            <w:tcW w:w="1103" w:type="pct"/>
            <w:tcBorders>
              <w:top w:val="nil"/>
              <w:left w:val="nil"/>
              <w:bottom w:val="nil"/>
              <w:right w:val="single" w:sz="4" w:space="0" w:color="auto"/>
            </w:tcBorders>
          </w:tcPr>
          <w:p w14:paraId="191E0FC6" w14:textId="406F8D31" w:rsidR="007A1765" w:rsidRPr="006C2B13" w:rsidRDefault="007A1765" w:rsidP="007A1765">
            <w:pPr>
              <w:pStyle w:val="--3"/>
              <w:spacing w:line="520" w:lineRule="exact"/>
              <w:ind w:firstLineChars="100" w:firstLine="180"/>
              <w:jc w:val="distribute"/>
            </w:pPr>
            <w:r w:rsidRPr="006C2B13">
              <w:rPr>
                <w:rFonts w:hint="eastAsia"/>
              </w:rPr>
              <w:t>長期投資</w:t>
            </w:r>
          </w:p>
        </w:tc>
        <w:tc>
          <w:tcPr>
            <w:tcW w:w="808" w:type="pct"/>
            <w:tcBorders>
              <w:top w:val="nil"/>
              <w:left w:val="single" w:sz="4" w:space="0" w:color="auto"/>
              <w:bottom w:val="nil"/>
              <w:right w:val="single" w:sz="4" w:space="0" w:color="auto"/>
            </w:tcBorders>
            <w:shd w:val="clear" w:color="auto" w:fill="auto"/>
          </w:tcPr>
          <w:p w14:paraId="314FE60A" w14:textId="17E59671"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485,904,921</w:t>
            </w:r>
          </w:p>
        </w:tc>
        <w:tc>
          <w:tcPr>
            <w:tcW w:w="441" w:type="pct"/>
            <w:tcBorders>
              <w:top w:val="nil"/>
              <w:left w:val="single" w:sz="4" w:space="0" w:color="auto"/>
              <w:bottom w:val="nil"/>
              <w:right w:val="single" w:sz="4" w:space="0" w:color="auto"/>
            </w:tcBorders>
            <w:shd w:val="clear" w:color="auto" w:fill="auto"/>
          </w:tcPr>
          <w:p w14:paraId="6138CF91" w14:textId="08142B2B" w:rsidR="007A1765" w:rsidRPr="0037259E" w:rsidRDefault="007A1765" w:rsidP="007A1765">
            <w:pPr>
              <w:pStyle w:val="-1"/>
              <w:spacing w:line="520" w:lineRule="exact"/>
              <w:ind w:left="140"/>
              <w:rPr>
                <w:rFonts w:ascii="細明體" w:eastAsia="細明體" w:hAnsi="細明體"/>
              </w:rPr>
            </w:pPr>
            <w:r w:rsidRPr="0037259E">
              <w:rPr>
                <w:rFonts w:ascii="細明體" w:eastAsia="細明體" w:hAnsi="細明體" w:hint="eastAsia"/>
              </w:rPr>
              <w:t>0.82</w:t>
            </w:r>
          </w:p>
        </w:tc>
        <w:tc>
          <w:tcPr>
            <w:tcW w:w="840" w:type="pct"/>
            <w:tcBorders>
              <w:top w:val="nil"/>
              <w:left w:val="single" w:sz="4" w:space="0" w:color="auto"/>
              <w:bottom w:val="nil"/>
              <w:right w:val="single" w:sz="4" w:space="0" w:color="auto"/>
            </w:tcBorders>
            <w:shd w:val="clear" w:color="auto" w:fill="auto"/>
            <w:vAlign w:val="center"/>
          </w:tcPr>
          <w:p w14:paraId="5B7FE7E2" w14:textId="175D18AC"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rPr>
              <w:t>485,757,849</w:t>
            </w:r>
          </w:p>
        </w:tc>
        <w:tc>
          <w:tcPr>
            <w:tcW w:w="441" w:type="pct"/>
            <w:tcBorders>
              <w:top w:val="nil"/>
              <w:left w:val="single" w:sz="4" w:space="0" w:color="auto"/>
              <w:bottom w:val="nil"/>
              <w:right w:val="single" w:sz="4" w:space="0" w:color="auto"/>
            </w:tcBorders>
            <w:shd w:val="clear" w:color="auto" w:fill="auto"/>
          </w:tcPr>
          <w:p w14:paraId="54EFACC1" w14:textId="2BFF58DD" w:rsidR="007A1765" w:rsidRPr="0037259E" w:rsidRDefault="007A1765" w:rsidP="007A1765">
            <w:pPr>
              <w:pStyle w:val="-1"/>
              <w:spacing w:line="520" w:lineRule="exact"/>
              <w:ind w:left="140"/>
              <w:rPr>
                <w:rFonts w:ascii="細明體" w:eastAsia="細明體" w:hAnsi="細明體"/>
              </w:rPr>
            </w:pPr>
            <w:r w:rsidRPr="0037259E">
              <w:rPr>
                <w:rFonts w:ascii="細明體" w:eastAsia="細明體" w:hAnsi="細明體"/>
              </w:rPr>
              <w:t>0.88</w:t>
            </w:r>
          </w:p>
        </w:tc>
        <w:tc>
          <w:tcPr>
            <w:tcW w:w="840" w:type="pct"/>
            <w:tcBorders>
              <w:top w:val="nil"/>
              <w:left w:val="nil"/>
              <w:bottom w:val="nil"/>
              <w:right w:val="single" w:sz="4" w:space="0" w:color="auto"/>
            </w:tcBorders>
            <w:shd w:val="clear" w:color="auto" w:fill="auto"/>
          </w:tcPr>
          <w:p w14:paraId="09C35849" w14:textId="03B59C90"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147,072</w:t>
            </w:r>
          </w:p>
        </w:tc>
        <w:tc>
          <w:tcPr>
            <w:tcW w:w="527" w:type="pct"/>
            <w:tcBorders>
              <w:top w:val="nil"/>
              <w:left w:val="nil"/>
              <w:bottom w:val="nil"/>
              <w:right w:val="nil"/>
            </w:tcBorders>
            <w:shd w:val="clear" w:color="auto" w:fill="auto"/>
          </w:tcPr>
          <w:p w14:paraId="261E98C6" w14:textId="6CFDF44C"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0.03</w:t>
            </w:r>
          </w:p>
        </w:tc>
      </w:tr>
      <w:tr w:rsidR="007A1765" w:rsidRPr="006C2B13" w14:paraId="6F64BECA" w14:textId="77777777" w:rsidTr="00116566">
        <w:trPr>
          <w:cantSplit/>
          <w:trHeight w:val="533"/>
          <w:jc w:val="center"/>
        </w:trPr>
        <w:tc>
          <w:tcPr>
            <w:tcW w:w="1103" w:type="pct"/>
            <w:tcBorders>
              <w:top w:val="nil"/>
              <w:left w:val="nil"/>
              <w:bottom w:val="nil"/>
              <w:right w:val="single" w:sz="4" w:space="0" w:color="auto"/>
            </w:tcBorders>
          </w:tcPr>
          <w:p w14:paraId="357581CB" w14:textId="2B2EEBBF" w:rsidR="007A1765" w:rsidRPr="006C2B13" w:rsidRDefault="007A1765" w:rsidP="007A1765">
            <w:pPr>
              <w:pStyle w:val="--3"/>
              <w:spacing w:line="520" w:lineRule="exact"/>
              <w:ind w:firstLine="360"/>
              <w:jc w:val="distribute"/>
            </w:pPr>
            <w:proofErr w:type="gramStart"/>
            <w:r w:rsidRPr="006C2B13">
              <w:rPr>
                <w:rFonts w:hint="eastAsia"/>
              </w:rPr>
              <w:t>採</w:t>
            </w:r>
            <w:proofErr w:type="gramEnd"/>
            <w:r w:rsidRPr="006C2B13">
              <w:rPr>
                <w:rFonts w:hint="eastAsia"/>
              </w:rPr>
              <w:t>權益法之投資</w:t>
            </w:r>
          </w:p>
        </w:tc>
        <w:tc>
          <w:tcPr>
            <w:tcW w:w="808" w:type="pct"/>
            <w:tcBorders>
              <w:top w:val="nil"/>
              <w:left w:val="single" w:sz="4" w:space="0" w:color="auto"/>
              <w:bottom w:val="nil"/>
              <w:right w:val="single" w:sz="4" w:space="0" w:color="auto"/>
            </w:tcBorders>
            <w:shd w:val="clear" w:color="auto" w:fill="auto"/>
          </w:tcPr>
          <w:p w14:paraId="78010702" w14:textId="7F2A74FE"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383,236,775</w:t>
            </w:r>
          </w:p>
        </w:tc>
        <w:tc>
          <w:tcPr>
            <w:tcW w:w="441" w:type="pct"/>
            <w:tcBorders>
              <w:top w:val="nil"/>
              <w:left w:val="single" w:sz="4" w:space="0" w:color="auto"/>
              <w:bottom w:val="nil"/>
              <w:right w:val="single" w:sz="4" w:space="0" w:color="auto"/>
            </w:tcBorders>
            <w:shd w:val="clear" w:color="auto" w:fill="auto"/>
          </w:tcPr>
          <w:p w14:paraId="5A76D5C1" w14:textId="4BD72BB9" w:rsidR="007A1765" w:rsidRPr="0037259E" w:rsidRDefault="007A1765" w:rsidP="007A1765">
            <w:pPr>
              <w:pStyle w:val="-1"/>
              <w:spacing w:line="520" w:lineRule="exact"/>
              <w:ind w:left="140"/>
              <w:rPr>
                <w:rFonts w:ascii="細明體" w:eastAsia="細明體" w:hAnsi="細明體"/>
              </w:rPr>
            </w:pPr>
            <w:r w:rsidRPr="0037259E">
              <w:rPr>
                <w:rFonts w:ascii="細明體" w:eastAsia="細明體" w:hAnsi="細明體" w:hint="eastAsia"/>
              </w:rPr>
              <w:t>0.65</w:t>
            </w:r>
          </w:p>
        </w:tc>
        <w:tc>
          <w:tcPr>
            <w:tcW w:w="840" w:type="pct"/>
            <w:tcBorders>
              <w:top w:val="nil"/>
              <w:left w:val="single" w:sz="4" w:space="0" w:color="auto"/>
              <w:bottom w:val="nil"/>
              <w:right w:val="single" w:sz="4" w:space="0" w:color="auto"/>
            </w:tcBorders>
            <w:shd w:val="clear" w:color="auto" w:fill="auto"/>
            <w:vAlign w:val="center"/>
          </w:tcPr>
          <w:p w14:paraId="1BF33B09" w14:textId="782E8078"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rPr>
              <w:t>382,459,286</w:t>
            </w:r>
          </w:p>
        </w:tc>
        <w:tc>
          <w:tcPr>
            <w:tcW w:w="441" w:type="pct"/>
            <w:tcBorders>
              <w:top w:val="nil"/>
              <w:left w:val="single" w:sz="4" w:space="0" w:color="auto"/>
              <w:bottom w:val="nil"/>
              <w:right w:val="single" w:sz="4" w:space="0" w:color="auto"/>
            </w:tcBorders>
            <w:shd w:val="clear" w:color="auto" w:fill="auto"/>
          </w:tcPr>
          <w:p w14:paraId="5D2C8DA7" w14:textId="415D5F83" w:rsidR="007A1765" w:rsidRPr="0037259E" w:rsidRDefault="007A1765" w:rsidP="007A1765">
            <w:pPr>
              <w:pStyle w:val="-1"/>
              <w:spacing w:line="520" w:lineRule="exact"/>
              <w:ind w:left="140"/>
              <w:rPr>
                <w:rFonts w:ascii="細明體" w:eastAsia="細明體" w:hAnsi="細明體"/>
              </w:rPr>
            </w:pPr>
            <w:r w:rsidRPr="0037259E">
              <w:rPr>
                <w:rFonts w:ascii="細明體" w:eastAsia="細明體" w:hAnsi="細明體"/>
              </w:rPr>
              <w:t>0.69</w:t>
            </w:r>
          </w:p>
        </w:tc>
        <w:tc>
          <w:tcPr>
            <w:tcW w:w="840" w:type="pct"/>
            <w:tcBorders>
              <w:top w:val="nil"/>
              <w:left w:val="nil"/>
              <w:bottom w:val="nil"/>
              <w:right w:val="single" w:sz="4" w:space="0" w:color="auto"/>
            </w:tcBorders>
            <w:shd w:val="clear" w:color="auto" w:fill="auto"/>
          </w:tcPr>
          <w:p w14:paraId="11432127" w14:textId="6A84B4CB"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777,489</w:t>
            </w:r>
          </w:p>
        </w:tc>
        <w:tc>
          <w:tcPr>
            <w:tcW w:w="527" w:type="pct"/>
            <w:tcBorders>
              <w:top w:val="nil"/>
              <w:left w:val="nil"/>
              <w:bottom w:val="nil"/>
              <w:right w:val="nil"/>
            </w:tcBorders>
            <w:shd w:val="clear" w:color="auto" w:fill="auto"/>
          </w:tcPr>
          <w:p w14:paraId="575B94B5" w14:textId="52AC51EC"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0.20</w:t>
            </w:r>
          </w:p>
        </w:tc>
      </w:tr>
      <w:tr w:rsidR="007A1765" w:rsidRPr="006C2B13" w14:paraId="5772ACB3" w14:textId="77777777" w:rsidTr="00116566">
        <w:trPr>
          <w:cantSplit/>
          <w:trHeight w:val="533"/>
          <w:jc w:val="center"/>
        </w:trPr>
        <w:tc>
          <w:tcPr>
            <w:tcW w:w="1103" w:type="pct"/>
            <w:tcBorders>
              <w:top w:val="nil"/>
              <w:left w:val="nil"/>
              <w:bottom w:val="nil"/>
              <w:right w:val="single" w:sz="4" w:space="0" w:color="auto"/>
            </w:tcBorders>
          </w:tcPr>
          <w:p w14:paraId="06F83FD3" w14:textId="368CFC52" w:rsidR="007A1765" w:rsidRPr="006C2B13" w:rsidRDefault="007A1765" w:rsidP="007A1765">
            <w:pPr>
              <w:pStyle w:val="--3"/>
              <w:spacing w:line="520" w:lineRule="exact"/>
              <w:ind w:firstLine="360"/>
              <w:jc w:val="distribute"/>
            </w:pPr>
            <w:r w:rsidRPr="006C2B13">
              <w:rPr>
                <w:rFonts w:hint="eastAsia"/>
              </w:rPr>
              <w:t>其他長期投資</w:t>
            </w:r>
          </w:p>
        </w:tc>
        <w:tc>
          <w:tcPr>
            <w:tcW w:w="808" w:type="pct"/>
            <w:tcBorders>
              <w:top w:val="nil"/>
              <w:left w:val="single" w:sz="4" w:space="0" w:color="auto"/>
              <w:bottom w:val="nil"/>
              <w:right w:val="single" w:sz="4" w:space="0" w:color="auto"/>
            </w:tcBorders>
            <w:shd w:val="clear" w:color="auto" w:fill="auto"/>
          </w:tcPr>
          <w:p w14:paraId="7CB53F9D" w14:textId="1C143239"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102,668,146</w:t>
            </w:r>
          </w:p>
        </w:tc>
        <w:tc>
          <w:tcPr>
            <w:tcW w:w="441" w:type="pct"/>
            <w:tcBorders>
              <w:top w:val="nil"/>
              <w:left w:val="single" w:sz="4" w:space="0" w:color="auto"/>
              <w:bottom w:val="nil"/>
              <w:right w:val="single" w:sz="4" w:space="0" w:color="auto"/>
            </w:tcBorders>
            <w:shd w:val="clear" w:color="auto" w:fill="auto"/>
          </w:tcPr>
          <w:p w14:paraId="5056728E" w14:textId="6095CD43" w:rsidR="007A1765" w:rsidRPr="0037259E" w:rsidRDefault="007A1765" w:rsidP="007A1765">
            <w:pPr>
              <w:pStyle w:val="-1"/>
              <w:spacing w:line="520" w:lineRule="exact"/>
              <w:ind w:left="140"/>
              <w:rPr>
                <w:rFonts w:ascii="細明體" w:eastAsia="細明體" w:hAnsi="細明體"/>
              </w:rPr>
            </w:pPr>
            <w:r w:rsidRPr="0037259E">
              <w:rPr>
                <w:rFonts w:ascii="細明體" w:eastAsia="細明體" w:hAnsi="細明體" w:hint="eastAsia"/>
              </w:rPr>
              <w:t>0.17</w:t>
            </w:r>
          </w:p>
        </w:tc>
        <w:tc>
          <w:tcPr>
            <w:tcW w:w="840" w:type="pct"/>
            <w:tcBorders>
              <w:top w:val="nil"/>
              <w:left w:val="single" w:sz="4" w:space="0" w:color="auto"/>
              <w:bottom w:val="nil"/>
              <w:right w:val="single" w:sz="4" w:space="0" w:color="auto"/>
            </w:tcBorders>
            <w:shd w:val="clear" w:color="auto" w:fill="auto"/>
            <w:vAlign w:val="center"/>
          </w:tcPr>
          <w:p w14:paraId="1F7589A1" w14:textId="3E666381"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rPr>
              <w:t>103,298,563</w:t>
            </w:r>
          </w:p>
        </w:tc>
        <w:tc>
          <w:tcPr>
            <w:tcW w:w="441" w:type="pct"/>
            <w:tcBorders>
              <w:top w:val="nil"/>
              <w:left w:val="single" w:sz="4" w:space="0" w:color="auto"/>
              <w:bottom w:val="nil"/>
              <w:right w:val="single" w:sz="4" w:space="0" w:color="auto"/>
            </w:tcBorders>
            <w:shd w:val="clear" w:color="auto" w:fill="auto"/>
          </w:tcPr>
          <w:p w14:paraId="7B2DA95F" w14:textId="309CEB40" w:rsidR="007A1765" w:rsidRPr="0037259E" w:rsidRDefault="007A1765" w:rsidP="007A1765">
            <w:pPr>
              <w:pStyle w:val="-1"/>
              <w:spacing w:line="520" w:lineRule="exact"/>
              <w:ind w:left="140"/>
              <w:rPr>
                <w:rFonts w:ascii="細明體" w:eastAsia="細明體" w:hAnsi="細明體"/>
              </w:rPr>
            </w:pPr>
            <w:r w:rsidRPr="0037259E">
              <w:rPr>
                <w:rFonts w:ascii="細明體" w:eastAsia="細明體" w:hAnsi="細明體"/>
              </w:rPr>
              <w:t>0.19</w:t>
            </w:r>
          </w:p>
        </w:tc>
        <w:tc>
          <w:tcPr>
            <w:tcW w:w="840" w:type="pct"/>
            <w:tcBorders>
              <w:top w:val="nil"/>
              <w:left w:val="nil"/>
              <w:bottom w:val="nil"/>
              <w:right w:val="single" w:sz="4" w:space="0" w:color="auto"/>
            </w:tcBorders>
            <w:shd w:val="clear" w:color="auto" w:fill="auto"/>
          </w:tcPr>
          <w:p w14:paraId="21C79115" w14:textId="20D3527A"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- 630,417</w:t>
            </w:r>
          </w:p>
        </w:tc>
        <w:tc>
          <w:tcPr>
            <w:tcW w:w="527" w:type="pct"/>
            <w:tcBorders>
              <w:top w:val="nil"/>
              <w:left w:val="nil"/>
              <w:bottom w:val="nil"/>
              <w:right w:val="nil"/>
            </w:tcBorders>
            <w:shd w:val="clear" w:color="auto" w:fill="auto"/>
          </w:tcPr>
          <w:p w14:paraId="001597F1" w14:textId="0A29067C"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- 0.61</w:t>
            </w:r>
          </w:p>
        </w:tc>
      </w:tr>
      <w:tr w:rsidR="007A1765" w:rsidRPr="006C2B13" w14:paraId="2008F703" w14:textId="77777777" w:rsidTr="00116566">
        <w:trPr>
          <w:cantSplit/>
          <w:trHeight w:val="533"/>
          <w:jc w:val="center"/>
        </w:trPr>
        <w:tc>
          <w:tcPr>
            <w:tcW w:w="1103" w:type="pct"/>
            <w:tcBorders>
              <w:top w:val="nil"/>
              <w:left w:val="nil"/>
              <w:bottom w:val="nil"/>
              <w:right w:val="single" w:sz="4" w:space="0" w:color="auto"/>
            </w:tcBorders>
          </w:tcPr>
          <w:p w14:paraId="6558390D" w14:textId="5ADFA12C" w:rsidR="007A1765" w:rsidRPr="006C2B13" w:rsidRDefault="007A1765" w:rsidP="007A1765">
            <w:pPr>
              <w:pStyle w:val="--3"/>
              <w:spacing w:line="520" w:lineRule="exact"/>
              <w:ind w:firstLineChars="100" w:firstLine="180"/>
              <w:jc w:val="distribute"/>
            </w:pPr>
            <w:r w:rsidRPr="006C2B13">
              <w:rPr>
                <w:rFonts w:hint="eastAsia"/>
              </w:rPr>
              <w:t>固定資產</w:t>
            </w:r>
          </w:p>
        </w:tc>
        <w:tc>
          <w:tcPr>
            <w:tcW w:w="808" w:type="pct"/>
            <w:tcBorders>
              <w:top w:val="nil"/>
              <w:left w:val="single" w:sz="4" w:space="0" w:color="auto"/>
              <w:bottom w:val="nil"/>
              <w:right w:val="single" w:sz="4" w:space="0" w:color="auto"/>
            </w:tcBorders>
            <w:shd w:val="clear" w:color="auto" w:fill="auto"/>
          </w:tcPr>
          <w:p w14:paraId="04919007" w14:textId="6AE1735E"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50,890,958,665</w:t>
            </w:r>
          </w:p>
        </w:tc>
        <w:tc>
          <w:tcPr>
            <w:tcW w:w="441" w:type="pct"/>
            <w:tcBorders>
              <w:top w:val="nil"/>
              <w:left w:val="single" w:sz="4" w:space="0" w:color="auto"/>
              <w:bottom w:val="nil"/>
              <w:right w:val="single" w:sz="4" w:space="0" w:color="auto"/>
            </w:tcBorders>
            <w:shd w:val="clear" w:color="auto" w:fill="auto"/>
          </w:tcPr>
          <w:p w14:paraId="5F4F0A06" w14:textId="21312DB0" w:rsidR="007A1765" w:rsidRPr="0037259E" w:rsidRDefault="007A1765" w:rsidP="007A1765">
            <w:pPr>
              <w:pStyle w:val="-1"/>
              <w:spacing w:line="520" w:lineRule="exact"/>
              <w:ind w:left="140"/>
              <w:rPr>
                <w:rFonts w:ascii="細明體" w:eastAsia="細明體" w:hAnsi="細明體"/>
              </w:rPr>
            </w:pPr>
            <w:r w:rsidRPr="0037259E">
              <w:rPr>
                <w:rFonts w:ascii="細明體" w:eastAsia="細明體" w:hAnsi="細明體" w:hint="eastAsia"/>
              </w:rPr>
              <w:t>85.71</w:t>
            </w:r>
          </w:p>
        </w:tc>
        <w:tc>
          <w:tcPr>
            <w:tcW w:w="840" w:type="pct"/>
            <w:tcBorders>
              <w:top w:val="nil"/>
              <w:left w:val="single" w:sz="4" w:space="0" w:color="auto"/>
              <w:bottom w:val="nil"/>
              <w:right w:val="single" w:sz="4" w:space="0" w:color="auto"/>
            </w:tcBorders>
            <w:shd w:val="clear" w:color="auto" w:fill="auto"/>
            <w:vAlign w:val="center"/>
          </w:tcPr>
          <w:p w14:paraId="76406BD5" w14:textId="39AD6560"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rPr>
              <w:t>46,807,964,903</w:t>
            </w:r>
          </w:p>
        </w:tc>
        <w:tc>
          <w:tcPr>
            <w:tcW w:w="441" w:type="pct"/>
            <w:tcBorders>
              <w:top w:val="nil"/>
              <w:left w:val="single" w:sz="4" w:space="0" w:color="auto"/>
              <w:bottom w:val="nil"/>
              <w:right w:val="single" w:sz="4" w:space="0" w:color="auto"/>
            </w:tcBorders>
            <w:shd w:val="clear" w:color="auto" w:fill="auto"/>
          </w:tcPr>
          <w:p w14:paraId="2075BA8C" w14:textId="2368BCA9" w:rsidR="007A1765" w:rsidRPr="0037259E" w:rsidRDefault="007A1765" w:rsidP="007A1765">
            <w:pPr>
              <w:pStyle w:val="-1"/>
              <w:spacing w:line="520" w:lineRule="exact"/>
              <w:ind w:left="140"/>
              <w:rPr>
                <w:rFonts w:ascii="細明體" w:eastAsia="細明體" w:hAnsi="細明體"/>
              </w:rPr>
            </w:pPr>
            <w:r w:rsidRPr="0037259E">
              <w:rPr>
                <w:rFonts w:ascii="細明體" w:eastAsia="細明體" w:hAnsi="細明體"/>
              </w:rPr>
              <w:t>84.54</w:t>
            </w:r>
          </w:p>
        </w:tc>
        <w:tc>
          <w:tcPr>
            <w:tcW w:w="840" w:type="pct"/>
            <w:tcBorders>
              <w:top w:val="nil"/>
              <w:left w:val="nil"/>
              <w:bottom w:val="nil"/>
              <w:right w:val="single" w:sz="4" w:space="0" w:color="auto"/>
            </w:tcBorders>
            <w:shd w:val="clear" w:color="auto" w:fill="auto"/>
          </w:tcPr>
          <w:p w14:paraId="5F82638D" w14:textId="01B8FD60"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4,082,993,762</w:t>
            </w:r>
          </w:p>
        </w:tc>
        <w:tc>
          <w:tcPr>
            <w:tcW w:w="527" w:type="pct"/>
            <w:tcBorders>
              <w:top w:val="nil"/>
              <w:left w:val="nil"/>
              <w:bottom w:val="nil"/>
              <w:right w:val="nil"/>
            </w:tcBorders>
            <w:shd w:val="clear" w:color="auto" w:fill="auto"/>
          </w:tcPr>
          <w:p w14:paraId="2831F822" w14:textId="2AB2A08F"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8.72</w:t>
            </w:r>
          </w:p>
        </w:tc>
      </w:tr>
      <w:tr w:rsidR="007A1765" w:rsidRPr="006C2B13" w14:paraId="54C30933" w14:textId="77777777" w:rsidTr="00116566">
        <w:trPr>
          <w:cantSplit/>
          <w:trHeight w:val="533"/>
          <w:jc w:val="center"/>
        </w:trPr>
        <w:tc>
          <w:tcPr>
            <w:tcW w:w="1103" w:type="pct"/>
            <w:tcBorders>
              <w:top w:val="nil"/>
              <w:left w:val="nil"/>
              <w:bottom w:val="nil"/>
              <w:right w:val="single" w:sz="4" w:space="0" w:color="auto"/>
            </w:tcBorders>
          </w:tcPr>
          <w:p w14:paraId="12F8EC95" w14:textId="515DBB04" w:rsidR="007A1765" w:rsidRPr="006C2B13" w:rsidRDefault="007A1765" w:rsidP="007A1765">
            <w:pPr>
              <w:pStyle w:val="--3"/>
              <w:spacing w:line="520" w:lineRule="exact"/>
              <w:ind w:firstLine="360"/>
              <w:jc w:val="distribute"/>
            </w:pPr>
            <w:r w:rsidRPr="006C2B13">
              <w:rPr>
                <w:rFonts w:hint="eastAsia"/>
              </w:rPr>
              <w:t>土地</w:t>
            </w:r>
          </w:p>
        </w:tc>
        <w:tc>
          <w:tcPr>
            <w:tcW w:w="808" w:type="pct"/>
            <w:tcBorders>
              <w:top w:val="nil"/>
              <w:left w:val="single" w:sz="4" w:space="0" w:color="auto"/>
              <w:bottom w:val="nil"/>
              <w:right w:val="single" w:sz="4" w:space="0" w:color="auto"/>
            </w:tcBorders>
            <w:shd w:val="clear" w:color="auto" w:fill="auto"/>
          </w:tcPr>
          <w:p w14:paraId="7298D655" w14:textId="07189B6A"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25,178,659,138</w:t>
            </w:r>
          </w:p>
        </w:tc>
        <w:tc>
          <w:tcPr>
            <w:tcW w:w="441" w:type="pct"/>
            <w:tcBorders>
              <w:top w:val="nil"/>
              <w:left w:val="single" w:sz="4" w:space="0" w:color="auto"/>
              <w:bottom w:val="nil"/>
              <w:right w:val="single" w:sz="4" w:space="0" w:color="auto"/>
            </w:tcBorders>
            <w:shd w:val="clear" w:color="auto" w:fill="auto"/>
          </w:tcPr>
          <w:p w14:paraId="6C6382A6" w14:textId="1675F212" w:rsidR="007A1765" w:rsidRPr="0037259E" w:rsidRDefault="007A1765" w:rsidP="007A1765">
            <w:pPr>
              <w:pStyle w:val="-1"/>
              <w:spacing w:line="520" w:lineRule="exact"/>
              <w:ind w:left="140"/>
              <w:rPr>
                <w:rFonts w:ascii="細明體" w:eastAsia="細明體" w:hAnsi="細明體"/>
              </w:rPr>
            </w:pPr>
            <w:r w:rsidRPr="0037259E">
              <w:rPr>
                <w:rFonts w:ascii="細明體" w:eastAsia="細明體" w:hAnsi="細明體" w:hint="eastAsia"/>
              </w:rPr>
              <w:t>42.41</w:t>
            </w:r>
          </w:p>
        </w:tc>
        <w:tc>
          <w:tcPr>
            <w:tcW w:w="840" w:type="pct"/>
            <w:tcBorders>
              <w:top w:val="nil"/>
              <w:left w:val="single" w:sz="4" w:space="0" w:color="auto"/>
              <w:bottom w:val="nil"/>
              <w:right w:val="single" w:sz="4" w:space="0" w:color="auto"/>
            </w:tcBorders>
            <w:shd w:val="clear" w:color="auto" w:fill="auto"/>
            <w:vAlign w:val="center"/>
          </w:tcPr>
          <w:p w14:paraId="4097F93D" w14:textId="016CA8D2"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rPr>
              <w:t>24,856,489,117</w:t>
            </w:r>
          </w:p>
        </w:tc>
        <w:tc>
          <w:tcPr>
            <w:tcW w:w="441" w:type="pct"/>
            <w:tcBorders>
              <w:top w:val="nil"/>
              <w:left w:val="single" w:sz="4" w:space="0" w:color="auto"/>
              <w:bottom w:val="nil"/>
              <w:right w:val="single" w:sz="4" w:space="0" w:color="auto"/>
            </w:tcBorders>
            <w:shd w:val="clear" w:color="auto" w:fill="auto"/>
          </w:tcPr>
          <w:p w14:paraId="21417865" w14:textId="3817CA8E" w:rsidR="007A1765" w:rsidRPr="0037259E" w:rsidRDefault="007A1765" w:rsidP="007A1765">
            <w:pPr>
              <w:pStyle w:val="-1"/>
              <w:spacing w:line="520" w:lineRule="exact"/>
              <w:ind w:left="140"/>
              <w:rPr>
                <w:rFonts w:ascii="細明體" w:eastAsia="細明體" w:hAnsi="細明體"/>
              </w:rPr>
            </w:pPr>
            <w:r w:rsidRPr="0037259E">
              <w:rPr>
                <w:rFonts w:ascii="細明體" w:eastAsia="細明體" w:hAnsi="細明體"/>
              </w:rPr>
              <w:t>44.90</w:t>
            </w:r>
          </w:p>
        </w:tc>
        <w:tc>
          <w:tcPr>
            <w:tcW w:w="840" w:type="pct"/>
            <w:tcBorders>
              <w:top w:val="nil"/>
              <w:left w:val="nil"/>
              <w:bottom w:val="nil"/>
              <w:right w:val="single" w:sz="4" w:space="0" w:color="auto"/>
            </w:tcBorders>
            <w:shd w:val="clear" w:color="auto" w:fill="auto"/>
          </w:tcPr>
          <w:p w14:paraId="67B48F5C" w14:textId="59806F86"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322,170,021</w:t>
            </w:r>
          </w:p>
        </w:tc>
        <w:tc>
          <w:tcPr>
            <w:tcW w:w="527" w:type="pct"/>
            <w:tcBorders>
              <w:top w:val="nil"/>
              <w:left w:val="nil"/>
              <w:bottom w:val="nil"/>
              <w:right w:val="nil"/>
            </w:tcBorders>
            <w:shd w:val="clear" w:color="auto" w:fill="auto"/>
          </w:tcPr>
          <w:p w14:paraId="14ECA001" w14:textId="4679ABD8"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1.30</w:t>
            </w:r>
          </w:p>
        </w:tc>
      </w:tr>
      <w:tr w:rsidR="007A1765" w:rsidRPr="006C2B13" w14:paraId="269A5132" w14:textId="77777777" w:rsidTr="00116566">
        <w:trPr>
          <w:cantSplit/>
          <w:trHeight w:val="533"/>
          <w:jc w:val="center"/>
        </w:trPr>
        <w:tc>
          <w:tcPr>
            <w:tcW w:w="1103" w:type="pct"/>
            <w:tcBorders>
              <w:top w:val="nil"/>
              <w:left w:val="nil"/>
              <w:bottom w:val="nil"/>
              <w:right w:val="single" w:sz="4" w:space="0" w:color="auto"/>
            </w:tcBorders>
          </w:tcPr>
          <w:p w14:paraId="5944C444" w14:textId="6F93783F" w:rsidR="007A1765" w:rsidRPr="006C2B13" w:rsidRDefault="007A1765" w:rsidP="007A1765">
            <w:pPr>
              <w:pStyle w:val="--3"/>
              <w:spacing w:line="520" w:lineRule="exact"/>
              <w:ind w:firstLine="360"/>
              <w:jc w:val="distribute"/>
            </w:pPr>
            <w:r w:rsidRPr="006C2B13">
              <w:rPr>
                <w:rFonts w:hint="eastAsia"/>
              </w:rPr>
              <w:t>土地改良物</w:t>
            </w:r>
          </w:p>
        </w:tc>
        <w:tc>
          <w:tcPr>
            <w:tcW w:w="808" w:type="pct"/>
            <w:tcBorders>
              <w:top w:val="nil"/>
              <w:left w:val="single" w:sz="4" w:space="0" w:color="auto"/>
              <w:bottom w:val="nil"/>
              <w:right w:val="single" w:sz="4" w:space="0" w:color="auto"/>
            </w:tcBorders>
            <w:shd w:val="clear" w:color="auto" w:fill="auto"/>
          </w:tcPr>
          <w:p w14:paraId="3E2A3D45" w14:textId="47EE99A8"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10,295,519,248</w:t>
            </w:r>
          </w:p>
        </w:tc>
        <w:tc>
          <w:tcPr>
            <w:tcW w:w="441" w:type="pct"/>
            <w:tcBorders>
              <w:top w:val="nil"/>
              <w:left w:val="single" w:sz="4" w:space="0" w:color="auto"/>
              <w:bottom w:val="nil"/>
              <w:right w:val="single" w:sz="4" w:space="0" w:color="auto"/>
            </w:tcBorders>
            <w:shd w:val="clear" w:color="auto" w:fill="auto"/>
          </w:tcPr>
          <w:p w14:paraId="757D4E5D" w14:textId="64B7B0FC" w:rsidR="007A1765" w:rsidRPr="0037259E" w:rsidRDefault="007A1765" w:rsidP="007A1765">
            <w:pPr>
              <w:pStyle w:val="-1"/>
              <w:spacing w:line="520" w:lineRule="exact"/>
              <w:ind w:left="140"/>
              <w:rPr>
                <w:rFonts w:ascii="細明體" w:eastAsia="細明體" w:hAnsi="細明體"/>
              </w:rPr>
            </w:pPr>
            <w:r w:rsidRPr="0037259E">
              <w:rPr>
                <w:rFonts w:ascii="細明體" w:eastAsia="細明體" w:hAnsi="細明體" w:hint="eastAsia"/>
              </w:rPr>
              <w:t>17.34</w:t>
            </w:r>
          </w:p>
        </w:tc>
        <w:tc>
          <w:tcPr>
            <w:tcW w:w="840" w:type="pct"/>
            <w:tcBorders>
              <w:top w:val="nil"/>
              <w:left w:val="single" w:sz="4" w:space="0" w:color="auto"/>
              <w:bottom w:val="nil"/>
              <w:right w:val="single" w:sz="4" w:space="0" w:color="auto"/>
            </w:tcBorders>
            <w:shd w:val="clear" w:color="auto" w:fill="auto"/>
            <w:vAlign w:val="center"/>
          </w:tcPr>
          <w:p w14:paraId="63343EDE" w14:textId="0337A6A5"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rPr>
              <w:t>9,342,758,627</w:t>
            </w:r>
          </w:p>
        </w:tc>
        <w:tc>
          <w:tcPr>
            <w:tcW w:w="441" w:type="pct"/>
            <w:tcBorders>
              <w:top w:val="nil"/>
              <w:left w:val="single" w:sz="4" w:space="0" w:color="auto"/>
              <w:bottom w:val="nil"/>
              <w:right w:val="single" w:sz="4" w:space="0" w:color="auto"/>
            </w:tcBorders>
            <w:shd w:val="clear" w:color="auto" w:fill="auto"/>
          </w:tcPr>
          <w:p w14:paraId="665CB8DE" w14:textId="7E6D2F29" w:rsidR="007A1765" w:rsidRPr="0037259E" w:rsidRDefault="007A1765" w:rsidP="007A1765">
            <w:pPr>
              <w:pStyle w:val="-1"/>
              <w:spacing w:line="520" w:lineRule="exact"/>
              <w:ind w:left="140"/>
              <w:rPr>
                <w:rFonts w:ascii="細明體" w:eastAsia="細明體" w:hAnsi="細明體"/>
              </w:rPr>
            </w:pPr>
            <w:r w:rsidRPr="0037259E">
              <w:rPr>
                <w:rFonts w:ascii="細明體" w:eastAsia="細明體" w:hAnsi="細明體"/>
              </w:rPr>
              <w:t>16.87</w:t>
            </w:r>
          </w:p>
        </w:tc>
        <w:tc>
          <w:tcPr>
            <w:tcW w:w="840" w:type="pct"/>
            <w:tcBorders>
              <w:top w:val="nil"/>
              <w:left w:val="nil"/>
              <w:bottom w:val="nil"/>
              <w:right w:val="single" w:sz="4" w:space="0" w:color="auto"/>
            </w:tcBorders>
            <w:shd w:val="clear" w:color="auto" w:fill="auto"/>
          </w:tcPr>
          <w:p w14:paraId="0E2CFDE9" w14:textId="370F827D"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952,760,621</w:t>
            </w:r>
          </w:p>
        </w:tc>
        <w:tc>
          <w:tcPr>
            <w:tcW w:w="527" w:type="pct"/>
            <w:tcBorders>
              <w:top w:val="nil"/>
              <w:left w:val="nil"/>
              <w:bottom w:val="nil"/>
              <w:right w:val="nil"/>
            </w:tcBorders>
            <w:shd w:val="clear" w:color="auto" w:fill="auto"/>
          </w:tcPr>
          <w:p w14:paraId="6F157E47" w14:textId="53306C46"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10.20</w:t>
            </w:r>
          </w:p>
        </w:tc>
      </w:tr>
      <w:tr w:rsidR="007A1765" w:rsidRPr="006C2B13" w14:paraId="392076B7" w14:textId="77777777" w:rsidTr="00116566">
        <w:trPr>
          <w:cantSplit/>
          <w:trHeight w:val="533"/>
          <w:jc w:val="center"/>
        </w:trPr>
        <w:tc>
          <w:tcPr>
            <w:tcW w:w="1103" w:type="pct"/>
            <w:tcBorders>
              <w:top w:val="nil"/>
              <w:left w:val="nil"/>
              <w:bottom w:val="nil"/>
              <w:right w:val="single" w:sz="4" w:space="0" w:color="auto"/>
            </w:tcBorders>
          </w:tcPr>
          <w:p w14:paraId="0929B81E" w14:textId="0E2E3063" w:rsidR="007A1765" w:rsidRPr="006C2B13" w:rsidRDefault="007A1765" w:rsidP="007A1765">
            <w:pPr>
              <w:pStyle w:val="--3"/>
              <w:spacing w:line="520" w:lineRule="exact"/>
              <w:ind w:firstLine="360"/>
              <w:jc w:val="distribute"/>
            </w:pPr>
            <w:r w:rsidRPr="006C2B13">
              <w:rPr>
                <w:rFonts w:hint="eastAsia"/>
              </w:rPr>
              <w:t>房屋建築及設備</w:t>
            </w:r>
          </w:p>
        </w:tc>
        <w:tc>
          <w:tcPr>
            <w:tcW w:w="808" w:type="pct"/>
            <w:tcBorders>
              <w:top w:val="nil"/>
              <w:left w:val="single" w:sz="4" w:space="0" w:color="auto"/>
              <w:bottom w:val="nil"/>
              <w:right w:val="single" w:sz="4" w:space="0" w:color="auto"/>
            </w:tcBorders>
            <w:shd w:val="clear" w:color="auto" w:fill="auto"/>
          </w:tcPr>
          <w:p w14:paraId="20891F48" w14:textId="192D72F0"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4,016,186,865</w:t>
            </w:r>
          </w:p>
        </w:tc>
        <w:tc>
          <w:tcPr>
            <w:tcW w:w="441" w:type="pct"/>
            <w:tcBorders>
              <w:top w:val="nil"/>
              <w:left w:val="single" w:sz="4" w:space="0" w:color="auto"/>
              <w:bottom w:val="nil"/>
              <w:right w:val="single" w:sz="4" w:space="0" w:color="auto"/>
            </w:tcBorders>
            <w:shd w:val="clear" w:color="auto" w:fill="auto"/>
          </w:tcPr>
          <w:p w14:paraId="4781D277" w14:textId="156FA95B" w:rsidR="007A1765" w:rsidRPr="0037259E" w:rsidRDefault="007A1765" w:rsidP="007A1765">
            <w:pPr>
              <w:pStyle w:val="-1"/>
              <w:spacing w:line="520" w:lineRule="exact"/>
              <w:ind w:left="140"/>
              <w:rPr>
                <w:rFonts w:ascii="細明體" w:eastAsia="細明體" w:hAnsi="細明體"/>
              </w:rPr>
            </w:pPr>
            <w:r w:rsidRPr="0037259E">
              <w:rPr>
                <w:rFonts w:ascii="細明體" w:eastAsia="細明體" w:hAnsi="細明體" w:hint="eastAsia"/>
              </w:rPr>
              <w:t>6.76</w:t>
            </w:r>
          </w:p>
        </w:tc>
        <w:tc>
          <w:tcPr>
            <w:tcW w:w="840" w:type="pct"/>
            <w:tcBorders>
              <w:top w:val="nil"/>
              <w:left w:val="single" w:sz="4" w:space="0" w:color="auto"/>
              <w:bottom w:val="nil"/>
              <w:right w:val="single" w:sz="4" w:space="0" w:color="auto"/>
            </w:tcBorders>
            <w:shd w:val="clear" w:color="auto" w:fill="auto"/>
            <w:vAlign w:val="center"/>
          </w:tcPr>
          <w:p w14:paraId="5A73F9BE" w14:textId="37910C52"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rPr>
              <w:t>3,664,593,640</w:t>
            </w:r>
          </w:p>
        </w:tc>
        <w:tc>
          <w:tcPr>
            <w:tcW w:w="441" w:type="pct"/>
            <w:tcBorders>
              <w:top w:val="nil"/>
              <w:left w:val="single" w:sz="4" w:space="0" w:color="auto"/>
              <w:bottom w:val="nil"/>
              <w:right w:val="single" w:sz="4" w:space="0" w:color="auto"/>
            </w:tcBorders>
            <w:shd w:val="clear" w:color="auto" w:fill="auto"/>
          </w:tcPr>
          <w:p w14:paraId="2E40D80C" w14:textId="5A6D8731" w:rsidR="007A1765" w:rsidRPr="0037259E" w:rsidRDefault="007A1765" w:rsidP="007A1765">
            <w:pPr>
              <w:pStyle w:val="-1"/>
              <w:spacing w:line="520" w:lineRule="exact"/>
              <w:ind w:left="140"/>
              <w:rPr>
                <w:rFonts w:ascii="細明體" w:eastAsia="細明體" w:hAnsi="細明體"/>
              </w:rPr>
            </w:pPr>
            <w:r w:rsidRPr="0037259E">
              <w:rPr>
                <w:rFonts w:ascii="細明體" w:eastAsia="細明體" w:hAnsi="細明體"/>
              </w:rPr>
              <w:t>6.62</w:t>
            </w:r>
          </w:p>
        </w:tc>
        <w:tc>
          <w:tcPr>
            <w:tcW w:w="840" w:type="pct"/>
            <w:tcBorders>
              <w:top w:val="nil"/>
              <w:left w:val="nil"/>
              <w:bottom w:val="nil"/>
              <w:right w:val="single" w:sz="4" w:space="0" w:color="auto"/>
            </w:tcBorders>
            <w:shd w:val="clear" w:color="auto" w:fill="auto"/>
          </w:tcPr>
          <w:p w14:paraId="08AD1F07" w14:textId="08A457A6"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351,593,225</w:t>
            </w:r>
          </w:p>
        </w:tc>
        <w:tc>
          <w:tcPr>
            <w:tcW w:w="527" w:type="pct"/>
            <w:tcBorders>
              <w:top w:val="nil"/>
              <w:left w:val="nil"/>
              <w:bottom w:val="nil"/>
              <w:right w:val="nil"/>
            </w:tcBorders>
            <w:shd w:val="clear" w:color="auto" w:fill="auto"/>
          </w:tcPr>
          <w:p w14:paraId="748BFAC6" w14:textId="104892F4"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9.59</w:t>
            </w:r>
          </w:p>
        </w:tc>
      </w:tr>
      <w:tr w:rsidR="007A1765" w:rsidRPr="006C2B13" w14:paraId="51D1A990" w14:textId="77777777" w:rsidTr="00116566">
        <w:trPr>
          <w:cantSplit/>
          <w:trHeight w:val="533"/>
          <w:jc w:val="center"/>
        </w:trPr>
        <w:tc>
          <w:tcPr>
            <w:tcW w:w="1103" w:type="pct"/>
            <w:tcBorders>
              <w:top w:val="nil"/>
              <w:left w:val="nil"/>
              <w:bottom w:val="nil"/>
              <w:right w:val="single" w:sz="4" w:space="0" w:color="auto"/>
            </w:tcBorders>
          </w:tcPr>
          <w:p w14:paraId="2D771CD4" w14:textId="19744850" w:rsidR="007A1765" w:rsidRPr="006C2B13" w:rsidRDefault="007A1765" w:rsidP="007A1765">
            <w:pPr>
              <w:pStyle w:val="--3"/>
              <w:spacing w:line="520" w:lineRule="exact"/>
              <w:ind w:firstLine="360"/>
              <w:jc w:val="distribute"/>
            </w:pPr>
            <w:r w:rsidRPr="006C2B13">
              <w:rPr>
                <w:rFonts w:hint="eastAsia"/>
              </w:rPr>
              <w:t>機械及設備</w:t>
            </w:r>
          </w:p>
        </w:tc>
        <w:tc>
          <w:tcPr>
            <w:tcW w:w="808" w:type="pct"/>
            <w:tcBorders>
              <w:top w:val="nil"/>
              <w:left w:val="single" w:sz="4" w:space="0" w:color="auto"/>
              <w:bottom w:val="nil"/>
              <w:right w:val="single" w:sz="4" w:space="0" w:color="auto"/>
            </w:tcBorders>
            <w:shd w:val="clear" w:color="auto" w:fill="auto"/>
          </w:tcPr>
          <w:p w14:paraId="4D99BC65" w14:textId="29D381A3"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1,406,777,522</w:t>
            </w:r>
          </w:p>
        </w:tc>
        <w:tc>
          <w:tcPr>
            <w:tcW w:w="441" w:type="pct"/>
            <w:tcBorders>
              <w:top w:val="nil"/>
              <w:left w:val="single" w:sz="4" w:space="0" w:color="auto"/>
              <w:bottom w:val="nil"/>
              <w:right w:val="single" w:sz="4" w:space="0" w:color="auto"/>
            </w:tcBorders>
            <w:shd w:val="clear" w:color="auto" w:fill="auto"/>
          </w:tcPr>
          <w:p w14:paraId="1DDD3E31" w14:textId="379176E3" w:rsidR="007A1765" w:rsidRPr="0037259E" w:rsidRDefault="007A1765" w:rsidP="007A1765">
            <w:pPr>
              <w:pStyle w:val="-1"/>
              <w:spacing w:line="520" w:lineRule="exact"/>
              <w:ind w:left="140"/>
              <w:rPr>
                <w:rFonts w:ascii="細明體" w:eastAsia="細明體" w:hAnsi="細明體"/>
              </w:rPr>
            </w:pPr>
            <w:r w:rsidRPr="0037259E">
              <w:rPr>
                <w:rFonts w:ascii="細明體" w:eastAsia="細明體" w:hAnsi="細明體" w:hint="eastAsia"/>
              </w:rPr>
              <w:t>2.37</w:t>
            </w:r>
          </w:p>
        </w:tc>
        <w:tc>
          <w:tcPr>
            <w:tcW w:w="840" w:type="pct"/>
            <w:tcBorders>
              <w:top w:val="nil"/>
              <w:left w:val="single" w:sz="4" w:space="0" w:color="auto"/>
              <w:bottom w:val="nil"/>
              <w:right w:val="single" w:sz="4" w:space="0" w:color="auto"/>
            </w:tcBorders>
            <w:shd w:val="clear" w:color="auto" w:fill="auto"/>
            <w:vAlign w:val="center"/>
          </w:tcPr>
          <w:p w14:paraId="4BA7ACED" w14:textId="7D27E7DF"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rPr>
              <w:t>845,509,892</w:t>
            </w:r>
          </w:p>
        </w:tc>
        <w:tc>
          <w:tcPr>
            <w:tcW w:w="441" w:type="pct"/>
            <w:tcBorders>
              <w:top w:val="nil"/>
              <w:left w:val="single" w:sz="4" w:space="0" w:color="auto"/>
              <w:bottom w:val="nil"/>
              <w:right w:val="single" w:sz="4" w:space="0" w:color="auto"/>
            </w:tcBorders>
            <w:shd w:val="clear" w:color="auto" w:fill="auto"/>
          </w:tcPr>
          <w:p w14:paraId="7AA1D2BE" w14:textId="6EAB30A5" w:rsidR="007A1765" w:rsidRPr="0037259E" w:rsidRDefault="007A1765" w:rsidP="007A1765">
            <w:pPr>
              <w:pStyle w:val="-1"/>
              <w:spacing w:line="520" w:lineRule="exact"/>
              <w:ind w:left="140"/>
              <w:rPr>
                <w:rFonts w:ascii="細明體" w:eastAsia="細明體" w:hAnsi="細明體"/>
              </w:rPr>
            </w:pPr>
            <w:r w:rsidRPr="0037259E">
              <w:rPr>
                <w:rFonts w:ascii="細明體" w:eastAsia="細明體" w:hAnsi="細明體"/>
              </w:rPr>
              <w:t>1.53</w:t>
            </w:r>
          </w:p>
        </w:tc>
        <w:tc>
          <w:tcPr>
            <w:tcW w:w="840" w:type="pct"/>
            <w:tcBorders>
              <w:top w:val="nil"/>
              <w:left w:val="nil"/>
              <w:bottom w:val="nil"/>
              <w:right w:val="single" w:sz="4" w:space="0" w:color="auto"/>
            </w:tcBorders>
            <w:shd w:val="clear" w:color="auto" w:fill="auto"/>
          </w:tcPr>
          <w:p w14:paraId="2D1EAA47" w14:textId="237E95C4"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561,267,630</w:t>
            </w:r>
          </w:p>
        </w:tc>
        <w:tc>
          <w:tcPr>
            <w:tcW w:w="527" w:type="pct"/>
            <w:tcBorders>
              <w:top w:val="nil"/>
              <w:left w:val="nil"/>
              <w:bottom w:val="nil"/>
              <w:right w:val="nil"/>
            </w:tcBorders>
            <w:shd w:val="clear" w:color="auto" w:fill="auto"/>
          </w:tcPr>
          <w:p w14:paraId="0C7724F6" w14:textId="38622AA6"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66.38</w:t>
            </w:r>
          </w:p>
        </w:tc>
      </w:tr>
      <w:tr w:rsidR="007A1765" w:rsidRPr="006C2B13" w14:paraId="3BEE3D88" w14:textId="77777777" w:rsidTr="00116566">
        <w:trPr>
          <w:cantSplit/>
          <w:trHeight w:val="533"/>
          <w:jc w:val="center"/>
        </w:trPr>
        <w:tc>
          <w:tcPr>
            <w:tcW w:w="1103" w:type="pct"/>
            <w:tcBorders>
              <w:top w:val="nil"/>
              <w:left w:val="nil"/>
              <w:bottom w:val="nil"/>
              <w:right w:val="single" w:sz="4" w:space="0" w:color="auto"/>
            </w:tcBorders>
          </w:tcPr>
          <w:p w14:paraId="7362DBFE" w14:textId="21E8B21D" w:rsidR="007A1765" w:rsidRPr="006C2B13" w:rsidRDefault="007A1765" w:rsidP="007A1765">
            <w:pPr>
              <w:pStyle w:val="--3"/>
              <w:spacing w:line="520" w:lineRule="exact"/>
              <w:ind w:firstLine="360"/>
              <w:jc w:val="distribute"/>
            </w:pPr>
            <w:r w:rsidRPr="006C2B13">
              <w:rPr>
                <w:rFonts w:hint="eastAsia"/>
              </w:rPr>
              <w:t>交通及運輸設備</w:t>
            </w:r>
          </w:p>
        </w:tc>
        <w:tc>
          <w:tcPr>
            <w:tcW w:w="808" w:type="pct"/>
            <w:tcBorders>
              <w:top w:val="nil"/>
              <w:left w:val="single" w:sz="4" w:space="0" w:color="auto"/>
              <w:bottom w:val="nil"/>
              <w:right w:val="single" w:sz="4" w:space="0" w:color="auto"/>
            </w:tcBorders>
            <w:shd w:val="clear" w:color="auto" w:fill="auto"/>
          </w:tcPr>
          <w:p w14:paraId="329E8195" w14:textId="3160C00C"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1,002,363,247</w:t>
            </w:r>
          </w:p>
        </w:tc>
        <w:tc>
          <w:tcPr>
            <w:tcW w:w="441" w:type="pct"/>
            <w:tcBorders>
              <w:top w:val="nil"/>
              <w:left w:val="single" w:sz="4" w:space="0" w:color="auto"/>
              <w:bottom w:val="nil"/>
              <w:right w:val="single" w:sz="4" w:space="0" w:color="auto"/>
            </w:tcBorders>
            <w:shd w:val="clear" w:color="auto" w:fill="auto"/>
          </w:tcPr>
          <w:p w14:paraId="05DDF099" w14:textId="0D3A95CA" w:rsidR="007A1765" w:rsidRPr="0037259E" w:rsidRDefault="007A1765" w:rsidP="007A1765">
            <w:pPr>
              <w:pStyle w:val="-1"/>
              <w:spacing w:line="520" w:lineRule="exact"/>
              <w:ind w:left="140"/>
              <w:rPr>
                <w:rFonts w:ascii="細明體" w:eastAsia="細明體" w:hAnsi="細明體"/>
              </w:rPr>
            </w:pPr>
            <w:r w:rsidRPr="0037259E">
              <w:rPr>
                <w:rFonts w:ascii="細明體" w:eastAsia="細明體" w:hAnsi="細明體" w:hint="eastAsia"/>
              </w:rPr>
              <w:t>1.69</w:t>
            </w:r>
          </w:p>
        </w:tc>
        <w:tc>
          <w:tcPr>
            <w:tcW w:w="840" w:type="pct"/>
            <w:tcBorders>
              <w:top w:val="nil"/>
              <w:left w:val="single" w:sz="4" w:space="0" w:color="auto"/>
              <w:bottom w:val="nil"/>
              <w:right w:val="single" w:sz="4" w:space="0" w:color="auto"/>
            </w:tcBorders>
            <w:shd w:val="clear" w:color="auto" w:fill="auto"/>
            <w:vAlign w:val="center"/>
          </w:tcPr>
          <w:p w14:paraId="2E63CB4A" w14:textId="2C097706"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rPr>
              <w:t>797,179,432</w:t>
            </w:r>
          </w:p>
        </w:tc>
        <w:tc>
          <w:tcPr>
            <w:tcW w:w="441" w:type="pct"/>
            <w:tcBorders>
              <w:top w:val="nil"/>
              <w:left w:val="single" w:sz="4" w:space="0" w:color="auto"/>
              <w:bottom w:val="nil"/>
              <w:right w:val="single" w:sz="4" w:space="0" w:color="auto"/>
            </w:tcBorders>
            <w:shd w:val="clear" w:color="auto" w:fill="auto"/>
          </w:tcPr>
          <w:p w14:paraId="457AA814" w14:textId="4DC27AF1" w:rsidR="007A1765" w:rsidRPr="0037259E" w:rsidRDefault="007A1765" w:rsidP="007A1765">
            <w:pPr>
              <w:pStyle w:val="-1"/>
              <w:spacing w:line="520" w:lineRule="exact"/>
              <w:ind w:left="140"/>
              <w:rPr>
                <w:rFonts w:ascii="細明體" w:eastAsia="細明體" w:hAnsi="細明體"/>
              </w:rPr>
            </w:pPr>
            <w:r w:rsidRPr="0037259E">
              <w:rPr>
                <w:rFonts w:ascii="細明體" w:eastAsia="細明體" w:hAnsi="細明體"/>
              </w:rPr>
              <w:t>1.44</w:t>
            </w:r>
          </w:p>
        </w:tc>
        <w:tc>
          <w:tcPr>
            <w:tcW w:w="840" w:type="pct"/>
            <w:tcBorders>
              <w:top w:val="nil"/>
              <w:left w:val="nil"/>
              <w:bottom w:val="nil"/>
              <w:right w:val="single" w:sz="4" w:space="0" w:color="auto"/>
            </w:tcBorders>
            <w:shd w:val="clear" w:color="auto" w:fill="auto"/>
          </w:tcPr>
          <w:p w14:paraId="0D8EEB13" w14:textId="6B72860C"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205,183,815</w:t>
            </w:r>
          </w:p>
        </w:tc>
        <w:tc>
          <w:tcPr>
            <w:tcW w:w="527" w:type="pct"/>
            <w:tcBorders>
              <w:top w:val="nil"/>
              <w:left w:val="nil"/>
              <w:bottom w:val="nil"/>
              <w:right w:val="nil"/>
            </w:tcBorders>
            <w:shd w:val="clear" w:color="auto" w:fill="auto"/>
          </w:tcPr>
          <w:p w14:paraId="3EDCE948" w14:textId="04FFDF82"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25.74</w:t>
            </w:r>
          </w:p>
        </w:tc>
      </w:tr>
      <w:tr w:rsidR="007A1765" w:rsidRPr="006C2B13" w14:paraId="4CE8C77D" w14:textId="77777777" w:rsidTr="00116566">
        <w:trPr>
          <w:cantSplit/>
          <w:trHeight w:val="533"/>
          <w:jc w:val="center"/>
        </w:trPr>
        <w:tc>
          <w:tcPr>
            <w:tcW w:w="1103" w:type="pct"/>
            <w:tcBorders>
              <w:top w:val="nil"/>
              <w:left w:val="nil"/>
              <w:bottom w:val="nil"/>
              <w:right w:val="single" w:sz="4" w:space="0" w:color="auto"/>
            </w:tcBorders>
          </w:tcPr>
          <w:p w14:paraId="3DBB6419" w14:textId="74F018A2" w:rsidR="007A1765" w:rsidRPr="006C2B13" w:rsidRDefault="007A1765" w:rsidP="007A1765">
            <w:pPr>
              <w:pStyle w:val="--3"/>
              <w:spacing w:line="520" w:lineRule="exact"/>
              <w:ind w:firstLine="360"/>
              <w:jc w:val="distribute"/>
            </w:pPr>
            <w:r w:rsidRPr="006C2B13">
              <w:rPr>
                <w:rFonts w:hint="eastAsia"/>
              </w:rPr>
              <w:t>雜項設備</w:t>
            </w:r>
          </w:p>
        </w:tc>
        <w:tc>
          <w:tcPr>
            <w:tcW w:w="808" w:type="pct"/>
            <w:tcBorders>
              <w:top w:val="nil"/>
              <w:left w:val="single" w:sz="4" w:space="0" w:color="auto"/>
              <w:bottom w:val="nil"/>
              <w:right w:val="single" w:sz="4" w:space="0" w:color="auto"/>
            </w:tcBorders>
            <w:shd w:val="clear" w:color="auto" w:fill="auto"/>
          </w:tcPr>
          <w:p w14:paraId="58FBD6D1" w14:textId="79B4F563"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343,055,481</w:t>
            </w:r>
          </w:p>
        </w:tc>
        <w:tc>
          <w:tcPr>
            <w:tcW w:w="441" w:type="pct"/>
            <w:tcBorders>
              <w:top w:val="nil"/>
              <w:left w:val="single" w:sz="4" w:space="0" w:color="auto"/>
              <w:bottom w:val="nil"/>
              <w:right w:val="single" w:sz="4" w:space="0" w:color="auto"/>
            </w:tcBorders>
            <w:shd w:val="clear" w:color="auto" w:fill="auto"/>
          </w:tcPr>
          <w:p w14:paraId="506CF18F" w14:textId="0509AB10" w:rsidR="007A1765" w:rsidRPr="0037259E" w:rsidRDefault="007A1765" w:rsidP="007A1765">
            <w:pPr>
              <w:pStyle w:val="-1"/>
              <w:spacing w:line="520" w:lineRule="exact"/>
              <w:ind w:left="140"/>
              <w:rPr>
                <w:rFonts w:ascii="細明體" w:eastAsia="細明體" w:hAnsi="細明體"/>
              </w:rPr>
            </w:pPr>
            <w:r w:rsidRPr="0037259E">
              <w:rPr>
                <w:rFonts w:ascii="細明體" w:eastAsia="細明體" w:hAnsi="細明體" w:hint="eastAsia"/>
              </w:rPr>
              <w:t>0.58</w:t>
            </w:r>
          </w:p>
        </w:tc>
        <w:tc>
          <w:tcPr>
            <w:tcW w:w="840" w:type="pct"/>
            <w:tcBorders>
              <w:top w:val="nil"/>
              <w:left w:val="single" w:sz="4" w:space="0" w:color="auto"/>
              <w:bottom w:val="nil"/>
              <w:right w:val="single" w:sz="4" w:space="0" w:color="auto"/>
            </w:tcBorders>
            <w:shd w:val="clear" w:color="auto" w:fill="auto"/>
            <w:vAlign w:val="center"/>
          </w:tcPr>
          <w:p w14:paraId="7E7BC86C" w14:textId="5C7EC544"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rPr>
              <w:t>255,425,426</w:t>
            </w:r>
          </w:p>
        </w:tc>
        <w:tc>
          <w:tcPr>
            <w:tcW w:w="441" w:type="pct"/>
            <w:tcBorders>
              <w:top w:val="nil"/>
              <w:left w:val="single" w:sz="4" w:space="0" w:color="auto"/>
              <w:bottom w:val="nil"/>
              <w:right w:val="single" w:sz="4" w:space="0" w:color="auto"/>
            </w:tcBorders>
            <w:shd w:val="clear" w:color="auto" w:fill="auto"/>
          </w:tcPr>
          <w:p w14:paraId="6DC4D064" w14:textId="11D03FD5" w:rsidR="007A1765" w:rsidRPr="0037259E" w:rsidRDefault="007A1765" w:rsidP="007A1765">
            <w:pPr>
              <w:pStyle w:val="-1"/>
              <w:spacing w:line="520" w:lineRule="exact"/>
              <w:ind w:left="140"/>
              <w:rPr>
                <w:rFonts w:ascii="細明體" w:eastAsia="細明體" w:hAnsi="細明體"/>
              </w:rPr>
            </w:pPr>
            <w:r w:rsidRPr="0037259E">
              <w:rPr>
                <w:rFonts w:ascii="細明體" w:eastAsia="細明體" w:hAnsi="細明體"/>
              </w:rPr>
              <w:t>0.46</w:t>
            </w:r>
          </w:p>
        </w:tc>
        <w:tc>
          <w:tcPr>
            <w:tcW w:w="840" w:type="pct"/>
            <w:tcBorders>
              <w:top w:val="nil"/>
              <w:left w:val="nil"/>
              <w:bottom w:val="nil"/>
              <w:right w:val="single" w:sz="4" w:space="0" w:color="auto"/>
            </w:tcBorders>
            <w:shd w:val="clear" w:color="auto" w:fill="auto"/>
          </w:tcPr>
          <w:p w14:paraId="327B8198" w14:textId="575F8EC5"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87,630,055</w:t>
            </w:r>
          </w:p>
        </w:tc>
        <w:tc>
          <w:tcPr>
            <w:tcW w:w="527" w:type="pct"/>
            <w:tcBorders>
              <w:top w:val="nil"/>
              <w:left w:val="nil"/>
              <w:bottom w:val="nil"/>
              <w:right w:val="nil"/>
            </w:tcBorders>
            <w:shd w:val="clear" w:color="auto" w:fill="auto"/>
          </w:tcPr>
          <w:p w14:paraId="47276209" w14:textId="5E46081F"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34.31</w:t>
            </w:r>
          </w:p>
        </w:tc>
      </w:tr>
      <w:tr w:rsidR="007A1765" w:rsidRPr="006C2B13" w14:paraId="374E7A17" w14:textId="77777777" w:rsidTr="00116566">
        <w:trPr>
          <w:cantSplit/>
          <w:trHeight w:val="533"/>
          <w:jc w:val="center"/>
        </w:trPr>
        <w:tc>
          <w:tcPr>
            <w:tcW w:w="1103" w:type="pct"/>
            <w:tcBorders>
              <w:top w:val="nil"/>
              <w:left w:val="nil"/>
              <w:bottom w:val="nil"/>
              <w:right w:val="single" w:sz="4" w:space="0" w:color="auto"/>
            </w:tcBorders>
          </w:tcPr>
          <w:p w14:paraId="1939E68C" w14:textId="3AED9953" w:rsidR="007A1765" w:rsidRPr="006C2B13" w:rsidRDefault="007A1765" w:rsidP="007A1765">
            <w:pPr>
              <w:pStyle w:val="--3"/>
              <w:spacing w:line="520" w:lineRule="exact"/>
              <w:ind w:firstLine="360"/>
              <w:jc w:val="distribute"/>
            </w:pPr>
            <w:r w:rsidRPr="006C2B13">
              <w:rPr>
                <w:rFonts w:hint="eastAsia"/>
              </w:rPr>
              <w:t>收藏品及傳承資產</w:t>
            </w:r>
          </w:p>
        </w:tc>
        <w:tc>
          <w:tcPr>
            <w:tcW w:w="808" w:type="pct"/>
            <w:tcBorders>
              <w:top w:val="nil"/>
              <w:left w:val="single" w:sz="4" w:space="0" w:color="auto"/>
              <w:bottom w:val="nil"/>
              <w:right w:val="single" w:sz="4" w:space="0" w:color="auto"/>
            </w:tcBorders>
            <w:shd w:val="clear" w:color="auto" w:fill="auto"/>
          </w:tcPr>
          <w:p w14:paraId="5D4E3E0F" w14:textId="07E8DCE6"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144,036,472</w:t>
            </w:r>
          </w:p>
        </w:tc>
        <w:tc>
          <w:tcPr>
            <w:tcW w:w="441" w:type="pct"/>
            <w:tcBorders>
              <w:top w:val="nil"/>
              <w:left w:val="single" w:sz="4" w:space="0" w:color="auto"/>
              <w:bottom w:val="nil"/>
              <w:right w:val="single" w:sz="4" w:space="0" w:color="auto"/>
            </w:tcBorders>
            <w:shd w:val="clear" w:color="auto" w:fill="auto"/>
          </w:tcPr>
          <w:p w14:paraId="1DAF9DF1" w14:textId="421245B7" w:rsidR="007A1765" w:rsidRPr="0037259E" w:rsidRDefault="007A1765" w:rsidP="007A1765">
            <w:pPr>
              <w:pStyle w:val="-1"/>
              <w:spacing w:line="520" w:lineRule="exact"/>
              <w:ind w:left="140"/>
              <w:rPr>
                <w:rFonts w:ascii="細明體" w:eastAsia="細明體" w:hAnsi="細明體"/>
              </w:rPr>
            </w:pPr>
            <w:r w:rsidRPr="0037259E">
              <w:rPr>
                <w:rFonts w:ascii="細明體" w:eastAsia="細明體" w:hAnsi="細明體" w:hint="eastAsia"/>
              </w:rPr>
              <w:t>0.24</w:t>
            </w:r>
          </w:p>
        </w:tc>
        <w:tc>
          <w:tcPr>
            <w:tcW w:w="840" w:type="pct"/>
            <w:tcBorders>
              <w:top w:val="nil"/>
              <w:left w:val="single" w:sz="4" w:space="0" w:color="auto"/>
              <w:bottom w:val="nil"/>
              <w:right w:val="single" w:sz="4" w:space="0" w:color="auto"/>
            </w:tcBorders>
            <w:shd w:val="clear" w:color="auto" w:fill="auto"/>
            <w:vAlign w:val="center"/>
          </w:tcPr>
          <w:p w14:paraId="754AEDE1" w14:textId="488D974F"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rPr>
              <w:t>144,036,472</w:t>
            </w:r>
          </w:p>
        </w:tc>
        <w:tc>
          <w:tcPr>
            <w:tcW w:w="441" w:type="pct"/>
            <w:tcBorders>
              <w:top w:val="nil"/>
              <w:left w:val="single" w:sz="4" w:space="0" w:color="auto"/>
              <w:bottom w:val="nil"/>
              <w:right w:val="single" w:sz="4" w:space="0" w:color="auto"/>
            </w:tcBorders>
            <w:shd w:val="clear" w:color="auto" w:fill="auto"/>
          </w:tcPr>
          <w:p w14:paraId="5694CDF1" w14:textId="47726CB3" w:rsidR="007A1765" w:rsidRPr="0037259E" w:rsidRDefault="007A1765" w:rsidP="007A1765">
            <w:pPr>
              <w:pStyle w:val="-1"/>
              <w:spacing w:line="520" w:lineRule="exact"/>
              <w:ind w:left="140"/>
              <w:rPr>
                <w:rFonts w:ascii="細明體" w:eastAsia="細明體" w:hAnsi="細明體"/>
              </w:rPr>
            </w:pPr>
            <w:r w:rsidRPr="0037259E">
              <w:rPr>
                <w:rFonts w:ascii="細明體" w:eastAsia="細明體" w:hAnsi="細明體"/>
              </w:rPr>
              <w:t>0.26</w:t>
            </w:r>
          </w:p>
        </w:tc>
        <w:tc>
          <w:tcPr>
            <w:tcW w:w="840" w:type="pct"/>
            <w:tcBorders>
              <w:top w:val="nil"/>
              <w:left w:val="nil"/>
              <w:bottom w:val="nil"/>
              <w:right w:val="single" w:sz="4" w:space="0" w:color="auto"/>
            </w:tcBorders>
            <w:shd w:val="clear" w:color="auto" w:fill="auto"/>
          </w:tcPr>
          <w:p w14:paraId="25AD8479" w14:textId="026D616E"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w:t>
            </w:r>
          </w:p>
        </w:tc>
        <w:tc>
          <w:tcPr>
            <w:tcW w:w="527" w:type="pct"/>
            <w:tcBorders>
              <w:top w:val="nil"/>
              <w:left w:val="nil"/>
              <w:bottom w:val="nil"/>
              <w:right w:val="nil"/>
            </w:tcBorders>
            <w:shd w:val="clear" w:color="auto" w:fill="auto"/>
          </w:tcPr>
          <w:p w14:paraId="0CBFDB58" w14:textId="4EB1B312"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w:t>
            </w:r>
          </w:p>
        </w:tc>
      </w:tr>
      <w:tr w:rsidR="007A1765" w:rsidRPr="006C2B13" w14:paraId="33967D80" w14:textId="77777777" w:rsidTr="00116566">
        <w:trPr>
          <w:cantSplit/>
          <w:trHeight w:val="533"/>
          <w:jc w:val="center"/>
        </w:trPr>
        <w:tc>
          <w:tcPr>
            <w:tcW w:w="1103" w:type="pct"/>
            <w:tcBorders>
              <w:top w:val="nil"/>
              <w:left w:val="nil"/>
              <w:bottom w:val="nil"/>
              <w:right w:val="single" w:sz="4" w:space="0" w:color="auto"/>
            </w:tcBorders>
          </w:tcPr>
          <w:p w14:paraId="58AE83E5" w14:textId="48B6C512" w:rsidR="007A1765" w:rsidRPr="006C2B13" w:rsidRDefault="007A1765" w:rsidP="007A1765">
            <w:pPr>
              <w:pStyle w:val="--3"/>
              <w:spacing w:line="520" w:lineRule="exact"/>
              <w:ind w:firstLine="360"/>
              <w:jc w:val="distribute"/>
            </w:pPr>
            <w:r w:rsidRPr="006C2B13">
              <w:rPr>
                <w:rFonts w:hint="eastAsia"/>
              </w:rPr>
              <w:t>購建中固定資產</w:t>
            </w:r>
          </w:p>
        </w:tc>
        <w:tc>
          <w:tcPr>
            <w:tcW w:w="808" w:type="pct"/>
            <w:tcBorders>
              <w:top w:val="nil"/>
              <w:left w:val="single" w:sz="4" w:space="0" w:color="auto"/>
              <w:bottom w:val="nil"/>
              <w:right w:val="single" w:sz="4" w:space="0" w:color="auto"/>
            </w:tcBorders>
            <w:shd w:val="clear" w:color="auto" w:fill="auto"/>
          </w:tcPr>
          <w:p w14:paraId="3A06C33B" w14:textId="40ABC1B6"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8,504,360,692</w:t>
            </w:r>
          </w:p>
        </w:tc>
        <w:tc>
          <w:tcPr>
            <w:tcW w:w="441" w:type="pct"/>
            <w:tcBorders>
              <w:top w:val="nil"/>
              <w:left w:val="single" w:sz="4" w:space="0" w:color="auto"/>
              <w:bottom w:val="nil"/>
              <w:right w:val="single" w:sz="4" w:space="0" w:color="auto"/>
            </w:tcBorders>
            <w:shd w:val="clear" w:color="auto" w:fill="auto"/>
          </w:tcPr>
          <w:p w14:paraId="307C7C83" w14:textId="01A4E9F2" w:rsidR="007A1765" w:rsidRPr="0037259E" w:rsidRDefault="007A1765" w:rsidP="007A1765">
            <w:pPr>
              <w:pStyle w:val="-1"/>
              <w:spacing w:line="520" w:lineRule="exact"/>
              <w:ind w:left="140"/>
              <w:rPr>
                <w:rFonts w:ascii="細明體" w:eastAsia="細明體" w:hAnsi="細明體"/>
              </w:rPr>
            </w:pPr>
            <w:r w:rsidRPr="0037259E">
              <w:rPr>
                <w:rFonts w:ascii="細明體" w:eastAsia="細明體" w:hAnsi="細明體" w:hint="eastAsia"/>
              </w:rPr>
              <w:t>14.32</w:t>
            </w:r>
          </w:p>
        </w:tc>
        <w:tc>
          <w:tcPr>
            <w:tcW w:w="840" w:type="pct"/>
            <w:tcBorders>
              <w:top w:val="nil"/>
              <w:left w:val="single" w:sz="4" w:space="0" w:color="auto"/>
              <w:bottom w:val="nil"/>
              <w:right w:val="single" w:sz="4" w:space="0" w:color="auto"/>
            </w:tcBorders>
            <w:shd w:val="clear" w:color="auto" w:fill="auto"/>
            <w:vAlign w:val="center"/>
          </w:tcPr>
          <w:p w14:paraId="32C16B68" w14:textId="2279D538"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rPr>
              <w:t>6,901,972,297</w:t>
            </w:r>
          </w:p>
        </w:tc>
        <w:tc>
          <w:tcPr>
            <w:tcW w:w="441" w:type="pct"/>
            <w:tcBorders>
              <w:top w:val="nil"/>
              <w:left w:val="single" w:sz="4" w:space="0" w:color="auto"/>
              <w:bottom w:val="nil"/>
              <w:right w:val="single" w:sz="4" w:space="0" w:color="auto"/>
            </w:tcBorders>
            <w:shd w:val="clear" w:color="auto" w:fill="auto"/>
          </w:tcPr>
          <w:p w14:paraId="41424900" w14:textId="03F63D35" w:rsidR="007A1765" w:rsidRPr="0037259E" w:rsidRDefault="007A1765" w:rsidP="007A1765">
            <w:pPr>
              <w:pStyle w:val="-1"/>
              <w:spacing w:line="520" w:lineRule="exact"/>
              <w:ind w:left="140"/>
              <w:rPr>
                <w:rFonts w:ascii="細明體" w:eastAsia="細明體" w:hAnsi="細明體"/>
              </w:rPr>
            </w:pPr>
            <w:r w:rsidRPr="0037259E">
              <w:rPr>
                <w:rFonts w:ascii="細明體" w:eastAsia="細明體" w:hAnsi="細明體"/>
              </w:rPr>
              <w:t>12.47</w:t>
            </w:r>
          </w:p>
        </w:tc>
        <w:tc>
          <w:tcPr>
            <w:tcW w:w="840" w:type="pct"/>
            <w:tcBorders>
              <w:top w:val="nil"/>
              <w:left w:val="nil"/>
              <w:bottom w:val="nil"/>
              <w:right w:val="single" w:sz="4" w:space="0" w:color="auto"/>
            </w:tcBorders>
            <w:shd w:val="clear" w:color="auto" w:fill="auto"/>
          </w:tcPr>
          <w:p w14:paraId="26F76523" w14:textId="6DCC602E"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1,602,388,395</w:t>
            </w:r>
          </w:p>
        </w:tc>
        <w:tc>
          <w:tcPr>
            <w:tcW w:w="527" w:type="pct"/>
            <w:tcBorders>
              <w:top w:val="nil"/>
              <w:left w:val="nil"/>
              <w:bottom w:val="nil"/>
              <w:right w:val="nil"/>
            </w:tcBorders>
            <w:shd w:val="clear" w:color="auto" w:fill="auto"/>
          </w:tcPr>
          <w:p w14:paraId="7BEFA4E9" w14:textId="19D62202"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23.22</w:t>
            </w:r>
          </w:p>
        </w:tc>
      </w:tr>
      <w:tr w:rsidR="007A1765" w:rsidRPr="006C2B13" w14:paraId="3DF6915A" w14:textId="77777777" w:rsidTr="00116566">
        <w:trPr>
          <w:cantSplit/>
          <w:trHeight w:val="533"/>
          <w:jc w:val="center"/>
        </w:trPr>
        <w:tc>
          <w:tcPr>
            <w:tcW w:w="1103" w:type="pct"/>
            <w:tcBorders>
              <w:top w:val="nil"/>
              <w:left w:val="nil"/>
              <w:bottom w:val="nil"/>
              <w:right w:val="single" w:sz="4" w:space="0" w:color="auto"/>
            </w:tcBorders>
          </w:tcPr>
          <w:p w14:paraId="2F595EE8" w14:textId="1AE2F03F" w:rsidR="007A1765" w:rsidRPr="006C2B13" w:rsidRDefault="007A1765" w:rsidP="007A1765">
            <w:pPr>
              <w:pStyle w:val="--3"/>
              <w:spacing w:line="520" w:lineRule="exact"/>
              <w:ind w:firstLineChars="100" w:firstLine="180"/>
              <w:jc w:val="distribute"/>
            </w:pPr>
            <w:r w:rsidRPr="006C2B13">
              <w:rPr>
                <w:rFonts w:hint="eastAsia"/>
              </w:rPr>
              <w:t>無形資產</w:t>
            </w:r>
          </w:p>
        </w:tc>
        <w:tc>
          <w:tcPr>
            <w:tcW w:w="808" w:type="pct"/>
            <w:tcBorders>
              <w:top w:val="nil"/>
              <w:left w:val="single" w:sz="4" w:space="0" w:color="auto"/>
              <w:bottom w:val="nil"/>
              <w:right w:val="single" w:sz="4" w:space="0" w:color="auto"/>
            </w:tcBorders>
            <w:shd w:val="clear" w:color="auto" w:fill="auto"/>
          </w:tcPr>
          <w:p w14:paraId="129AC818" w14:textId="75128BFA"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120,015,444</w:t>
            </w:r>
          </w:p>
        </w:tc>
        <w:tc>
          <w:tcPr>
            <w:tcW w:w="441" w:type="pct"/>
            <w:tcBorders>
              <w:top w:val="nil"/>
              <w:left w:val="single" w:sz="4" w:space="0" w:color="auto"/>
              <w:bottom w:val="nil"/>
              <w:right w:val="single" w:sz="4" w:space="0" w:color="auto"/>
            </w:tcBorders>
            <w:shd w:val="clear" w:color="auto" w:fill="auto"/>
          </w:tcPr>
          <w:p w14:paraId="56FB0414" w14:textId="4A3B4183" w:rsidR="007A1765" w:rsidRPr="0037259E" w:rsidRDefault="007A1765" w:rsidP="007A1765">
            <w:pPr>
              <w:pStyle w:val="-1"/>
              <w:spacing w:line="520" w:lineRule="exact"/>
              <w:ind w:left="140"/>
              <w:rPr>
                <w:rFonts w:ascii="細明體" w:eastAsia="細明體" w:hAnsi="細明體"/>
              </w:rPr>
            </w:pPr>
            <w:r w:rsidRPr="0037259E">
              <w:rPr>
                <w:rFonts w:ascii="細明體" w:eastAsia="細明體" w:hAnsi="細明體" w:hint="eastAsia"/>
              </w:rPr>
              <w:t>0.20</w:t>
            </w:r>
          </w:p>
        </w:tc>
        <w:tc>
          <w:tcPr>
            <w:tcW w:w="840" w:type="pct"/>
            <w:tcBorders>
              <w:top w:val="nil"/>
              <w:left w:val="single" w:sz="4" w:space="0" w:color="auto"/>
              <w:bottom w:val="nil"/>
              <w:right w:val="single" w:sz="4" w:space="0" w:color="auto"/>
            </w:tcBorders>
            <w:shd w:val="clear" w:color="auto" w:fill="auto"/>
            <w:vAlign w:val="center"/>
          </w:tcPr>
          <w:p w14:paraId="76D8586A" w14:textId="4E2DAB74"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rPr>
              <w:t>102,445,556</w:t>
            </w:r>
          </w:p>
        </w:tc>
        <w:tc>
          <w:tcPr>
            <w:tcW w:w="441" w:type="pct"/>
            <w:tcBorders>
              <w:top w:val="nil"/>
              <w:left w:val="single" w:sz="4" w:space="0" w:color="auto"/>
              <w:bottom w:val="nil"/>
              <w:right w:val="single" w:sz="4" w:space="0" w:color="auto"/>
            </w:tcBorders>
            <w:shd w:val="clear" w:color="auto" w:fill="auto"/>
          </w:tcPr>
          <w:p w14:paraId="64C4E2F3" w14:textId="1F048CA0" w:rsidR="007A1765" w:rsidRPr="0037259E" w:rsidRDefault="007A1765" w:rsidP="007A1765">
            <w:pPr>
              <w:pStyle w:val="-1"/>
              <w:spacing w:line="520" w:lineRule="exact"/>
              <w:ind w:left="140"/>
              <w:rPr>
                <w:rFonts w:ascii="細明體" w:eastAsia="細明體" w:hAnsi="細明體"/>
              </w:rPr>
            </w:pPr>
            <w:r w:rsidRPr="0037259E">
              <w:rPr>
                <w:rFonts w:ascii="細明體" w:eastAsia="細明體" w:hAnsi="細明體"/>
              </w:rPr>
              <w:t>0.19</w:t>
            </w:r>
          </w:p>
        </w:tc>
        <w:tc>
          <w:tcPr>
            <w:tcW w:w="840" w:type="pct"/>
            <w:tcBorders>
              <w:top w:val="nil"/>
              <w:left w:val="nil"/>
              <w:bottom w:val="nil"/>
              <w:right w:val="single" w:sz="4" w:space="0" w:color="auto"/>
            </w:tcBorders>
            <w:shd w:val="clear" w:color="auto" w:fill="auto"/>
          </w:tcPr>
          <w:p w14:paraId="70437BA3" w14:textId="1776980E"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17,569,888</w:t>
            </w:r>
          </w:p>
        </w:tc>
        <w:tc>
          <w:tcPr>
            <w:tcW w:w="527" w:type="pct"/>
            <w:tcBorders>
              <w:top w:val="nil"/>
              <w:left w:val="nil"/>
              <w:bottom w:val="nil"/>
              <w:right w:val="nil"/>
            </w:tcBorders>
            <w:shd w:val="clear" w:color="auto" w:fill="auto"/>
          </w:tcPr>
          <w:p w14:paraId="67EB039D" w14:textId="040BBAE5"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17.15</w:t>
            </w:r>
          </w:p>
        </w:tc>
      </w:tr>
      <w:tr w:rsidR="007A1765" w:rsidRPr="006C2B13" w14:paraId="03725B91" w14:textId="77777777" w:rsidTr="00116566">
        <w:trPr>
          <w:cantSplit/>
          <w:trHeight w:val="533"/>
          <w:jc w:val="center"/>
        </w:trPr>
        <w:tc>
          <w:tcPr>
            <w:tcW w:w="1103" w:type="pct"/>
            <w:tcBorders>
              <w:top w:val="nil"/>
              <w:left w:val="nil"/>
              <w:bottom w:val="nil"/>
              <w:right w:val="single" w:sz="4" w:space="0" w:color="auto"/>
            </w:tcBorders>
          </w:tcPr>
          <w:p w14:paraId="3732F214" w14:textId="0FDBA0FF" w:rsidR="007A1765" w:rsidRPr="006C2B13" w:rsidRDefault="007A1765" w:rsidP="007A1765">
            <w:pPr>
              <w:pStyle w:val="--3"/>
              <w:spacing w:line="520" w:lineRule="exact"/>
              <w:ind w:firstLine="360"/>
              <w:jc w:val="distribute"/>
            </w:pPr>
            <w:r w:rsidRPr="006C2B13">
              <w:rPr>
                <w:rFonts w:hint="eastAsia"/>
              </w:rPr>
              <w:t>無形資產</w:t>
            </w:r>
          </w:p>
        </w:tc>
        <w:tc>
          <w:tcPr>
            <w:tcW w:w="808" w:type="pct"/>
            <w:tcBorders>
              <w:top w:val="nil"/>
              <w:left w:val="single" w:sz="4" w:space="0" w:color="auto"/>
              <w:bottom w:val="nil"/>
              <w:right w:val="single" w:sz="4" w:space="0" w:color="auto"/>
            </w:tcBorders>
            <w:shd w:val="clear" w:color="auto" w:fill="auto"/>
          </w:tcPr>
          <w:p w14:paraId="387DAE93" w14:textId="057219FA"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120,015,444</w:t>
            </w:r>
          </w:p>
        </w:tc>
        <w:tc>
          <w:tcPr>
            <w:tcW w:w="441" w:type="pct"/>
            <w:tcBorders>
              <w:top w:val="nil"/>
              <w:left w:val="single" w:sz="4" w:space="0" w:color="auto"/>
              <w:bottom w:val="nil"/>
              <w:right w:val="single" w:sz="4" w:space="0" w:color="auto"/>
            </w:tcBorders>
            <w:shd w:val="clear" w:color="auto" w:fill="auto"/>
          </w:tcPr>
          <w:p w14:paraId="489F17EA" w14:textId="17B222A1" w:rsidR="007A1765" w:rsidRPr="0037259E" w:rsidRDefault="007A1765" w:rsidP="007A1765">
            <w:pPr>
              <w:pStyle w:val="-1"/>
              <w:spacing w:line="520" w:lineRule="exact"/>
              <w:ind w:left="140"/>
              <w:rPr>
                <w:rFonts w:ascii="細明體" w:eastAsia="細明體" w:hAnsi="細明體"/>
              </w:rPr>
            </w:pPr>
            <w:r w:rsidRPr="0037259E">
              <w:rPr>
                <w:rFonts w:ascii="細明體" w:eastAsia="細明體" w:hAnsi="細明體" w:hint="eastAsia"/>
              </w:rPr>
              <w:t>0.20</w:t>
            </w:r>
          </w:p>
        </w:tc>
        <w:tc>
          <w:tcPr>
            <w:tcW w:w="840" w:type="pct"/>
            <w:tcBorders>
              <w:top w:val="nil"/>
              <w:left w:val="single" w:sz="4" w:space="0" w:color="auto"/>
              <w:bottom w:val="nil"/>
              <w:right w:val="single" w:sz="4" w:space="0" w:color="auto"/>
            </w:tcBorders>
            <w:shd w:val="clear" w:color="auto" w:fill="auto"/>
            <w:vAlign w:val="center"/>
          </w:tcPr>
          <w:p w14:paraId="1A655609" w14:textId="6E33C7DC"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rPr>
              <w:t>102,445,556</w:t>
            </w:r>
          </w:p>
        </w:tc>
        <w:tc>
          <w:tcPr>
            <w:tcW w:w="441" w:type="pct"/>
            <w:tcBorders>
              <w:top w:val="nil"/>
              <w:left w:val="single" w:sz="4" w:space="0" w:color="auto"/>
              <w:bottom w:val="nil"/>
              <w:right w:val="single" w:sz="4" w:space="0" w:color="auto"/>
            </w:tcBorders>
            <w:shd w:val="clear" w:color="auto" w:fill="auto"/>
          </w:tcPr>
          <w:p w14:paraId="3CA24B92" w14:textId="070475ED" w:rsidR="007A1765" w:rsidRPr="0037259E" w:rsidRDefault="007A1765" w:rsidP="007A1765">
            <w:pPr>
              <w:pStyle w:val="-1"/>
              <w:spacing w:line="520" w:lineRule="exact"/>
              <w:ind w:left="140"/>
              <w:rPr>
                <w:rFonts w:ascii="細明體" w:eastAsia="細明體" w:hAnsi="細明體"/>
              </w:rPr>
            </w:pPr>
            <w:r w:rsidRPr="0037259E">
              <w:rPr>
                <w:rFonts w:ascii="細明體" w:eastAsia="細明體" w:hAnsi="細明體"/>
              </w:rPr>
              <w:t>0.19</w:t>
            </w:r>
          </w:p>
        </w:tc>
        <w:tc>
          <w:tcPr>
            <w:tcW w:w="840" w:type="pct"/>
            <w:tcBorders>
              <w:top w:val="nil"/>
              <w:left w:val="nil"/>
              <w:bottom w:val="nil"/>
              <w:right w:val="single" w:sz="4" w:space="0" w:color="auto"/>
            </w:tcBorders>
            <w:shd w:val="clear" w:color="auto" w:fill="auto"/>
          </w:tcPr>
          <w:p w14:paraId="3939F1A3" w14:textId="3E5532AF"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17,569,888</w:t>
            </w:r>
          </w:p>
        </w:tc>
        <w:tc>
          <w:tcPr>
            <w:tcW w:w="527" w:type="pct"/>
            <w:tcBorders>
              <w:top w:val="nil"/>
              <w:left w:val="nil"/>
              <w:bottom w:val="nil"/>
              <w:right w:val="nil"/>
            </w:tcBorders>
            <w:shd w:val="clear" w:color="auto" w:fill="auto"/>
          </w:tcPr>
          <w:p w14:paraId="7EF7CCA2" w14:textId="68764E1F"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17.15</w:t>
            </w:r>
          </w:p>
        </w:tc>
      </w:tr>
      <w:tr w:rsidR="007A1765" w:rsidRPr="006C2B13" w14:paraId="0532C960" w14:textId="77777777" w:rsidTr="00116566">
        <w:trPr>
          <w:cantSplit/>
          <w:trHeight w:val="533"/>
          <w:jc w:val="center"/>
        </w:trPr>
        <w:tc>
          <w:tcPr>
            <w:tcW w:w="1103" w:type="pct"/>
            <w:tcBorders>
              <w:top w:val="nil"/>
              <w:left w:val="nil"/>
              <w:bottom w:val="nil"/>
              <w:right w:val="single" w:sz="4" w:space="0" w:color="auto"/>
            </w:tcBorders>
          </w:tcPr>
          <w:p w14:paraId="552F6EC4" w14:textId="1818341C" w:rsidR="007A1765" w:rsidRPr="006C2B13" w:rsidRDefault="007A1765" w:rsidP="007A1765">
            <w:pPr>
              <w:pStyle w:val="--3"/>
              <w:spacing w:line="520" w:lineRule="exact"/>
              <w:ind w:firstLineChars="100" w:firstLine="180"/>
              <w:jc w:val="distribute"/>
            </w:pPr>
            <w:r w:rsidRPr="006C2B13">
              <w:rPr>
                <w:rFonts w:hint="eastAsia"/>
              </w:rPr>
              <w:t>其他資產</w:t>
            </w:r>
          </w:p>
        </w:tc>
        <w:tc>
          <w:tcPr>
            <w:tcW w:w="808" w:type="pct"/>
            <w:tcBorders>
              <w:top w:val="nil"/>
              <w:left w:val="single" w:sz="4" w:space="0" w:color="auto"/>
              <w:bottom w:val="nil"/>
              <w:right w:val="single" w:sz="4" w:space="0" w:color="auto"/>
            </w:tcBorders>
            <w:shd w:val="clear" w:color="auto" w:fill="auto"/>
          </w:tcPr>
          <w:p w14:paraId="17B92BAC" w14:textId="0B746B66"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688,662,577</w:t>
            </w:r>
          </w:p>
        </w:tc>
        <w:tc>
          <w:tcPr>
            <w:tcW w:w="441" w:type="pct"/>
            <w:tcBorders>
              <w:top w:val="nil"/>
              <w:left w:val="single" w:sz="4" w:space="0" w:color="auto"/>
              <w:bottom w:val="nil"/>
              <w:right w:val="single" w:sz="4" w:space="0" w:color="auto"/>
            </w:tcBorders>
            <w:shd w:val="clear" w:color="auto" w:fill="auto"/>
          </w:tcPr>
          <w:p w14:paraId="35CD307D" w14:textId="60E4500B" w:rsidR="007A1765" w:rsidRPr="0037259E" w:rsidRDefault="007A1765" w:rsidP="007A1765">
            <w:pPr>
              <w:pStyle w:val="-1"/>
              <w:spacing w:line="520" w:lineRule="exact"/>
              <w:ind w:left="140"/>
              <w:rPr>
                <w:rFonts w:ascii="細明體" w:eastAsia="細明體" w:hAnsi="細明體"/>
              </w:rPr>
            </w:pPr>
            <w:r w:rsidRPr="0037259E">
              <w:rPr>
                <w:rFonts w:ascii="細明體" w:eastAsia="細明體" w:hAnsi="細明體" w:hint="eastAsia"/>
              </w:rPr>
              <w:t>1.16</w:t>
            </w:r>
          </w:p>
        </w:tc>
        <w:tc>
          <w:tcPr>
            <w:tcW w:w="840" w:type="pct"/>
            <w:tcBorders>
              <w:top w:val="nil"/>
              <w:left w:val="single" w:sz="4" w:space="0" w:color="auto"/>
              <w:bottom w:val="nil"/>
              <w:right w:val="single" w:sz="4" w:space="0" w:color="auto"/>
            </w:tcBorders>
            <w:shd w:val="clear" w:color="auto" w:fill="auto"/>
            <w:vAlign w:val="center"/>
          </w:tcPr>
          <w:p w14:paraId="1BC9FE6F" w14:textId="6C01EF5B"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rPr>
              <w:t>775,242,325</w:t>
            </w:r>
          </w:p>
        </w:tc>
        <w:tc>
          <w:tcPr>
            <w:tcW w:w="441" w:type="pct"/>
            <w:tcBorders>
              <w:top w:val="nil"/>
              <w:left w:val="single" w:sz="4" w:space="0" w:color="auto"/>
              <w:bottom w:val="nil"/>
              <w:right w:val="single" w:sz="4" w:space="0" w:color="auto"/>
            </w:tcBorders>
            <w:shd w:val="clear" w:color="auto" w:fill="auto"/>
          </w:tcPr>
          <w:p w14:paraId="2F32A5B1" w14:textId="7152D816" w:rsidR="007A1765" w:rsidRPr="0037259E" w:rsidRDefault="007A1765" w:rsidP="007A1765">
            <w:pPr>
              <w:pStyle w:val="-1"/>
              <w:spacing w:line="520" w:lineRule="exact"/>
              <w:ind w:left="140"/>
              <w:rPr>
                <w:rFonts w:ascii="細明體" w:eastAsia="細明體" w:hAnsi="細明體"/>
              </w:rPr>
            </w:pPr>
            <w:r w:rsidRPr="0037259E">
              <w:rPr>
                <w:rFonts w:ascii="細明體" w:eastAsia="細明體" w:hAnsi="細明體"/>
              </w:rPr>
              <w:t>1.40</w:t>
            </w:r>
          </w:p>
        </w:tc>
        <w:tc>
          <w:tcPr>
            <w:tcW w:w="840" w:type="pct"/>
            <w:tcBorders>
              <w:top w:val="nil"/>
              <w:left w:val="nil"/>
              <w:bottom w:val="nil"/>
              <w:right w:val="single" w:sz="4" w:space="0" w:color="auto"/>
            </w:tcBorders>
            <w:shd w:val="clear" w:color="auto" w:fill="auto"/>
          </w:tcPr>
          <w:p w14:paraId="450B4813" w14:textId="27529DE9"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- 86,579,748</w:t>
            </w:r>
          </w:p>
        </w:tc>
        <w:tc>
          <w:tcPr>
            <w:tcW w:w="527" w:type="pct"/>
            <w:tcBorders>
              <w:top w:val="nil"/>
              <w:left w:val="nil"/>
              <w:bottom w:val="nil"/>
              <w:right w:val="nil"/>
            </w:tcBorders>
            <w:shd w:val="clear" w:color="auto" w:fill="auto"/>
          </w:tcPr>
          <w:p w14:paraId="5CD8D366" w14:textId="0F55ADE4"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- 11.17</w:t>
            </w:r>
          </w:p>
        </w:tc>
      </w:tr>
      <w:tr w:rsidR="007A1765" w:rsidRPr="006C2B13" w14:paraId="3FCCF901" w14:textId="77777777" w:rsidTr="00116566">
        <w:trPr>
          <w:cantSplit/>
          <w:trHeight w:val="533"/>
          <w:jc w:val="center"/>
        </w:trPr>
        <w:tc>
          <w:tcPr>
            <w:tcW w:w="1103" w:type="pct"/>
            <w:tcBorders>
              <w:top w:val="nil"/>
              <w:left w:val="nil"/>
              <w:bottom w:val="nil"/>
              <w:right w:val="single" w:sz="4" w:space="0" w:color="auto"/>
            </w:tcBorders>
          </w:tcPr>
          <w:p w14:paraId="086408C6" w14:textId="500246A2" w:rsidR="007A1765" w:rsidRPr="006C2B13" w:rsidRDefault="007A1765" w:rsidP="007A1765">
            <w:pPr>
              <w:pStyle w:val="--3"/>
              <w:spacing w:line="520" w:lineRule="exact"/>
              <w:ind w:firstLine="360"/>
              <w:jc w:val="distribute"/>
            </w:pPr>
            <w:r w:rsidRPr="006C2B13">
              <w:rPr>
                <w:rFonts w:hint="eastAsia"/>
              </w:rPr>
              <w:t>暫付款</w:t>
            </w:r>
          </w:p>
        </w:tc>
        <w:tc>
          <w:tcPr>
            <w:tcW w:w="808" w:type="pct"/>
            <w:tcBorders>
              <w:top w:val="nil"/>
              <w:left w:val="single" w:sz="4" w:space="0" w:color="auto"/>
              <w:bottom w:val="nil"/>
              <w:right w:val="single" w:sz="4" w:space="0" w:color="auto"/>
            </w:tcBorders>
            <w:shd w:val="clear" w:color="auto" w:fill="auto"/>
          </w:tcPr>
          <w:p w14:paraId="00B13D72" w14:textId="362DF334"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684,635,317</w:t>
            </w:r>
          </w:p>
        </w:tc>
        <w:tc>
          <w:tcPr>
            <w:tcW w:w="441" w:type="pct"/>
            <w:tcBorders>
              <w:top w:val="nil"/>
              <w:left w:val="single" w:sz="4" w:space="0" w:color="auto"/>
              <w:bottom w:val="nil"/>
              <w:right w:val="single" w:sz="4" w:space="0" w:color="auto"/>
            </w:tcBorders>
            <w:shd w:val="clear" w:color="auto" w:fill="auto"/>
          </w:tcPr>
          <w:p w14:paraId="2A8EE3A8" w14:textId="440E3E08" w:rsidR="007A1765" w:rsidRPr="0037259E" w:rsidRDefault="007A1765" w:rsidP="007A1765">
            <w:pPr>
              <w:pStyle w:val="-1"/>
              <w:spacing w:line="520" w:lineRule="exact"/>
              <w:ind w:left="140"/>
              <w:rPr>
                <w:rFonts w:ascii="細明體" w:eastAsia="細明體" w:hAnsi="細明體"/>
              </w:rPr>
            </w:pPr>
            <w:r w:rsidRPr="0037259E">
              <w:rPr>
                <w:rFonts w:ascii="細明體" w:eastAsia="細明體" w:hAnsi="細明體" w:hint="eastAsia"/>
              </w:rPr>
              <w:t>1.15</w:t>
            </w:r>
          </w:p>
        </w:tc>
        <w:tc>
          <w:tcPr>
            <w:tcW w:w="840" w:type="pct"/>
            <w:tcBorders>
              <w:top w:val="nil"/>
              <w:left w:val="single" w:sz="4" w:space="0" w:color="auto"/>
              <w:bottom w:val="nil"/>
              <w:right w:val="single" w:sz="4" w:space="0" w:color="auto"/>
            </w:tcBorders>
            <w:shd w:val="clear" w:color="auto" w:fill="auto"/>
            <w:vAlign w:val="center"/>
          </w:tcPr>
          <w:p w14:paraId="46C06213" w14:textId="3C4520EF"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rPr>
              <w:t>770,699,864</w:t>
            </w:r>
          </w:p>
        </w:tc>
        <w:tc>
          <w:tcPr>
            <w:tcW w:w="441" w:type="pct"/>
            <w:tcBorders>
              <w:top w:val="nil"/>
              <w:left w:val="single" w:sz="4" w:space="0" w:color="auto"/>
              <w:bottom w:val="nil"/>
              <w:right w:val="single" w:sz="4" w:space="0" w:color="auto"/>
            </w:tcBorders>
            <w:shd w:val="clear" w:color="auto" w:fill="auto"/>
          </w:tcPr>
          <w:p w14:paraId="5D7F412A" w14:textId="719F9A49" w:rsidR="007A1765" w:rsidRPr="0037259E" w:rsidRDefault="007A1765" w:rsidP="007A1765">
            <w:pPr>
              <w:pStyle w:val="-1"/>
              <w:spacing w:line="520" w:lineRule="exact"/>
              <w:ind w:left="140"/>
              <w:rPr>
                <w:rFonts w:ascii="細明體" w:eastAsia="細明體" w:hAnsi="細明體"/>
              </w:rPr>
            </w:pPr>
            <w:r w:rsidRPr="0037259E">
              <w:rPr>
                <w:rFonts w:ascii="細明體" w:eastAsia="細明體" w:hAnsi="細明體"/>
              </w:rPr>
              <w:t>1.39</w:t>
            </w:r>
          </w:p>
        </w:tc>
        <w:tc>
          <w:tcPr>
            <w:tcW w:w="840" w:type="pct"/>
            <w:tcBorders>
              <w:top w:val="nil"/>
              <w:left w:val="nil"/>
              <w:bottom w:val="nil"/>
              <w:right w:val="single" w:sz="4" w:space="0" w:color="auto"/>
            </w:tcBorders>
            <w:shd w:val="clear" w:color="auto" w:fill="auto"/>
          </w:tcPr>
          <w:p w14:paraId="75F3CAB6" w14:textId="7200DF01"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- 86,064,547</w:t>
            </w:r>
          </w:p>
        </w:tc>
        <w:tc>
          <w:tcPr>
            <w:tcW w:w="527" w:type="pct"/>
            <w:tcBorders>
              <w:top w:val="nil"/>
              <w:left w:val="nil"/>
              <w:bottom w:val="nil"/>
              <w:right w:val="nil"/>
            </w:tcBorders>
            <w:shd w:val="clear" w:color="auto" w:fill="auto"/>
          </w:tcPr>
          <w:p w14:paraId="24B49BE2" w14:textId="6670046E"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- 11.17</w:t>
            </w:r>
          </w:p>
        </w:tc>
      </w:tr>
      <w:tr w:rsidR="007A1765" w:rsidRPr="006C2B13" w14:paraId="71218398" w14:textId="77777777" w:rsidTr="00116566">
        <w:trPr>
          <w:cantSplit/>
          <w:trHeight w:val="533"/>
          <w:jc w:val="center"/>
        </w:trPr>
        <w:tc>
          <w:tcPr>
            <w:tcW w:w="1103" w:type="pct"/>
            <w:tcBorders>
              <w:top w:val="nil"/>
              <w:left w:val="nil"/>
              <w:bottom w:val="single" w:sz="4" w:space="0" w:color="auto"/>
              <w:right w:val="single" w:sz="4" w:space="0" w:color="auto"/>
            </w:tcBorders>
          </w:tcPr>
          <w:p w14:paraId="35797547" w14:textId="6EC29356" w:rsidR="007A1765" w:rsidRPr="006C2B13" w:rsidRDefault="007A1765" w:rsidP="007A1765">
            <w:pPr>
              <w:pStyle w:val="--3"/>
              <w:spacing w:line="520" w:lineRule="exact"/>
              <w:ind w:firstLine="360"/>
              <w:jc w:val="distribute"/>
            </w:pPr>
            <w:proofErr w:type="gramStart"/>
            <w:r w:rsidRPr="006C2B13">
              <w:rPr>
                <w:rFonts w:hint="eastAsia"/>
              </w:rPr>
              <w:t>存出保證金</w:t>
            </w:r>
            <w:proofErr w:type="gramEnd"/>
          </w:p>
        </w:tc>
        <w:tc>
          <w:tcPr>
            <w:tcW w:w="808" w:type="pct"/>
            <w:tcBorders>
              <w:top w:val="nil"/>
              <w:left w:val="single" w:sz="4" w:space="0" w:color="auto"/>
              <w:bottom w:val="single" w:sz="4" w:space="0" w:color="auto"/>
              <w:right w:val="single" w:sz="4" w:space="0" w:color="auto"/>
            </w:tcBorders>
            <w:shd w:val="clear" w:color="auto" w:fill="auto"/>
          </w:tcPr>
          <w:p w14:paraId="0F94FD70" w14:textId="14E89026"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4,027,260</w:t>
            </w:r>
          </w:p>
        </w:tc>
        <w:tc>
          <w:tcPr>
            <w:tcW w:w="441" w:type="pct"/>
            <w:tcBorders>
              <w:top w:val="nil"/>
              <w:left w:val="single" w:sz="4" w:space="0" w:color="auto"/>
              <w:bottom w:val="single" w:sz="4" w:space="0" w:color="auto"/>
              <w:right w:val="single" w:sz="4" w:space="0" w:color="auto"/>
            </w:tcBorders>
            <w:shd w:val="clear" w:color="auto" w:fill="auto"/>
          </w:tcPr>
          <w:p w14:paraId="61CB6097" w14:textId="38823EC5" w:rsidR="007A1765" w:rsidRPr="0037259E" w:rsidRDefault="007A1765" w:rsidP="007A1765">
            <w:pPr>
              <w:pStyle w:val="-1"/>
              <w:spacing w:line="520" w:lineRule="exact"/>
              <w:ind w:left="140"/>
              <w:rPr>
                <w:rFonts w:ascii="細明體" w:eastAsia="細明體" w:hAnsi="細明體"/>
              </w:rPr>
            </w:pPr>
            <w:r w:rsidRPr="0037259E">
              <w:rPr>
                <w:rFonts w:ascii="細明體" w:eastAsia="細明體" w:hAnsi="細明體" w:hint="eastAsia"/>
              </w:rPr>
              <w:t>0.01</w:t>
            </w:r>
          </w:p>
        </w:tc>
        <w:tc>
          <w:tcPr>
            <w:tcW w:w="840" w:type="pct"/>
            <w:tcBorders>
              <w:top w:val="nil"/>
              <w:left w:val="single" w:sz="4" w:space="0" w:color="auto"/>
              <w:bottom w:val="single" w:sz="4" w:space="0" w:color="auto"/>
              <w:right w:val="single" w:sz="4" w:space="0" w:color="auto"/>
            </w:tcBorders>
            <w:shd w:val="clear" w:color="auto" w:fill="auto"/>
            <w:vAlign w:val="center"/>
          </w:tcPr>
          <w:p w14:paraId="524575D1" w14:textId="095652F8"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rPr>
              <w:t>4,542,461</w:t>
            </w:r>
          </w:p>
        </w:tc>
        <w:tc>
          <w:tcPr>
            <w:tcW w:w="441" w:type="pct"/>
            <w:tcBorders>
              <w:top w:val="nil"/>
              <w:left w:val="single" w:sz="4" w:space="0" w:color="auto"/>
              <w:bottom w:val="single" w:sz="4" w:space="0" w:color="auto"/>
              <w:right w:val="single" w:sz="4" w:space="0" w:color="auto"/>
            </w:tcBorders>
            <w:shd w:val="clear" w:color="auto" w:fill="auto"/>
          </w:tcPr>
          <w:p w14:paraId="4DC5C185" w14:textId="206F9CF0" w:rsidR="007A1765" w:rsidRPr="0037259E" w:rsidRDefault="007A1765" w:rsidP="007A1765">
            <w:pPr>
              <w:pStyle w:val="-1"/>
              <w:spacing w:line="520" w:lineRule="exact"/>
              <w:ind w:left="140"/>
              <w:rPr>
                <w:rFonts w:ascii="細明體" w:eastAsia="細明體" w:hAnsi="細明體"/>
              </w:rPr>
            </w:pPr>
            <w:r w:rsidRPr="0037259E">
              <w:rPr>
                <w:rFonts w:ascii="細明體" w:eastAsia="細明體" w:hAnsi="細明體"/>
              </w:rPr>
              <w:t>0.01</w:t>
            </w:r>
          </w:p>
        </w:tc>
        <w:tc>
          <w:tcPr>
            <w:tcW w:w="840" w:type="pct"/>
            <w:tcBorders>
              <w:top w:val="nil"/>
              <w:left w:val="nil"/>
              <w:bottom w:val="single" w:sz="4" w:space="0" w:color="auto"/>
              <w:right w:val="single" w:sz="4" w:space="0" w:color="auto"/>
            </w:tcBorders>
            <w:shd w:val="clear" w:color="auto" w:fill="auto"/>
          </w:tcPr>
          <w:p w14:paraId="369DE90D" w14:textId="78D772AA"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- 515,201</w:t>
            </w:r>
          </w:p>
        </w:tc>
        <w:tc>
          <w:tcPr>
            <w:tcW w:w="527" w:type="pct"/>
            <w:tcBorders>
              <w:top w:val="nil"/>
              <w:left w:val="nil"/>
              <w:bottom w:val="single" w:sz="4" w:space="0" w:color="auto"/>
              <w:right w:val="nil"/>
            </w:tcBorders>
            <w:shd w:val="clear" w:color="auto" w:fill="auto"/>
          </w:tcPr>
          <w:p w14:paraId="63027A7A" w14:textId="2CF2A06D"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- 11.34</w:t>
            </w:r>
          </w:p>
        </w:tc>
      </w:tr>
    </w:tbl>
    <w:p w14:paraId="2DC23FED" w14:textId="77777777" w:rsidR="00000486" w:rsidRPr="006C2B13" w:rsidRDefault="00000486" w:rsidP="008D54B4">
      <w:pPr>
        <w:pStyle w:val="af5"/>
        <w:spacing w:line="14" w:lineRule="exact"/>
        <w:ind w:leftChars="-20" w:left="344" w:hangingChars="200" w:hanging="400"/>
        <w:rPr>
          <w:sz w:val="20"/>
        </w:rPr>
      </w:pPr>
    </w:p>
    <w:tbl>
      <w:tblPr>
        <w:tblW w:w="5000" w:type="pct"/>
        <w:jc w:val="center"/>
        <w:tblBorders>
          <w:top w:val="single" w:sz="4" w:space="0" w:color="auto"/>
          <w:bottom w:val="single" w:sz="4" w:space="0" w:color="auto"/>
          <w:right w:val="single" w:sz="4" w:space="0" w:color="auto"/>
        </w:tblBorders>
        <w:tblCellMar>
          <w:left w:w="28" w:type="dxa"/>
          <w:right w:w="28" w:type="dxa"/>
        </w:tblCellMar>
        <w:tblLook w:val="0000" w:firstRow="0" w:lastRow="0" w:firstColumn="0" w:lastColumn="0" w:noHBand="0" w:noVBand="0"/>
      </w:tblPr>
      <w:tblGrid>
        <w:gridCol w:w="2126"/>
        <w:gridCol w:w="1558"/>
        <w:gridCol w:w="850"/>
        <w:gridCol w:w="1619"/>
        <w:gridCol w:w="850"/>
        <w:gridCol w:w="1619"/>
        <w:gridCol w:w="1016"/>
      </w:tblGrid>
      <w:tr w:rsidR="00000486" w:rsidRPr="006C2B13" w14:paraId="49CA71C3" w14:textId="77777777" w:rsidTr="008D54B4">
        <w:trPr>
          <w:cantSplit/>
          <w:trHeight w:val="20"/>
          <w:tblHeader/>
          <w:jc w:val="center"/>
        </w:trPr>
        <w:tc>
          <w:tcPr>
            <w:tcW w:w="5000" w:type="pct"/>
            <w:gridSpan w:val="7"/>
            <w:tcBorders>
              <w:top w:val="nil"/>
              <w:bottom w:val="single" w:sz="4" w:space="0" w:color="auto"/>
              <w:right w:val="nil"/>
            </w:tcBorders>
            <w:vAlign w:val="center"/>
          </w:tcPr>
          <w:p w14:paraId="101B3B8C" w14:textId="254E5E91" w:rsidR="00000486" w:rsidRPr="00CF2E5A" w:rsidRDefault="00000486" w:rsidP="0018680A">
            <w:pPr>
              <w:pStyle w:val="-"/>
              <w:spacing w:beforeLines="0" w:before="0"/>
              <w:rPr>
                <w:spacing w:val="80"/>
                <w:sz w:val="32"/>
                <w:szCs w:val="32"/>
                <w:u w:val="single"/>
              </w:rPr>
            </w:pPr>
            <w:r w:rsidRPr="006C2B13">
              <w:rPr>
                <w:sz w:val="20"/>
                <w:szCs w:val="20"/>
              </w:rPr>
              <w:lastRenderedPageBreak/>
              <w:br w:type="page"/>
            </w:r>
            <w:r w:rsidR="003F6EDB" w:rsidRPr="006C2B13">
              <w:rPr>
                <w:rFonts w:hint="eastAsia"/>
                <w:sz w:val="32"/>
                <w:szCs w:val="32"/>
                <w:u w:val="single"/>
              </w:rPr>
              <w:t>雲</w:t>
            </w:r>
            <w:r w:rsidR="003F6EDB" w:rsidRPr="006C2B13">
              <w:rPr>
                <w:sz w:val="32"/>
                <w:szCs w:val="32"/>
                <w:u w:val="single"/>
              </w:rPr>
              <w:t xml:space="preserve"> </w:t>
            </w:r>
            <w:r w:rsidR="003F6EDB" w:rsidRPr="006C2B13">
              <w:rPr>
                <w:rFonts w:hint="eastAsia"/>
                <w:sz w:val="32"/>
                <w:szCs w:val="32"/>
                <w:u w:val="single"/>
              </w:rPr>
              <w:t>林</w:t>
            </w:r>
            <w:r w:rsidR="003F6EDB" w:rsidRPr="006C2B13">
              <w:rPr>
                <w:sz w:val="32"/>
                <w:szCs w:val="32"/>
                <w:u w:val="single"/>
              </w:rPr>
              <w:t xml:space="preserve"> </w:t>
            </w:r>
            <w:r w:rsidR="003F6EDB" w:rsidRPr="006C2B13">
              <w:rPr>
                <w:rFonts w:hint="eastAsia"/>
                <w:sz w:val="32"/>
                <w:szCs w:val="32"/>
                <w:u w:val="single"/>
              </w:rPr>
              <w:t>縣 總</w:t>
            </w:r>
            <w:r w:rsidR="003F6EDB" w:rsidRPr="006C2B13">
              <w:rPr>
                <w:sz w:val="32"/>
                <w:szCs w:val="32"/>
                <w:u w:val="single"/>
              </w:rPr>
              <w:t xml:space="preserve"> </w:t>
            </w:r>
            <w:r w:rsidR="003F6EDB" w:rsidRPr="006C2B13">
              <w:rPr>
                <w:rFonts w:hint="eastAsia"/>
                <w:sz w:val="32"/>
                <w:szCs w:val="32"/>
                <w:u w:val="single"/>
              </w:rPr>
              <w:t>決</w:t>
            </w:r>
            <w:r w:rsidR="003F6EDB" w:rsidRPr="006C2B13">
              <w:rPr>
                <w:sz w:val="32"/>
                <w:szCs w:val="32"/>
                <w:u w:val="single"/>
              </w:rPr>
              <w:t xml:space="preserve"> </w:t>
            </w:r>
            <w:r w:rsidR="003F6EDB" w:rsidRPr="006C2B13">
              <w:rPr>
                <w:rFonts w:hint="eastAsia"/>
                <w:sz w:val="32"/>
                <w:szCs w:val="32"/>
                <w:u w:val="single"/>
              </w:rPr>
              <w:t>算</w:t>
            </w:r>
            <w:r w:rsidR="003F6EDB" w:rsidRPr="006C2B13">
              <w:rPr>
                <w:sz w:val="32"/>
                <w:szCs w:val="32"/>
                <w:u w:val="single"/>
              </w:rPr>
              <w:t xml:space="preserve"> </w:t>
            </w:r>
            <w:r w:rsidR="003F6EDB" w:rsidRPr="006C2B13">
              <w:rPr>
                <w:rFonts w:hint="eastAsia"/>
                <w:sz w:val="32"/>
                <w:szCs w:val="32"/>
                <w:u w:val="single"/>
              </w:rPr>
              <w:t>平</w:t>
            </w:r>
            <w:r w:rsidR="003F6EDB" w:rsidRPr="006C2B13">
              <w:rPr>
                <w:sz w:val="32"/>
                <w:szCs w:val="32"/>
                <w:u w:val="single"/>
              </w:rPr>
              <w:t xml:space="preserve"> </w:t>
            </w:r>
            <w:r w:rsidR="003F6EDB" w:rsidRPr="006C2B13">
              <w:rPr>
                <w:rFonts w:hint="eastAsia"/>
                <w:sz w:val="32"/>
                <w:szCs w:val="32"/>
                <w:u w:val="single"/>
              </w:rPr>
              <w:t>衡</w:t>
            </w:r>
            <w:r w:rsidR="003F6EDB" w:rsidRPr="006C2B13">
              <w:rPr>
                <w:sz w:val="32"/>
                <w:szCs w:val="32"/>
                <w:u w:val="single"/>
              </w:rPr>
              <w:t xml:space="preserve"> </w:t>
            </w:r>
            <w:r w:rsidR="003F6EDB" w:rsidRPr="006C2B13">
              <w:rPr>
                <w:rFonts w:hint="eastAsia"/>
                <w:sz w:val="32"/>
                <w:szCs w:val="32"/>
                <w:u w:val="single"/>
              </w:rPr>
              <w:t>表</w:t>
            </w:r>
            <w:r w:rsidR="00EC1F4D" w:rsidRPr="00982A6E">
              <w:rPr>
                <w:rFonts w:hint="eastAsia"/>
                <w:b w:val="0"/>
                <w:bCs/>
                <w:sz w:val="28"/>
                <w:szCs w:val="28"/>
              </w:rPr>
              <w:t>（續）</w:t>
            </w:r>
          </w:p>
          <w:p w14:paraId="7FC8122B" w14:textId="1120F217" w:rsidR="00000486" w:rsidRPr="005463F5" w:rsidRDefault="00000486" w:rsidP="00D640BA">
            <w:pPr>
              <w:overflowPunct/>
              <w:snapToGrid/>
              <w:spacing w:before="180" w:line="260" w:lineRule="exact"/>
              <w:ind w:firstLineChars="0" w:firstLine="0"/>
              <w:jc w:val="center"/>
              <w:rPr>
                <w:rFonts w:hAnsi="Courier New" w:cs="Times New Roman"/>
                <w:sz w:val="22"/>
                <w:szCs w:val="22"/>
              </w:rPr>
            </w:pPr>
            <w:r w:rsidRPr="005463F5">
              <w:rPr>
                <w:rFonts w:hAnsi="Courier New" w:cs="Times New Roman" w:hint="eastAsia"/>
                <w:sz w:val="22"/>
                <w:szCs w:val="22"/>
              </w:rPr>
              <w:t>中華民國11</w:t>
            </w:r>
            <w:r w:rsidR="007A1765" w:rsidRPr="005463F5">
              <w:rPr>
                <w:rFonts w:hAnsi="Courier New" w:cs="Times New Roman"/>
                <w:sz w:val="22"/>
                <w:szCs w:val="22"/>
              </w:rPr>
              <w:t>4</w:t>
            </w:r>
            <w:r w:rsidRPr="005463F5">
              <w:rPr>
                <w:rFonts w:hAnsi="Courier New" w:cs="Times New Roman" w:hint="eastAsia"/>
                <w:sz w:val="22"/>
                <w:szCs w:val="22"/>
              </w:rPr>
              <w:t>年12月31日</w:t>
            </w:r>
          </w:p>
          <w:p w14:paraId="396DF12F" w14:textId="77777777" w:rsidR="00000486" w:rsidRPr="006C2B13" w:rsidRDefault="00000486" w:rsidP="00D640BA">
            <w:pPr>
              <w:overflowPunct/>
              <w:autoSpaceDE w:val="0"/>
              <w:autoSpaceDN w:val="0"/>
              <w:spacing w:line="240" w:lineRule="auto"/>
              <w:ind w:firstLineChars="0" w:firstLine="0"/>
              <w:jc w:val="right"/>
              <w:rPr>
                <w:rFonts w:hAnsi="Courier New" w:cs="Times New Roman"/>
                <w:sz w:val="20"/>
                <w:szCs w:val="20"/>
              </w:rPr>
            </w:pPr>
            <w:r w:rsidRPr="006C2B13">
              <w:rPr>
                <w:rFonts w:hAnsi="Courier New" w:cs="Times New Roman" w:hint="eastAsia"/>
                <w:sz w:val="20"/>
                <w:szCs w:val="20"/>
              </w:rPr>
              <w:t>單位：新臺幣元</w:t>
            </w:r>
          </w:p>
        </w:tc>
      </w:tr>
      <w:tr w:rsidR="007A1765" w:rsidRPr="006C2B13" w14:paraId="0DF80697" w14:textId="77777777" w:rsidTr="00CF2E5A">
        <w:trPr>
          <w:cantSplit/>
          <w:trHeight w:val="425"/>
          <w:tblHeader/>
          <w:jc w:val="center"/>
        </w:trPr>
        <w:tc>
          <w:tcPr>
            <w:tcW w:w="1103" w:type="pct"/>
            <w:vMerge w:val="restart"/>
            <w:tcBorders>
              <w:top w:val="single" w:sz="4" w:space="0" w:color="auto"/>
              <w:right w:val="single" w:sz="4" w:space="0" w:color="auto"/>
            </w:tcBorders>
            <w:vAlign w:val="center"/>
          </w:tcPr>
          <w:p w14:paraId="767B2FEF" w14:textId="77777777" w:rsidR="007A1765" w:rsidRPr="006C2B13" w:rsidRDefault="007A1765" w:rsidP="007A1765">
            <w:pPr>
              <w:pStyle w:val="-4"/>
            </w:pPr>
            <w:r w:rsidRPr="006C2B13">
              <w:rPr>
                <w:rFonts w:hint="eastAsia"/>
              </w:rPr>
              <w:t>科目</w:t>
            </w:r>
          </w:p>
        </w:tc>
        <w:tc>
          <w:tcPr>
            <w:tcW w:w="1249" w:type="pct"/>
            <w:gridSpan w:val="2"/>
            <w:tcBorders>
              <w:top w:val="single" w:sz="4" w:space="0" w:color="auto"/>
              <w:left w:val="nil"/>
              <w:bottom w:val="nil"/>
              <w:right w:val="single" w:sz="4" w:space="0" w:color="auto"/>
            </w:tcBorders>
            <w:vAlign w:val="center"/>
          </w:tcPr>
          <w:p w14:paraId="6EEAEBD1" w14:textId="55EA6FE7" w:rsidR="007A1765" w:rsidRPr="006C2B13" w:rsidRDefault="007A1765" w:rsidP="007A1765">
            <w:pPr>
              <w:pStyle w:val="-4"/>
            </w:pPr>
            <w:r w:rsidRPr="006C2B13">
              <w:rPr>
                <w:rFonts w:hint="eastAsia"/>
              </w:rPr>
              <w:t>11</w:t>
            </w:r>
            <w:r>
              <w:rPr>
                <w:rFonts w:hint="eastAsia"/>
              </w:rPr>
              <w:t>4</w:t>
            </w:r>
            <w:r w:rsidRPr="006C2B13">
              <w:rPr>
                <w:rFonts w:hint="eastAsia"/>
              </w:rPr>
              <w:t>年12月31日</w:t>
            </w:r>
          </w:p>
        </w:tc>
        <w:tc>
          <w:tcPr>
            <w:tcW w:w="1281" w:type="pct"/>
            <w:gridSpan w:val="2"/>
            <w:tcBorders>
              <w:top w:val="single" w:sz="4" w:space="0" w:color="auto"/>
              <w:left w:val="nil"/>
              <w:bottom w:val="nil"/>
              <w:right w:val="nil"/>
            </w:tcBorders>
            <w:vAlign w:val="center"/>
          </w:tcPr>
          <w:p w14:paraId="4565A4D7" w14:textId="4529EC52" w:rsidR="007A1765" w:rsidRPr="006C2B13" w:rsidRDefault="007A1765" w:rsidP="007A1765">
            <w:pPr>
              <w:pStyle w:val="-4"/>
            </w:pPr>
            <w:r w:rsidRPr="006C2B13">
              <w:rPr>
                <w:rFonts w:hint="eastAsia"/>
              </w:rPr>
              <w:t>11</w:t>
            </w:r>
            <w:r>
              <w:rPr>
                <w:rFonts w:hint="eastAsia"/>
              </w:rPr>
              <w:t>3</w:t>
            </w:r>
            <w:r w:rsidRPr="006C2B13">
              <w:rPr>
                <w:rFonts w:hint="eastAsia"/>
              </w:rPr>
              <w:t>年12月31日</w:t>
            </w:r>
          </w:p>
        </w:tc>
        <w:tc>
          <w:tcPr>
            <w:tcW w:w="1367" w:type="pct"/>
            <w:gridSpan w:val="2"/>
            <w:tcBorders>
              <w:top w:val="single" w:sz="4" w:space="0" w:color="auto"/>
              <w:left w:val="single" w:sz="4" w:space="0" w:color="auto"/>
              <w:bottom w:val="nil"/>
              <w:right w:val="nil"/>
            </w:tcBorders>
            <w:vAlign w:val="center"/>
          </w:tcPr>
          <w:p w14:paraId="6771A5F1" w14:textId="77777777" w:rsidR="007A1765" w:rsidRPr="006C2B13" w:rsidRDefault="007A1765" w:rsidP="007A1765">
            <w:pPr>
              <w:pStyle w:val="-4"/>
            </w:pPr>
            <w:r w:rsidRPr="006C2B13">
              <w:rPr>
                <w:rFonts w:hint="eastAsia"/>
              </w:rPr>
              <w:t>比較增減</w:t>
            </w:r>
          </w:p>
        </w:tc>
      </w:tr>
      <w:tr w:rsidR="00000486" w:rsidRPr="006C2B13" w14:paraId="240A0BD8" w14:textId="77777777" w:rsidTr="00CF2E5A">
        <w:trPr>
          <w:cantSplit/>
          <w:trHeight w:val="275"/>
          <w:tblHeader/>
          <w:jc w:val="center"/>
        </w:trPr>
        <w:tc>
          <w:tcPr>
            <w:tcW w:w="1103" w:type="pct"/>
            <w:vMerge/>
            <w:tcBorders>
              <w:bottom w:val="single" w:sz="4" w:space="0" w:color="auto"/>
              <w:right w:val="single" w:sz="4" w:space="0" w:color="auto"/>
            </w:tcBorders>
            <w:vAlign w:val="center"/>
          </w:tcPr>
          <w:p w14:paraId="7F2181E1" w14:textId="77777777" w:rsidR="00000486" w:rsidRPr="006C2B13" w:rsidRDefault="00000486" w:rsidP="00526DE3">
            <w:pPr>
              <w:pStyle w:val="-4"/>
            </w:pPr>
          </w:p>
        </w:tc>
        <w:tc>
          <w:tcPr>
            <w:tcW w:w="808" w:type="pct"/>
            <w:tcBorders>
              <w:top w:val="single" w:sz="4" w:space="0" w:color="auto"/>
              <w:left w:val="nil"/>
              <w:bottom w:val="single" w:sz="4" w:space="0" w:color="auto"/>
              <w:right w:val="single" w:sz="4" w:space="0" w:color="auto"/>
            </w:tcBorders>
            <w:vAlign w:val="center"/>
          </w:tcPr>
          <w:p w14:paraId="43808954" w14:textId="77777777" w:rsidR="00000486" w:rsidRPr="006C2B13" w:rsidRDefault="00000486" w:rsidP="00526DE3">
            <w:pPr>
              <w:pStyle w:val="-4"/>
            </w:pPr>
            <w:r w:rsidRPr="006C2B13">
              <w:rPr>
                <w:rFonts w:hint="eastAsia"/>
              </w:rPr>
              <w:t>金額</w:t>
            </w:r>
          </w:p>
        </w:tc>
        <w:tc>
          <w:tcPr>
            <w:tcW w:w="441" w:type="pct"/>
            <w:tcBorders>
              <w:top w:val="single" w:sz="4" w:space="0" w:color="auto"/>
              <w:left w:val="nil"/>
              <w:bottom w:val="single" w:sz="4" w:space="0" w:color="auto"/>
              <w:right w:val="single" w:sz="4" w:space="0" w:color="auto"/>
            </w:tcBorders>
            <w:vAlign w:val="center"/>
          </w:tcPr>
          <w:p w14:paraId="35212745" w14:textId="77777777" w:rsidR="00000486" w:rsidRPr="006C2B13" w:rsidRDefault="00000486" w:rsidP="00526DE3">
            <w:pPr>
              <w:pStyle w:val="-4"/>
            </w:pPr>
            <w:r w:rsidRPr="006C2B13">
              <w:rPr>
                <w:rFonts w:hint="eastAsia"/>
              </w:rPr>
              <w:t>％</w:t>
            </w:r>
          </w:p>
        </w:tc>
        <w:tc>
          <w:tcPr>
            <w:tcW w:w="840" w:type="pct"/>
            <w:tcBorders>
              <w:top w:val="single" w:sz="4" w:space="0" w:color="auto"/>
              <w:left w:val="nil"/>
              <w:bottom w:val="single" w:sz="4" w:space="0" w:color="auto"/>
              <w:right w:val="single" w:sz="4" w:space="0" w:color="auto"/>
            </w:tcBorders>
            <w:vAlign w:val="center"/>
          </w:tcPr>
          <w:p w14:paraId="53EC4E0B" w14:textId="77777777" w:rsidR="00000486" w:rsidRPr="006C2B13" w:rsidRDefault="00000486" w:rsidP="00526DE3">
            <w:pPr>
              <w:pStyle w:val="-4"/>
            </w:pPr>
            <w:r w:rsidRPr="006C2B13">
              <w:rPr>
                <w:rFonts w:hint="eastAsia"/>
              </w:rPr>
              <w:t>金額</w:t>
            </w:r>
          </w:p>
        </w:tc>
        <w:tc>
          <w:tcPr>
            <w:tcW w:w="441" w:type="pct"/>
            <w:tcBorders>
              <w:top w:val="single" w:sz="4" w:space="0" w:color="auto"/>
              <w:left w:val="single" w:sz="4" w:space="0" w:color="auto"/>
              <w:bottom w:val="single" w:sz="4" w:space="0" w:color="auto"/>
              <w:right w:val="nil"/>
            </w:tcBorders>
            <w:vAlign w:val="center"/>
          </w:tcPr>
          <w:p w14:paraId="2B7ADCE1" w14:textId="77777777" w:rsidR="00000486" w:rsidRPr="006C2B13" w:rsidRDefault="00000486" w:rsidP="00526DE3">
            <w:pPr>
              <w:pStyle w:val="-4"/>
            </w:pPr>
            <w:r w:rsidRPr="006C2B13">
              <w:rPr>
                <w:rFonts w:hint="eastAsia"/>
              </w:rPr>
              <w:t>％</w:t>
            </w:r>
          </w:p>
        </w:tc>
        <w:tc>
          <w:tcPr>
            <w:tcW w:w="840" w:type="pct"/>
            <w:tcBorders>
              <w:top w:val="single" w:sz="4" w:space="0" w:color="auto"/>
              <w:left w:val="single" w:sz="4" w:space="0" w:color="auto"/>
              <w:bottom w:val="single" w:sz="4" w:space="0" w:color="auto"/>
              <w:right w:val="nil"/>
            </w:tcBorders>
            <w:vAlign w:val="center"/>
          </w:tcPr>
          <w:p w14:paraId="23787842" w14:textId="77777777" w:rsidR="00000486" w:rsidRPr="006C2B13" w:rsidRDefault="00000486" w:rsidP="00526DE3">
            <w:pPr>
              <w:pStyle w:val="-4"/>
            </w:pPr>
            <w:r w:rsidRPr="006C2B13">
              <w:rPr>
                <w:rFonts w:hint="eastAsia"/>
              </w:rPr>
              <w:t>金額</w:t>
            </w:r>
          </w:p>
        </w:tc>
        <w:tc>
          <w:tcPr>
            <w:tcW w:w="527" w:type="pct"/>
            <w:tcBorders>
              <w:top w:val="single" w:sz="4" w:space="0" w:color="auto"/>
              <w:left w:val="single" w:sz="4" w:space="0" w:color="auto"/>
              <w:bottom w:val="single" w:sz="4" w:space="0" w:color="auto"/>
              <w:right w:val="nil"/>
            </w:tcBorders>
            <w:vAlign w:val="center"/>
          </w:tcPr>
          <w:p w14:paraId="5FAA519E" w14:textId="77777777" w:rsidR="00000486" w:rsidRPr="006C2B13" w:rsidRDefault="00000486" w:rsidP="00526DE3">
            <w:pPr>
              <w:pStyle w:val="-4"/>
            </w:pPr>
            <w:r w:rsidRPr="006C2B13">
              <w:rPr>
                <w:rFonts w:hint="eastAsia"/>
              </w:rPr>
              <w:t>％</w:t>
            </w:r>
          </w:p>
        </w:tc>
      </w:tr>
      <w:tr w:rsidR="007A1765" w:rsidRPr="006C2B13" w14:paraId="44E4991B" w14:textId="77777777" w:rsidTr="00CF2E5A">
        <w:trPr>
          <w:cantSplit/>
          <w:trHeight w:val="550"/>
          <w:jc w:val="center"/>
        </w:trPr>
        <w:tc>
          <w:tcPr>
            <w:tcW w:w="1103" w:type="pct"/>
            <w:tcBorders>
              <w:top w:val="nil"/>
              <w:left w:val="nil"/>
              <w:bottom w:val="nil"/>
              <w:right w:val="single" w:sz="4" w:space="0" w:color="auto"/>
            </w:tcBorders>
          </w:tcPr>
          <w:p w14:paraId="30751118" w14:textId="19ED8924" w:rsidR="007A1765" w:rsidRPr="006C2B13" w:rsidRDefault="007A1765" w:rsidP="007A1765">
            <w:pPr>
              <w:pStyle w:val="--2"/>
              <w:spacing w:line="520" w:lineRule="exact"/>
              <w:ind w:firstLineChars="0" w:firstLine="0"/>
              <w:jc w:val="distribute"/>
            </w:pPr>
            <w:r w:rsidRPr="006C2B13">
              <w:rPr>
                <w:rFonts w:hint="eastAsia"/>
              </w:rPr>
              <w:t>負債</w:t>
            </w:r>
          </w:p>
        </w:tc>
        <w:tc>
          <w:tcPr>
            <w:tcW w:w="808" w:type="pct"/>
            <w:tcBorders>
              <w:top w:val="nil"/>
              <w:left w:val="nil"/>
              <w:bottom w:val="nil"/>
              <w:right w:val="single" w:sz="4" w:space="0" w:color="auto"/>
            </w:tcBorders>
            <w:shd w:val="clear" w:color="auto" w:fill="auto"/>
          </w:tcPr>
          <w:p w14:paraId="161DA555" w14:textId="10A5655D" w:rsidR="007A1765" w:rsidRPr="0037259E" w:rsidRDefault="007A1765" w:rsidP="007A1765">
            <w:pPr>
              <w:pStyle w:val="-1"/>
              <w:spacing w:line="520" w:lineRule="exact"/>
              <w:ind w:leftChars="0"/>
              <w:rPr>
                <w:rFonts w:ascii="細明體" w:eastAsia="細明體" w:hAnsi="細明體"/>
                <w:b/>
              </w:rPr>
            </w:pPr>
            <w:r w:rsidRPr="0037259E">
              <w:rPr>
                <w:rFonts w:ascii="細明體" w:eastAsia="細明體" w:hAnsi="細明體" w:hint="eastAsia"/>
                <w:b/>
              </w:rPr>
              <w:t>30,944,305,056</w:t>
            </w:r>
          </w:p>
        </w:tc>
        <w:tc>
          <w:tcPr>
            <w:tcW w:w="441" w:type="pct"/>
            <w:tcBorders>
              <w:top w:val="nil"/>
              <w:left w:val="single" w:sz="4" w:space="0" w:color="auto"/>
              <w:bottom w:val="nil"/>
              <w:right w:val="single" w:sz="4" w:space="0" w:color="auto"/>
            </w:tcBorders>
            <w:shd w:val="clear" w:color="auto" w:fill="auto"/>
          </w:tcPr>
          <w:p w14:paraId="0A5C58AB" w14:textId="73A4FA81" w:rsidR="007A1765" w:rsidRPr="0037259E" w:rsidRDefault="007A1765" w:rsidP="007A1765">
            <w:pPr>
              <w:pStyle w:val="-1"/>
              <w:spacing w:line="520" w:lineRule="exact"/>
              <w:ind w:leftChars="0"/>
              <w:rPr>
                <w:rFonts w:ascii="細明體" w:eastAsia="細明體" w:hAnsi="細明體"/>
                <w:b/>
              </w:rPr>
            </w:pPr>
            <w:r w:rsidRPr="0037259E">
              <w:rPr>
                <w:rFonts w:ascii="細明體" w:eastAsia="細明體" w:hAnsi="細明體" w:hint="eastAsia"/>
                <w:b/>
              </w:rPr>
              <w:t>52.12</w:t>
            </w:r>
          </w:p>
        </w:tc>
        <w:tc>
          <w:tcPr>
            <w:tcW w:w="840" w:type="pct"/>
            <w:tcBorders>
              <w:top w:val="nil"/>
              <w:left w:val="nil"/>
              <w:bottom w:val="nil"/>
              <w:right w:val="single" w:sz="4" w:space="0" w:color="auto"/>
            </w:tcBorders>
            <w:shd w:val="clear" w:color="auto" w:fill="auto"/>
            <w:vAlign w:val="center"/>
          </w:tcPr>
          <w:p w14:paraId="13C240BC" w14:textId="609513C9" w:rsidR="007A1765" w:rsidRPr="0037259E" w:rsidRDefault="007A1765" w:rsidP="007A1765">
            <w:pPr>
              <w:pStyle w:val="-1"/>
              <w:spacing w:line="520" w:lineRule="exact"/>
              <w:ind w:leftChars="0"/>
              <w:rPr>
                <w:rFonts w:ascii="細明體" w:eastAsia="細明體" w:hAnsi="細明體"/>
                <w:b/>
              </w:rPr>
            </w:pPr>
            <w:r w:rsidRPr="0037259E">
              <w:rPr>
                <w:rFonts w:ascii="細明體" w:eastAsia="細明體" w:hAnsi="細明體"/>
                <w:b/>
              </w:rPr>
              <w:t>30,145,527,210</w:t>
            </w:r>
          </w:p>
        </w:tc>
        <w:tc>
          <w:tcPr>
            <w:tcW w:w="441" w:type="pct"/>
            <w:tcBorders>
              <w:top w:val="nil"/>
              <w:left w:val="single" w:sz="4" w:space="0" w:color="auto"/>
              <w:bottom w:val="nil"/>
              <w:right w:val="single" w:sz="4" w:space="0" w:color="auto"/>
            </w:tcBorders>
            <w:shd w:val="clear" w:color="auto" w:fill="auto"/>
            <w:vAlign w:val="center"/>
          </w:tcPr>
          <w:p w14:paraId="1E3A3102" w14:textId="6CC95FCA" w:rsidR="007A1765" w:rsidRPr="0037259E" w:rsidRDefault="007A1765" w:rsidP="007A1765">
            <w:pPr>
              <w:pStyle w:val="-1"/>
              <w:spacing w:line="520" w:lineRule="exact"/>
              <w:ind w:leftChars="0"/>
              <w:rPr>
                <w:rFonts w:ascii="細明體" w:eastAsia="細明體" w:hAnsi="細明體"/>
                <w:b/>
              </w:rPr>
            </w:pPr>
            <w:r w:rsidRPr="0037259E">
              <w:rPr>
                <w:rFonts w:ascii="細明體" w:eastAsia="細明體" w:hAnsi="細明體" w:hint="eastAsia"/>
                <w:b/>
              </w:rPr>
              <w:t>54.45</w:t>
            </w:r>
          </w:p>
        </w:tc>
        <w:tc>
          <w:tcPr>
            <w:tcW w:w="840" w:type="pct"/>
            <w:tcBorders>
              <w:top w:val="nil"/>
              <w:left w:val="single" w:sz="4" w:space="0" w:color="auto"/>
              <w:bottom w:val="nil"/>
              <w:right w:val="single" w:sz="4" w:space="0" w:color="auto"/>
            </w:tcBorders>
            <w:shd w:val="clear" w:color="auto" w:fill="auto"/>
          </w:tcPr>
          <w:p w14:paraId="3976E2DB" w14:textId="58A07EF8" w:rsidR="007A1765" w:rsidRPr="0037259E" w:rsidRDefault="007A1765" w:rsidP="007A1765">
            <w:pPr>
              <w:pStyle w:val="-1"/>
              <w:spacing w:line="520" w:lineRule="exact"/>
              <w:ind w:leftChars="0"/>
              <w:rPr>
                <w:rFonts w:ascii="細明體" w:eastAsia="細明體" w:hAnsi="細明體"/>
                <w:b/>
              </w:rPr>
            </w:pPr>
            <w:r w:rsidRPr="0037259E">
              <w:rPr>
                <w:rFonts w:ascii="細明體" w:eastAsia="細明體" w:hAnsi="細明體" w:hint="eastAsia"/>
                <w:b/>
              </w:rPr>
              <w:t>798,777,846</w:t>
            </w:r>
          </w:p>
        </w:tc>
        <w:tc>
          <w:tcPr>
            <w:tcW w:w="527" w:type="pct"/>
            <w:tcBorders>
              <w:top w:val="nil"/>
              <w:left w:val="single" w:sz="4" w:space="0" w:color="auto"/>
              <w:bottom w:val="nil"/>
              <w:right w:val="nil"/>
            </w:tcBorders>
            <w:shd w:val="clear" w:color="auto" w:fill="auto"/>
          </w:tcPr>
          <w:p w14:paraId="20E9D031" w14:textId="00F8A36B" w:rsidR="007A1765" w:rsidRPr="0037259E" w:rsidRDefault="007A1765" w:rsidP="007A1765">
            <w:pPr>
              <w:pStyle w:val="-1"/>
              <w:spacing w:line="520" w:lineRule="exact"/>
              <w:ind w:leftChars="0"/>
              <w:rPr>
                <w:rFonts w:ascii="細明體" w:eastAsia="細明體" w:hAnsi="細明體"/>
                <w:b/>
              </w:rPr>
            </w:pPr>
            <w:r w:rsidRPr="0037259E">
              <w:rPr>
                <w:rFonts w:ascii="細明體" w:eastAsia="細明體" w:hAnsi="細明體" w:hint="eastAsia"/>
                <w:b/>
              </w:rPr>
              <w:t>2.65</w:t>
            </w:r>
          </w:p>
        </w:tc>
      </w:tr>
      <w:tr w:rsidR="007A1765" w:rsidRPr="006C2B13" w14:paraId="7D9E234E" w14:textId="77777777" w:rsidTr="00CF2E5A">
        <w:trPr>
          <w:cantSplit/>
          <w:trHeight w:val="550"/>
          <w:jc w:val="center"/>
        </w:trPr>
        <w:tc>
          <w:tcPr>
            <w:tcW w:w="1103" w:type="pct"/>
            <w:tcBorders>
              <w:top w:val="nil"/>
              <w:left w:val="nil"/>
              <w:bottom w:val="nil"/>
              <w:right w:val="single" w:sz="4" w:space="0" w:color="auto"/>
            </w:tcBorders>
          </w:tcPr>
          <w:p w14:paraId="10D26838" w14:textId="291B4DD8" w:rsidR="007A1765" w:rsidRPr="006C2B13" w:rsidRDefault="007A1765" w:rsidP="007A1765">
            <w:pPr>
              <w:pStyle w:val="--3"/>
              <w:spacing w:line="520" w:lineRule="exact"/>
              <w:ind w:firstLineChars="100" w:firstLine="180"/>
              <w:jc w:val="distribute"/>
            </w:pPr>
            <w:r w:rsidRPr="006C2B13">
              <w:rPr>
                <w:rFonts w:hint="eastAsia"/>
              </w:rPr>
              <w:t>流動負債</w:t>
            </w:r>
          </w:p>
        </w:tc>
        <w:tc>
          <w:tcPr>
            <w:tcW w:w="808" w:type="pct"/>
            <w:tcBorders>
              <w:top w:val="nil"/>
              <w:left w:val="nil"/>
              <w:bottom w:val="nil"/>
              <w:right w:val="single" w:sz="4" w:space="0" w:color="auto"/>
            </w:tcBorders>
            <w:shd w:val="clear" w:color="auto" w:fill="auto"/>
          </w:tcPr>
          <w:p w14:paraId="72F4E3CA" w14:textId="0E362261"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12,537,089,311</w:t>
            </w:r>
          </w:p>
        </w:tc>
        <w:tc>
          <w:tcPr>
            <w:tcW w:w="441" w:type="pct"/>
            <w:tcBorders>
              <w:top w:val="nil"/>
              <w:left w:val="single" w:sz="4" w:space="0" w:color="auto"/>
              <w:bottom w:val="nil"/>
              <w:right w:val="single" w:sz="4" w:space="0" w:color="auto"/>
            </w:tcBorders>
            <w:shd w:val="clear" w:color="auto" w:fill="auto"/>
          </w:tcPr>
          <w:p w14:paraId="37D3A61C" w14:textId="7EB1E394"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21.12</w:t>
            </w:r>
          </w:p>
        </w:tc>
        <w:tc>
          <w:tcPr>
            <w:tcW w:w="840" w:type="pct"/>
            <w:tcBorders>
              <w:top w:val="nil"/>
              <w:left w:val="nil"/>
              <w:bottom w:val="nil"/>
              <w:right w:val="single" w:sz="4" w:space="0" w:color="auto"/>
            </w:tcBorders>
            <w:shd w:val="clear" w:color="auto" w:fill="auto"/>
            <w:vAlign w:val="center"/>
          </w:tcPr>
          <w:p w14:paraId="4D983F09" w14:textId="587CABC6"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rPr>
              <w:t>11,310,412,994</w:t>
            </w:r>
          </w:p>
        </w:tc>
        <w:tc>
          <w:tcPr>
            <w:tcW w:w="441" w:type="pct"/>
            <w:tcBorders>
              <w:top w:val="nil"/>
              <w:left w:val="single" w:sz="4" w:space="0" w:color="auto"/>
              <w:bottom w:val="nil"/>
              <w:right w:val="single" w:sz="4" w:space="0" w:color="auto"/>
            </w:tcBorders>
            <w:shd w:val="clear" w:color="auto" w:fill="auto"/>
            <w:vAlign w:val="center"/>
          </w:tcPr>
          <w:p w14:paraId="64B72551" w14:textId="64A0F289"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20.43</w:t>
            </w:r>
          </w:p>
        </w:tc>
        <w:tc>
          <w:tcPr>
            <w:tcW w:w="840" w:type="pct"/>
            <w:tcBorders>
              <w:top w:val="nil"/>
              <w:left w:val="single" w:sz="4" w:space="0" w:color="auto"/>
              <w:bottom w:val="nil"/>
              <w:right w:val="single" w:sz="4" w:space="0" w:color="auto"/>
            </w:tcBorders>
            <w:shd w:val="clear" w:color="auto" w:fill="auto"/>
          </w:tcPr>
          <w:p w14:paraId="611F8797" w14:textId="5067322D"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1,226,676,317</w:t>
            </w:r>
          </w:p>
        </w:tc>
        <w:tc>
          <w:tcPr>
            <w:tcW w:w="527" w:type="pct"/>
            <w:tcBorders>
              <w:top w:val="nil"/>
              <w:left w:val="single" w:sz="4" w:space="0" w:color="auto"/>
              <w:bottom w:val="nil"/>
              <w:right w:val="nil"/>
            </w:tcBorders>
            <w:shd w:val="clear" w:color="auto" w:fill="auto"/>
          </w:tcPr>
          <w:p w14:paraId="11A18CAA" w14:textId="79451683"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10.85</w:t>
            </w:r>
          </w:p>
        </w:tc>
      </w:tr>
      <w:tr w:rsidR="007A1765" w:rsidRPr="006C2B13" w14:paraId="5487151C" w14:textId="77777777" w:rsidTr="00CF2E5A">
        <w:trPr>
          <w:cantSplit/>
          <w:trHeight w:val="550"/>
          <w:jc w:val="center"/>
        </w:trPr>
        <w:tc>
          <w:tcPr>
            <w:tcW w:w="1103" w:type="pct"/>
            <w:tcBorders>
              <w:top w:val="nil"/>
              <w:left w:val="nil"/>
              <w:bottom w:val="nil"/>
              <w:right w:val="single" w:sz="4" w:space="0" w:color="auto"/>
            </w:tcBorders>
          </w:tcPr>
          <w:p w14:paraId="36BD6777" w14:textId="6D9680E0" w:rsidR="007A1765" w:rsidRPr="006C2B13" w:rsidRDefault="007A1765" w:rsidP="007A1765">
            <w:pPr>
              <w:pStyle w:val="--3"/>
              <w:spacing w:line="520" w:lineRule="exact"/>
              <w:ind w:firstLine="360"/>
              <w:jc w:val="distribute"/>
            </w:pPr>
            <w:r w:rsidRPr="006C2B13">
              <w:rPr>
                <w:rFonts w:hint="eastAsia"/>
              </w:rPr>
              <w:t>應付款</w:t>
            </w:r>
            <w:r w:rsidRPr="006C2B13">
              <w:rPr>
                <w:rFonts w:hint="eastAsia"/>
                <w:spacing w:val="0"/>
              </w:rPr>
              <w:t>項</w:t>
            </w:r>
          </w:p>
        </w:tc>
        <w:tc>
          <w:tcPr>
            <w:tcW w:w="808" w:type="pct"/>
            <w:tcBorders>
              <w:top w:val="nil"/>
              <w:left w:val="nil"/>
              <w:bottom w:val="nil"/>
              <w:right w:val="single" w:sz="4" w:space="0" w:color="auto"/>
            </w:tcBorders>
            <w:shd w:val="clear" w:color="auto" w:fill="auto"/>
          </w:tcPr>
          <w:p w14:paraId="1B370B16" w14:textId="0BF64FD3"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7,126,582,068</w:t>
            </w:r>
          </w:p>
        </w:tc>
        <w:tc>
          <w:tcPr>
            <w:tcW w:w="441" w:type="pct"/>
            <w:tcBorders>
              <w:top w:val="nil"/>
              <w:left w:val="single" w:sz="4" w:space="0" w:color="auto"/>
              <w:bottom w:val="nil"/>
              <w:right w:val="single" w:sz="4" w:space="0" w:color="auto"/>
            </w:tcBorders>
            <w:shd w:val="clear" w:color="auto" w:fill="auto"/>
          </w:tcPr>
          <w:p w14:paraId="29B11014" w14:textId="3C453234"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12.00</w:t>
            </w:r>
          </w:p>
        </w:tc>
        <w:tc>
          <w:tcPr>
            <w:tcW w:w="840" w:type="pct"/>
            <w:tcBorders>
              <w:top w:val="nil"/>
              <w:left w:val="nil"/>
              <w:bottom w:val="nil"/>
              <w:right w:val="single" w:sz="4" w:space="0" w:color="auto"/>
            </w:tcBorders>
            <w:shd w:val="clear" w:color="auto" w:fill="auto"/>
            <w:vAlign w:val="center"/>
          </w:tcPr>
          <w:p w14:paraId="08C294E1" w14:textId="37F11119"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rPr>
              <w:t>7,246,439,575</w:t>
            </w:r>
          </w:p>
        </w:tc>
        <w:tc>
          <w:tcPr>
            <w:tcW w:w="441" w:type="pct"/>
            <w:tcBorders>
              <w:top w:val="nil"/>
              <w:left w:val="single" w:sz="4" w:space="0" w:color="auto"/>
              <w:bottom w:val="nil"/>
              <w:right w:val="single" w:sz="4" w:space="0" w:color="auto"/>
            </w:tcBorders>
            <w:shd w:val="clear" w:color="auto" w:fill="auto"/>
            <w:vAlign w:val="center"/>
          </w:tcPr>
          <w:p w14:paraId="2BD62566" w14:textId="7AF6E7C6"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13.09</w:t>
            </w:r>
          </w:p>
        </w:tc>
        <w:tc>
          <w:tcPr>
            <w:tcW w:w="840" w:type="pct"/>
            <w:tcBorders>
              <w:top w:val="nil"/>
              <w:left w:val="single" w:sz="4" w:space="0" w:color="auto"/>
              <w:bottom w:val="nil"/>
              <w:right w:val="single" w:sz="4" w:space="0" w:color="auto"/>
            </w:tcBorders>
            <w:shd w:val="clear" w:color="auto" w:fill="auto"/>
          </w:tcPr>
          <w:p w14:paraId="51659398" w14:textId="7D249DA6"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- 119,857,507</w:t>
            </w:r>
          </w:p>
        </w:tc>
        <w:tc>
          <w:tcPr>
            <w:tcW w:w="527" w:type="pct"/>
            <w:tcBorders>
              <w:top w:val="nil"/>
              <w:left w:val="single" w:sz="4" w:space="0" w:color="auto"/>
              <w:bottom w:val="nil"/>
              <w:right w:val="nil"/>
            </w:tcBorders>
            <w:shd w:val="clear" w:color="auto" w:fill="auto"/>
          </w:tcPr>
          <w:p w14:paraId="40DC0A61" w14:textId="03077AC6"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- 1.65</w:t>
            </w:r>
          </w:p>
        </w:tc>
      </w:tr>
      <w:tr w:rsidR="007A1765" w:rsidRPr="006C2B13" w14:paraId="10D9EEBE" w14:textId="77777777" w:rsidTr="00CF2E5A">
        <w:trPr>
          <w:cantSplit/>
          <w:trHeight w:val="550"/>
          <w:jc w:val="center"/>
        </w:trPr>
        <w:tc>
          <w:tcPr>
            <w:tcW w:w="1103" w:type="pct"/>
            <w:tcBorders>
              <w:top w:val="nil"/>
              <w:left w:val="nil"/>
              <w:bottom w:val="nil"/>
              <w:right w:val="single" w:sz="4" w:space="0" w:color="auto"/>
            </w:tcBorders>
          </w:tcPr>
          <w:p w14:paraId="5D41C643" w14:textId="2C8682BE" w:rsidR="007A1765" w:rsidRPr="006C2B13" w:rsidRDefault="007A1765" w:rsidP="007A1765">
            <w:pPr>
              <w:pStyle w:val="--3"/>
              <w:spacing w:line="520" w:lineRule="exact"/>
              <w:ind w:firstLine="360"/>
              <w:jc w:val="distribute"/>
            </w:pPr>
            <w:r w:rsidRPr="006C2B13">
              <w:rPr>
                <w:rFonts w:hint="eastAsia"/>
              </w:rPr>
              <w:t>預收款</w:t>
            </w:r>
          </w:p>
        </w:tc>
        <w:tc>
          <w:tcPr>
            <w:tcW w:w="808" w:type="pct"/>
            <w:tcBorders>
              <w:top w:val="nil"/>
              <w:left w:val="nil"/>
              <w:bottom w:val="nil"/>
              <w:right w:val="single" w:sz="4" w:space="0" w:color="auto"/>
            </w:tcBorders>
            <w:shd w:val="clear" w:color="auto" w:fill="auto"/>
          </w:tcPr>
          <w:p w14:paraId="3F5FD22E" w14:textId="5B0A21F1"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2,497,855,774</w:t>
            </w:r>
          </w:p>
        </w:tc>
        <w:tc>
          <w:tcPr>
            <w:tcW w:w="441" w:type="pct"/>
            <w:tcBorders>
              <w:top w:val="nil"/>
              <w:left w:val="single" w:sz="4" w:space="0" w:color="auto"/>
              <w:bottom w:val="nil"/>
              <w:right w:val="single" w:sz="4" w:space="0" w:color="auto"/>
            </w:tcBorders>
            <w:shd w:val="clear" w:color="auto" w:fill="auto"/>
          </w:tcPr>
          <w:p w14:paraId="5A0F0062" w14:textId="56506172"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4.21</w:t>
            </w:r>
          </w:p>
        </w:tc>
        <w:tc>
          <w:tcPr>
            <w:tcW w:w="840" w:type="pct"/>
            <w:tcBorders>
              <w:top w:val="nil"/>
              <w:left w:val="nil"/>
              <w:bottom w:val="nil"/>
              <w:right w:val="single" w:sz="4" w:space="0" w:color="auto"/>
            </w:tcBorders>
            <w:shd w:val="clear" w:color="auto" w:fill="auto"/>
            <w:vAlign w:val="center"/>
          </w:tcPr>
          <w:p w14:paraId="0C8E88FF" w14:textId="63883B81"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rPr>
              <w:t>2,638,147,422</w:t>
            </w:r>
          </w:p>
        </w:tc>
        <w:tc>
          <w:tcPr>
            <w:tcW w:w="441" w:type="pct"/>
            <w:tcBorders>
              <w:top w:val="nil"/>
              <w:left w:val="single" w:sz="4" w:space="0" w:color="auto"/>
              <w:bottom w:val="nil"/>
              <w:right w:val="single" w:sz="4" w:space="0" w:color="auto"/>
            </w:tcBorders>
            <w:shd w:val="clear" w:color="auto" w:fill="auto"/>
            <w:vAlign w:val="center"/>
          </w:tcPr>
          <w:p w14:paraId="532A467F" w14:textId="0045199D"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4.76</w:t>
            </w:r>
          </w:p>
        </w:tc>
        <w:tc>
          <w:tcPr>
            <w:tcW w:w="840" w:type="pct"/>
            <w:tcBorders>
              <w:top w:val="nil"/>
              <w:left w:val="single" w:sz="4" w:space="0" w:color="auto"/>
              <w:bottom w:val="nil"/>
              <w:right w:val="single" w:sz="4" w:space="0" w:color="auto"/>
            </w:tcBorders>
            <w:shd w:val="clear" w:color="auto" w:fill="auto"/>
          </w:tcPr>
          <w:p w14:paraId="17DF6841" w14:textId="355F4B83"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- 140,291,648</w:t>
            </w:r>
          </w:p>
        </w:tc>
        <w:tc>
          <w:tcPr>
            <w:tcW w:w="527" w:type="pct"/>
            <w:tcBorders>
              <w:top w:val="nil"/>
              <w:left w:val="single" w:sz="4" w:space="0" w:color="auto"/>
              <w:bottom w:val="nil"/>
              <w:right w:val="nil"/>
            </w:tcBorders>
            <w:shd w:val="clear" w:color="auto" w:fill="auto"/>
          </w:tcPr>
          <w:p w14:paraId="70AF5197" w14:textId="7B57CDEE"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- 5.32</w:t>
            </w:r>
          </w:p>
        </w:tc>
      </w:tr>
      <w:tr w:rsidR="007A1765" w:rsidRPr="006C2B13" w14:paraId="3CACE1C0" w14:textId="77777777" w:rsidTr="00CF2E5A">
        <w:trPr>
          <w:cantSplit/>
          <w:trHeight w:val="550"/>
          <w:jc w:val="center"/>
        </w:trPr>
        <w:tc>
          <w:tcPr>
            <w:tcW w:w="1103" w:type="pct"/>
            <w:tcBorders>
              <w:top w:val="nil"/>
              <w:left w:val="nil"/>
              <w:bottom w:val="nil"/>
              <w:right w:val="single" w:sz="4" w:space="0" w:color="auto"/>
            </w:tcBorders>
          </w:tcPr>
          <w:p w14:paraId="13A89D42" w14:textId="4F28A73C" w:rsidR="007A1765" w:rsidRPr="006C2B13" w:rsidRDefault="007A1765" w:rsidP="007A1765">
            <w:pPr>
              <w:pStyle w:val="--3"/>
              <w:spacing w:line="520" w:lineRule="exact"/>
              <w:ind w:firstLine="360"/>
              <w:jc w:val="distribute"/>
            </w:pPr>
            <w:r w:rsidRPr="006C2B13">
              <w:rPr>
                <w:rFonts w:hint="eastAsia"/>
              </w:rPr>
              <w:t>預收其他政府款</w:t>
            </w:r>
          </w:p>
        </w:tc>
        <w:tc>
          <w:tcPr>
            <w:tcW w:w="808" w:type="pct"/>
            <w:tcBorders>
              <w:top w:val="nil"/>
              <w:left w:val="nil"/>
              <w:bottom w:val="nil"/>
              <w:right w:val="single" w:sz="4" w:space="0" w:color="auto"/>
            </w:tcBorders>
            <w:shd w:val="clear" w:color="auto" w:fill="auto"/>
          </w:tcPr>
          <w:p w14:paraId="46A5A339" w14:textId="715D0E18"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2,912,651,469</w:t>
            </w:r>
          </w:p>
        </w:tc>
        <w:tc>
          <w:tcPr>
            <w:tcW w:w="441" w:type="pct"/>
            <w:tcBorders>
              <w:top w:val="nil"/>
              <w:left w:val="single" w:sz="4" w:space="0" w:color="auto"/>
              <w:bottom w:val="nil"/>
              <w:right w:val="single" w:sz="4" w:space="0" w:color="auto"/>
            </w:tcBorders>
            <w:shd w:val="clear" w:color="auto" w:fill="auto"/>
          </w:tcPr>
          <w:p w14:paraId="5B73AF07" w14:textId="0BE8BF9C"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4.91</w:t>
            </w:r>
          </w:p>
        </w:tc>
        <w:tc>
          <w:tcPr>
            <w:tcW w:w="840" w:type="pct"/>
            <w:tcBorders>
              <w:top w:val="nil"/>
              <w:left w:val="nil"/>
              <w:bottom w:val="nil"/>
              <w:right w:val="single" w:sz="4" w:space="0" w:color="auto"/>
            </w:tcBorders>
            <w:shd w:val="clear" w:color="auto" w:fill="auto"/>
            <w:vAlign w:val="center"/>
          </w:tcPr>
          <w:p w14:paraId="000E79E9" w14:textId="01262725"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rPr>
              <w:t>1,425,825,997</w:t>
            </w:r>
          </w:p>
        </w:tc>
        <w:tc>
          <w:tcPr>
            <w:tcW w:w="441" w:type="pct"/>
            <w:tcBorders>
              <w:top w:val="nil"/>
              <w:left w:val="single" w:sz="4" w:space="0" w:color="auto"/>
              <w:bottom w:val="nil"/>
              <w:right w:val="single" w:sz="4" w:space="0" w:color="auto"/>
            </w:tcBorders>
            <w:shd w:val="clear" w:color="auto" w:fill="auto"/>
            <w:vAlign w:val="center"/>
          </w:tcPr>
          <w:p w14:paraId="4667955E" w14:textId="51D821A1"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2.58</w:t>
            </w:r>
          </w:p>
        </w:tc>
        <w:tc>
          <w:tcPr>
            <w:tcW w:w="840" w:type="pct"/>
            <w:tcBorders>
              <w:top w:val="nil"/>
              <w:left w:val="single" w:sz="4" w:space="0" w:color="auto"/>
              <w:bottom w:val="nil"/>
              <w:right w:val="single" w:sz="4" w:space="0" w:color="auto"/>
            </w:tcBorders>
            <w:shd w:val="clear" w:color="auto" w:fill="auto"/>
          </w:tcPr>
          <w:p w14:paraId="0EDA1A0F" w14:textId="668F34D7"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1,486,825,472</w:t>
            </w:r>
          </w:p>
        </w:tc>
        <w:tc>
          <w:tcPr>
            <w:tcW w:w="527" w:type="pct"/>
            <w:tcBorders>
              <w:top w:val="nil"/>
              <w:left w:val="single" w:sz="4" w:space="0" w:color="auto"/>
              <w:bottom w:val="nil"/>
              <w:right w:val="nil"/>
            </w:tcBorders>
            <w:shd w:val="clear" w:color="auto" w:fill="auto"/>
          </w:tcPr>
          <w:p w14:paraId="60266992" w14:textId="3956FAA7"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104.28</w:t>
            </w:r>
          </w:p>
        </w:tc>
      </w:tr>
      <w:tr w:rsidR="007A1765" w:rsidRPr="006C2B13" w14:paraId="68F4D9DF" w14:textId="77777777" w:rsidTr="00CF2E5A">
        <w:trPr>
          <w:cantSplit/>
          <w:trHeight w:val="550"/>
          <w:jc w:val="center"/>
        </w:trPr>
        <w:tc>
          <w:tcPr>
            <w:tcW w:w="1103" w:type="pct"/>
            <w:tcBorders>
              <w:top w:val="nil"/>
              <w:left w:val="nil"/>
              <w:bottom w:val="nil"/>
              <w:right w:val="single" w:sz="4" w:space="0" w:color="auto"/>
            </w:tcBorders>
          </w:tcPr>
          <w:p w14:paraId="4F5D692D" w14:textId="57C2C520" w:rsidR="007A1765" w:rsidRPr="006C2B13" w:rsidRDefault="007A1765" w:rsidP="00602688">
            <w:pPr>
              <w:pStyle w:val="--3"/>
              <w:spacing w:line="520" w:lineRule="exact"/>
              <w:ind w:firstLineChars="100" w:firstLine="180"/>
              <w:jc w:val="distribute"/>
            </w:pPr>
            <w:r w:rsidRPr="006C2B13">
              <w:rPr>
                <w:rFonts w:hint="eastAsia"/>
              </w:rPr>
              <w:t>長期負債</w:t>
            </w:r>
          </w:p>
        </w:tc>
        <w:tc>
          <w:tcPr>
            <w:tcW w:w="808" w:type="pct"/>
            <w:tcBorders>
              <w:top w:val="nil"/>
              <w:left w:val="nil"/>
              <w:bottom w:val="nil"/>
              <w:right w:val="single" w:sz="4" w:space="0" w:color="auto"/>
            </w:tcBorders>
            <w:shd w:val="clear" w:color="auto" w:fill="auto"/>
          </w:tcPr>
          <w:p w14:paraId="4D98C8CD" w14:textId="3C43D1D6"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12,614,592,000</w:t>
            </w:r>
          </w:p>
        </w:tc>
        <w:tc>
          <w:tcPr>
            <w:tcW w:w="441" w:type="pct"/>
            <w:tcBorders>
              <w:top w:val="nil"/>
              <w:left w:val="single" w:sz="4" w:space="0" w:color="auto"/>
              <w:bottom w:val="nil"/>
              <w:right w:val="single" w:sz="4" w:space="0" w:color="auto"/>
            </w:tcBorders>
            <w:shd w:val="clear" w:color="auto" w:fill="auto"/>
          </w:tcPr>
          <w:p w14:paraId="795C3810" w14:textId="7555EFA5"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21.25</w:t>
            </w:r>
          </w:p>
        </w:tc>
        <w:tc>
          <w:tcPr>
            <w:tcW w:w="840" w:type="pct"/>
            <w:tcBorders>
              <w:top w:val="nil"/>
              <w:left w:val="nil"/>
              <w:bottom w:val="nil"/>
              <w:right w:val="single" w:sz="4" w:space="0" w:color="auto"/>
            </w:tcBorders>
            <w:shd w:val="clear" w:color="auto" w:fill="auto"/>
            <w:vAlign w:val="center"/>
          </w:tcPr>
          <w:p w14:paraId="61DFA49D" w14:textId="733AA29A"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rPr>
              <w:t>13,805,472,000</w:t>
            </w:r>
          </w:p>
        </w:tc>
        <w:tc>
          <w:tcPr>
            <w:tcW w:w="441" w:type="pct"/>
            <w:tcBorders>
              <w:top w:val="nil"/>
              <w:left w:val="single" w:sz="4" w:space="0" w:color="auto"/>
              <w:bottom w:val="nil"/>
              <w:right w:val="single" w:sz="4" w:space="0" w:color="auto"/>
            </w:tcBorders>
            <w:shd w:val="clear" w:color="auto" w:fill="auto"/>
            <w:vAlign w:val="center"/>
          </w:tcPr>
          <w:p w14:paraId="5BBAFCF7" w14:textId="6FD21BB1"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24.94</w:t>
            </w:r>
          </w:p>
        </w:tc>
        <w:tc>
          <w:tcPr>
            <w:tcW w:w="840" w:type="pct"/>
            <w:tcBorders>
              <w:top w:val="nil"/>
              <w:left w:val="single" w:sz="4" w:space="0" w:color="auto"/>
              <w:bottom w:val="nil"/>
              <w:right w:val="single" w:sz="4" w:space="0" w:color="auto"/>
            </w:tcBorders>
            <w:shd w:val="clear" w:color="auto" w:fill="auto"/>
          </w:tcPr>
          <w:p w14:paraId="2F877915" w14:textId="629146DA"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- 1,190,880,000</w:t>
            </w:r>
          </w:p>
        </w:tc>
        <w:tc>
          <w:tcPr>
            <w:tcW w:w="527" w:type="pct"/>
            <w:tcBorders>
              <w:top w:val="nil"/>
              <w:left w:val="single" w:sz="4" w:space="0" w:color="auto"/>
              <w:bottom w:val="nil"/>
              <w:right w:val="nil"/>
            </w:tcBorders>
            <w:shd w:val="clear" w:color="auto" w:fill="auto"/>
          </w:tcPr>
          <w:p w14:paraId="7B3CDCF0" w14:textId="1C750209"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- 8.63</w:t>
            </w:r>
          </w:p>
        </w:tc>
      </w:tr>
      <w:tr w:rsidR="007A1765" w:rsidRPr="006C2B13" w14:paraId="2A38FD5C" w14:textId="77777777" w:rsidTr="00CF2E5A">
        <w:trPr>
          <w:cantSplit/>
          <w:trHeight w:val="550"/>
          <w:jc w:val="center"/>
        </w:trPr>
        <w:tc>
          <w:tcPr>
            <w:tcW w:w="1103" w:type="pct"/>
            <w:tcBorders>
              <w:top w:val="nil"/>
              <w:left w:val="nil"/>
              <w:bottom w:val="nil"/>
              <w:right w:val="single" w:sz="4" w:space="0" w:color="auto"/>
            </w:tcBorders>
          </w:tcPr>
          <w:p w14:paraId="1457356D" w14:textId="41DC6B96" w:rsidR="007A1765" w:rsidRPr="006C2B13" w:rsidRDefault="007A1765" w:rsidP="00602688">
            <w:pPr>
              <w:pStyle w:val="--3"/>
              <w:spacing w:line="520" w:lineRule="exact"/>
              <w:ind w:firstLine="360"/>
              <w:jc w:val="distribute"/>
            </w:pPr>
            <w:r w:rsidRPr="006C2B13">
              <w:rPr>
                <w:rFonts w:hint="eastAsia"/>
              </w:rPr>
              <w:t>長期借款</w:t>
            </w:r>
          </w:p>
        </w:tc>
        <w:tc>
          <w:tcPr>
            <w:tcW w:w="808" w:type="pct"/>
            <w:tcBorders>
              <w:top w:val="nil"/>
              <w:left w:val="nil"/>
              <w:bottom w:val="nil"/>
              <w:right w:val="single" w:sz="4" w:space="0" w:color="auto"/>
            </w:tcBorders>
            <w:shd w:val="clear" w:color="auto" w:fill="auto"/>
          </w:tcPr>
          <w:p w14:paraId="70A96246" w14:textId="7CCF0607"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12,614,592,000</w:t>
            </w:r>
          </w:p>
        </w:tc>
        <w:tc>
          <w:tcPr>
            <w:tcW w:w="441" w:type="pct"/>
            <w:tcBorders>
              <w:top w:val="nil"/>
              <w:left w:val="single" w:sz="4" w:space="0" w:color="auto"/>
              <w:bottom w:val="nil"/>
              <w:right w:val="single" w:sz="4" w:space="0" w:color="auto"/>
            </w:tcBorders>
            <w:shd w:val="clear" w:color="auto" w:fill="auto"/>
          </w:tcPr>
          <w:p w14:paraId="2D2C02CE" w14:textId="55953CAB"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21.25</w:t>
            </w:r>
          </w:p>
        </w:tc>
        <w:tc>
          <w:tcPr>
            <w:tcW w:w="840" w:type="pct"/>
            <w:tcBorders>
              <w:top w:val="nil"/>
              <w:left w:val="nil"/>
              <w:bottom w:val="nil"/>
              <w:right w:val="single" w:sz="4" w:space="0" w:color="auto"/>
            </w:tcBorders>
            <w:shd w:val="clear" w:color="auto" w:fill="auto"/>
            <w:vAlign w:val="center"/>
          </w:tcPr>
          <w:p w14:paraId="0C74578E" w14:textId="5071AD5C"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rPr>
              <w:t>13,805,472,000</w:t>
            </w:r>
          </w:p>
        </w:tc>
        <w:tc>
          <w:tcPr>
            <w:tcW w:w="441" w:type="pct"/>
            <w:tcBorders>
              <w:top w:val="nil"/>
              <w:left w:val="single" w:sz="4" w:space="0" w:color="auto"/>
              <w:bottom w:val="nil"/>
              <w:right w:val="single" w:sz="4" w:space="0" w:color="auto"/>
            </w:tcBorders>
            <w:shd w:val="clear" w:color="auto" w:fill="auto"/>
            <w:vAlign w:val="center"/>
          </w:tcPr>
          <w:p w14:paraId="664F9755" w14:textId="113D8486"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24.94</w:t>
            </w:r>
          </w:p>
        </w:tc>
        <w:tc>
          <w:tcPr>
            <w:tcW w:w="840" w:type="pct"/>
            <w:tcBorders>
              <w:top w:val="nil"/>
              <w:left w:val="single" w:sz="4" w:space="0" w:color="auto"/>
              <w:bottom w:val="nil"/>
              <w:right w:val="single" w:sz="4" w:space="0" w:color="auto"/>
            </w:tcBorders>
            <w:shd w:val="clear" w:color="auto" w:fill="auto"/>
          </w:tcPr>
          <w:p w14:paraId="166D934A" w14:textId="43ED7662"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- 1,190,880,000</w:t>
            </w:r>
          </w:p>
        </w:tc>
        <w:tc>
          <w:tcPr>
            <w:tcW w:w="527" w:type="pct"/>
            <w:tcBorders>
              <w:top w:val="nil"/>
              <w:left w:val="single" w:sz="4" w:space="0" w:color="auto"/>
              <w:bottom w:val="nil"/>
              <w:right w:val="nil"/>
            </w:tcBorders>
            <w:shd w:val="clear" w:color="auto" w:fill="auto"/>
          </w:tcPr>
          <w:p w14:paraId="04B83795" w14:textId="3AE74F25"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- 8.63</w:t>
            </w:r>
          </w:p>
        </w:tc>
      </w:tr>
      <w:tr w:rsidR="007A1765" w:rsidRPr="006C2B13" w14:paraId="19945A0F" w14:textId="77777777" w:rsidTr="00CF2E5A">
        <w:trPr>
          <w:cantSplit/>
          <w:trHeight w:val="550"/>
          <w:jc w:val="center"/>
        </w:trPr>
        <w:tc>
          <w:tcPr>
            <w:tcW w:w="1103" w:type="pct"/>
            <w:tcBorders>
              <w:top w:val="nil"/>
              <w:left w:val="nil"/>
              <w:bottom w:val="nil"/>
              <w:right w:val="single" w:sz="4" w:space="0" w:color="auto"/>
            </w:tcBorders>
          </w:tcPr>
          <w:p w14:paraId="675C8F08" w14:textId="1F2D90EE" w:rsidR="007A1765" w:rsidRPr="006C2B13" w:rsidRDefault="007A1765" w:rsidP="00602688">
            <w:pPr>
              <w:pStyle w:val="--3"/>
              <w:spacing w:line="520" w:lineRule="exact"/>
              <w:ind w:firstLineChars="100" w:firstLine="180"/>
              <w:jc w:val="distribute"/>
            </w:pPr>
            <w:r w:rsidRPr="006C2B13">
              <w:rPr>
                <w:rFonts w:hint="eastAsia"/>
              </w:rPr>
              <w:t>其他負債</w:t>
            </w:r>
          </w:p>
        </w:tc>
        <w:tc>
          <w:tcPr>
            <w:tcW w:w="808" w:type="pct"/>
            <w:tcBorders>
              <w:top w:val="nil"/>
              <w:left w:val="nil"/>
              <w:bottom w:val="nil"/>
              <w:right w:val="single" w:sz="4" w:space="0" w:color="auto"/>
            </w:tcBorders>
            <w:shd w:val="clear" w:color="auto" w:fill="auto"/>
          </w:tcPr>
          <w:p w14:paraId="64E8133A" w14:textId="388F7762"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5,792,623,745</w:t>
            </w:r>
          </w:p>
        </w:tc>
        <w:tc>
          <w:tcPr>
            <w:tcW w:w="441" w:type="pct"/>
            <w:tcBorders>
              <w:top w:val="nil"/>
              <w:left w:val="single" w:sz="4" w:space="0" w:color="auto"/>
              <w:bottom w:val="nil"/>
              <w:right w:val="single" w:sz="4" w:space="0" w:color="auto"/>
            </w:tcBorders>
            <w:shd w:val="clear" w:color="auto" w:fill="auto"/>
          </w:tcPr>
          <w:p w14:paraId="3636726F" w14:textId="289A81B7"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9.76</w:t>
            </w:r>
          </w:p>
        </w:tc>
        <w:tc>
          <w:tcPr>
            <w:tcW w:w="840" w:type="pct"/>
            <w:tcBorders>
              <w:top w:val="nil"/>
              <w:left w:val="nil"/>
              <w:bottom w:val="nil"/>
              <w:right w:val="single" w:sz="4" w:space="0" w:color="auto"/>
            </w:tcBorders>
            <w:shd w:val="clear" w:color="auto" w:fill="auto"/>
            <w:vAlign w:val="center"/>
          </w:tcPr>
          <w:p w14:paraId="61D0E869" w14:textId="2010477D"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rPr>
              <w:t>5,029,642,216</w:t>
            </w:r>
          </w:p>
        </w:tc>
        <w:tc>
          <w:tcPr>
            <w:tcW w:w="441" w:type="pct"/>
            <w:tcBorders>
              <w:top w:val="nil"/>
              <w:left w:val="single" w:sz="4" w:space="0" w:color="auto"/>
              <w:bottom w:val="nil"/>
              <w:right w:val="single" w:sz="4" w:space="0" w:color="auto"/>
            </w:tcBorders>
            <w:shd w:val="clear" w:color="auto" w:fill="auto"/>
            <w:vAlign w:val="center"/>
          </w:tcPr>
          <w:p w14:paraId="2670E70D" w14:textId="4A4E8911"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9.08</w:t>
            </w:r>
          </w:p>
        </w:tc>
        <w:tc>
          <w:tcPr>
            <w:tcW w:w="840" w:type="pct"/>
            <w:tcBorders>
              <w:top w:val="nil"/>
              <w:left w:val="single" w:sz="4" w:space="0" w:color="auto"/>
              <w:bottom w:val="nil"/>
              <w:right w:val="single" w:sz="4" w:space="0" w:color="auto"/>
            </w:tcBorders>
            <w:shd w:val="clear" w:color="auto" w:fill="auto"/>
          </w:tcPr>
          <w:p w14:paraId="545CAE92" w14:textId="4424B847"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762,981,529</w:t>
            </w:r>
          </w:p>
        </w:tc>
        <w:tc>
          <w:tcPr>
            <w:tcW w:w="527" w:type="pct"/>
            <w:tcBorders>
              <w:top w:val="nil"/>
              <w:left w:val="single" w:sz="4" w:space="0" w:color="auto"/>
              <w:bottom w:val="nil"/>
              <w:right w:val="nil"/>
            </w:tcBorders>
            <w:shd w:val="clear" w:color="auto" w:fill="auto"/>
          </w:tcPr>
          <w:p w14:paraId="02A1F082" w14:textId="54D96EA9"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15.17</w:t>
            </w:r>
          </w:p>
        </w:tc>
      </w:tr>
      <w:tr w:rsidR="007A1765" w:rsidRPr="006C2B13" w14:paraId="3AF2A90A" w14:textId="77777777" w:rsidTr="00CF2E5A">
        <w:trPr>
          <w:cantSplit/>
          <w:trHeight w:val="550"/>
          <w:jc w:val="center"/>
        </w:trPr>
        <w:tc>
          <w:tcPr>
            <w:tcW w:w="1103" w:type="pct"/>
            <w:tcBorders>
              <w:top w:val="nil"/>
              <w:left w:val="nil"/>
              <w:bottom w:val="nil"/>
              <w:right w:val="single" w:sz="4" w:space="0" w:color="auto"/>
            </w:tcBorders>
          </w:tcPr>
          <w:p w14:paraId="6B4FB915" w14:textId="595BC8CC" w:rsidR="007A1765" w:rsidRPr="006C2B13" w:rsidRDefault="007A1765" w:rsidP="00602688">
            <w:pPr>
              <w:pStyle w:val="--3"/>
              <w:spacing w:line="520" w:lineRule="exact"/>
              <w:ind w:firstLine="360"/>
              <w:jc w:val="distribute"/>
            </w:pPr>
            <w:r w:rsidRPr="006C2B13">
              <w:rPr>
                <w:rFonts w:hint="eastAsia"/>
              </w:rPr>
              <w:t>存入保證金</w:t>
            </w:r>
          </w:p>
        </w:tc>
        <w:tc>
          <w:tcPr>
            <w:tcW w:w="808" w:type="pct"/>
            <w:tcBorders>
              <w:top w:val="nil"/>
              <w:left w:val="nil"/>
              <w:bottom w:val="nil"/>
              <w:right w:val="single" w:sz="4" w:space="0" w:color="auto"/>
            </w:tcBorders>
            <w:shd w:val="clear" w:color="auto" w:fill="auto"/>
          </w:tcPr>
          <w:p w14:paraId="6C7C3DFB" w14:textId="0F1E2820"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1,699,671,461</w:t>
            </w:r>
          </w:p>
        </w:tc>
        <w:tc>
          <w:tcPr>
            <w:tcW w:w="441" w:type="pct"/>
            <w:tcBorders>
              <w:top w:val="nil"/>
              <w:left w:val="single" w:sz="4" w:space="0" w:color="auto"/>
              <w:bottom w:val="nil"/>
              <w:right w:val="single" w:sz="4" w:space="0" w:color="auto"/>
            </w:tcBorders>
            <w:shd w:val="clear" w:color="auto" w:fill="auto"/>
          </w:tcPr>
          <w:p w14:paraId="7562C0FD" w14:textId="051EEF3D"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2.86</w:t>
            </w:r>
          </w:p>
        </w:tc>
        <w:tc>
          <w:tcPr>
            <w:tcW w:w="840" w:type="pct"/>
            <w:tcBorders>
              <w:top w:val="nil"/>
              <w:left w:val="nil"/>
              <w:bottom w:val="nil"/>
              <w:right w:val="single" w:sz="4" w:space="0" w:color="auto"/>
            </w:tcBorders>
            <w:shd w:val="clear" w:color="auto" w:fill="auto"/>
            <w:vAlign w:val="center"/>
          </w:tcPr>
          <w:p w14:paraId="68929F05" w14:textId="5E7B6CB6"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rPr>
              <w:t>1,624,613,784</w:t>
            </w:r>
          </w:p>
        </w:tc>
        <w:tc>
          <w:tcPr>
            <w:tcW w:w="441" w:type="pct"/>
            <w:tcBorders>
              <w:top w:val="nil"/>
              <w:left w:val="single" w:sz="4" w:space="0" w:color="auto"/>
              <w:bottom w:val="nil"/>
              <w:right w:val="single" w:sz="4" w:space="0" w:color="auto"/>
            </w:tcBorders>
            <w:shd w:val="clear" w:color="auto" w:fill="auto"/>
            <w:vAlign w:val="center"/>
          </w:tcPr>
          <w:p w14:paraId="5BEB7F6C" w14:textId="5055C86A"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2.93</w:t>
            </w:r>
          </w:p>
        </w:tc>
        <w:tc>
          <w:tcPr>
            <w:tcW w:w="840" w:type="pct"/>
            <w:tcBorders>
              <w:top w:val="nil"/>
              <w:left w:val="single" w:sz="4" w:space="0" w:color="auto"/>
              <w:bottom w:val="nil"/>
              <w:right w:val="single" w:sz="4" w:space="0" w:color="auto"/>
            </w:tcBorders>
            <w:shd w:val="clear" w:color="auto" w:fill="auto"/>
          </w:tcPr>
          <w:p w14:paraId="74842EB1" w14:textId="5A40674F"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75,057,677</w:t>
            </w:r>
          </w:p>
        </w:tc>
        <w:tc>
          <w:tcPr>
            <w:tcW w:w="527" w:type="pct"/>
            <w:tcBorders>
              <w:top w:val="nil"/>
              <w:left w:val="single" w:sz="4" w:space="0" w:color="auto"/>
              <w:bottom w:val="nil"/>
              <w:right w:val="nil"/>
            </w:tcBorders>
            <w:shd w:val="clear" w:color="auto" w:fill="auto"/>
          </w:tcPr>
          <w:p w14:paraId="0E00420D" w14:textId="636FD9C7"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4.62</w:t>
            </w:r>
          </w:p>
        </w:tc>
      </w:tr>
      <w:tr w:rsidR="007A1765" w:rsidRPr="006C2B13" w14:paraId="54A5C8D8" w14:textId="77777777" w:rsidTr="00CF2E5A">
        <w:trPr>
          <w:cantSplit/>
          <w:trHeight w:val="550"/>
          <w:jc w:val="center"/>
        </w:trPr>
        <w:tc>
          <w:tcPr>
            <w:tcW w:w="1103" w:type="pct"/>
            <w:tcBorders>
              <w:top w:val="nil"/>
              <w:left w:val="nil"/>
              <w:bottom w:val="nil"/>
              <w:right w:val="single" w:sz="4" w:space="0" w:color="auto"/>
            </w:tcBorders>
          </w:tcPr>
          <w:p w14:paraId="0A4BC6F1" w14:textId="6190086E" w:rsidR="007A1765" w:rsidRPr="006C2B13" w:rsidRDefault="007A1765" w:rsidP="007A1765">
            <w:pPr>
              <w:pStyle w:val="--3"/>
              <w:spacing w:line="520" w:lineRule="exact"/>
              <w:ind w:firstLine="360"/>
              <w:jc w:val="distribute"/>
            </w:pPr>
            <w:r w:rsidRPr="006C2B13">
              <w:rPr>
                <w:rFonts w:hint="eastAsia"/>
              </w:rPr>
              <w:t>應付保管款</w:t>
            </w:r>
          </w:p>
        </w:tc>
        <w:tc>
          <w:tcPr>
            <w:tcW w:w="808" w:type="pct"/>
            <w:tcBorders>
              <w:top w:val="nil"/>
              <w:left w:val="nil"/>
              <w:bottom w:val="nil"/>
              <w:right w:val="single" w:sz="4" w:space="0" w:color="auto"/>
            </w:tcBorders>
            <w:shd w:val="clear" w:color="auto" w:fill="auto"/>
          </w:tcPr>
          <w:p w14:paraId="181BCB05" w14:textId="3769F367"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4,092,952,284</w:t>
            </w:r>
          </w:p>
        </w:tc>
        <w:tc>
          <w:tcPr>
            <w:tcW w:w="441" w:type="pct"/>
            <w:tcBorders>
              <w:top w:val="nil"/>
              <w:left w:val="single" w:sz="4" w:space="0" w:color="auto"/>
              <w:bottom w:val="nil"/>
              <w:right w:val="single" w:sz="4" w:space="0" w:color="auto"/>
            </w:tcBorders>
            <w:shd w:val="clear" w:color="auto" w:fill="auto"/>
          </w:tcPr>
          <w:p w14:paraId="7D482C85" w14:textId="2FF4F833"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6.89</w:t>
            </w:r>
          </w:p>
        </w:tc>
        <w:tc>
          <w:tcPr>
            <w:tcW w:w="840" w:type="pct"/>
            <w:tcBorders>
              <w:top w:val="nil"/>
              <w:left w:val="nil"/>
              <w:bottom w:val="nil"/>
              <w:right w:val="single" w:sz="4" w:space="0" w:color="auto"/>
            </w:tcBorders>
            <w:shd w:val="clear" w:color="auto" w:fill="auto"/>
            <w:vAlign w:val="center"/>
          </w:tcPr>
          <w:p w14:paraId="54E0E2E0" w14:textId="05A6F1B9"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rPr>
              <w:t>3,405,028,432</w:t>
            </w:r>
          </w:p>
        </w:tc>
        <w:tc>
          <w:tcPr>
            <w:tcW w:w="441" w:type="pct"/>
            <w:tcBorders>
              <w:top w:val="nil"/>
              <w:left w:val="single" w:sz="4" w:space="0" w:color="auto"/>
              <w:bottom w:val="nil"/>
              <w:right w:val="single" w:sz="4" w:space="0" w:color="auto"/>
            </w:tcBorders>
            <w:shd w:val="clear" w:color="auto" w:fill="auto"/>
            <w:vAlign w:val="center"/>
          </w:tcPr>
          <w:p w14:paraId="526C8F41" w14:textId="7720C8C7"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6.15</w:t>
            </w:r>
          </w:p>
        </w:tc>
        <w:tc>
          <w:tcPr>
            <w:tcW w:w="840" w:type="pct"/>
            <w:tcBorders>
              <w:top w:val="nil"/>
              <w:left w:val="single" w:sz="4" w:space="0" w:color="auto"/>
              <w:bottom w:val="nil"/>
              <w:right w:val="single" w:sz="4" w:space="0" w:color="auto"/>
            </w:tcBorders>
            <w:shd w:val="clear" w:color="auto" w:fill="auto"/>
          </w:tcPr>
          <w:p w14:paraId="29C08F53" w14:textId="49B226B6"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687,923,852</w:t>
            </w:r>
          </w:p>
        </w:tc>
        <w:tc>
          <w:tcPr>
            <w:tcW w:w="527" w:type="pct"/>
            <w:tcBorders>
              <w:top w:val="nil"/>
              <w:left w:val="single" w:sz="4" w:space="0" w:color="auto"/>
              <w:bottom w:val="nil"/>
              <w:right w:val="nil"/>
            </w:tcBorders>
            <w:shd w:val="clear" w:color="auto" w:fill="auto"/>
          </w:tcPr>
          <w:p w14:paraId="5B472D68" w14:textId="2991CA15" w:rsidR="007A1765" w:rsidRPr="0037259E" w:rsidRDefault="007A1765" w:rsidP="007A1765">
            <w:pPr>
              <w:pStyle w:val="-1"/>
              <w:spacing w:line="520" w:lineRule="exact"/>
              <w:ind w:leftChars="0"/>
              <w:rPr>
                <w:rFonts w:ascii="細明體" w:eastAsia="細明體" w:hAnsi="細明體"/>
              </w:rPr>
            </w:pPr>
            <w:r w:rsidRPr="0037259E">
              <w:rPr>
                <w:rFonts w:ascii="細明體" w:eastAsia="細明體" w:hAnsi="細明體" w:hint="eastAsia"/>
              </w:rPr>
              <w:t>20.20</w:t>
            </w:r>
          </w:p>
        </w:tc>
      </w:tr>
      <w:tr w:rsidR="007A1765" w:rsidRPr="00602688" w14:paraId="54F1C9D1" w14:textId="77777777" w:rsidTr="005463F5">
        <w:trPr>
          <w:cantSplit/>
          <w:trHeight w:val="550"/>
          <w:jc w:val="center"/>
        </w:trPr>
        <w:tc>
          <w:tcPr>
            <w:tcW w:w="1103" w:type="pct"/>
            <w:tcBorders>
              <w:top w:val="nil"/>
              <w:left w:val="nil"/>
              <w:bottom w:val="nil"/>
              <w:right w:val="single" w:sz="4" w:space="0" w:color="auto"/>
            </w:tcBorders>
          </w:tcPr>
          <w:p w14:paraId="7716ED0B" w14:textId="4B36EC35" w:rsidR="007A1765" w:rsidRPr="00602688" w:rsidRDefault="007A1765" w:rsidP="00602688">
            <w:pPr>
              <w:pStyle w:val="--3"/>
              <w:spacing w:line="520" w:lineRule="exact"/>
              <w:ind w:firstLineChars="0" w:firstLine="0"/>
              <w:jc w:val="distribute"/>
              <w:rPr>
                <w:b/>
                <w:bCs/>
              </w:rPr>
            </w:pPr>
            <w:r w:rsidRPr="00602688">
              <w:rPr>
                <w:rFonts w:hint="eastAsia"/>
                <w:b/>
                <w:bCs/>
              </w:rPr>
              <w:t>淨資</w:t>
            </w:r>
            <w:r w:rsidRPr="00602688">
              <w:rPr>
                <w:rFonts w:hint="eastAsia"/>
                <w:b/>
                <w:bCs/>
                <w:spacing w:val="0"/>
              </w:rPr>
              <w:t>產</w:t>
            </w:r>
          </w:p>
        </w:tc>
        <w:tc>
          <w:tcPr>
            <w:tcW w:w="808" w:type="pct"/>
            <w:tcBorders>
              <w:top w:val="nil"/>
              <w:left w:val="nil"/>
              <w:bottom w:val="nil"/>
              <w:right w:val="single" w:sz="4" w:space="0" w:color="auto"/>
            </w:tcBorders>
            <w:shd w:val="clear" w:color="auto" w:fill="auto"/>
          </w:tcPr>
          <w:p w14:paraId="4590B263" w14:textId="33CE2FE7" w:rsidR="007A1765" w:rsidRPr="0037259E" w:rsidRDefault="007A1765" w:rsidP="007A1765">
            <w:pPr>
              <w:pStyle w:val="-1"/>
              <w:spacing w:line="520" w:lineRule="exact"/>
              <w:ind w:leftChars="0"/>
              <w:rPr>
                <w:rFonts w:ascii="細明體" w:eastAsia="細明體" w:hAnsi="細明體"/>
                <w:b/>
                <w:bCs/>
              </w:rPr>
            </w:pPr>
            <w:r w:rsidRPr="0037259E">
              <w:rPr>
                <w:rFonts w:ascii="細明體" w:eastAsia="細明體" w:hAnsi="細明體" w:hint="eastAsia"/>
                <w:b/>
                <w:bCs/>
              </w:rPr>
              <w:t>28,428,372,222</w:t>
            </w:r>
          </w:p>
        </w:tc>
        <w:tc>
          <w:tcPr>
            <w:tcW w:w="441" w:type="pct"/>
            <w:tcBorders>
              <w:top w:val="nil"/>
              <w:left w:val="single" w:sz="4" w:space="0" w:color="auto"/>
              <w:bottom w:val="nil"/>
              <w:right w:val="single" w:sz="4" w:space="0" w:color="auto"/>
            </w:tcBorders>
            <w:shd w:val="clear" w:color="auto" w:fill="auto"/>
          </w:tcPr>
          <w:p w14:paraId="5B184F50" w14:textId="7DB66580" w:rsidR="007A1765" w:rsidRPr="0037259E" w:rsidRDefault="007A1765" w:rsidP="007A1765">
            <w:pPr>
              <w:pStyle w:val="-1"/>
              <w:spacing w:line="520" w:lineRule="exact"/>
              <w:ind w:leftChars="0"/>
              <w:rPr>
                <w:rFonts w:ascii="細明體" w:eastAsia="細明體" w:hAnsi="細明體"/>
                <w:b/>
                <w:bCs/>
              </w:rPr>
            </w:pPr>
            <w:r w:rsidRPr="0037259E">
              <w:rPr>
                <w:rFonts w:ascii="細明體" w:eastAsia="細明體" w:hAnsi="細明體" w:hint="eastAsia"/>
                <w:b/>
                <w:bCs/>
              </w:rPr>
              <w:t>47.88</w:t>
            </w:r>
          </w:p>
        </w:tc>
        <w:tc>
          <w:tcPr>
            <w:tcW w:w="840" w:type="pct"/>
            <w:tcBorders>
              <w:top w:val="nil"/>
              <w:left w:val="nil"/>
              <w:bottom w:val="nil"/>
              <w:right w:val="single" w:sz="4" w:space="0" w:color="auto"/>
            </w:tcBorders>
            <w:shd w:val="clear" w:color="auto" w:fill="auto"/>
            <w:vAlign w:val="center"/>
          </w:tcPr>
          <w:p w14:paraId="4EA7979D" w14:textId="714B128D" w:rsidR="007A1765" w:rsidRPr="0037259E" w:rsidRDefault="007A1765" w:rsidP="007A1765">
            <w:pPr>
              <w:pStyle w:val="-1"/>
              <w:spacing w:line="520" w:lineRule="exact"/>
              <w:ind w:leftChars="0"/>
              <w:rPr>
                <w:rFonts w:ascii="細明體" w:eastAsia="細明體" w:hAnsi="細明體"/>
                <w:b/>
                <w:bCs/>
              </w:rPr>
            </w:pPr>
            <w:r w:rsidRPr="0037259E">
              <w:rPr>
                <w:rFonts w:ascii="細明體" w:eastAsia="細明體" w:hAnsi="細明體"/>
                <w:b/>
                <w:bCs/>
              </w:rPr>
              <w:t>25,219,798,630</w:t>
            </w:r>
          </w:p>
        </w:tc>
        <w:tc>
          <w:tcPr>
            <w:tcW w:w="441" w:type="pct"/>
            <w:tcBorders>
              <w:top w:val="nil"/>
              <w:left w:val="single" w:sz="4" w:space="0" w:color="auto"/>
              <w:bottom w:val="nil"/>
              <w:right w:val="single" w:sz="4" w:space="0" w:color="auto"/>
            </w:tcBorders>
            <w:shd w:val="clear" w:color="auto" w:fill="auto"/>
            <w:vAlign w:val="center"/>
          </w:tcPr>
          <w:p w14:paraId="0E703CED" w14:textId="52FB0512" w:rsidR="007A1765" w:rsidRPr="0037259E" w:rsidRDefault="007A1765" w:rsidP="007A1765">
            <w:pPr>
              <w:pStyle w:val="-1"/>
              <w:spacing w:line="520" w:lineRule="exact"/>
              <w:ind w:leftChars="0"/>
              <w:rPr>
                <w:rFonts w:ascii="細明體" w:eastAsia="細明體" w:hAnsi="細明體"/>
                <w:b/>
                <w:bCs/>
              </w:rPr>
            </w:pPr>
            <w:r w:rsidRPr="0037259E">
              <w:rPr>
                <w:rFonts w:ascii="細明體" w:eastAsia="細明體" w:hAnsi="細明體" w:hint="eastAsia"/>
                <w:b/>
                <w:bCs/>
              </w:rPr>
              <w:t>45.55</w:t>
            </w:r>
          </w:p>
        </w:tc>
        <w:tc>
          <w:tcPr>
            <w:tcW w:w="840" w:type="pct"/>
            <w:tcBorders>
              <w:top w:val="nil"/>
              <w:left w:val="single" w:sz="4" w:space="0" w:color="auto"/>
              <w:bottom w:val="nil"/>
              <w:right w:val="single" w:sz="4" w:space="0" w:color="auto"/>
            </w:tcBorders>
            <w:shd w:val="clear" w:color="auto" w:fill="auto"/>
          </w:tcPr>
          <w:p w14:paraId="02DE103E" w14:textId="723A5074" w:rsidR="007A1765" w:rsidRPr="0037259E" w:rsidRDefault="007A1765" w:rsidP="007A1765">
            <w:pPr>
              <w:pStyle w:val="-1"/>
              <w:spacing w:line="520" w:lineRule="exact"/>
              <w:ind w:leftChars="0"/>
              <w:rPr>
                <w:rFonts w:ascii="細明體" w:eastAsia="細明體" w:hAnsi="細明體"/>
                <w:b/>
                <w:bCs/>
              </w:rPr>
            </w:pPr>
            <w:r w:rsidRPr="0037259E">
              <w:rPr>
                <w:rFonts w:ascii="細明體" w:eastAsia="細明體" w:hAnsi="細明體" w:hint="eastAsia"/>
                <w:b/>
                <w:bCs/>
              </w:rPr>
              <w:t>3,208,573,592</w:t>
            </w:r>
          </w:p>
        </w:tc>
        <w:tc>
          <w:tcPr>
            <w:tcW w:w="527" w:type="pct"/>
            <w:tcBorders>
              <w:top w:val="nil"/>
              <w:left w:val="single" w:sz="4" w:space="0" w:color="auto"/>
              <w:bottom w:val="nil"/>
              <w:right w:val="nil"/>
            </w:tcBorders>
            <w:shd w:val="clear" w:color="auto" w:fill="auto"/>
          </w:tcPr>
          <w:p w14:paraId="1C21BA38" w14:textId="612189E7" w:rsidR="007A1765" w:rsidRPr="0037259E" w:rsidRDefault="007A1765" w:rsidP="007A1765">
            <w:pPr>
              <w:pStyle w:val="-1"/>
              <w:spacing w:line="520" w:lineRule="exact"/>
              <w:ind w:leftChars="0"/>
              <w:rPr>
                <w:rFonts w:ascii="細明體" w:eastAsia="細明體" w:hAnsi="細明體"/>
                <w:b/>
                <w:bCs/>
              </w:rPr>
            </w:pPr>
            <w:r w:rsidRPr="0037259E">
              <w:rPr>
                <w:rFonts w:ascii="細明體" w:eastAsia="細明體" w:hAnsi="細明體" w:hint="eastAsia"/>
                <w:b/>
                <w:bCs/>
              </w:rPr>
              <w:t>12.72</w:t>
            </w:r>
          </w:p>
        </w:tc>
      </w:tr>
      <w:tr w:rsidR="007A1765" w:rsidRPr="006C2B13" w14:paraId="60144C6E" w14:textId="77777777" w:rsidTr="005463F5">
        <w:trPr>
          <w:cantSplit/>
          <w:trHeight w:val="550"/>
          <w:jc w:val="center"/>
        </w:trPr>
        <w:tc>
          <w:tcPr>
            <w:tcW w:w="1103" w:type="pct"/>
            <w:tcBorders>
              <w:top w:val="nil"/>
              <w:left w:val="nil"/>
              <w:bottom w:val="single" w:sz="4" w:space="0" w:color="auto"/>
              <w:right w:val="single" w:sz="4" w:space="0" w:color="auto"/>
            </w:tcBorders>
          </w:tcPr>
          <w:p w14:paraId="5AD82EBE" w14:textId="4651B034" w:rsidR="007A1765" w:rsidRPr="006C2B13" w:rsidRDefault="007A1765" w:rsidP="007A1765">
            <w:pPr>
              <w:pStyle w:val="--2"/>
              <w:spacing w:line="520" w:lineRule="exact"/>
              <w:ind w:firstLineChars="0" w:firstLine="0"/>
              <w:jc w:val="distribute"/>
            </w:pPr>
            <w:r w:rsidRPr="006C2B13">
              <w:rPr>
                <w:rFonts w:hint="eastAsia"/>
              </w:rPr>
              <w:t>負債及淨資產合計</w:t>
            </w:r>
          </w:p>
        </w:tc>
        <w:tc>
          <w:tcPr>
            <w:tcW w:w="808" w:type="pct"/>
            <w:tcBorders>
              <w:top w:val="nil"/>
              <w:left w:val="nil"/>
              <w:bottom w:val="single" w:sz="4" w:space="0" w:color="auto"/>
              <w:right w:val="single" w:sz="4" w:space="0" w:color="auto"/>
            </w:tcBorders>
            <w:shd w:val="clear" w:color="auto" w:fill="auto"/>
            <w:vAlign w:val="center"/>
          </w:tcPr>
          <w:p w14:paraId="3286045E" w14:textId="59B15D79" w:rsidR="007A1765" w:rsidRPr="0037259E" w:rsidRDefault="007A1765" w:rsidP="007A1765">
            <w:pPr>
              <w:pStyle w:val="-1"/>
              <w:spacing w:line="520" w:lineRule="exact"/>
              <w:ind w:leftChars="0"/>
              <w:rPr>
                <w:rFonts w:ascii="細明體" w:eastAsia="細明體" w:hAnsi="細明體"/>
                <w:b/>
              </w:rPr>
            </w:pPr>
            <w:r w:rsidRPr="0037259E">
              <w:rPr>
                <w:rFonts w:ascii="細明體" w:eastAsia="細明體" w:hAnsi="細明體" w:hint="eastAsia"/>
                <w:b/>
              </w:rPr>
              <w:t>59,372,677,278</w:t>
            </w:r>
          </w:p>
        </w:tc>
        <w:tc>
          <w:tcPr>
            <w:tcW w:w="441" w:type="pct"/>
            <w:tcBorders>
              <w:top w:val="nil"/>
              <w:left w:val="single" w:sz="4" w:space="0" w:color="auto"/>
              <w:bottom w:val="single" w:sz="4" w:space="0" w:color="auto"/>
              <w:right w:val="single" w:sz="4" w:space="0" w:color="auto"/>
            </w:tcBorders>
            <w:shd w:val="clear" w:color="auto" w:fill="auto"/>
          </w:tcPr>
          <w:p w14:paraId="5A625FB7" w14:textId="4F5D3A7F" w:rsidR="007A1765" w:rsidRPr="0037259E" w:rsidRDefault="007A1765" w:rsidP="007A1765">
            <w:pPr>
              <w:pStyle w:val="--4"/>
              <w:spacing w:line="520" w:lineRule="exact"/>
              <w:ind w:leftChars="0"/>
              <w:rPr>
                <w:rFonts w:ascii="細明體" w:eastAsia="細明體" w:hAnsi="細明體"/>
              </w:rPr>
            </w:pPr>
            <w:r w:rsidRPr="0037259E">
              <w:rPr>
                <w:rFonts w:ascii="細明體" w:eastAsia="細明體" w:hAnsi="細明體" w:hint="eastAsia"/>
              </w:rPr>
              <w:t>100.00</w:t>
            </w:r>
          </w:p>
        </w:tc>
        <w:tc>
          <w:tcPr>
            <w:tcW w:w="840" w:type="pct"/>
            <w:tcBorders>
              <w:top w:val="nil"/>
              <w:left w:val="nil"/>
              <w:bottom w:val="single" w:sz="4" w:space="0" w:color="auto"/>
              <w:right w:val="single" w:sz="4" w:space="0" w:color="auto"/>
            </w:tcBorders>
            <w:shd w:val="clear" w:color="auto" w:fill="auto"/>
          </w:tcPr>
          <w:p w14:paraId="0AFED9F5" w14:textId="1C98DF54" w:rsidR="007A1765" w:rsidRPr="0037259E" w:rsidRDefault="007A1765" w:rsidP="007A1765">
            <w:pPr>
              <w:pStyle w:val="-1"/>
              <w:spacing w:line="520" w:lineRule="exact"/>
              <w:ind w:leftChars="0"/>
              <w:rPr>
                <w:rFonts w:ascii="細明體" w:eastAsia="細明體" w:hAnsi="細明體"/>
                <w:b/>
              </w:rPr>
            </w:pPr>
            <w:r w:rsidRPr="0037259E">
              <w:rPr>
                <w:rFonts w:ascii="細明體" w:eastAsia="細明體" w:hAnsi="細明體"/>
                <w:b/>
              </w:rPr>
              <w:t>55,365,325,840</w:t>
            </w:r>
          </w:p>
        </w:tc>
        <w:tc>
          <w:tcPr>
            <w:tcW w:w="441" w:type="pct"/>
            <w:tcBorders>
              <w:top w:val="nil"/>
              <w:left w:val="single" w:sz="4" w:space="0" w:color="auto"/>
              <w:bottom w:val="single" w:sz="4" w:space="0" w:color="auto"/>
              <w:right w:val="single" w:sz="4" w:space="0" w:color="auto"/>
            </w:tcBorders>
            <w:shd w:val="clear" w:color="auto" w:fill="auto"/>
            <w:vAlign w:val="center"/>
          </w:tcPr>
          <w:p w14:paraId="6DFC43C0" w14:textId="691B78D4" w:rsidR="007A1765" w:rsidRPr="0037259E" w:rsidRDefault="007A1765" w:rsidP="007A1765">
            <w:pPr>
              <w:pStyle w:val="--4"/>
              <w:spacing w:line="520" w:lineRule="exact"/>
              <w:ind w:leftChars="0"/>
              <w:rPr>
                <w:rFonts w:ascii="細明體" w:eastAsia="細明體" w:hAnsi="細明體"/>
              </w:rPr>
            </w:pPr>
            <w:r w:rsidRPr="0037259E">
              <w:rPr>
                <w:rFonts w:ascii="細明體" w:eastAsia="細明體" w:hAnsi="細明體" w:hint="eastAsia"/>
              </w:rPr>
              <w:t>100.00</w:t>
            </w:r>
          </w:p>
        </w:tc>
        <w:tc>
          <w:tcPr>
            <w:tcW w:w="840" w:type="pct"/>
            <w:tcBorders>
              <w:top w:val="nil"/>
              <w:left w:val="single" w:sz="4" w:space="0" w:color="auto"/>
              <w:bottom w:val="single" w:sz="4" w:space="0" w:color="auto"/>
              <w:right w:val="single" w:sz="4" w:space="0" w:color="auto"/>
            </w:tcBorders>
            <w:shd w:val="clear" w:color="auto" w:fill="auto"/>
          </w:tcPr>
          <w:p w14:paraId="01BFFBFD" w14:textId="70E916C1" w:rsidR="007A1765" w:rsidRPr="0037259E" w:rsidRDefault="007A1765" w:rsidP="007A1765">
            <w:pPr>
              <w:pStyle w:val="-1"/>
              <w:spacing w:line="520" w:lineRule="exact"/>
              <w:ind w:leftChars="0"/>
              <w:rPr>
                <w:rFonts w:ascii="細明體" w:eastAsia="細明體" w:hAnsi="細明體"/>
                <w:b/>
              </w:rPr>
            </w:pPr>
            <w:r w:rsidRPr="0037259E">
              <w:rPr>
                <w:rFonts w:ascii="細明體" w:eastAsia="細明體" w:hAnsi="細明體" w:hint="eastAsia"/>
                <w:b/>
              </w:rPr>
              <w:t>4,007,351,438</w:t>
            </w:r>
          </w:p>
        </w:tc>
        <w:tc>
          <w:tcPr>
            <w:tcW w:w="527" w:type="pct"/>
            <w:tcBorders>
              <w:top w:val="nil"/>
              <w:left w:val="single" w:sz="4" w:space="0" w:color="auto"/>
              <w:bottom w:val="single" w:sz="4" w:space="0" w:color="auto"/>
              <w:right w:val="nil"/>
            </w:tcBorders>
            <w:shd w:val="clear" w:color="auto" w:fill="auto"/>
          </w:tcPr>
          <w:p w14:paraId="3D32C74B" w14:textId="5482C673" w:rsidR="007A1765" w:rsidRPr="0037259E" w:rsidRDefault="007A1765" w:rsidP="007A1765">
            <w:pPr>
              <w:pStyle w:val="-1"/>
              <w:spacing w:line="520" w:lineRule="exact"/>
              <w:ind w:leftChars="0"/>
              <w:rPr>
                <w:rFonts w:ascii="細明體" w:eastAsia="細明體" w:hAnsi="細明體"/>
                <w:b/>
              </w:rPr>
            </w:pPr>
            <w:r w:rsidRPr="0037259E">
              <w:rPr>
                <w:rFonts w:ascii="細明體" w:eastAsia="細明體" w:hAnsi="細明體" w:hint="eastAsia"/>
                <w:b/>
              </w:rPr>
              <w:t>7.24</w:t>
            </w:r>
          </w:p>
        </w:tc>
      </w:tr>
    </w:tbl>
    <w:p w14:paraId="6035878A" w14:textId="77777777" w:rsidR="007A1765" w:rsidRPr="006C2B13" w:rsidRDefault="007A1765" w:rsidP="007A1765">
      <w:pPr>
        <w:pStyle w:val="af5"/>
        <w:ind w:left="360" w:hangingChars="200" w:hanging="360"/>
      </w:pPr>
      <w:proofErr w:type="gramStart"/>
      <w:r w:rsidRPr="006C2B13">
        <w:rPr>
          <w:rFonts w:hint="eastAsia"/>
        </w:rPr>
        <w:t>註</w:t>
      </w:r>
      <w:proofErr w:type="gramEnd"/>
      <w:r w:rsidRPr="006C2B13">
        <w:rPr>
          <w:rFonts w:hint="eastAsia"/>
        </w:rPr>
        <w:t>：依雲林縣總決算平衡表附註：11</w:t>
      </w:r>
      <w:r>
        <w:rPr>
          <w:rFonts w:hint="eastAsia"/>
        </w:rPr>
        <w:t>4</w:t>
      </w:r>
      <w:r w:rsidRPr="006C2B13">
        <w:rPr>
          <w:rFonts w:hint="eastAsia"/>
        </w:rPr>
        <w:t>年底及1</w:t>
      </w:r>
      <w:r w:rsidRPr="006C2B13">
        <w:t>1</w:t>
      </w:r>
      <w:r>
        <w:rPr>
          <w:rFonts w:hint="eastAsia"/>
        </w:rPr>
        <w:t>3</w:t>
      </w:r>
      <w:r w:rsidRPr="006C2B13">
        <w:rPr>
          <w:rFonts w:hint="eastAsia"/>
        </w:rPr>
        <w:t>年底</w:t>
      </w:r>
      <w:r w:rsidRPr="006C2B13">
        <w:t>保證品及</w:t>
      </w:r>
      <w:r w:rsidRPr="006C2B13">
        <w:rPr>
          <w:rFonts w:hint="eastAsia"/>
        </w:rPr>
        <w:t>應</w:t>
      </w:r>
      <w:r w:rsidRPr="006C2B13">
        <w:t>付保證品</w:t>
      </w:r>
      <w:r w:rsidRPr="006C2B13">
        <w:rPr>
          <w:rFonts w:hint="eastAsia"/>
        </w:rPr>
        <w:t>，分別各為</w:t>
      </w:r>
      <w:r>
        <w:rPr>
          <w:rFonts w:hint="eastAsia"/>
        </w:rPr>
        <w:t>1</w:t>
      </w:r>
      <w:r>
        <w:t>,631</w:t>
      </w:r>
      <w:r w:rsidRPr="006C2B13">
        <w:t>,</w:t>
      </w:r>
      <w:r>
        <w:t>602</w:t>
      </w:r>
      <w:r w:rsidRPr="006C2B13">
        <w:t>,</w:t>
      </w:r>
      <w:r>
        <w:t>814</w:t>
      </w:r>
      <w:r w:rsidRPr="006C2B13">
        <w:rPr>
          <w:rFonts w:hint="eastAsia"/>
        </w:rPr>
        <w:t>元及964</w:t>
      </w:r>
      <w:r w:rsidRPr="006C2B13">
        <w:t>,</w:t>
      </w:r>
      <w:r w:rsidRPr="006C2B13">
        <w:rPr>
          <w:rFonts w:hint="eastAsia"/>
        </w:rPr>
        <w:t>002</w:t>
      </w:r>
      <w:r w:rsidRPr="006C2B13">
        <w:t>,</w:t>
      </w:r>
      <w:r w:rsidRPr="006C2B13">
        <w:rPr>
          <w:rFonts w:hint="eastAsia"/>
        </w:rPr>
        <w:t>957元</w:t>
      </w:r>
      <w:r w:rsidRPr="006C2B13">
        <w:t>；</w:t>
      </w:r>
      <w:r w:rsidRPr="006C2B13">
        <w:rPr>
          <w:rFonts w:hint="eastAsia"/>
        </w:rPr>
        <w:t>債權憑證及待抵銷債權憑證，分別各為</w:t>
      </w:r>
      <w:r>
        <w:rPr>
          <w:rFonts w:hint="eastAsia"/>
        </w:rPr>
        <w:t>9</w:t>
      </w:r>
      <w:r>
        <w:t>0</w:t>
      </w:r>
      <w:r w:rsidRPr="006C2B13">
        <w:t>,</w:t>
      </w:r>
      <w:r>
        <w:t>285</w:t>
      </w:r>
      <w:r w:rsidRPr="006C2B13">
        <w:rPr>
          <w:rFonts w:hint="eastAsia"/>
        </w:rPr>
        <w:t>元及88</w:t>
      </w:r>
      <w:r w:rsidRPr="006C2B13">
        <w:t>,</w:t>
      </w:r>
      <w:r w:rsidRPr="006C2B13">
        <w:rPr>
          <w:rFonts w:hint="eastAsia"/>
        </w:rPr>
        <w:t>559元。</w:t>
      </w:r>
    </w:p>
    <w:p w14:paraId="6F7A1A47" w14:textId="465CAA1E" w:rsidR="007A1765" w:rsidRPr="006C2B13" w:rsidRDefault="007A1765" w:rsidP="00CF2E5A">
      <w:pPr>
        <w:pStyle w:val="a5"/>
        <w:spacing w:beforeLines="50" w:before="120" w:afterLines="100" w:after="240" w:line="580" w:lineRule="exact"/>
        <w:ind w:firstLine="480"/>
      </w:pPr>
      <w:proofErr w:type="gramStart"/>
      <w:r w:rsidRPr="006C2B13">
        <w:rPr>
          <w:rFonts w:hint="eastAsia"/>
        </w:rPr>
        <w:t>本室審核11</w:t>
      </w:r>
      <w:r>
        <w:t>4</w:t>
      </w:r>
      <w:proofErr w:type="gramEnd"/>
      <w:r w:rsidRPr="006C2B13">
        <w:rPr>
          <w:rFonts w:hint="eastAsia"/>
        </w:rPr>
        <w:t>年度雲林縣總決算、附屬單位決算及綜計表（營業及非營業部分）結果，經修正總決算增列歲入決算</w:t>
      </w:r>
      <w:proofErr w:type="gramStart"/>
      <w:r w:rsidRPr="006C2B13">
        <w:rPr>
          <w:rFonts w:hint="eastAsia"/>
        </w:rPr>
        <w:t>應收數</w:t>
      </w:r>
      <w:proofErr w:type="gramEnd"/>
      <w:r>
        <w:rPr>
          <w:rFonts w:hint="eastAsia"/>
        </w:rPr>
        <w:t>2</w:t>
      </w:r>
      <w:r>
        <w:t>0</w:t>
      </w:r>
      <w:r w:rsidRPr="006C2B13">
        <w:t>,</w:t>
      </w:r>
      <w:r>
        <w:t>3</w:t>
      </w:r>
      <w:r w:rsidRPr="006C2B13">
        <w:t>00,000元</w:t>
      </w:r>
      <w:r w:rsidRPr="006C2B13">
        <w:rPr>
          <w:rFonts w:hint="eastAsia"/>
        </w:rPr>
        <w:t>，</w:t>
      </w:r>
      <w:r w:rsidRPr="006C2B13">
        <w:t>決算審核修正後之資產總額</w:t>
      </w:r>
      <w:r w:rsidRPr="006C2B13">
        <w:rPr>
          <w:rFonts w:hint="eastAsia"/>
        </w:rPr>
        <w:t>5</w:t>
      </w:r>
      <w:r>
        <w:t>9</w:t>
      </w:r>
      <w:r w:rsidRPr="006C2B13">
        <w:rPr>
          <w:rFonts w:hint="eastAsia"/>
        </w:rPr>
        <w:t>3</w:t>
      </w:r>
      <w:r w:rsidRPr="006C2B13">
        <w:t>億</w:t>
      </w:r>
      <w:r>
        <w:rPr>
          <w:rFonts w:hint="eastAsia"/>
        </w:rPr>
        <w:t>9</w:t>
      </w:r>
      <w:r w:rsidRPr="006C2B13">
        <w:t>,</w:t>
      </w:r>
      <w:r w:rsidRPr="006C2B13">
        <w:rPr>
          <w:rFonts w:hint="eastAsia"/>
        </w:rPr>
        <w:t>2</w:t>
      </w:r>
      <w:r>
        <w:t>97</w:t>
      </w:r>
      <w:r w:rsidRPr="006C2B13">
        <w:t>萬餘元、負債總額</w:t>
      </w:r>
      <w:r>
        <w:rPr>
          <w:rFonts w:hint="eastAsia"/>
        </w:rPr>
        <w:t>30</w:t>
      </w:r>
      <w:r>
        <w:t>9</w:t>
      </w:r>
      <w:r w:rsidRPr="006C2B13">
        <w:t>億</w:t>
      </w:r>
      <w:r>
        <w:rPr>
          <w:rFonts w:hint="eastAsia"/>
        </w:rPr>
        <w:t>4</w:t>
      </w:r>
      <w:r w:rsidRPr="006C2B13">
        <w:t>,</w:t>
      </w:r>
      <w:r>
        <w:t>430</w:t>
      </w:r>
      <w:r w:rsidRPr="006C2B13">
        <w:t>萬餘元、淨資產為</w:t>
      </w:r>
      <w:r w:rsidRPr="006C2B13">
        <w:rPr>
          <w:rFonts w:hint="eastAsia"/>
        </w:rPr>
        <w:t>2</w:t>
      </w:r>
      <w:r>
        <w:t>84</w:t>
      </w:r>
      <w:r w:rsidRPr="006C2B13">
        <w:t>億</w:t>
      </w:r>
      <w:r>
        <w:rPr>
          <w:rFonts w:hint="eastAsia"/>
        </w:rPr>
        <w:t>4</w:t>
      </w:r>
      <w:r w:rsidRPr="006C2B13">
        <w:t>,</w:t>
      </w:r>
      <w:r>
        <w:t>867</w:t>
      </w:r>
      <w:r w:rsidRPr="006C2B13">
        <w:t>萬餘元</w:t>
      </w:r>
      <w:r>
        <w:rPr>
          <w:rFonts w:hint="eastAsia"/>
        </w:rPr>
        <w:t>。有關修正增減情形，</w:t>
      </w:r>
      <w:proofErr w:type="gramStart"/>
      <w:r>
        <w:rPr>
          <w:rFonts w:hint="eastAsia"/>
        </w:rPr>
        <w:t>請詳總決算</w:t>
      </w:r>
      <w:proofErr w:type="gramEnd"/>
      <w:r>
        <w:rPr>
          <w:rFonts w:hint="eastAsia"/>
        </w:rPr>
        <w:t>審定後平衡表</w:t>
      </w:r>
      <w:proofErr w:type="gramStart"/>
      <w:r w:rsidRPr="006C2B13">
        <w:rPr>
          <w:rFonts w:hint="eastAsia"/>
        </w:rPr>
        <w:t>［</w:t>
      </w:r>
      <w:proofErr w:type="gramEnd"/>
      <w:r w:rsidRPr="006C2B13">
        <w:rPr>
          <w:rFonts w:hint="eastAsia"/>
        </w:rPr>
        <w:t>請至審計部全球資訊網之總決算審核報告查詢平台</w:t>
      </w:r>
      <w:proofErr w:type="gramStart"/>
      <w:r>
        <w:t>（</w:t>
      </w:r>
      <w:proofErr w:type="gramEnd"/>
      <w:r w:rsidRPr="006C2B13">
        <w:t>https://auditreport.audit.gov.tw/</w:t>
      </w:r>
      <w:proofErr w:type="gramStart"/>
      <w:r>
        <w:t>）</w:t>
      </w:r>
      <w:proofErr w:type="gramEnd"/>
      <w:r w:rsidRPr="006C2B13">
        <w:rPr>
          <w:rFonts w:hint="eastAsia"/>
        </w:rPr>
        <w:t>查閱</w:t>
      </w:r>
      <w:proofErr w:type="gramStart"/>
      <w:r w:rsidRPr="006C2B13">
        <w:rPr>
          <w:rFonts w:hint="eastAsia"/>
        </w:rPr>
        <w:t>］</w:t>
      </w:r>
      <w:proofErr w:type="gramEnd"/>
      <w:r w:rsidRPr="006C2B13">
        <w:rPr>
          <w:rFonts w:hint="eastAsia"/>
        </w:rPr>
        <w:t>。</w:t>
      </w:r>
    </w:p>
    <w:p w14:paraId="087E343C" w14:textId="77777777" w:rsidR="00000486" w:rsidRPr="007651A3" w:rsidRDefault="00000486" w:rsidP="00B34E36">
      <w:pPr>
        <w:pStyle w:val="a3"/>
        <w:spacing w:beforeLines="30" w:before="72" w:afterLines="30" w:after="72" w:line="600" w:lineRule="exact"/>
        <w:ind w:leftChars="100" w:left="280"/>
      </w:pPr>
      <w:proofErr w:type="gramStart"/>
      <w:r w:rsidRPr="007651A3">
        <w:rPr>
          <w:rFonts w:hint="eastAsia"/>
        </w:rPr>
        <w:t>附</w:t>
      </w:r>
      <w:proofErr w:type="gramEnd"/>
      <w:r w:rsidRPr="007651A3">
        <w:rPr>
          <w:rFonts w:hint="eastAsia"/>
        </w:rPr>
        <w:t>：財產目錄之查核</w:t>
      </w:r>
    </w:p>
    <w:p w14:paraId="380B0694" w14:textId="77777777" w:rsidR="007A1765" w:rsidRDefault="007A1765" w:rsidP="00CF2E5A">
      <w:pPr>
        <w:pStyle w:val="a5"/>
        <w:topLinePunct/>
        <w:spacing w:line="550" w:lineRule="exact"/>
        <w:ind w:left="142" w:firstLine="480"/>
      </w:pPr>
      <w:proofErr w:type="gramStart"/>
      <w:r>
        <w:rPr>
          <w:rFonts w:hint="eastAsia"/>
        </w:rPr>
        <w:t>114</w:t>
      </w:r>
      <w:proofErr w:type="gramEnd"/>
      <w:r>
        <w:rPr>
          <w:rFonts w:hint="eastAsia"/>
        </w:rPr>
        <w:t>年度雲林縣總決算財產量值總目錄，</w:t>
      </w:r>
      <w:proofErr w:type="gramStart"/>
      <w:r>
        <w:rPr>
          <w:rFonts w:hint="eastAsia"/>
        </w:rPr>
        <w:t>計列縣有</w:t>
      </w:r>
      <w:proofErr w:type="gramEnd"/>
      <w:r>
        <w:rPr>
          <w:rFonts w:hint="eastAsia"/>
        </w:rPr>
        <w:t>財產總值595億9,455萬餘元（其中珍貴財產總值1億8,163萬餘元），分為公用財產、非公用財產2類；公用財產又分為公務</w:t>
      </w:r>
      <w:r>
        <w:rPr>
          <w:rFonts w:hint="eastAsia"/>
        </w:rPr>
        <w:lastRenderedPageBreak/>
        <w:t>用、公共用及事業用財產等3部分。該目錄經予書面審核，並派員就地抽查，茲將財產目錄之內容，分述如次：</w:t>
      </w:r>
    </w:p>
    <w:p w14:paraId="1A0823D9" w14:textId="77777777" w:rsidR="007A1765" w:rsidRDefault="007A1765" w:rsidP="00877562">
      <w:pPr>
        <w:pStyle w:val="a3"/>
        <w:topLinePunct/>
        <w:spacing w:beforeLines="30" w:before="72" w:line="550" w:lineRule="exact"/>
        <w:ind w:leftChars="100" w:left="280"/>
      </w:pPr>
      <w:r>
        <w:rPr>
          <w:rFonts w:hint="eastAsia"/>
        </w:rPr>
        <w:t>一、公用財產</w:t>
      </w:r>
    </w:p>
    <w:p w14:paraId="45540BA1" w14:textId="77777777" w:rsidR="007A1765" w:rsidRDefault="007A1765" w:rsidP="00CF2E5A">
      <w:pPr>
        <w:pStyle w:val="a5"/>
        <w:topLinePunct/>
        <w:spacing w:line="550" w:lineRule="exact"/>
        <w:ind w:left="142" w:firstLine="480"/>
      </w:pPr>
      <w:proofErr w:type="gramStart"/>
      <w:r>
        <w:rPr>
          <w:rFonts w:hint="eastAsia"/>
        </w:rPr>
        <w:t>114</w:t>
      </w:r>
      <w:proofErr w:type="gramEnd"/>
      <w:r>
        <w:rPr>
          <w:rFonts w:hint="eastAsia"/>
        </w:rPr>
        <w:t>年度總決算財產量值總目錄列公用財產總值582億9,296萬餘元（其中珍貴財產總值1億8,163萬餘元），</w:t>
      </w:r>
      <w:proofErr w:type="gramStart"/>
      <w:r>
        <w:rPr>
          <w:rFonts w:hint="eastAsia"/>
        </w:rPr>
        <w:t>占縣有</w:t>
      </w:r>
      <w:proofErr w:type="gramEnd"/>
      <w:r>
        <w:rPr>
          <w:rFonts w:hint="eastAsia"/>
        </w:rPr>
        <w:t>財產總值97.82％，較</w:t>
      </w:r>
      <w:proofErr w:type="gramStart"/>
      <w:r>
        <w:rPr>
          <w:rFonts w:hint="eastAsia"/>
        </w:rPr>
        <w:t>113</w:t>
      </w:r>
      <w:proofErr w:type="gramEnd"/>
      <w:r>
        <w:rPr>
          <w:rFonts w:hint="eastAsia"/>
        </w:rPr>
        <w:t>年度決算列數551億1,853萬餘元，增加31億7,443萬餘元，約5.76％。</w:t>
      </w:r>
      <w:proofErr w:type="gramStart"/>
      <w:r>
        <w:rPr>
          <w:rFonts w:hint="eastAsia"/>
        </w:rPr>
        <w:t>茲按公務</w:t>
      </w:r>
      <w:proofErr w:type="gramEnd"/>
      <w:r>
        <w:rPr>
          <w:rFonts w:hint="eastAsia"/>
        </w:rPr>
        <w:t>用、公共用及事業用財產3部分，分述如次：</w:t>
      </w:r>
    </w:p>
    <w:p w14:paraId="444F0A7C" w14:textId="231B6722" w:rsidR="007A1765" w:rsidRDefault="007A1765" w:rsidP="00B36289">
      <w:pPr>
        <w:pStyle w:val="a4"/>
        <w:topLinePunct/>
        <w:spacing w:line="550" w:lineRule="exact"/>
        <w:ind w:leftChars="0" w:left="0" w:firstLineChars="200" w:firstLine="561"/>
      </w:pPr>
      <w:r>
        <w:rPr>
          <w:rFonts w:hint="eastAsia"/>
        </w:rPr>
        <w:t>（一）　公務用財產</w:t>
      </w:r>
    </w:p>
    <w:p w14:paraId="27521F93" w14:textId="77777777" w:rsidR="007A1765" w:rsidRPr="00F65EE3" w:rsidRDefault="007A1765" w:rsidP="00CF2E5A">
      <w:pPr>
        <w:pStyle w:val="a5"/>
        <w:topLinePunct/>
        <w:spacing w:line="550" w:lineRule="exact"/>
        <w:ind w:left="142" w:firstLine="480"/>
        <w:rPr>
          <w:b/>
        </w:rPr>
      </w:pPr>
      <w:proofErr w:type="gramStart"/>
      <w:r w:rsidRPr="00F65EE3">
        <w:rPr>
          <w:rFonts w:hint="eastAsia"/>
        </w:rPr>
        <w:t>114</w:t>
      </w:r>
      <w:proofErr w:type="gramEnd"/>
      <w:r w:rsidRPr="00F65EE3">
        <w:rPr>
          <w:rFonts w:hint="eastAsia"/>
        </w:rPr>
        <w:t>年度總決算財產量值總目錄列公務用財產總值272億6,186萬餘元（其中珍貴財產總值1億5,630萬餘元），</w:t>
      </w:r>
      <w:proofErr w:type="gramStart"/>
      <w:r w:rsidRPr="00F65EE3">
        <w:rPr>
          <w:rFonts w:hint="eastAsia"/>
        </w:rPr>
        <w:t>占縣有</w:t>
      </w:r>
      <w:proofErr w:type="gramEnd"/>
      <w:r w:rsidRPr="00F65EE3">
        <w:rPr>
          <w:rFonts w:hint="eastAsia"/>
        </w:rPr>
        <w:t>財產總值45.75％，較</w:t>
      </w:r>
      <w:proofErr w:type="gramStart"/>
      <w:r w:rsidRPr="00F65EE3">
        <w:rPr>
          <w:rFonts w:hint="eastAsia"/>
        </w:rPr>
        <w:t>113</w:t>
      </w:r>
      <w:proofErr w:type="gramEnd"/>
      <w:r w:rsidRPr="00F65EE3">
        <w:rPr>
          <w:rFonts w:hint="eastAsia"/>
        </w:rPr>
        <w:t>年度決算列數248億2,904萬餘元，增加24億3,282萬餘元，約9.80％，主要係交通工務局新建及改建縣鄉道路等土地改良物所致。</w:t>
      </w:r>
    </w:p>
    <w:p w14:paraId="14920CCB" w14:textId="6D503673" w:rsidR="007A1765" w:rsidRDefault="007A1765" w:rsidP="00B36289">
      <w:pPr>
        <w:pStyle w:val="a4"/>
        <w:topLinePunct/>
        <w:spacing w:line="550" w:lineRule="exact"/>
        <w:ind w:leftChars="0" w:left="0" w:firstLineChars="200" w:firstLine="561"/>
      </w:pPr>
      <w:r>
        <w:rPr>
          <w:rFonts w:hint="eastAsia"/>
        </w:rPr>
        <w:t>（二）　公共用財產</w:t>
      </w:r>
    </w:p>
    <w:p w14:paraId="420178AD" w14:textId="77777777" w:rsidR="007A1765" w:rsidRDefault="007A1765" w:rsidP="00CF2E5A">
      <w:pPr>
        <w:pStyle w:val="a5"/>
        <w:topLinePunct/>
        <w:spacing w:line="550" w:lineRule="exact"/>
        <w:ind w:left="142" w:firstLine="480"/>
      </w:pPr>
      <w:proofErr w:type="gramStart"/>
      <w:r>
        <w:rPr>
          <w:rFonts w:hint="eastAsia"/>
        </w:rPr>
        <w:t>114</w:t>
      </w:r>
      <w:proofErr w:type="gramEnd"/>
      <w:r>
        <w:rPr>
          <w:rFonts w:hint="eastAsia"/>
        </w:rPr>
        <w:t>年度總決算財產量值總目錄列公共用財產總值301億8,133萬餘元（其中珍貴財產總值2,532萬餘元），</w:t>
      </w:r>
      <w:proofErr w:type="gramStart"/>
      <w:r>
        <w:rPr>
          <w:rFonts w:hint="eastAsia"/>
        </w:rPr>
        <w:t>占縣有</w:t>
      </w:r>
      <w:proofErr w:type="gramEnd"/>
      <w:r>
        <w:rPr>
          <w:rFonts w:hint="eastAsia"/>
        </w:rPr>
        <w:t>財產總值50.64％，較</w:t>
      </w:r>
      <w:proofErr w:type="gramStart"/>
      <w:r>
        <w:rPr>
          <w:rFonts w:hint="eastAsia"/>
        </w:rPr>
        <w:t>113</w:t>
      </w:r>
      <w:proofErr w:type="gramEnd"/>
      <w:r>
        <w:rPr>
          <w:rFonts w:hint="eastAsia"/>
        </w:rPr>
        <w:t>年度決算列數300億1,248萬餘元，增加1億6,884萬餘元，約0.56％，主要係交通工務局取得高速鐵路站區南側道路改善工程徵收土地所致。</w:t>
      </w:r>
    </w:p>
    <w:p w14:paraId="4D7F4FC7" w14:textId="3945D556" w:rsidR="007A1765" w:rsidRDefault="007A1765" w:rsidP="00B36289">
      <w:pPr>
        <w:pStyle w:val="a4"/>
        <w:topLinePunct/>
        <w:spacing w:line="550" w:lineRule="exact"/>
        <w:ind w:leftChars="0" w:left="0" w:firstLineChars="200" w:firstLine="561"/>
      </w:pPr>
      <w:r>
        <w:rPr>
          <w:rFonts w:hint="eastAsia"/>
        </w:rPr>
        <w:t>（三）　事業用財產</w:t>
      </w:r>
    </w:p>
    <w:p w14:paraId="28245159" w14:textId="77777777" w:rsidR="007A1765" w:rsidRDefault="007A1765" w:rsidP="00CF2E5A">
      <w:pPr>
        <w:pStyle w:val="a5"/>
        <w:topLinePunct/>
        <w:spacing w:line="550" w:lineRule="exact"/>
        <w:ind w:left="142" w:firstLine="480"/>
        <w:rPr>
          <w:lang w:val="x-none"/>
        </w:rPr>
      </w:pPr>
      <w:proofErr w:type="gramStart"/>
      <w:r>
        <w:rPr>
          <w:rFonts w:hint="eastAsia"/>
        </w:rPr>
        <w:t>114</w:t>
      </w:r>
      <w:proofErr w:type="gramEnd"/>
      <w:r>
        <w:rPr>
          <w:rFonts w:hint="eastAsia"/>
        </w:rPr>
        <w:t>年度總決算財產量值總目錄列事業用財產總值8億4,976萬餘元，</w:t>
      </w:r>
      <w:proofErr w:type="gramStart"/>
      <w:r>
        <w:rPr>
          <w:rFonts w:hint="eastAsia"/>
        </w:rPr>
        <w:t>占縣有</w:t>
      </w:r>
      <w:proofErr w:type="gramEnd"/>
      <w:r>
        <w:rPr>
          <w:rFonts w:hint="eastAsia"/>
        </w:rPr>
        <w:t>財產總值1.43％，較</w:t>
      </w:r>
      <w:proofErr w:type="gramStart"/>
      <w:r>
        <w:rPr>
          <w:rFonts w:hint="eastAsia"/>
        </w:rPr>
        <w:t>113</w:t>
      </w:r>
      <w:proofErr w:type="gramEnd"/>
      <w:r>
        <w:rPr>
          <w:rFonts w:hint="eastAsia"/>
        </w:rPr>
        <w:t>年度決算列數2億7,700萬元，增加5億7,276萬餘元，約206.77％，主要係雲林縣停車場作業基金興建完成虎尾鎮公安路立體停車場，建物增加所致。</w:t>
      </w:r>
    </w:p>
    <w:p w14:paraId="145184D3" w14:textId="77777777" w:rsidR="007A1765" w:rsidRDefault="007A1765" w:rsidP="00877562">
      <w:pPr>
        <w:pStyle w:val="a3"/>
        <w:topLinePunct/>
        <w:spacing w:beforeLines="50" w:before="120" w:afterLines="10" w:after="24" w:line="550" w:lineRule="exact"/>
        <w:ind w:leftChars="100" w:left="280"/>
      </w:pPr>
      <w:r>
        <w:rPr>
          <w:rFonts w:hint="eastAsia"/>
        </w:rPr>
        <w:t>二、非公用財產</w:t>
      </w:r>
    </w:p>
    <w:p w14:paraId="16613CB1" w14:textId="77777777" w:rsidR="007A1765" w:rsidRDefault="007A1765" w:rsidP="00CF2E5A">
      <w:pPr>
        <w:pStyle w:val="a5"/>
        <w:topLinePunct/>
        <w:spacing w:line="550" w:lineRule="exact"/>
        <w:ind w:left="142" w:firstLine="480"/>
      </w:pPr>
      <w:proofErr w:type="gramStart"/>
      <w:r>
        <w:rPr>
          <w:rFonts w:hint="eastAsia"/>
        </w:rPr>
        <w:t>114</w:t>
      </w:r>
      <w:proofErr w:type="gramEnd"/>
      <w:r>
        <w:rPr>
          <w:rFonts w:hint="eastAsia"/>
        </w:rPr>
        <w:t>年度總決算財產量值總</w:t>
      </w:r>
      <w:proofErr w:type="gramStart"/>
      <w:r>
        <w:rPr>
          <w:rFonts w:hint="eastAsia"/>
        </w:rPr>
        <w:t>目錄列非公用</w:t>
      </w:r>
      <w:proofErr w:type="gramEnd"/>
      <w:r>
        <w:rPr>
          <w:rFonts w:hint="eastAsia"/>
        </w:rPr>
        <w:t>財產總值13億159萬餘元，</w:t>
      </w:r>
      <w:proofErr w:type="gramStart"/>
      <w:r>
        <w:rPr>
          <w:rFonts w:hint="eastAsia"/>
        </w:rPr>
        <w:t>占縣有</w:t>
      </w:r>
      <w:proofErr w:type="gramEnd"/>
      <w:r>
        <w:rPr>
          <w:rFonts w:hint="eastAsia"/>
        </w:rPr>
        <w:t>財產總值2.18％，較</w:t>
      </w:r>
      <w:proofErr w:type="gramStart"/>
      <w:r>
        <w:rPr>
          <w:rFonts w:hint="eastAsia"/>
        </w:rPr>
        <w:t>113</w:t>
      </w:r>
      <w:proofErr w:type="gramEnd"/>
      <w:r>
        <w:rPr>
          <w:rFonts w:hint="eastAsia"/>
        </w:rPr>
        <w:t>年度決算列數13億266萬餘元，減少107萬餘元，約0.08％，主要係房屋建築提列折舊所致。</w:t>
      </w:r>
    </w:p>
    <w:p w14:paraId="7CEABF22" w14:textId="77777777" w:rsidR="00000486" w:rsidRPr="00C03F87" w:rsidRDefault="00000486" w:rsidP="00863AE0">
      <w:pPr>
        <w:pStyle w:val="af4"/>
        <w:spacing w:beforeLines="0" w:before="0" w:afterLines="50" w:after="120" w:line="600" w:lineRule="exact"/>
      </w:pPr>
      <w:r>
        <w:rPr>
          <w:rFonts w:hint="eastAsia"/>
        </w:rPr>
        <w:lastRenderedPageBreak/>
        <w:t>參、主管機關監督政府捐助之財團法人之查</w:t>
      </w:r>
      <w:r w:rsidRPr="00C03F87">
        <w:rPr>
          <w:rFonts w:hint="eastAsia"/>
        </w:rPr>
        <w:t>核</w:t>
      </w:r>
    </w:p>
    <w:p w14:paraId="5AB5E3B5" w14:textId="77777777" w:rsidR="00440DC7" w:rsidRDefault="00440DC7" w:rsidP="00440DC7">
      <w:pPr>
        <w:pStyle w:val="a5"/>
        <w:spacing w:line="580" w:lineRule="exact"/>
        <w:ind w:firstLine="480"/>
      </w:pPr>
      <w:r>
        <w:rPr>
          <w:rFonts w:hint="eastAsia"/>
        </w:rPr>
        <w:t>政府捐助之財團法人依預算法第41條第3項規定，每年應由各該主管機關就以前年度捐助之效益評估，併入決算辦理。總決算編製工作手冊亦規定，各主管機關須於主管決算編製「對各部門捐助財團法人之效益評估表」。</w:t>
      </w:r>
      <w:proofErr w:type="gramStart"/>
      <w:r>
        <w:rPr>
          <w:rFonts w:hint="eastAsia"/>
        </w:rPr>
        <w:t>114</w:t>
      </w:r>
      <w:proofErr w:type="gramEnd"/>
      <w:r>
        <w:rPr>
          <w:rFonts w:hint="eastAsia"/>
        </w:rPr>
        <w:t>年度雲林縣政府單位決算編製之「對各部門捐助財團法人之效益評估表」列政府捐助之財團法人計2個，基金總額1億6,154萬元（詳政府捐助財團法人明細表），其中接受政府捐助基金1億954萬元，占基金總額67.81％。另</w:t>
      </w:r>
      <w:proofErr w:type="gramStart"/>
      <w:r>
        <w:rPr>
          <w:rFonts w:hint="eastAsia"/>
        </w:rPr>
        <w:t>114年度均無接受</w:t>
      </w:r>
      <w:proofErr w:type="gramEnd"/>
      <w:r>
        <w:rPr>
          <w:rFonts w:hint="eastAsia"/>
        </w:rPr>
        <w:t>政府委辦及捐助經費。茲</w:t>
      </w:r>
      <w:proofErr w:type="gramStart"/>
      <w:r>
        <w:rPr>
          <w:rFonts w:hint="eastAsia"/>
        </w:rPr>
        <w:t>將本室審核</w:t>
      </w:r>
      <w:proofErr w:type="gramEnd"/>
      <w:r>
        <w:rPr>
          <w:rFonts w:hint="eastAsia"/>
        </w:rPr>
        <w:t>情形分述如次：</w:t>
      </w:r>
    </w:p>
    <w:p w14:paraId="052D4D27" w14:textId="77777777" w:rsidR="00000486" w:rsidRPr="00C03F87" w:rsidRDefault="00000486" w:rsidP="00B36289">
      <w:pPr>
        <w:pStyle w:val="a3"/>
        <w:spacing w:beforeLines="50" w:before="120" w:afterLines="50" w:after="120" w:line="600" w:lineRule="exact"/>
        <w:ind w:leftChars="100" w:left="280"/>
      </w:pPr>
      <w:r w:rsidRPr="00C03F87">
        <w:rPr>
          <w:rFonts w:hint="eastAsia"/>
        </w:rPr>
        <w:t>營運概況</w:t>
      </w:r>
    </w:p>
    <w:p w14:paraId="142E209C" w14:textId="77777777" w:rsidR="00440DC7" w:rsidRDefault="00440DC7" w:rsidP="00440DC7">
      <w:pPr>
        <w:pStyle w:val="a5"/>
        <w:spacing w:line="580" w:lineRule="exact"/>
        <w:ind w:firstLine="480"/>
      </w:pPr>
      <w:r>
        <w:rPr>
          <w:rFonts w:hint="eastAsia"/>
        </w:rPr>
        <w:t>縣政府主管政府捐助之財團法人計2個，基金總額1億6,154萬元，其中接受政府捐助基金1億954萬元，占基金總額67.81％，經主管機關評估結果，尚能符合捐助目的。營運結果，</w:t>
      </w:r>
      <w:proofErr w:type="gramStart"/>
      <w:r>
        <w:rPr>
          <w:rFonts w:hint="eastAsia"/>
        </w:rPr>
        <w:t>均獲有</w:t>
      </w:r>
      <w:proofErr w:type="gramEnd"/>
      <w:r>
        <w:rPr>
          <w:rFonts w:hint="eastAsia"/>
        </w:rPr>
        <w:t>賸餘；</w:t>
      </w:r>
      <w:proofErr w:type="gramStart"/>
      <w:r>
        <w:rPr>
          <w:rFonts w:hint="eastAsia"/>
        </w:rPr>
        <w:t>114年度均無接受</w:t>
      </w:r>
      <w:proofErr w:type="gramEnd"/>
      <w:r>
        <w:rPr>
          <w:rFonts w:hint="eastAsia"/>
        </w:rPr>
        <w:t>政府委辦及捐助經費。</w:t>
      </w:r>
    </w:p>
    <w:p w14:paraId="48A5BB31" w14:textId="77777777" w:rsidR="00440DC7" w:rsidRDefault="00440DC7" w:rsidP="00440DC7">
      <w:pPr>
        <w:pStyle w:val="a5"/>
        <w:spacing w:afterLines="50" w:after="120" w:line="600" w:lineRule="exact"/>
        <w:ind w:firstLine="480"/>
      </w:pPr>
      <w:r>
        <w:rPr>
          <w:rFonts w:hint="eastAsia"/>
        </w:rPr>
        <w:t>茲將前揭財團法人基金規模、政府捐助基金金額、政府捐助基金以外金額占年度收入比率及餘</w:t>
      </w:r>
      <w:proofErr w:type="gramStart"/>
      <w:r>
        <w:rPr>
          <w:rFonts w:hint="eastAsia"/>
        </w:rPr>
        <w:t>絀</w:t>
      </w:r>
      <w:proofErr w:type="gramEnd"/>
      <w:r>
        <w:rPr>
          <w:rFonts w:hint="eastAsia"/>
        </w:rPr>
        <w:t>等資料，列表如次：</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1715"/>
        <w:gridCol w:w="835"/>
        <w:gridCol w:w="850"/>
        <w:gridCol w:w="854"/>
        <w:gridCol w:w="786"/>
        <w:gridCol w:w="912"/>
        <w:gridCol w:w="769"/>
        <w:gridCol w:w="526"/>
        <w:gridCol w:w="519"/>
        <w:gridCol w:w="490"/>
        <w:gridCol w:w="815"/>
        <w:gridCol w:w="567"/>
      </w:tblGrid>
      <w:tr w:rsidR="00000486" w:rsidRPr="00720564" w14:paraId="56ED9CCB" w14:textId="77777777" w:rsidTr="00046E2B">
        <w:trPr>
          <w:trHeight w:val="397"/>
        </w:trPr>
        <w:tc>
          <w:tcPr>
            <w:tcW w:w="5000" w:type="pct"/>
            <w:gridSpan w:val="12"/>
            <w:tcBorders>
              <w:top w:val="nil"/>
              <w:left w:val="nil"/>
              <w:bottom w:val="nil"/>
              <w:right w:val="nil"/>
            </w:tcBorders>
            <w:shd w:val="clear" w:color="auto" w:fill="auto"/>
            <w:vAlign w:val="center"/>
          </w:tcPr>
          <w:p w14:paraId="5E329E3E" w14:textId="67C98901" w:rsidR="00000486" w:rsidRPr="00D80A44" w:rsidRDefault="003E7195" w:rsidP="001D6BDE">
            <w:pPr>
              <w:pStyle w:val="-4"/>
              <w:spacing w:line="360" w:lineRule="exact"/>
              <w:ind w:left="0" w:right="0"/>
              <w:jc w:val="center"/>
              <w:rPr>
                <w:spacing w:val="40"/>
              </w:rPr>
            </w:pPr>
            <w:r w:rsidRPr="00E95BEF">
              <w:rPr>
                <w:rFonts w:hint="eastAsia"/>
                <w:b/>
                <w:spacing w:val="0"/>
                <w:sz w:val="24"/>
                <w:szCs w:val="24"/>
                <w:u w:val="single"/>
              </w:rPr>
              <w:t>政府捐助財團法人明細表</w:t>
            </w:r>
          </w:p>
        </w:tc>
      </w:tr>
      <w:tr w:rsidR="00000486" w:rsidRPr="00720564" w14:paraId="798999FE" w14:textId="77777777" w:rsidTr="00046E2B">
        <w:trPr>
          <w:trHeight w:hRule="exact" w:val="340"/>
        </w:trPr>
        <w:tc>
          <w:tcPr>
            <w:tcW w:w="5000" w:type="pct"/>
            <w:gridSpan w:val="12"/>
            <w:tcBorders>
              <w:top w:val="nil"/>
              <w:left w:val="nil"/>
              <w:bottom w:val="nil"/>
              <w:right w:val="nil"/>
            </w:tcBorders>
            <w:shd w:val="clear" w:color="auto" w:fill="auto"/>
            <w:vAlign w:val="center"/>
          </w:tcPr>
          <w:p w14:paraId="74A503A4" w14:textId="5A429B35" w:rsidR="00000486" w:rsidRPr="001D7A34" w:rsidRDefault="00000486" w:rsidP="001D6BDE">
            <w:pPr>
              <w:pStyle w:val="--7"/>
              <w:framePr w:hSpace="0" w:wrap="auto" w:vAnchor="margin" w:xAlign="left" w:yAlign="inline"/>
              <w:spacing w:line="360" w:lineRule="exact"/>
              <w:suppressOverlap w:val="0"/>
              <w:rPr>
                <w:szCs w:val="20"/>
              </w:rPr>
            </w:pPr>
            <w:r w:rsidRPr="00533DEF">
              <w:rPr>
                <w:rFonts w:hint="eastAsia"/>
                <w:szCs w:val="20"/>
              </w:rPr>
              <w:t>中華民國</w:t>
            </w:r>
            <w:proofErr w:type="gramStart"/>
            <w:r>
              <w:rPr>
                <w:szCs w:val="20"/>
              </w:rPr>
              <w:t>11</w:t>
            </w:r>
            <w:r w:rsidR="00440DC7">
              <w:rPr>
                <w:rFonts w:hint="eastAsia"/>
                <w:szCs w:val="20"/>
              </w:rPr>
              <w:t>4</w:t>
            </w:r>
            <w:proofErr w:type="gramEnd"/>
            <w:r w:rsidRPr="00533DEF">
              <w:rPr>
                <w:rFonts w:hint="eastAsia"/>
                <w:szCs w:val="20"/>
              </w:rPr>
              <w:t>年度</w:t>
            </w:r>
          </w:p>
        </w:tc>
      </w:tr>
      <w:tr w:rsidR="00000486" w:rsidRPr="00720564" w14:paraId="3B9F8458" w14:textId="77777777" w:rsidTr="001D6BDE">
        <w:trPr>
          <w:trHeight w:val="413"/>
        </w:trPr>
        <w:tc>
          <w:tcPr>
            <w:tcW w:w="5000" w:type="pct"/>
            <w:gridSpan w:val="12"/>
            <w:tcBorders>
              <w:top w:val="nil"/>
              <w:left w:val="nil"/>
              <w:right w:val="nil"/>
            </w:tcBorders>
            <w:shd w:val="clear" w:color="auto" w:fill="auto"/>
            <w:vAlign w:val="center"/>
          </w:tcPr>
          <w:p w14:paraId="2EE5A960" w14:textId="77777777" w:rsidR="00000486" w:rsidRPr="00720564" w:rsidRDefault="00000486" w:rsidP="001D6BDE">
            <w:pPr>
              <w:pStyle w:val="af6"/>
              <w:spacing w:line="360" w:lineRule="exact"/>
            </w:pPr>
            <w:r w:rsidRPr="006C59F9">
              <w:rPr>
                <w:rFonts w:hint="eastAsia"/>
              </w:rPr>
              <w:t>單位：新臺幣千元</w:t>
            </w:r>
            <w:r>
              <w:rPr>
                <w:rFonts w:hint="eastAsia"/>
              </w:rPr>
              <w:t>、</w:t>
            </w:r>
            <w:r w:rsidRPr="006C59F9">
              <w:rPr>
                <w:rFonts w:hint="eastAsia"/>
              </w:rPr>
              <w:t>％</w:t>
            </w:r>
          </w:p>
        </w:tc>
      </w:tr>
      <w:tr w:rsidR="00000486" w:rsidRPr="00720564" w14:paraId="3DF905FD" w14:textId="77777777" w:rsidTr="007C1F4E">
        <w:trPr>
          <w:trHeight w:val="340"/>
        </w:trPr>
        <w:tc>
          <w:tcPr>
            <w:tcW w:w="890" w:type="pct"/>
            <w:vMerge w:val="restart"/>
            <w:tcBorders>
              <w:top w:val="single" w:sz="4" w:space="0" w:color="auto"/>
              <w:left w:val="nil"/>
              <w:right w:val="single" w:sz="4" w:space="0" w:color="auto"/>
            </w:tcBorders>
            <w:shd w:val="clear" w:color="auto" w:fill="auto"/>
            <w:vAlign w:val="center"/>
          </w:tcPr>
          <w:p w14:paraId="71A4EDD8" w14:textId="77777777" w:rsidR="00000486" w:rsidRPr="005616CF" w:rsidRDefault="00000486" w:rsidP="001D6BDE">
            <w:pPr>
              <w:kinsoku w:val="0"/>
              <w:autoSpaceDE w:val="0"/>
              <w:autoSpaceDN w:val="0"/>
              <w:snapToGrid/>
              <w:spacing w:line="360" w:lineRule="exact"/>
              <w:ind w:firstLineChars="0" w:firstLine="0"/>
              <w:jc w:val="distribute"/>
              <w:rPr>
                <w:bCs/>
                <w:sz w:val="20"/>
                <w:szCs w:val="20"/>
              </w:rPr>
            </w:pPr>
            <w:r w:rsidRPr="005616CF">
              <w:rPr>
                <w:rFonts w:hint="eastAsia"/>
                <w:bCs/>
                <w:sz w:val="20"/>
                <w:szCs w:val="20"/>
              </w:rPr>
              <w:t>財團法人名稱</w:t>
            </w:r>
          </w:p>
        </w:tc>
        <w:tc>
          <w:tcPr>
            <w:tcW w:w="874" w:type="pct"/>
            <w:gridSpan w:val="2"/>
            <w:vMerge w:val="restart"/>
            <w:tcBorders>
              <w:top w:val="single" w:sz="4" w:space="0" w:color="auto"/>
              <w:left w:val="single" w:sz="4" w:space="0" w:color="auto"/>
            </w:tcBorders>
            <w:shd w:val="clear" w:color="auto" w:fill="auto"/>
            <w:vAlign w:val="center"/>
          </w:tcPr>
          <w:p w14:paraId="5F457B6A" w14:textId="77777777" w:rsidR="00000486" w:rsidRPr="005616CF" w:rsidRDefault="00000486" w:rsidP="001D6BDE">
            <w:pPr>
              <w:pStyle w:val="-4"/>
              <w:spacing w:line="360" w:lineRule="exact"/>
              <w:ind w:leftChars="10" w:left="28" w:rightChars="10" w:right="28"/>
              <w:rPr>
                <w:spacing w:val="0"/>
              </w:rPr>
            </w:pPr>
            <w:r w:rsidRPr="005616CF">
              <w:rPr>
                <w:rFonts w:hint="eastAsia"/>
                <w:spacing w:val="0"/>
              </w:rPr>
              <w:t>基金規模</w:t>
            </w:r>
          </w:p>
        </w:tc>
        <w:tc>
          <w:tcPr>
            <w:tcW w:w="1723" w:type="pct"/>
            <w:gridSpan w:val="4"/>
            <w:tcBorders>
              <w:top w:val="single" w:sz="4" w:space="0" w:color="auto"/>
              <w:right w:val="single" w:sz="4" w:space="0" w:color="auto"/>
            </w:tcBorders>
            <w:shd w:val="clear" w:color="auto" w:fill="auto"/>
            <w:vAlign w:val="center"/>
          </w:tcPr>
          <w:p w14:paraId="079C8CC5" w14:textId="77777777" w:rsidR="00000486" w:rsidRPr="0044281F" w:rsidRDefault="00000486" w:rsidP="007C1F4E">
            <w:pPr>
              <w:pStyle w:val="-4"/>
              <w:spacing w:line="360" w:lineRule="exact"/>
              <w:ind w:leftChars="10" w:left="28" w:rightChars="10" w:right="28"/>
              <w:textAlignment w:val="center"/>
              <w:rPr>
                <w:spacing w:val="-6"/>
              </w:rPr>
            </w:pPr>
            <w:r w:rsidRPr="005616CF">
              <w:rPr>
                <w:rFonts w:hint="eastAsia"/>
                <w:spacing w:val="0"/>
              </w:rPr>
              <w:t>政府</w:t>
            </w:r>
            <w:r>
              <w:rPr>
                <w:rFonts w:hint="eastAsia"/>
                <w:spacing w:val="0"/>
              </w:rPr>
              <w:t>捐助基金</w:t>
            </w:r>
          </w:p>
        </w:tc>
        <w:tc>
          <w:tcPr>
            <w:tcW w:w="1513" w:type="pct"/>
            <w:gridSpan w:val="5"/>
            <w:vMerge w:val="restart"/>
            <w:tcBorders>
              <w:top w:val="single" w:sz="4" w:space="0" w:color="auto"/>
              <w:right w:val="nil"/>
            </w:tcBorders>
            <w:shd w:val="clear" w:color="auto" w:fill="auto"/>
            <w:vAlign w:val="center"/>
          </w:tcPr>
          <w:p w14:paraId="1BD10D54" w14:textId="3AD655B9" w:rsidR="00000486" w:rsidRPr="002C0E43" w:rsidRDefault="00000486" w:rsidP="001D6BDE">
            <w:pPr>
              <w:pStyle w:val="-4"/>
              <w:spacing w:line="360" w:lineRule="exact"/>
              <w:ind w:leftChars="10" w:left="28" w:rightChars="10" w:right="28"/>
            </w:pPr>
            <w:proofErr w:type="gramStart"/>
            <w:r>
              <w:t>11</w:t>
            </w:r>
            <w:r w:rsidR="00440DC7">
              <w:rPr>
                <w:rFonts w:hint="eastAsia"/>
              </w:rPr>
              <w:t>4</w:t>
            </w:r>
            <w:proofErr w:type="gramEnd"/>
            <w:r w:rsidRPr="002C0E43">
              <w:rPr>
                <w:rFonts w:hint="eastAsia"/>
              </w:rPr>
              <w:t>年度營運概況</w:t>
            </w:r>
          </w:p>
        </w:tc>
      </w:tr>
      <w:tr w:rsidR="00000486" w:rsidRPr="00720564" w14:paraId="3CC9991A" w14:textId="77777777" w:rsidTr="006D7189">
        <w:trPr>
          <w:trHeight w:val="340"/>
        </w:trPr>
        <w:tc>
          <w:tcPr>
            <w:tcW w:w="890" w:type="pct"/>
            <w:vMerge/>
            <w:tcBorders>
              <w:top w:val="single" w:sz="4" w:space="0" w:color="auto"/>
              <w:left w:val="nil"/>
              <w:right w:val="single" w:sz="4" w:space="0" w:color="auto"/>
            </w:tcBorders>
            <w:shd w:val="clear" w:color="auto" w:fill="auto"/>
            <w:vAlign w:val="center"/>
          </w:tcPr>
          <w:p w14:paraId="156796C6" w14:textId="77777777" w:rsidR="00000486" w:rsidRPr="005616CF" w:rsidRDefault="00000486" w:rsidP="001D6BDE">
            <w:pPr>
              <w:kinsoku w:val="0"/>
              <w:autoSpaceDE w:val="0"/>
              <w:autoSpaceDN w:val="0"/>
              <w:snapToGrid/>
              <w:spacing w:line="360" w:lineRule="exact"/>
              <w:ind w:firstLineChars="0" w:firstLine="0"/>
              <w:jc w:val="distribute"/>
              <w:rPr>
                <w:bCs/>
                <w:sz w:val="20"/>
                <w:szCs w:val="20"/>
              </w:rPr>
            </w:pPr>
          </w:p>
        </w:tc>
        <w:tc>
          <w:tcPr>
            <w:tcW w:w="874" w:type="pct"/>
            <w:gridSpan w:val="2"/>
            <w:vMerge/>
            <w:tcBorders>
              <w:left w:val="single" w:sz="4" w:space="0" w:color="auto"/>
            </w:tcBorders>
            <w:shd w:val="clear" w:color="auto" w:fill="auto"/>
            <w:vAlign w:val="center"/>
          </w:tcPr>
          <w:p w14:paraId="420FF7EE" w14:textId="77777777" w:rsidR="00000486" w:rsidRPr="005616CF" w:rsidRDefault="00000486" w:rsidP="001D6BDE">
            <w:pPr>
              <w:pStyle w:val="-4"/>
              <w:spacing w:line="360" w:lineRule="exact"/>
              <w:ind w:leftChars="10" w:left="28" w:rightChars="10" w:right="28"/>
              <w:rPr>
                <w:spacing w:val="0"/>
              </w:rPr>
            </w:pPr>
          </w:p>
        </w:tc>
        <w:tc>
          <w:tcPr>
            <w:tcW w:w="851" w:type="pct"/>
            <w:gridSpan w:val="2"/>
            <w:tcBorders>
              <w:top w:val="single" w:sz="4" w:space="0" w:color="auto"/>
            </w:tcBorders>
            <w:shd w:val="clear" w:color="auto" w:fill="auto"/>
            <w:vAlign w:val="center"/>
          </w:tcPr>
          <w:p w14:paraId="79A742AB" w14:textId="77777777" w:rsidR="00000486" w:rsidRDefault="00000486" w:rsidP="007C1F4E">
            <w:pPr>
              <w:pStyle w:val="-4"/>
              <w:spacing w:line="360" w:lineRule="exact"/>
              <w:ind w:leftChars="10" w:left="28" w:rightChars="10" w:right="28"/>
              <w:textAlignment w:val="center"/>
              <w:rPr>
                <w:spacing w:val="0"/>
              </w:rPr>
            </w:pPr>
            <w:r>
              <w:rPr>
                <w:rFonts w:hint="eastAsia"/>
                <w:spacing w:val="0"/>
              </w:rPr>
              <w:t>創立時</w:t>
            </w:r>
          </w:p>
        </w:tc>
        <w:tc>
          <w:tcPr>
            <w:tcW w:w="872" w:type="pct"/>
            <w:gridSpan w:val="2"/>
            <w:tcBorders>
              <w:right w:val="single" w:sz="4" w:space="0" w:color="auto"/>
            </w:tcBorders>
            <w:shd w:val="clear" w:color="auto" w:fill="auto"/>
            <w:vAlign w:val="center"/>
          </w:tcPr>
          <w:p w14:paraId="20B598D4" w14:textId="77777777" w:rsidR="00000486" w:rsidRDefault="00000486" w:rsidP="007C1F4E">
            <w:pPr>
              <w:pStyle w:val="-4"/>
              <w:spacing w:line="360" w:lineRule="exact"/>
              <w:ind w:leftChars="10" w:left="28" w:rightChars="10" w:right="28"/>
              <w:textAlignment w:val="center"/>
            </w:pPr>
            <w:r w:rsidRPr="002C0E43">
              <w:rPr>
                <w:rFonts w:hint="eastAsia"/>
              </w:rPr>
              <w:t>累計</w:t>
            </w:r>
          </w:p>
        </w:tc>
        <w:tc>
          <w:tcPr>
            <w:tcW w:w="1513" w:type="pct"/>
            <w:gridSpan w:val="5"/>
            <w:vMerge/>
            <w:tcBorders>
              <w:right w:val="nil"/>
            </w:tcBorders>
            <w:shd w:val="clear" w:color="auto" w:fill="auto"/>
            <w:vAlign w:val="center"/>
          </w:tcPr>
          <w:p w14:paraId="71B4B67C" w14:textId="77777777" w:rsidR="00000486" w:rsidRDefault="00000486" w:rsidP="001D6BDE">
            <w:pPr>
              <w:pStyle w:val="-4"/>
              <w:spacing w:line="360" w:lineRule="exact"/>
              <w:ind w:leftChars="10" w:left="28" w:rightChars="10" w:right="28"/>
            </w:pPr>
          </w:p>
        </w:tc>
      </w:tr>
      <w:tr w:rsidR="00000486" w:rsidRPr="00720564" w14:paraId="0B10FF18" w14:textId="77777777" w:rsidTr="001F6651">
        <w:trPr>
          <w:trHeight w:val="283"/>
        </w:trPr>
        <w:tc>
          <w:tcPr>
            <w:tcW w:w="890" w:type="pct"/>
            <w:vMerge/>
            <w:tcBorders>
              <w:left w:val="nil"/>
              <w:right w:val="single" w:sz="4" w:space="0" w:color="auto"/>
            </w:tcBorders>
            <w:shd w:val="clear" w:color="auto" w:fill="auto"/>
          </w:tcPr>
          <w:p w14:paraId="1D033D35" w14:textId="77777777" w:rsidR="00000486" w:rsidRPr="005616CF" w:rsidRDefault="00000486" w:rsidP="001D6BDE">
            <w:pPr>
              <w:pStyle w:val="--2"/>
              <w:spacing w:line="360" w:lineRule="exact"/>
              <w:ind w:firstLine="180"/>
            </w:pPr>
          </w:p>
        </w:tc>
        <w:tc>
          <w:tcPr>
            <w:tcW w:w="433" w:type="pct"/>
            <w:vMerge w:val="restart"/>
            <w:tcBorders>
              <w:left w:val="single" w:sz="4" w:space="0" w:color="auto"/>
            </w:tcBorders>
            <w:shd w:val="clear" w:color="auto" w:fill="auto"/>
            <w:vAlign w:val="center"/>
          </w:tcPr>
          <w:p w14:paraId="204FEE07" w14:textId="77777777" w:rsidR="00000486" w:rsidRDefault="00000486" w:rsidP="001D6BDE">
            <w:pPr>
              <w:pStyle w:val="-4"/>
              <w:spacing w:line="360" w:lineRule="exact"/>
              <w:ind w:left="0" w:right="0"/>
              <w:rPr>
                <w:spacing w:val="-12"/>
              </w:rPr>
            </w:pPr>
            <w:r w:rsidRPr="005616CF">
              <w:rPr>
                <w:rFonts w:hint="eastAsia"/>
                <w:spacing w:val="-12"/>
              </w:rPr>
              <w:t>創立基金</w:t>
            </w:r>
          </w:p>
          <w:p w14:paraId="356B38DE" w14:textId="77777777" w:rsidR="00000486" w:rsidRPr="005616CF" w:rsidRDefault="00000486" w:rsidP="001D6BDE">
            <w:pPr>
              <w:pStyle w:val="-4"/>
              <w:spacing w:line="360" w:lineRule="exact"/>
              <w:ind w:left="0" w:right="0"/>
              <w:rPr>
                <w:spacing w:val="-12"/>
              </w:rPr>
            </w:pPr>
            <w:r w:rsidRPr="005616CF">
              <w:rPr>
                <w:rFonts w:hint="eastAsia"/>
                <w:spacing w:val="-12"/>
              </w:rPr>
              <w:t>總額</w:t>
            </w:r>
          </w:p>
        </w:tc>
        <w:tc>
          <w:tcPr>
            <w:tcW w:w="441" w:type="pct"/>
            <w:vMerge w:val="restart"/>
            <w:tcBorders>
              <w:left w:val="single" w:sz="4" w:space="0" w:color="auto"/>
            </w:tcBorders>
            <w:shd w:val="clear" w:color="auto" w:fill="auto"/>
            <w:vAlign w:val="center"/>
          </w:tcPr>
          <w:p w14:paraId="6D716A92" w14:textId="77777777" w:rsidR="00000486" w:rsidRDefault="00000486" w:rsidP="001D6BDE">
            <w:pPr>
              <w:pStyle w:val="-4"/>
              <w:spacing w:line="360" w:lineRule="exact"/>
              <w:ind w:left="0" w:right="0"/>
              <w:rPr>
                <w:spacing w:val="-12"/>
              </w:rPr>
            </w:pPr>
            <w:r w:rsidRPr="005616CF">
              <w:rPr>
                <w:rFonts w:hint="eastAsia"/>
                <w:spacing w:val="-12"/>
              </w:rPr>
              <w:t>期末基金</w:t>
            </w:r>
          </w:p>
          <w:p w14:paraId="33125FA5" w14:textId="77777777" w:rsidR="00000486" w:rsidRPr="005616CF" w:rsidRDefault="00000486" w:rsidP="001D6BDE">
            <w:pPr>
              <w:pStyle w:val="-4"/>
              <w:spacing w:line="360" w:lineRule="exact"/>
              <w:ind w:left="0" w:right="0"/>
              <w:rPr>
                <w:spacing w:val="-12"/>
              </w:rPr>
            </w:pPr>
            <w:r w:rsidRPr="005616CF">
              <w:rPr>
                <w:rFonts w:hint="eastAsia"/>
                <w:spacing w:val="-12"/>
              </w:rPr>
              <w:t>總額</w:t>
            </w:r>
          </w:p>
        </w:tc>
        <w:tc>
          <w:tcPr>
            <w:tcW w:w="443" w:type="pct"/>
            <w:vMerge w:val="restart"/>
            <w:shd w:val="clear" w:color="auto" w:fill="auto"/>
            <w:vAlign w:val="center"/>
          </w:tcPr>
          <w:p w14:paraId="62EC197A" w14:textId="77777777" w:rsidR="00000486" w:rsidRPr="005616CF" w:rsidRDefault="00000486" w:rsidP="001D6BDE">
            <w:pPr>
              <w:pStyle w:val="-4"/>
              <w:spacing w:line="360" w:lineRule="exact"/>
              <w:ind w:leftChars="10" w:left="28" w:rightChars="10" w:right="28"/>
              <w:rPr>
                <w:spacing w:val="-12"/>
              </w:rPr>
            </w:pPr>
            <w:r w:rsidRPr="005616CF">
              <w:rPr>
                <w:rFonts w:hint="eastAsia"/>
                <w:spacing w:val="-12"/>
              </w:rPr>
              <w:t>金額</w:t>
            </w:r>
          </w:p>
        </w:tc>
        <w:tc>
          <w:tcPr>
            <w:tcW w:w="408" w:type="pct"/>
            <w:vMerge w:val="restart"/>
            <w:shd w:val="clear" w:color="auto" w:fill="auto"/>
            <w:vAlign w:val="center"/>
          </w:tcPr>
          <w:p w14:paraId="169A43AD" w14:textId="77777777" w:rsidR="00000486" w:rsidRPr="005616CF" w:rsidRDefault="00000486" w:rsidP="001D6BDE">
            <w:pPr>
              <w:pStyle w:val="-4"/>
              <w:spacing w:line="360" w:lineRule="exact"/>
              <w:ind w:leftChars="10" w:left="28" w:rightChars="10" w:right="28"/>
              <w:rPr>
                <w:spacing w:val="-12"/>
              </w:rPr>
            </w:pPr>
            <w:r w:rsidRPr="005616CF">
              <w:rPr>
                <w:rFonts w:hint="eastAsia"/>
                <w:spacing w:val="-12"/>
              </w:rPr>
              <w:t>占創立</w:t>
            </w:r>
          </w:p>
          <w:p w14:paraId="3722FBF8" w14:textId="77777777" w:rsidR="00000486" w:rsidRDefault="00000486" w:rsidP="001D6BDE">
            <w:pPr>
              <w:pStyle w:val="-4"/>
              <w:spacing w:line="360" w:lineRule="exact"/>
              <w:ind w:leftChars="10" w:left="28" w:rightChars="10" w:right="28"/>
              <w:rPr>
                <w:spacing w:val="-12"/>
              </w:rPr>
            </w:pPr>
            <w:r w:rsidRPr="005616CF">
              <w:rPr>
                <w:rFonts w:hint="eastAsia"/>
                <w:spacing w:val="-12"/>
              </w:rPr>
              <w:t>基金總</w:t>
            </w:r>
          </w:p>
          <w:p w14:paraId="542934CE" w14:textId="77777777" w:rsidR="00000486" w:rsidRPr="005616CF" w:rsidRDefault="00000486" w:rsidP="001D6BDE">
            <w:pPr>
              <w:pStyle w:val="-4"/>
              <w:spacing w:line="360" w:lineRule="exact"/>
              <w:ind w:leftChars="10" w:left="28" w:rightChars="10" w:right="28"/>
              <w:rPr>
                <w:spacing w:val="-12"/>
              </w:rPr>
            </w:pPr>
            <w:r w:rsidRPr="005616CF">
              <w:rPr>
                <w:rFonts w:hint="eastAsia"/>
                <w:spacing w:val="-12"/>
              </w:rPr>
              <w:t>額比率</w:t>
            </w:r>
          </w:p>
        </w:tc>
        <w:tc>
          <w:tcPr>
            <w:tcW w:w="473" w:type="pct"/>
            <w:vMerge w:val="restart"/>
            <w:shd w:val="clear" w:color="auto" w:fill="auto"/>
            <w:vAlign w:val="center"/>
          </w:tcPr>
          <w:p w14:paraId="4BDBA943" w14:textId="77777777" w:rsidR="00000486" w:rsidRPr="005616CF" w:rsidRDefault="00000486" w:rsidP="001D6BDE">
            <w:pPr>
              <w:pStyle w:val="-4"/>
              <w:spacing w:line="360" w:lineRule="exact"/>
              <w:ind w:leftChars="10" w:left="28" w:rightChars="10" w:right="28"/>
              <w:rPr>
                <w:spacing w:val="-12"/>
              </w:rPr>
            </w:pPr>
            <w:r w:rsidRPr="005616CF">
              <w:rPr>
                <w:rFonts w:hint="eastAsia"/>
                <w:spacing w:val="-12"/>
              </w:rPr>
              <w:t>金額</w:t>
            </w:r>
          </w:p>
        </w:tc>
        <w:tc>
          <w:tcPr>
            <w:tcW w:w="399" w:type="pct"/>
            <w:vMerge w:val="restart"/>
            <w:shd w:val="clear" w:color="auto" w:fill="auto"/>
            <w:vAlign w:val="center"/>
          </w:tcPr>
          <w:p w14:paraId="44F954CB" w14:textId="77777777" w:rsidR="00000486" w:rsidRPr="005616CF" w:rsidRDefault="00000486" w:rsidP="001D6BDE">
            <w:pPr>
              <w:pStyle w:val="-4"/>
              <w:spacing w:line="360" w:lineRule="exact"/>
              <w:ind w:leftChars="10" w:left="28" w:rightChars="10" w:right="28"/>
              <w:rPr>
                <w:spacing w:val="-12"/>
              </w:rPr>
            </w:pPr>
            <w:r w:rsidRPr="005616CF">
              <w:rPr>
                <w:rFonts w:hint="eastAsia"/>
                <w:spacing w:val="-12"/>
              </w:rPr>
              <w:t>占期末</w:t>
            </w:r>
          </w:p>
          <w:p w14:paraId="2C36C757" w14:textId="77777777" w:rsidR="00000486" w:rsidRDefault="00000486" w:rsidP="001D6BDE">
            <w:pPr>
              <w:pStyle w:val="-4"/>
              <w:spacing w:line="360" w:lineRule="exact"/>
              <w:ind w:leftChars="10" w:left="28" w:rightChars="10" w:right="28"/>
              <w:rPr>
                <w:spacing w:val="-12"/>
              </w:rPr>
            </w:pPr>
            <w:r w:rsidRPr="005616CF">
              <w:rPr>
                <w:rFonts w:hint="eastAsia"/>
                <w:spacing w:val="-12"/>
              </w:rPr>
              <w:t>基金總</w:t>
            </w:r>
          </w:p>
          <w:p w14:paraId="4C8A150B" w14:textId="77777777" w:rsidR="00000486" w:rsidRPr="005616CF" w:rsidRDefault="00000486" w:rsidP="001D6BDE">
            <w:pPr>
              <w:pStyle w:val="-4"/>
              <w:spacing w:line="360" w:lineRule="exact"/>
              <w:ind w:leftChars="10" w:left="28" w:rightChars="10" w:right="28"/>
              <w:rPr>
                <w:spacing w:val="-12"/>
              </w:rPr>
            </w:pPr>
            <w:r w:rsidRPr="005616CF">
              <w:rPr>
                <w:rFonts w:hint="eastAsia"/>
                <w:spacing w:val="-12"/>
              </w:rPr>
              <w:t>額比率</w:t>
            </w:r>
          </w:p>
        </w:tc>
        <w:tc>
          <w:tcPr>
            <w:tcW w:w="1219" w:type="pct"/>
            <w:gridSpan w:val="4"/>
            <w:tcBorders>
              <w:bottom w:val="single" w:sz="4" w:space="0" w:color="auto"/>
            </w:tcBorders>
            <w:shd w:val="clear" w:color="auto" w:fill="auto"/>
            <w:vAlign w:val="center"/>
          </w:tcPr>
          <w:p w14:paraId="685628ED" w14:textId="77777777" w:rsidR="00000486" w:rsidRPr="005616CF" w:rsidRDefault="00000486" w:rsidP="007C1F4E">
            <w:pPr>
              <w:pStyle w:val="-4"/>
              <w:spacing w:line="360" w:lineRule="exact"/>
              <w:ind w:leftChars="10" w:left="28" w:rightChars="10" w:right="28"/>
              <w:textAlignment w:val="center"/>
              <w:rPr>
                <w:spacing w:val="-12"/>
              </w:rPr>
            </w:pPr>
            <w:r w:rsidRPr="005616CF">
              <w:rPr>
                <w:rFonts w:hint="eastAsia"/>
                <w:spacing w:val="-12"/>
              </w:rPr>
              <w:t>政府捐助基金以外金額</w:t>
            </w:r>
          </w:p>
        </w:tc>
        <w:tc>
          <w:tcPr>
            <w:tcW w:w="294" w:type="pct"/>
            <w:vMerge w:val="restart"/>
            <w:tcBorders>
              <w:right w:val="nil"/>
            </w:tcBorders>
            <w:shd w:val="clear" w:color="auto" w:fill="auto"/>
            <w:vAlign w:val="center"/>
          </w:tcPr>
          <w:p w14:paraId="4C6CF572" w14:textId="77777777" w:rsidR="00000486" w:rsidRPr="008D3ACE" w:rsidRDefault="00000486" w:rsidP="001D6BDE">
            <w:pPr>
              <w:pStyle w:val="-4"/>
              <w:spacing w:line="360" w:lineRule="exact"/>
              <w:ind w:left="0" w:right="0"/>
              <w:rPr>
                <w:spacing w:val="0"/>
              </w:rPr>
            </w:pPr>
            <w:r w:rsidRPr="008D3ACE">
              <w:rPr>
                <w:rFonts w:hint="eastAsia"/>
                <w:spacing w:val="0"/>
              </w:rPr>
              <w:t>餘</w:t>
            </w:r>
            <w:proofErr w:type="gramStart"/>
            <w:r w:rsidRPr="008D3ACE">
              <w:rPr>
                <w:rFonts w:hint="eastAsia"/>
                <w:spacing w:val="0"/>
              </w:rPr>
              <w:t>絀</w:t>
            </w:r>
            <w:proofErr w:type="gramEnd"/>
          </w:p>
        </w:tc>
      </w:tr>
      <w:tr w:rsidR="00000486" w:rsidRPr="00720564" w14:paraId="74027208" w14:textId="77777777" w:rsidTr="006D7189">
        <w:trPr>
          <w:trHeight w:val="604"/>
        </w:trPr>
        <w:tc>
          <w:tcPr>
            <w:tcW w:w="890" w:type="pct"/>
            <w:vMerge/>
            <w:tcBorders>
              <w:left w:val="nil"/>
              <w:bottom w:val="single" w:sz="4" w:space="0" w:color="auto"/>
              <w:right w:val="single" w:sz="4" w:space="0" w:color="auto"/>
            </w:tcBorders>
            <w:shd w:val="clear" w:color="auto" w:fill="auto"/>
          </w:tcPr>
          <w:p w14:paraId="2616E5AE" w14:textId="77777777" w:rsidR="00000486" w:rsidRPr="00720564" w:rsidRDefault="00000486" w:rsidP="001D6BDE">
            <w:pPr>
              <w:pStyle w:val="--2"/>
              <w:spacing w:line="360" w:lineRule="exact"/>
              <w:ind w:firstLine="180"/>
            </w:pPr>
          </w:p>
        </w:tc>
        <w:tc>
          <w:tcPr>
            <w:tcW w:w="433" w:type="pct"/>
            <w:vMerge/>
            <w:tcBorders>
              <w:left w:val="single" w:sz="4" w:space="0" w:color="auto"/>
              <w:bottom w:val="single" w:sz="4" w:space="0" w:color="auto"/>
            </w:tcBorders>
            <w:shd w:val="clear" w:color="auto" w:fill="auto"/>
          </w:tcPr>
          <w:p w14:paraId="57761342" w14:textId="77777777" w:rsidR="00000486" w:rsidRPr="00720564" w:rsidRDefault="00000486" w:rsidP="001D6BDE">
            <w:pPr>
              <w:spacing w:line="360" w:lineRule="exact"/>
              <w:ind w:left="560" w:firstLineChars="0" w:firstLine="0"/>
              <w:rPr>
                <w:sz w:val="20"/>
                <w:szCs w:val="20"/>
              </w:rPr>
            </w:pPr>
          </w:p>
        </w:tc>
        <w:tc>
          <w:tcPr>
            <w:tcW w:w="441" w:type="pct"/>
            <w:vMerge/>
            <w:tcBorders>
              <w:left w:val="single" w:sz="4" w:space="0" w:color="auto"/>
              <w:bottom w:val="single" w:sz="4" w:space="0" w:color="auto"/>
            </w:tcBorders>
            <w:shd w:val="clear" w:color="auto" w:fill="auto"/>
          </w:tcPr>
          <w:p w14:paraId="67CDBD04" w14:textId="77777777" w:rsidR="00000486" w:rsidRPr="00720564" w:rsidRDefault="00000486" w:rsidP="001D6BDE">
            <w:pPr>
              <w:spacing w:line="360" w:lineRule="exact"/>
              <w:ind w:left="560" w:firstLineChars="0" w:firstLine="0"/>
              <w:rPr>
                <w:sz w:val="20"/>
                <w:szCs w:val="20"/>
              </w:rPr>
            </w:pPr>
          </w:p>
        </w:tc>
        <w:tc>
          <w:tcPr>
            <w:tcW w:w="443" w:type="pct"/>
            <w:vMerge/>
            <w:tcBorders>
              <w:bottom w:val="single" w:sz="4" w:space="0" w:color="auto"/>
            </w:tcBorders>
            <w:shd w:val="clear" w:color="auto" w:fill="auto"/>
          </w:tcPr>
          <w:p w14:paraId="5AD92DD3" w14:textId="77777777" w:rsidR="00000486" w:rsidRPr="00720564" w:rsidRDefault="00000486" w:rsidP="001D6BDE">
            <w:pPr>
              <w:spacing w:line="360" w:lineRule="exact"/>
              <w:ind w:leftChars="10" w:left="28" w:rightChars="10" w:right="28" w:firstLineChars="0" w:firstLine="0"/>
              <w:rPr>
                <w:sz w:val="20"/>
                <w:szCs w:val="20"/>
              </w:rPr>
            </w:pPr>
          </w:p>
        </w:tc>
        <w:tc>
          <w:tcPr>
            <w:tcW w:w="408" w:type="pct"/>
            <w:vMerge/>
            <w:tcBorders>
              <w:bottom w:val="single" w:sz="4" w:space="0" w:color="auto"/>
            </w:tcBorders>
            <w:shd w:val="clear" w:color="auto" w:fill="auto"/>
          </w:tcPr>
          <w:p w14:paraId="58BFDCA8" w14:textId="77777777" w:rsidR="00000486" w:rsidRPr="00720564" w:rsidRDefault="00000486" w:rsidP="001D6BDE">
            <w:pPr>
              <w:spacing w:line="360" w:lineRule="exact"/>
              <w:ind w:leftChars="10" w:left="28" w:rightChars="10" w:right="28" w:firstLineChars="0" w:firstLine="0"/>
              <w:rPr>
                <w:sz w:val="20"/>
                <w:szCs w:val="20"/>
              </w:rPr>
            </w:pPr>
          </w:p>
        </w:tc>
        <w:tc>
          <w:tcPr>
            <w:tcW w:w="473" w:type="pct"/>
            <w:vMerge/>
            <w:tcBorders>
              <w:bottom w:val="single" w:sz="4" w:space="0" w:color="auto"/>
            </w:tcBorders>
            <w:shd w:val="clear" w:color="auto" w:fill="auto"/>
          </w:tcPr>
          <w:p w14:paraId="5380ED2D" w14:textId="77777777" w:rsidR="00000486" w:rsidRPr="00720564" w:rsidRDefault="00000486" w:rsidP="001D6BDE">
            <w:pPr>
              <w:spacing w:line="360" w:lineRule="exact"/>
              <w:ind w:leftChars="10" w:left="28" w:rightChars="10" w:right="28" w:firstLineChars="0" w:firstLine="0"/>
              <w:rPr>
                <w:sz w:val="20"/>
                <w:szCs w:val="20"/>
              </w:rPr>
            </w:pPr>
          </w:p>
        </w:tc>
        <w:tc>
          <w:tcPr>
            <w:tcW w:w="399" w:type="pct"/>
            <w:vMerge/>
            <w:tcBorders>
              <w:bottom w:val="single" w:sz="4" w:space="0" w:color="auto"/>
            </w:tcBorders>
            <w:shd w:val="clear" w:color="auto" w:fill="auto"/>
          </w:tcPr>
          <w:p w14:paraId="1417B084" w14:textId="77777777" w:rsidR="00000486" w:rsidRPr="00720564" w:rsidRDefault="00000486" w:rsidP="001D6BDE">
            <w:pPr>
              <w:spacing w:line="360" w:lineRule="exact"/>
              <w:ind w:leftChars="10" w:left="28" w:rightChars="10" w:right="28" w:firstLineChars="0" w:firstLine="0"/>
              <w:rPr>
                <w:sz w:val="20"/>
                <w:szCs w:val="20"/>
              </w:rPr>
            </w:pPr>
          </w:p>
        </w:tc>
        <w:tc>
          <w:tcPr>
            <w:tcW w:w="273" w:type="pct"/>
            <w:tcBorders>
              <w:bottom w:val="single" w:sz="4" w:space="0" w:color="auto"/>
            </w:tcBorders>
            <w:shd w:val="clear" w:color="auto" w:fill="auto"/>
            <w:vAlign w:val="center"/>
          </w:tcPr>
          <w:p w14:paraId="6BDB7145" w14:textId="77777777" w:rsidR="00000486" w:rsidRPr="005616CF" w:rsidRDefault="00000486" w:rsidP="001D6BDE">
            <w:pPr>
              <w:pStyle w:val="-4"/>
              <w:spacing w:line="360" w:lineRule="exact"/>
              <w:ind w:left="0" w:rightChars="10" w:right="28"/>
              <w:rPr>
                <w:spacing w:val="-20"/>
              </w:rPr>
            </w:pPr>
            <w:r w:rsidRPr="005616CF">
              <w:rPr>
                <w:rFonts w:hint="eastAsia"/>
                <w:spacing w:val="-20"/>
              </w:rPr>
              <w:t>捐助金額</w:t>
            </w:r>
          </w:p>
        </w:tc>
        <w:tc>
          <w:tcPr>
            <w:tcW w:w="269" w:type="pct"/>
            <w:tcBorders>
              <w:bottom w:val="single" w:sz="4" w:space="0" w:color="auto"/>
            </w:tcBorders>
            <w:shd w:val="clear" w:color="auto" w:fill="auto"/>
            <w:vAlign w:val="center"/>
          </w:tcPr>
          <w:p w14:paraId="5C95628B" w14:textId="77777777" w:rsidR="00000486" w:rsidRPr="005616CF" w:rsidRDefault="00000486" w:rsidP="001D6BDE">
            <w:pPr>
              <w:pStyle w:val="-4"/>
              <w:spacing w:line="360" w:lineRule="exact"/>
              <w:ind w:left="0" w:rightChars="10" w:right="28"/>
              <w:rPr>
                <w:spacing w:val="-20"/>
              </w:rPr>
            </w:pPr>
            <w:r w:rsidRPr="005616CF">
              <w:rPr>
                <w:rFonts w:hint="eastAsia"/>
                <w:spacing w:val="-20"/>
              </w:rPr>
              <w:t>委辦金額</w:t>
            </w:r>
          </w:p>
        </w:tc>
        <w:tc>
          <w:tcPr>
            <w:tcW w:w="254" w:type="pct"/>
            <w:tcBorders>
              <w:bottom w:val="single" w:sz="4" w:space="0" w:color="auto"/>
            </w:tcBorders>
            <w:shd w:val="clear" w:color="auto" w:fill="auto"/>
            <w:vAlign w:val="center"/>
          </w:tcPr>
          <w:p w14:paraId="69F25FB6" w14:textId="77777777" w:rsidR="00000486" w:rsidRPr="004C56C0" w:rsidRDefault="00000486" w:rsidP="001D6BDE">
            <w:pPr>
              <w:pStyle w:val="-4"/>
              <w:spacing w:line="360" w:lineRule="exact"/>
              <w:ind w:left="0" w:rightChars="10" w:right="28"/>
              <w:rPr>
                <w:spacing w:val="-24"/>
              </w:rPr>
            </w:pPr>
            <w:r w:rsidRPr="004C56C0">
              <w:rPr>
                <w:rFonts w:hint="eastAsia"/>
                <w:spacing w:val="-24"/>
              </w:rPr>
              <w:t>合計</w:t>
            </w:r>
          </w:p>
        </w:tc>
        <w:tc>
          <w:tcPr>
            <w:tcW w:w="423" w:type="pct"/>
            <w:tcBorders>
              <w:bottom w:val="single" w:sz="4" w:space="0" w:color="auto"/>
            </w:tcBorders>
            <w:shd w:val="clear" w:color="auto" w:fill="auto"/>
            <w:vAlign w:val="center"/>
          </w:tcPr>
          <w:p w14:paraId="124EB491" w14:textId="77777777" w:rsidR="00000486" w:rsidRPr="005616CF" w:rsidRDefault="00000486" w:rsidP="001D6BDE">
            <w:pPr>
              <w:pStyle w:val="-4"/>
              <w:spacing w:line="360" w:lineRule="exact"/>
              <w:ind w:left="0" w:rightChars="10" w:right="28"/>
              <w:rPr>
                <w:spacing w:val="-20"/>
              </w:rPr>
            </w:pPr>
            <w:r w:rsidRPr="005616CF">
              <w:rPr>
                <w:rFonts w:hint="eastAsia"/>
                <w:spacing w:val="-20"/>
              </w:rPr>
              <w:t>占年度</w:t>
            </w:r>
          </w:p>
          <w:p w14:paraId="7071E448" w14:textId="77777777" w:rsidR="00000486" w:rsidRPr="005616CF" w:rsidRDefault="00000486" w:rsidP="001D6BDE">
            <w:pPr>
              <w:pStyle w:val="-4"/>
              <w:spacing w:line="360" w:lineRule="exact"/>
              <w:ind w:left="0" w:rightChars="10" w:right="28"/>
              <w:rPr>
                <w:spacing w:val="-20"/>
              </w:rPr>
            </w:pPr>
            <w:r w:rsidRPr="005616CF">
              <w:rPr>
                <w:rFonts w:hint="eastAsia"/>
                <w:spacing w:val="-20"/>
              </w:rPr>
              <w:t>收入比率</w:t>
            </w:r>
          </w:p>
        </w:tc>
        <w:tc>
          <w:tcPr>
            <w:tcW w:w="294" w:type="pct"/>
            <w:vMerge/>
            <w:tcBorders>
              <w:bottom w:val="single" w:sz="4" w:space="0" w:color="auto"/>
              <w:right w:val="nil"/>
            </w:tcBorders>
            <w:shd w:val="clear" w:color="auto" w:fill="auto"/>
            <w:vAlign w:val="center"/>
          </w:tcPr>
          <w:p w14:paraId="5C4F948B" w14:textId="77777777" w:rsidR="00000486" w:rsidRPr="00720564" w:rsidRDefault="00000486" w:rsidP="001D6BDE">
            <w:pPr>
              <w:spacing w:line="360" w:lineRule="exact"/>
              <w:ind w:left="560" w:firstLineChars="0" w:firstLine="0"/>
              <w:rPr>
                <w:sz w:val="20"/>
                <w:szCs w:val="20"/>
              </w:rPr>
            </w:pPr>
          </w:p>
        </w:tc>
      </w:tr>
      <w:tr w:rsidR="00440DC7" w:rsidRPr="00720564" w14:paraId="1B7D0226" w14:textId="77777777" w:rsidTr="00863AE0">
        <w:trPr>
          <w:trHeight w:val="454"/>
        </w:trPr>
        <w:tc>
          <w:tcPr>
            <w:tcW w:w="890" w:type="pct"/>
            <w:tcBorders>
              <w:top w:val="single" w:sz="4" w:space="0" w:color="auto"/>
              <w:left w:val="nil"/>
              <w:bottom w:val="nil"/>
              <w:right w:val="single" w:sz="4" w:space="0" w:color="auto"/>
            </w:tcBorders>
            <w:shd w:val="clear" w:color="auto" w:fill="auto"/>
            <w:vAlign w:val="center"/>
          </w:tcPr>
          <w:p w14:paraId="1CDD9F6F" w14:textId="77777777" w:rsidR="00440DC7" w:rsidRPr="005D7290" w:rsidRDefault="00440DC7" w:rsidP="00440DC7">
            <w:pPr>
              <w:pStyle w:val="--4"/>
              <w:spacing w:line="380" w:lineRule="exact"/>
              <w:ind w:leftChars="0" w:left="0"/>
              <w:jc w:val="distribute"/>
              <w:rPr>
                <w:bCs/>
                <w:color w:val="000000"/>
                <w:spacing w:val="0"/>
              </w:rPr>
            </w:pPr>
            <w:r>
              <w:rPr>
                <w:rFonts w:hint="eastAsia"/>
                <w:bCs/>
                <w:color w:val="000000"/>
                <w:spacing w:val="0"/>
              </w:rPr>
              <w:t>總</w:t>
            </w:r>
            <w:r w:rsidRPr="005D7290">
              <w:rPr>
                <w:rFonts w:hint="eastAsia"/>
                <w:bCs/>
                <w:color w:val="000000"/>
                <w:spacing w:val="0"/>
              </w:rPr>
              <w:t xml:space="preserve"> </w:t>
            </w:r>
            <w:r>
              <w:rPr>
                <w:rFonts w:hint="eastAsia"/>
                <w:bCs/>
                <w:color w:val="000000"/>
                <w:spacing w:val="0"/>
              </w:rPr>
              <w:t xml:space="preserve">  </w:t>
            </w:r>
            <w:r w:rsidRPr="005D7290">
              <w:rPr>
                <w:rFonts w:hint="eastAsia"/>
                <w:bCs/>
                <w:color w:val="000000"/>
                <w:spacing w:val="0"/>
              </w:rPr>
              <w:t xml:space="preserve">   計</w:t>
            </w:r>
            <w:r w:rsidRPr="002C0E43">
              <w:rPr>
                <w:rFonts w:hint="eastAsia"/>
                <w:bCs/>
                <w:color w:val="000000"/>
                <w:spacing w:val="0"/>
              </w:rPr>
              <w:t>（</w:t>
            </w:r>
            <w:r w:rsidRPr="005D7290">
              <w:rPr>
                <w:rFonts w:hint="eastAsia"/>
                <w:bCs/>
                <w:color w:val="000000"/>
                <w:spacing w:val="0"/>
              </w:rPr>
              <w:t>2個）</w:t>
            </w:r>
          </w:p>
        </w:tc>
        <w:tc>
          <w:tcPr>
            <w:tcW w:w="433" w:type="pct"/>
            <w:tcBorders>
              <w:top w:val="single" w:sz="4" w:space="0" w:color="auto"/>
              <w:left w:val="single" w:sz="4" w:space="0" w:color="auto"/>
              <w:bottom w:val="nil"/>
              <w:right w:val="single" w:sz="4" w:space="0" w:color="auto"/>
            </w:tcBorders>
            <w:shd w:val="clear" w:color="auto" w:fill="auto"/>
            <w:vAlign w:val="center"/>
          </w:tcPr>
          <w:p w14:paraId="7D3A28FB" w14:textId="758AB123" w:rsidR="00440DC7" w:rsidRPr="0037259E" w:rsidRDefault="00440DC7" w:rsidP="00440DC7">
            <w:pPr>
              <w:pStyle w:val="--4"/>
              <w:spacing w:line="380" w:lineRule="exact"/>
              <w:ind w:leftChars="0" w:left="0"/>
              <w:rPr>
                <w:rFonts w:ascii="細明體" w:eastAsia="細明體" w:hAnsi="細明體"/>
                <w:spacing w:val="0"/>
              </w:rPr>
            </w:pPr>
            <w:r w:rsidRPr="0037259E">
              <w:rPr>
                <w:rFonts w:ascii="細明體" w:eastAsia="細明體" w:hAnsi="細明體" w:hint="eastAsia"/>
                <w:spacing w:val="0"/>
              </w:rPr>
              <w:t>63,364</w:t>
            </w:r>
          </w:p>
        </w:tc>
        <w:tc>
          <w:tcPr>
            <w:tcW w:w="441" w:type="pct"/>
            <w:tcBorders>
              <w:top w:val="single" w:sz="4" w:space="0" w:color="auto"/>
              <w:left w:val="single" w:sz="4" w:space="0" w:color="auto"/>
              <w:bottom w:val="nil"/>
              <w:right w:val="single" w:sz="4" w:space="0" w:color="auto"/>
            </w:tcBorders>
            <w:shd w:val="clear" w:color="auto" w:fill="auto"/>
            <w:vAlign w:val="center"/>
          </w:tcPr>
          <w:p w14:paraId="3B432636" w14:textId="644BA00B" w:rsidR="00440DC7" w:rsidRPr="0037259E" w:rsidRDefault="00440DC7" w:rsidP="00440DC7">
            <w:pPr>
              <w:pStyle w:val="--4"/>
              <w:spacing w:line="380" w:lineRule="exact"/>
              <w:ind w:leftChars="0" w:left="0"/>
              <w:rPr>
                <w:rFonts w:ascii="細明體" w:eastAsia="細明體" w:hAnsi="細明體"/>
                <w:spacing w:val="-4"/>
              </w:rPr>
            </w:pPr>
            <w:r w:rsidRPr="0037259E">
              <w:rPr>
                <w:rFonts w:ascii="細明體" w:eastAsia="細明體" w:hAnsi="細明體" w:hint="eastAsia"/>
                <w:spacing w:val="-4"/>
              </w:rPr>
              <w:t>161,540</w:t>
            </w:r>
          </w:p>
        </w:tc>
        <w:tc>
          <w:tcPr>
            <w:tcW w:w="443" w:type="pct"/>
            <w:tcBorders>
              <w:top w:val="single" w:sz="4" w:space="0" w:color="auto"/>
              <w:left w:val="single" w:sz="4" w:space="0" w:color="auto"/>
              <w:bottom w:val="nil"/>
              <w:right w:val="single" w:sz="4" w:space="0" w:color="auto"/>
            </w:tcBorders>
            <w:shd w:val="clear" w:color="auto" w:fill="auto"/>
            <w:vAlign w:val="center"/>
          </w:tcPr>
          <w:p w14:paraId="1A1DB75E" w14:textId="0E271FC0" w:rsidR="00440DC7" w:rsidRPr="0037259E" w:rsidRDefault="00440DC7" w:rsidP="00440DC7">
            <w:pPr>
              <w:pStyle w:val="--4"/>
              <w:spacing w:line="380" w:lineRule="exact"/>
              <w:ind w:leftChars="0" w:left="0"/>
              <w:rPr>
                <w:rFonts w:ascii="細明體" w:eastAsia="細明體" w:hAnsi="細明體"/>
                <w:spacing w:val="0"/>
              </w:rPr>
            </w:pPr>
            <w:r w:rsidRPr="0037259E">
              <w:rPr>
                <w:rFonts w:ascii="細明體" w:eastAsia="細明體" w:hAnsi="細明體" w:hint="eastAsia"/>
                <w:spacing w:val="0"/>
              </w:rPr>
              <w:t>20,000</w:t>
            </w:r>
          </w:p>
        </w:tc>
        <w:tc>
          <w:tcPr>
            <w:tcW w:w="408" w:type="pct"/>
            <w:tcBorders>
              <w:top w:val="single" w:sz="4" w:space="0" w:color="auto"/>
              <w:left w:val="single" w:sz="4" w:space="0" w:color="auto"/>
              <w:bottom w:val="nil"/>
              <w:right w:val="single" w:sz="4" w:space="0" w:color="auto"/>
            </w:tcBorders>
            <w:shd w:val="clear" w:color="auto" w:fill="auto"/>
            <w:vAlign w:val="center"/>
          </w:tcPr>
          <w:p w14:paraId="01104B26" w14:textId="3FF63768" w:rsidR="00440DC7" w:rsidRPr="0037259E" w:rsidRDefault="00440DC7" w:rsidP="00440DC7">
            <w:pPr>
              <w:pStyle w:val="--4"/>
              <w:spacing w:line="380" w:lineRule="exact"/>
              <w:ind w:leftChars="0" w:left="0"/>
              <w:rPr>
                <w:rFonts w:ascii="細明體" w:eastAsia="細明體" w:hAnsi="細明體"/>
                <w:spacing w:val="0"/>
              </w:rPr>
            </w:pPr>
            <w:r w:rsidRPr="0037259E">
              <w:rPr>
                <w:rFonts w:ascii="細明體" w:eastAsia="細明體" w:hAnsi="細明體" w:hint="eastAsia"/>
                <w:spacing w:val="0"/>
              </w:rPr>
              <w:t>31.56</w:t>
            </w:r>
          </w:p>
        </w:tc>
        <w:tc>
          <w:tcPr>
            <w:tcW w:w="473" w:type="pct"/>
            <w:tcBorders>
              <w:top w:val="single" w:sz="4" w:space="0" w:color="auto"/>
              <w:left w:val="single" w:sz="4" w:space="0" w:color="auto"/>
              <w:bottom w:val="nil"/>
              <w:right w:val="single" w:sz="4" w:space="0" w:color="auto"/>
            </w:tcBorders>
            <w:shd w:val="clear" w:color="auto" w:fill="auto"/>
            <w:vAlign w:val="center"/>
          </w:tcPr>
          <w:p w14:paraId="691F948B" w14:textId="35F03B26" w:rsidR="00440DC7" w:rsidRPr="0037259E" w:rsidRDefault="00440DC7" w:rsidP="00440DC7">
            <w:pPr>
              <w:pStyle w:val="--4"/>
              <w:spacing w:line="380" w:lineRule="exact"/>
              <w:ind w:leftChars="0" w:left="0"/>
              <w:rPr>
                <w:rFonts w:ascii="細明體" w:eastAsia="細明體" w:hAnsi="細明體"/>
                <w:spacing w:val="0"/>
              </w:rPr>
            </w:pPr>
            <w:r w:rsidRPr="0037259E">
              <w:rPr>
                <w:rFonts w:ascii="細明體" w:eastAsia="細明體" w:hAnsi="細明體" w:hint="eastAsia"/>
                <w:spacing w:val="0"/>
              </w:rPr>
              <w:t>109,540</w:t>
            </w:r>
          </w:p>
        </w:tc>
        <w:tc>
          <w:tcPr>
            <w:tcW w:w="399" w:type="pct"/>
            <w:tcBorders>
              <w:top w:val="single" w:sz="4" w:space="0" w:color="auto"/>
              <w:left w:val="single" w:sz="4" w:space="0" w:color="auto"/>
              <w:bottom w:val="nil"/>
              <w:right w:val="single" w:sz="4" w:space="0" w:color="auto"/>
            </w:tcBorders>
            <w:shd w:val="clear" w:color="auto" w:fill="auto"/>
            <w:vAlign w:val="center"/>
          </w:tcPr>
          <w:p w14:paraId="7B928AFC" w14:textId="6A724BF7" w:rsidR="00440DC7" w:rsidRPr="0037259E" w:rsidRDefault="00440DC7" w:rsidP="00440DC7">
            <w:pPr>
              <w:pStyle w:val="--4"/>
              <w:spacing w:line="380" w:lineRule="exact"/>
              <w:ind w:leftChars="0" w:left="0"/>
              <w:rPr>
                <w:rFonts w:ascii="細明體" w:eastAsia="細明體" w:hAnsi="細明體"/>
                <w:spacing w:val="0"/>
              </w:rPr>
            </w:pPr>
            <w:r w:rsidRPr="0037259E">
              <w:rPr>
                <w:rFonts w:ascii="細明體" w:eastAsia="細明體" w:hAnsi="細明體" w:hint="eastAsia"/>
                <w:spacing w:val="0"/>
              </w:rPr>
              <w:t>67.81</w:t>
            </w:r>
          </w:p>
        </w:tc>
        <w:tc>
          <w:tcPr>
            <w:tcW w:w="273" w:type="pct"/>
            <w:tcBorders>
              <w:top w:val="single" w:sz="4" w:space="0" w:color="auto"/>
              <w:left w:val="single" w:sz="4" w:space="0" w:color="auto"/>
              <w:bottom w:val="nil"/>
              <w:right w:val="single" w:sz="4" w:space="0" w:color="auto"/>
            </w:tcBorders>
            <w:shd w:val="clear" w:color="auto" w:fill="auto"/>
            <w:vAlign w:val="center"/>
          </w:tcPr>
          <w:p w14:paraId="3FEADFD5" w14:textId="52684251" w:rsidR="00440DC7" w:rsidRPr="0037259E" w:rsidRDefault="00440DC7" w:rsidP="00440DC7">
            <w:pPr>
              <w:pStyle w:val="--4"/>
              <w:spacing w:line="380" w:lineRule="exact"/>
              <w:ind w:leftChars="0" w:left="0"/>
              <w:rPr>
                <w:rFonts w:ascii="細明體" w:eastAsia="細明體" w:hAnsi="細明體"/>
                <w:spacing w:val="0"/>
              </w:rPr>
            </w:pPr>
            <w:r w:rsidRPr="0037259E">
              <w:rPr>
                <w:rFonts w:ascii="細明體" w:eastAsia="細明體" w:hAnsi="細明體" w:hint="eastAsia"/>
                <w:spacing w:val="0"/>
              </w:rPr>
              <w:t>－</w:t>
            </w:r>
          </w:p>
        </w:tc>
        <w:tc>
          <w:tcPr>
            <w:tcW w:w="269" w:type="pct"/>
            <w:tcBorders>
              <w:top w:val="single" w:sz="4" w:space="0" w:color="auto"/>
              <w:left w:val="single" w:sz="4" w:space="0" w:color="auto"/>
              <w:bottom w:val="nil"/>
              <w:right w:val="single" w:sz="4" w:space="0" w:color="auto"/>
            </w:tcBorders>
            <w:shd w:val="clear" w:color="auto" w:fill="auto"/>
            <w:vAlign w:val="center"/>
          </w:tcPr>
          <w:p w14:paraId="3099B2A4" w14:textId="12492926" w:rsidR="00440DC7" w:rsidRPr="0037259E" w:rsidRDefault="00440DC7" w:rsidP="00440DC7">
            <w:pPr>
              <w:pStyle w:val="--4"/>
              <w:spacing w:line="380" w:lineRule="exact"/>
              <w:ind w:leftChars="0" w:left="0"/>
              <w:rPr>
                <w:rFonts w:ascii="細明體" w:eastAsia="細明體" w:hAnsi="細明體"/>
                <w:spacing w:val="0"/>
              </w:rPr>
            </w:pPr>
            <w:r w:rsidRPr="0037259E">
              <w:rPr>
                <w:rFonts w:ascii="細明體" w:eastAsia="細明體" w:hAnsi="細明體" w:hint="eastAsia"/>
                <w:spacing w:val="0"/>
              </w:rPr>
              <w:t>－</w:t>
            </w:r>
          </w:p>
        </w:tc>
        <w:tc>
          <w:tcPr>
            <w:tcW w:w="254" w:type="pct"/>
            <w:tcBorders>
              <w:top w:val="single" w:sz="4" w:space="0" w:color="auto"/>
              <w:left w:val="single" w:sz="4" w:space="0" w:color="auto"/>
              <w:bottom w:val="nil"/>
              <w:right w:val="single" w:sz="4" w:space="0" w:color="auto"/>
            </w:tcBorders>
            <w:shd w:val="clear" w:color="auto" w:fill="auto"/>
            <w:vAlign w:val="center"/>
          </w:tcPr>
          <w:p w14:paraId="13670344" w14:textId="201EAD7B" w:rsidR="00440DC7" w:rsidRPr="0037259E" w:rsidRDefault="00440DC7" w:rsidP="00440DC7">
            <w:pPr>
              <w:pStyle w:val="--4"/>
              <w:spacing w:line="380" w:lineRule="exact"/>
              <w:ind w:leftChars="0" w:left="0"/>
              <w:rPr>
                <w:rFonts w:ascii="細明體" w:eastAsia="細明體" w:hAnsi="細明體"/>
                <w:spacing w:val="0"/>
              </w:rPr>
            </w:pPr>
            <w:r w:rsidRPr="0037259E">
              <w:rPr>
                <w:rFonts w:ascii="細明體" w:eastAsia="細明體" w:hAnsi="細明體" w:hint="eastAsia"/>
                <w:spacing w:val="0"/>
              </w:rPr>
              <w:t>－</w:t>
            </w:r>
          </w:p>
        </w:tc>
        <w:tc>
          <w:tcPr>
            <w:tcW w:w="423" w:type="pct"/>
            <w:tcBorders>
              <w:top w:val="single" w:sz="4" w:space="0" w:color="auto"/>
              <w:left w:val="single" w:sz="4" w:space="0" w:color="auto"/>
              <w:bottom w:val="nil"/>
              <w:right w:val="single" w:sz="4" w:space="0" w:color="auto"/>
            </w:tcBorders>
            <w:shd w:val="clear" w:color="auto" w:fill="auto"/>
            <w:vAlign w:val="center"/>
          </w:tcPr>
          <w:p w14:paraId="71F4F854" w14:textId="0529067A" w:rsidR="00440DC7" w:rsidRPr="0037259E" w:rsidRDefault="00440DC7" w:rsidP="00440DC7">
            <w:pPr>
              <w:pStyle w:val="--4"/>
              <w:spacing w:line="380" w:lineRule="exact"/>
              <w:ind w:leftChars="0" w:left="0"/>
              <w:rPr>
                <w:rFonts w:ascii="細明體" w:eastAsia="細明體" w:hAnsi="細明體"/>
                <w:spacing w:val="0"/>
              </w:rPr>
            </w:pPr>
            <w:r w:rsidRPr="0037259E">
              <w:rPr>
                <w:rFonts w:ascii="細明體" w:eastAsia="細明體" w:hAnsi="細明體" w:hint="eastAsia"/>
                <w:spacing w:val="0"/>
              </w:rPr>
              <w:t>－</w:t>
            </w:r>
          </w:p>
        </w:tc>
        <w:tc>
          <w:tcPr>
            <w:tcW w:w="294" w:type="pct"/>
            <w:tcBorders>
              <w:top w:val="single" w:sz="4" w:space="0" w:color="auto"/>
              <w:left w:val="single" w:sz="4" w:space="0" w:color="auto"/>
              <w:bottom w:val="nil"/>
              <w:right w:val="nil"/>
            </w:tcBorders>
            <w:shd w:val="clear" w:color="auto" w:fill="auto"/>
            <w:vAlign w:val="center"/>
          </w:tcPr>
          <w:p w14:paraId="5DE7AA4C" w14:textId="5DD3F9FB" w:rsidR="00440DC7" w:rsidRPr="0037259E" w:rsidRDefault="00440DC7" w:rsidP="00440DC7">
            <w:pPr>
              <w:pStyle w:val="--4"/>
              <w:spacing w:line="380" w:lineRule="exact"/>
              <w:ind w:leftChars="0" w:left="0"/>
              <w:rPr>
                <w:rFonts w:ascii="細明體" w:eastAsia="細明體" w:hAnsi="細明體"/>
                <w:spacing w:val="0"/>
              </w:rPr>
            </w:pPr>
            <w:r w:rsidRPr="0037259E">
              <w:rPr>
                <w:rFonts w:ascii="細明體" w:eastAsia="細明體" w:hAnsi="細明體" w:hint="eastAsia"/>
                <w:spacing w:val="0"/>
              </w:rPr>
              <w:t>794</w:t>
            </w:r>
          </w:p>
        </w:tc>
      </w:tr>
      <w:tr w:rsidR="00440DC7" w:rsidRPr="00720564" w14:paraId="3972965F" w14:textId="77777777" w:rsidTr="00863AE0">
        <w:trPr>
          <w:trHeight w:val="454"/>
        </w:trPr>
        <w:tc>
          <w:tcPr>
            <w:tcW w:w="890" w:type="pct"/>
            <w:tcBorders>
              <w:top w:val="nil"/>
              <w:left w:val="nil"/>
              <w:bottom w:val="nil"/>
              <w:right w:val="single" w:sz="4" w:space="0" w:color="auto"/>
            </w:tcBorders>
            <w:shd w:val="clear" w:color="auto" w:fill="auto"/>
            <w:vAlign w:val="center"/>
          </w:tcPr>
          <w:p w14:paraId="25C82BCC" w14:textId="77777777" w:rsidR="00440DC7" w:rsidRPr="002C0E43" w:rsidRDefault="00440DC7" w:rsidP="00440DC7">
            <w:pPr>
              <w:pStyle w:val="--1"/>
              <w:spacing w:line="380" w:lineRule="exact"/>
              <w:jc w:val="distribute"/>
              <w:rPr>
                <w:bCs/>
                <w:spacing w:val="0"/>
              </w:rPr>
            </w:pPr>
            <w:r w:rsidRPr="002C0E43">
              <w:rPr>
                <w:rFonts w:hint="eastAsia"/>
                <w:bCs/>
                <w:color w:val="000000"/>
                <w:spacing w:val="0"/>
              </w:rPr>
              <w:t>縣政府主管（2個）</w:t>
            </w:r>
          </w:p>
        </w:tc>
        <w:tc>
          <w:tcPr>
            <w:tcW w:w="433" w:type="pct"/>
            <w:tcBorders>
              <w:top w:val="nil"/>
              <w:left w:val="single" w:sz="4" w:space="0" w:color="auto"/>
              <w:bottom w:val="nil"/>
              <w:right w:val="single" w:sz="4" w:space="0" w:color="auto"/>
            </w:tcBorders>
            <w:shd w:val="clear" w:color="auto" w:fill="auto"/>
            <w:vAlign w:val="center"/>
          </w:tcPr>
          <w:p w14:paraId="0B44E93C" w14:textId="6CE5C19D" w:rsidR="00440DC7" w:rsidRPr="0037259E" w:rsidRDefault="00440DC7" w:rsidP="00440DC7">
            <w:pPr>
              <w:pStyle w:val="--4"/>
              <w:spacing w:line="380" w:lineRule="exact"/>
              <w:ind w:leftChars="0" w:left="0"/>
              <w:rPr>
                <w:rFonts w:ascii="細明體" w:eastAsia="細明體" w:hAnsi="細明體"/>
                <w:spacing w:val="0"/>
              </w:rPr>
            </w:pPr>
            <w:r w:rsidRPr="0037259E">
              <w:rPr>
                <w:rFonts w:ascii="細明體" w:eastAsia="細明體" w:hAnsi="細明體" w:hint="eastAsia"/>
                <w:spacing w:val="0"/>
              </w:rPr>
              <w:t>63,364</w:t>
            </w:r>
          </w:p>
        </w:tc>
        <w:tc>
          <w:tcPr>
            <w:tcW w:w="441" w:type="pct"/>
            <w:tcBorders>
              <w:top w:val="nil"/>
              <w:left w:val="single" w:sz="4" w:space="0" w:color="auto"/>
              <w:bottom w:val="nil"/>
              <w:right w:val="single" w:sz="4" w:space="0" w:color="auto"/>
            </w:tcBorders>
            <w:shd w:val="clear" w:color="auto" w:fill="auto"/>
            <w:vAlign w:val="center"/>
          </w:tcPr>
          <w:p w14:paraId="6DB45825" w14:textId="015DB476" w:rsidR="00440DC7" w:rsidRPr="0037259E" w:rsidRDefault="00440DC7" w:rsidP="00440DC7">
            <w:pPr>
              <w:pStyle w:val="--4"/>
              <w:spacing w:line="380" w:lineRule="exact"/>
              <w:ind w:leftChars="0" w:left="0"/>
              <w:rPr>
                <w:rFonts w:ascii="細明體" w:eastAsia="細明體" w:hAnsi="細明體"/>
                <w:spacing w:val="-4"/>
              </w:rPr>
            </w:pPr>
            <w:r w:rsidRPr="0037259E">
              <w:rPr>
                <w:rFonts w:ascii="細明體" w:eastAsia="細明體" w:hAnsi="細明體" w:hint="eastAsia"/>
                <w:spacing w:val="-4"/>
              </w:rPr>
              <w:t>161,540</w:t>
            </w:r>
          </w:p>
        </w:tc>
        <w:tc>
          <w:tcPr>
            <w:tcW w:w="443" w:type="pct"/>
            <w:tcBorders>
              <w:top w:val="nil"/>
              <w:left w:val="single" w:sz="4" w:space="0" w:color="auto"/>
              <w:bottom w:val="nil"/>
              <w:right w:val="single" w:sz="4" w:space="0" w:color="auto"/>
            </w:tcBorders>
            <w:shd w:val="clear" w:color="auto" w:fill="auto"/>
            <w:vAlign w:val="center"/>
          </w:tcPr>
          <w:p w14:paraId="3AA669DE" w14:textId="04738C27" w:rsidR="00440DC7" w:rsidRPr="0037259E" w:rsidRDefault="00440DC7" w:rsidP="00440DC7">
            <w:pPr>
              <w:pStyle w:val="--4"/>
              <w:spacing w:line="380" w:lineRule="exact"/>
              <w:ind w:leftChars="0" w:left="0"/>
              <w:rPr>
                <w:rFonts w:ascii="細明體" w:eastAsia="細明體" w:hAnsi="細明體"/>
                <w:spacing w:val="0"/>
              </w:rPr>
            </w:pPr>
            <w:r w:rsidRPr="0037259E">
              <w:rPr>
                <w:rFonts w:ascii="細明體" w:eastAsia="細明體" w:hAnsi="細明體" w:hint="eastAsia"/>
                <w:spacing w:val="0"/>
              </w:rPr>
              <w:t>20,000</w:t>
            </w:r>
          </w:p>
        </w:tc>
        <w:tc>
          <w:tcPr>
            <w:tcW w:w="408" w:type="pct"/>
            <w:tcBorders>
              <w:top w:val="nil"/>
              <w:left w:val="single" w:sz="4" w:space="0" w:color="auto"/>
              <w:bottom w:val="nil"/>
              <w:right w:val="single" w:sz="4" w:space="0" w:color="auto"/>
            </w:tcBorders>
            <w:shd w:val="clear" w:color="auto" w:fill="auto"/>
            <w:vAlign w:val="center"/>
          </w:tcPr>
          <w:p w14:paraId="1D384F2E" w14:textId="74D375F2" w:rsidR="00440DC7" w:rsidRPr="0037259E" w:rsidRDefault="00440DC7" w:rsidP="00440DC7">
            <w:pPr>
              <w:pStyle w:val="--4"/>
              <w:spacing w:line="380" w:lineRule="exact"/>
              <w:ind w:leftChars="0" w:left="0"/>
              <w:rPr>
                <w:rFonts w:ascii="細明體" w:eastAsia="細明體" w:hAnsi="細明體"/>
                <w:spacing w:val="0"/>
              </w:rPr>
            </w:pPr>
            <w:r w:rsidRPr="0037259E">
              <w:rPr>
                <w:rFonts w:ascii="細明體" w:eastAsia="細明體" w:hAnsi="細明體" w:hint="eastAsia"/>
                <w:spacing w:val="0"/>
              </w:rPr>
              <w:t>31.56</w:t>
            </w:r>
          </w:p>
        </w:tc>
        <w:tc>
          <w:tcPr>
            <w:tcW w:w="473" w:type="pct"/>
            <w:tcBorders>
              <w:top w:val="nil"/>
              <w:left w:val="single" w:sz="4" w:space="0" w:color="auto"/>
              <w:bottom w:val="nil"/>
              <w:right w:val="single" w:sz="4" w:space="0" w:color="auto"/>
            </w:tcBorders>
            <w:shd w:val="clear" w:color="auto" w:fill="auto"/>
            <w:vAlign w:val="center"/>
          </w:tcPr>
          <w:p w14:paraId="14424FE9" w14:textId="6D4ECEE3" w:rsidR="00440DC7" w:rsidRPr="0037259E" w:rsidRDefault="00440DC7" w:rsidP="00440DC7">
            <w:pPr>
              <w:pStyle w:val="--4"/>
              <w:spacing w:line="380" w:lineRule="exact"/>
              <w:ind w:leftChars="0" w:left="0"/>
              <w:rPr>
                <w:rFonts w:ascii="細明體" w:eastAsia="細明體" w:hAnsi="細明體"/>
                <w:spacing w:val="0"/>
              </w:rPr>
            </w:pPr>
            <w:r w:rsidRPr="0037259E">
              <w:rPr>
                <w:rFonts w:ascii="細明體" w:eastAsia="細明體" w:hAnsi="細明體" w:hint="eastAsia"/>
                <w:spacing w:val="0"/>
              </w:rPr>
              <w:t>109,540</w:t>
            </w:r>
          </w:p>
        </w:tc>
        <w:tc>
          <w:tcPr>
            <w:tcW w:w="399" w:type="pct"/>
            <w:tcBorders>
              <w:top w:val="nil"/>
              <w:left w:val="single" w:sz="4" w:space="0" w:color="auto"/>
              <w:bottom w:val="nil"/>
              <w:right w:val="single" w:sz="4" w:space="0" w:color="auto"/>
            </w:tcBorders>
            <w:shd w:val="clear" w:color="auto" w:fill="auto"/>
            <w:vAlign w:val="center"/>
          </w:tcPr>
          <w:p w14:paraId="4F0059F6" w14:textId="29192040" w:rsidR="00440DC7" w:rsidRPr="0037259E" w:rsidRDefault="00440DC7" w:rsidP="00440DC7">
            <w:pPr>
              <w:pStyle w:val="--4"/>
              <w:spacing w:line="380" w:lineRule="exact"/>
              <w:ind w:leftChars="0" w:left="0"/>
              <w:rPr>
                <w:rFonts w:ascii="細明體" w:eastAsia="細明體" w:hAnsi="細明體"/>
                <w:spacing w:val="0"/>
              </w:rPr>
            </w:pPr>
            <w:r w:rsidRPr="0037259E">
              <w:rPr>
                <w:rFonts w:ascii="細明體" w:eastAsia="細明體" w:hAnsi="細明體" w:hint="eastAsia"/>
                <w:spacing w:val="0"/>
              </w:rPr>
              <w:t>67.81</w:t>
            </w:r>
          </w:p>
        </w:tc>
        <w:tc>
          <w:tcPr>
            <w:tcW w:w="273" w:type="pct"/>
            <w:tcBorders>
              <w:top w:val="nil"/>
              <w:left w:val="single" w:sz="4" w:space="0" w:color="auto"/>
              <w:bottom w:val="nil"/>
              <w:right w:val="single" w:sz="4" w:space="0" w:color="auto"/>
            </w:tcBorders>
            <w:shd w:val="clear" w:color="auto" w:fill="auto"/>
            <w:vAlign w:val="center"/>
          </w:tcPr>
          <w:p w14:paraId="5B8814AC" w14:textId="73864881" w:rsidR="00440DC7" w:rsidRPr="0037259E" w:rsidRDefault="00440DC7" w:rsidP="00440DC7">
            <w:pPr>
              <w:pStyle w:val="--4"/>
              <w:spacing w:line="380" w:lineRule="exact"/>
              <w:ind w:leftChars="0" w:left="0"/>
              <w:rPr>
                <w:rFonts w:ascii="細明體" w:eastAsia="細明體" w:hAnsi="細明體"/>
                <w:spacing w:val="0"/>
              </w:rPr>
            </w:pPr>
            <w:r w:rsidRPr="0037259E">
              <w:rPr>
                <w:rFonts w:ascii="細明體" w:eastAsia="細明體" w:hAnsi="細明體" w:hint="eastAsia"/>
                <w:spacing w:val="0"/>
              </w:rPr>
              <w:t>－</w:t>
            </w:r>
          </w:p>
        </w:tc>
        <w:tc>
          <w:tcPr>
            <w:tcW w:w="269" w:type="pct"/>
            <w:tcBorders>
              <w:top w:val="nil"/>
              <w:left w:val="single" w:sz="4" w:space="0" w:color="auto"/>
              <w:bottom w:val="nil"/>
              <w:right w:val="single" w:sz="4" w:space="0" w:color="auto"/>
            </w:tcBorders>
            <w:shd w:val="clear" w:color="auto" w:fill="auto"/>
            <w:vAlign w:val="center"/>
          </w:tcPr>
          <w:p w14:paraId="0E8DF051" w14:textId="526D2210" w:rsidR="00440DC7" w:rsidRPr="0037259E" w:rsidRDefault="00440DC7" w:rsidP="00440DC7">
            <w:pPr>
              <w:pStyle w:val="--4"/>
              <w:spacing w:line="380" w:lineRule="exact"/>
              <w:ind w:leftChars="0" w:left="0"/>
              <w:rPr>
                <w:rFonts w:ascii="細明體" w:eastAsia="細明體" w:hAnsi="細明體"/>
                <w:spacing w:val="0"/>
              </w:rPr>
            </w:pPr>
            <w:r w:rsidRPr="0037259E">
              <w:rPr>
                <w:rFonts w:ascii="細明體" w:eastAsia="細明體" w:hAnsi="細明體" w:hint="eastAsia"/>
                <w:spacing w:val="0"/>
              </w:rPr>
              <w:t>－</w:t>
            </w:r>
          </w:p>
        </w:tc>
        <w:tc>
          <w:tcPr>
            <w:tcW w:w="254" w:type="pct"/>
            <w:tcBorders>
              <w:top w:val="nil"/>
              <w:left w:val="single" w:sz="4" w:space="0" w:color="auto"/>
              <w:bottom w:val="nil"/>
              <w:right w:val="single" w:sz="4" w:space="0" w:color="auto"/>
            </w:tcBorders>
            <w:shd w:val="clear" w:color="auto" w:fill="auto"/>
            <w:vAlign w:val="center"/>
          </w:tcPr>
          <w:p w14:paraId="76490121" w14:textId="5AE797E6" w:rsidR="00440DC7" w:rsidRPr="0037259E" w:rsidRDefault="00440DC7" w:rsidP="00440DC7">
            <w:pPr>
              <w:pStyle w:val="--4"/>
              <w:spacing w:line="380" w:lineRule="exact"/>
              <w:ind w:leftChars="0" w:left="0"/>
              <w:rPr>
                <w:rFonts w:ascii="細明體" w:eastAsia="細明體" w:hAnsi="細明體"/>
                <w:spacing w:val="0"/>
              </w:rPr>
            </w:pPr>
            <w:r w:rsidRPr="0037259E">
              <w:rPr>
                <w:rFonts w:ascii="細明體" w:eastAsia="細明體" w:hAnsi="細明體" w:hint="eastAsia"/>
                <w:spacing w:val="0"/>
              </w:rPr>
              <w:t>－</w:t>
            </w:r>
          </w:p>
        </w:tc>
        <w:tc>
          <w:tcPr>
            <w:tcW w:w="423" w:type="pct"/>
            <w:tcBorders>
              <w:top w:val="nil"/>
              <w:left w:val="single" w:sz="4" w:space="0" w:color="auto"/>
              <w:bottom w:val="nil"/>
              <w:right w:val="single" w:sz="4" w:space="0" w:color="auto"/>
            </w:tcBorders>
            <w:shd w:val="clear" w:color="auto" w:fill="auto"/>
            <w:vAlign w:val="center"/>
          </w:tcPr>
          <w:p w14:paraId="69BD478C" w14:textId="04CB2E8E" w:rsidR="00440DC7" w:rsidRPr="0037259E" w:rsidRDefault="00440DC7" w:rsidP="00440DC7">
            <w:pPr>
              <w:pStyle w:val="--4"/>
              <w:spacing w:line="380" w:lineRule="exact"/>
              <w:ind w:leftChars="0" w:left="0"/>
              <w:rPr>
                <w:rFonts w:ascii="細明體" w:eastAsia="細明體" w:hAnsi="細明體"/>
                <w:spacing w:val="0"/>
              </w:rPr>
            </w:pPr>
            <w:r w:rsidRPr="0037259E">
              <w:rPr>
                <w:rFonts w:ascii="細明體" w:eastAsia="細明體" w:hAnsi="細明體" w:hint="eastAsia"/>
                <w:spacing w:val="0"/>
              </w:rPr>
              <w:t>－</w:t>
            </w:r>
          </w:p>
        </w:tc>
        <w:tc>
          <w:tcPr>
            <w:tcW w:w="294" w:type="pct"/>
            <w:tcBorders>
              <w:top w:val="nil"/>
              <w:left w:val="single" w:sz="4" w:space="0" w:color="auto"/>
              <w:bottom w:val="nil"/>
              <w:right w:val="nil"/>
            </w:tcBorders>
            <w:shd w:val="clear" w:color="auto" w:fill="auto"/>
            <w:vAlign w:val="center"/>
          </w:tcPr>
          <w:p w14:paraId="1D6EA9BE" w14:textId="1AEF7B68" w:rsidR="00440DC7" w:rsidRPr="0037259E" w:rsidRDefault="00440DC7" w:rsidP="00440DC7">
            <w:pPr>
              <w:pStyle w:val="--4"/>
              <w:spacing w:line="380" w:lineRule="exact"/>
              <w:ind w:leftChars="0" w:left="0"/>
              <w:rPr>
                <w:rFonts w:ascii="細明體" w:eastAsia="細明體" w:hAnsi="細明體"/>
                <w:spacing w:val="0"/>
              </w:rPr>
            </w:pPr>
            <w:r w:rsidRPr="0037259E">
              <w:rPr>
                <w:rFonts w:ascii="細明體" w:eastAsia="細明體" w:hAnsi="細明體" w:hint="eastAsia"/>
                <w:spacing w:val="0"/>
              </w:rPr>
              <w:t>794</w:t>
            </w:r>
          </w:p>
        </w:tc>
      </w:tr>
      <w:tr w:rsidR="00440DC7" w:rsidRPr="00ED1515" w14:paraId="5136DCE7" w14:textId="77777777" w:rsidTr="00863AE0">
        <w:trPr>
          <w:trHeight w:val="454"/>
        </w:trPr>
        <w:tc>
          <w:tcPr>
            <w:tcW w:w="890" w:type="pct"/>
            <w:tcBorders>
              <w:top w:val="nil"/>
              <w:left w:val="nil"/>
              <w:bottom w:val="nil"/>
              <w:right w:val="single" w:sz="4" w:space="0" w:color="auto"/>
            </w:tcBorders>
            <w:shd w:val="clear" w:color="auto" w:fill="auto"/>
            <w:vAlign w:val="center"/>
          </w:tcPr>
          <w:p w14:paraId="7BFF84C3" w14:textId="77777777" w:rsidR="00440DC7" w:rsidRPr="00ED1515" w:rsidRDefault="00440DC7" w:rsidP="00440DC7">
            <w:pPr>
              <w:pStyle w:val="--1"/>
              <w:spacing w:line="380" w:lineRule="exact"/>
              <w:ind w:left="220" w:hangingChars="110" w:hanging="220"/>
              <w:rPr>
                <w:color w:val="000000"/>
                <w:spacing w:val="0"/>
              </w:rPr>
            </w:pPr>
            <w:r>
              <w:rPr>
                <w:rFonts w:hint="eastAsia"/>
                <w:color w:val="000000"/>
                <w:spacing w:val="0"/>
              </w:rPr>
              <w:t xml:space="preserve">  </w:t>
            </w:r>
            <w:r w:rsidRPr="00ED1515">
              <w:rPr>
                <w:rFonts w:hint="eastAsia"/>
                <w:color w:val="000000"/>
                <w:spacing w:val="0"/>
              </w:rPr>
              <w:t>獲有賸餘</w:t>
            </w:r>
          </w:p>
        </w:tc>
        <w:tc>
          <w:tcPr>
            <w:tcW w:w="433" w:type="pct"/>
            <w:tcBorders>
              <w:top w:val="nil"/>
              <w:left w:val="single" w:sz="4" w:space="0" w:color="auto"/>
              <w:bottom w:val="nil"/>
              <w:right w:val="single" w:sz="4" w:space="0" w:color="auto"/>
            </w:tcBorders>
            <w:shd w:val="clear" w:color="auto" w:fill="auto"/>
            <w:vAlign w:val="center"/>
          </w:tcPr>
          <w:p w14:paraId="14952D45" w14:textId="77777777" w:rsidR="00440DC7" w:rsidRPr="0037259E" w:rsidRDefault="00440DC7" w:rsidP="00440DC7">
            <w:pPr>
              <w:pStyle w:val="-1"/>
              <w:spacing w:line="380" w:lineRule="exact"/>
              <w:ind w:leftChars="0" w:left="0"/>
              <w:rPr>
                <w:rFonts w:ascii="細明體" w:eastAsia="細明體" w:hAnsi="細明體"/>
                <w:spacing w:val="0"/>
              </w:rPr>
            </w:pPr>
          </w:p>
        </w:tc>
        <w:tc>
          <w:tcPr>
            <w:tcW w:w="441" w:type="pct"/>
            <w:tcBorders>
              <w:top w:val="nil"/>
              <w:left w:val="single" w:sz="4" w:space="0" w:color="auto"/>
              <w:bottom w:val="nil"/>
              <w:right w:val="single" w:sz="4" w:space="0" w:color="auto"/>
            </w:tcBorders>
            <w:shd w:val="clear" w:color="auto" w:fill="auto"/>
            <w:vAlign w:val="center"/>
          </w:tcPr>
          <w:p w14:paraId="39F6706E" w14:textId="77777777" w:rsidR="00440DC7" w:rsidRPr="0037259E" w:rsidRDefault="00440DC7" w:rsidP="00440DC7">
            <w:pPr>
              <w:pStyle w:val="-1"/>
              <w:spacing w:line="380" w:lineRule="exact"/>
              <w:ind w:leftChars="0" w:left="0"/>
              <w:rPr>
                <w:rFonts w:ascii="細明體" w:eastAsia="細明體" w:hAnsi="細明體"/>
                <w:spacing w:val="0"/>
              </w:rPr>
            </w:pPr>
          </w:p>
        </w:tc>
        <w:tc>
          <w:tcPr>
            <w:tcW w:w="443" w:type="pct"/>
            <w:tcBorders>
              <w:top w:val="nil"/>
              <w:left w:val="single" w:sz="4" w:space="0" w:color="auto"/>
              <w:bottom w:val="nil"/>
              <w:right w:val="single" w:sz="4" w:space="0" w:color="auto"/>
            </w:tcBorders>
            <w:shd w:val="clear" w:color="auto" w:fill="auto"/>
            <w:vAlign w:val="center"/>
          </w:tcPr>
          <w:p w14:paraId="3E4406ED" w14:textId="77777777" w:rsidR="00440DC7" w:rsidRPr="0037259E" w:rsidRDefault="00440DC7" w:rsidP="00440DC7">
            <w:pPr>
              <w:pStyle w:val="-1"/>
              <w:spacing w:line="380" w:lineRule="exact"/>
              <w:ind w:leftChars="0" w:left="0"/>
              <w:rPr>
                <w:rFonts w:ascii="細明體" w:eastAsia="細明體" w:hAnsi="細明體"/>
                <w:spacing w:val="0"/>
              </w:rPr>
            </w:pPr>
          </w:p>
        </w:tc>
        <w:tc>
          <w:tcPr>
            <w:tcW w:w="408" w:type="pct"/>
            <w:tcBorders>
              <w:top w:val="nil"/>
              <w:left w:val="single" w:sz="4" w:space="0" w:color="auto"/>
              <w:bottom w:val="nil"/>
              <w:right w:val="single" w:sz="4" w:space="0" w:color="auto"/>
            </w:tcBorders>
            <w:shd w:val="clear" w:color="auto" w:fill="auto"/>
            <w:vAlign w:val="center"/>
          </w:tcPr>
          <w:p w14:paraId="52CA7934" w14:textId="77777777" w:rsidR="00440DC7" w:rsidRPr="0037259E" w:rsidRDefault="00440DC7" w:rsidP="00440DC7">
            <w:pPr>
              <w:pStyle w:val="-1"/>
              <w:spacing w:line="380" w:lineRule="exact"/>
              <w:ind w:leftChars="0" w:left="0"/>
              <w:rPr>
                <w:rFonts w:ascii="細明體" w:eastAsia="細明體" w:hAnsi="細明體"/>
                <w:spacing w:val="0"/>
              </w:rPr>
            </w:pPr>
          </w:p>
        </w:tc>
        <w:tc>
          <w:tcPr>
            <w:tcW w:w="473" w:type="pct"/>
            <w:tcBorders>
              <w:top w:val="nil"/>
              <w:left w:val="single" w:sz="4" w:space="0" w:color="auto"/>
              <w:bottom w:val="nil"/>
              <w:right w:val="single" w:sz="4" w:space="0" w:color="auto"/>
            </w:tcBorders>
            <w:shd w:val="clear" w:color="auto" w:fill="auto"/>
            <w:vAlign w:val="center"/>
          </w:tcPr>
          <w:p w14:paraId="3C98A831" w14:textId="77777777" w:rsidR="00440DC7" w:rsidRPr="0037259E" w:rsidRDefault="00440DC7" w:rsidP="00440DC7">
            <w:pPr>
              <w:pStyle w:val="-1"/>
              <w:spacing w:line="380" w:lineRule="exact"/>
              <w:ind w:leftChars="0" w:left="0"/>
              <w:rPr>
                <w:rFonts w:ascii="細明體" w:eastAsia="細明體" w:hAnsi="細明體"/>
                <w:spacing w:val="0"/>
              </w:rPr>
            </w:pPr>
          </w:p>
        </w:tc>
        <w:tc>
          <w:tcPr>
            <w:tcW w:w="399" w:type="pct"/>
            <w:tcBorders>
              <w:top w:val="nil"/>
              <w:left w:val="single" w:sz="4" w:space="0" w:color="auto"/>
              <w:bottom w:val="nil"/>
              <w:right w:val="single" w:sz="4" w:space="0" w:color="auto"/>
            </w:tcBorders>
            <w:shd w:val="clear" w:color="auto" w:fill="auto"/>
            <w:vAlign w:val="center"/>
          </w:tcPr>
          <w:p w14:paraId="477933A5" w14:textId="77777777" w:rsidR="00440DC7" w:rsidRPr="0037259E" w:rsidRDefault="00440DC7" w:rsidP="00440DC7">
            <w:pPr>
              <w:pStyle w:val="-1"/>
              <w:spacing w:line="380" w:lineRule="exact"/>
              <w:ind w:leftChars="0" w:left="0"/>
              <w:rPr>
                <w:rFonts w:ascii="細明體" w:eastAsia="細明體" w:hAnsi="細明體"/>
                <w:spacing w:val="0"/>
              </w:rPr>
            </w:pPr>
          </w:p>
        </w:tc>
        <w:tc>
          <w:tcPr>
            <w:tcW w:w="273" w:type="pct"/>
            <w:tcBorders>
              <w:top w:val="nil"/>
              <w:left w:val="single" w:sz="4" w:space="0" w:color="auto"/>
              <w:bottom w:val="nil"/>
              <w:right w:val="single" w:sz="4" w:space="0" w:color="auto"/>
            </w:tcBorders>
            <w:shd w:val="clear" w:color="auto" w:fill="auto"/>
            <w:vAlign w:val="center"/>
          </w:tcPr>
          <w:p w14:paraId="0FBF2499" w14:textId="77777777" w:rsidR="00440DC7" w:rsidRPr="0037259E" w:rsidRDefault="00440DC7" w:rsidP="00440DC7">
            <w:pPr>
              <w:pStyle w:val="-1"/>
              <w:spacing w:line="380" w:lineRule="exact"/>
              <w:ind w:leftChars="0" w:left="0"/>
              <w:rPr>
                <w:rFonts w:ascii="細明體" w:eastAsia="細明體" w:hAnsi="細明體"/>
                <w:spacing w:val="0"/>
              </w:rPr>
            </w:pPr>
          </w:p>
        </w:tc>
        <w:tc>
          <w:tcPr>
            <w:tcW w:w="269" w:type="pct"/>
            <w:tcBorders>
              <w:top w:val="nil"/>
              <w:left w:val="single" w:sz="4" w:space="0" w:color="auto"/>
              <w:bottom w:val="nil"/>
              <w:right w:val="single" w:sz="4" w:space="0" w:color="auto"/>
            </w:tcBorders>
            <w:shd w:val="clear" w:color="auto" w:fill="auto"/>
            <w:vAlign w:val="center"/>
          </w:tcPr>
          <w:p w14:paraId="32EBCB63" w14:textId="77777777" w:rsidR="00440DC7" w:rsidRPr="0037259E" w:rsidRDefault="00440DC7" w:rsidP="00440DC7">
            <w:pPr>
              <w:pStyle w:val="-1"/>
              <w:spacing w:line="380" w:lineRule="exact"/>
              <w:ind w:leftChars="0" w:left="0"/>
              <w:rPr>
                <w:rFonts w:ascii="細明體" w:eastAsia="細明體" w:hAnsi="細明體"/>
                <w:spacing w:val="0"/>
              </w:rPr>
            </w:pPr>
          </w:p>
        </w:tc>
        <w:tc>
          <w:tcPr>
            <w:tcW w:w="254" w:type="pct"/>
            <w:tcBorders>
              <w:top w:val="nil"/>
              <w:left w:val="single" w:sz="4" w:space="0" w:color="auto"/>
              <w:bottom w:val="nil"/>
              <w:right w:val="single" w:sz="4" w:space="0" w:color="auto"/>
            </w:tcBorders>
            <w:shd w:val="clear" w:color="auto" w:fill="auto"/>
            <w:vAlign w:val="center"/>
          </w:tcPr>
          <w:p w14:paraId="1AE66B96" w14:textId="77777777" w:rsidR="00440DC7" w:rsidRPr="0037259E" w:rsidRDefault="00440DC7" w:rsidP="00440DC7">
            <w:pPr>
              <w:pStyle w:val="-1"/>
              <w:spacing w:line="380" w:lineRule="exact"/>
              <w:ind w:leftChars="0" w:left="0"/>
              <w:rPr>
                <w:rFonts w:ascii="細明體" w:eastAsia="細明體" w:hAnsi="細明體"/>
                <w:spacing w:val="0"/>
              </w:rPr>
            </w:pPr>
          </w:p>
        </w:tc>
        <w:tc>
          <w:tcPr>
            <w:tcW w:w="423" w:type="pct"/>
            <w:tcBorders>
              <w:top w:val="nil"/>
              <w:left w:val="single" w:sz="4" w:space="0" w:color="auto"/>
              <w:bottom w:val="nil"/>
              <w:right w:val="single" w:sz="4" w:space="0" w:color="auto"/>
            </w:tcBorders>
            <w:shd w:val="clear" w:color="auto" w:fill="auto"/>
            <w:vAlign w:val="center"/>
          </w:tcPr>
          <w:p w14:paraId="14BA0C12" w14:textId="77777777" w:rsidR="00440DC7" w:rsidRPr="0037259E" w:rsidRDefault="00440DC7" w:rsidP="00440DC7">
            <w:pPr>
              <w:pStyle w:val="-1"/>
              <w:spacing w:line="380" w:lineRule="exact"/>
              <w:ind w:leftChars="0" w:left="0"/>
              <w:rPr>
                <w:rFonts w:ascii="細明體" w:eastAsia="細明體" w:hAnsi="細明體"/>
                <w:spacing w:val="0"/>
              </w:rPr>
            </w:pPr>
          </w:p>
        </w:tc>
        <w:tc>
          <w:tcPr>
            <w:tcW w:w="294" w:type="pct"/>
            <w:tcBorders>
              <w:top w:val="nil"/>
              <w:left w:val="single" w:sz="4" w:space="0" w:color="auto"/>
              <w:bottom w:val="nil"/>
              <w:right w:val="nil"/>
            </w:tcBorders>
            <w:shd w:val="clear" w:color="auto" w:fill="auto"/>
            <w:vAlign w:val="center"/>
          </w:tcPr>
          <w:p w14:paraId="406DD951" w14:textId="77777777" w:rsidR="00440DC7" w:rsidRPr="0037259E" w:rsidRDefault="00440DC7" w:rsidP="00440DC7">
            <w:pPr>
              <w:pStyle w:val="-1"/>
              <w:spacing w:line="380" w:lineRule="exact"/>
              <w:ind w:leftChars="0" w:left="0"/>
              <w:rPr>
                <w:rFonts w:ascii="細明體" w:eastAsia="細明體" w:hAnsi="細明體"/>
                <w:spacing w:val="0"/>
              </w:rPr>
            </w:pPr>
          </w:p>
        </w:tc>
      </w:tr>
      <w:tr w:rsidR="00440DC7" w:rsidRPr="00720564" w14:paraId="2C501524" w14:textId="77777777" w:rsidTr="00863AE0">
        <w:trPr>
          <w:trHeight w:val="454"/>
        </w:trPr>
        <w:tc>
          <w:tcPr>
            <w:tcW w:w="890" w:type="pct"/>
            <w:tcBorders>
              <w:top w:val="nil"/>
              <w:left w:val="nil"/>
              <w:bottom w:val="nil"/>
              <w:right w:val="single" w:sz="4" w:space="0" w:color="auto"/>
            </w:tcBorders>
            <w:shd w:val="clear" w:color="auto" w:fill="auto"/>
            <w:vAlign w:val="center"/>
          </w:tcPr>
          <w:p w14:paraId="40C57A03" w14:textId="77777777" w:rsidR="00440DC7" w:rsidRPr="002C0E43" w:rsidRDefault="00440DC7" w:rsidP="00440DC7">
            <w:pPr>
              <w:pStyle w:val="--1"/>
              <w:spacing w:line="360" w:lineRule="exact"/>
              <w:ind w:firstLineChars="100" w:firstLine="176"/>
              <w:rPr>
                <w:b w:val="0"/>
                <w:bCs/>
                <w:spacing w:val="-12"/>
              </w:rPr>
            </w:pPr>
            <w:r w:rsidRPr="002C0E43">
              <w:rPr>
                <w:rFonts w:hint="eastAsia"/>
                <w:b w:val="0"/>
                <w:bCs/>
                <w:color w:val="000000"/>
                <w:spacing w:val="-12"/>
              </w:rPr>
              <w:t>雲林縣體育基金會</w:t>
            </w:r>
          </w:p>
        </w:tc>
        <w:tc>
          <w:tcPr>
            <w:tcW w:w="433" w:type="pct"/>
            <w:tcBorders>
              <w:top w:val="nil"/>
              <w:left w:val="single" w:sz="4" w:space="0" w:color="auto"/>
              <w:bottom w:val="nil"/>
              <w:right w:val="single" w:sz="4" w:space="0" w:color="auto"/>
            </w:tcBorders>
            <w:shd w:val="clear" w:color="auto" w:fill="auto"/>
            <w:vAlign w:val="center"/>
          </w:tcPr>
          <w:p w14:paraId="72E694BC" w14:textId="64242968" w:rsidR="00440DC7" w:rsidRPr="0037259E" w:rsidRDefault="00440DC7" w:rsidP="00440DC7">
            <w:pPr>
              <w:pStyle w:val="-1"/>
              <w:spacing w:line="360" w:lineRule="exact"/>
              <w:ind w:leftChars="0" w:left="0"/>
              <w:rPr>
                <w:rFonts w:ascii="細明體" w:eastAsia="細明體" w:hAnsi="細明體"/>
                <w:spacing w:val="0"/>
              </w:rPr>
            </w:pPr>
            <w:r w:rsidRPr="0037259E">
              <w:rPr>
                <w:rFonts w:ascii="細明體" w:eastAsia="細明體" w:hAnsi="細明體" w:hint="eastAsia"/>
                <w:spacing w:val="0"/>
              </w:rPr>
              <w:t>33,190</w:t>
            </w:r>
          </w:p>
        </w:tc>
        <w:tc>
          <w:tcPr>
            <w:tcW w:w="441" w:type="pct"/>
            <w:tcBorders>
              <w:top w:val="nil"/>
              <w:left w:val="single" w:sz="4" w:space="0" w:color="auto"/>
              <w:bottom w:val="nil"/>
              <w:right w:val="single" w:sz="4" w:space="0" w:color="auto"/>
            </w:tcBorders>
            <w:shd w:val="clear" w:color="auto" w:fill="auto"/>
            <w:vAlign w:val="center"/>
          </w:tcPr>
          <w:p w14:paraId="12E4F3B9" w14:textId="19A44685" w:rsidR="00440DC7" w:rsidRPr="0037259E" w:rsidRDefault="00440DC7" w:rsidP="00440DC7">
            <w:pPr>
              <w:pStyle w:val="-1"/>
              <w:spacing w:line="360" w:lineRule="exact"/>
              <w:ind w:leftChars="0" w:left="0"/>
              <w:rPr>
                <w:rFonts w:ascii="細明體" w:eastAsia="細明體" w:hAnsi="細明體"/>
                <w:spacing w:val="-4"/>
              </w:rPr>
            </w:pPr>
            <w:r w:rsidRPr="0037259E">
              <w:rPr>
                <w:rFonts w:ascii="細明體" w:eastAsia="細明體" w:hAnsi="細明體" w:hint="eastAsia"/>
                <w:spacing w:val="-4"/>
              </w:rPr>
              <w:t>53,240</w:t>
            </w:r>
          </w:p>
        </w:tc>
        <w:tc>
          <w:tcPr>
            <w:tcW w:w="443" w:type="pct"/>
            <w:tcBorders>
              <w:top w:val="nil"/>
              <w:left w:val="single" w:sz="4" w:space="0" w:color="auto"/>
              <w:bottom w:val="nil"/>
              <w:right w:val="single" w:sz="4" w:space="0" w:color="auto"/>
            </w:tcBorders>
            <w:shd w:val="clear" w:color="auto" w:fill="auto"/>
            <w:vAlign w:val="center"/>
          </w:tcPr>
          <w:p w14:paraId="7466CAC2" w14:textId="717DB173" w:rsidR="00440DC7" w:rsidRPr="0037259E" w:rsidRDefault="00440DC7" w:rsidP="00440DC7">
            <w:pPr>
              <w:pStyle w:val="-1"/>
              <w:spacing w:line="360" w:lineRule="exact"/>
              <w:ind w:leftChars="0" w:left="0"/>
              <w:rPr>
                <w:rFonts w:ascii="細明體" w:eastAsia="細明體" w:hAnsi="細明體"/>
                <w:spacing w:val="0"/>
              </w:rPr>
            </w:pPr>
            <w:r w:rsidRPr="0037259E">
              <w:rPr>
                <w:rFonts w:ascii="細明體" w:eastAsia="細明體" w:hAnsi="細明體" w:hint="eastAsia"/>
                <w:spacing w:val="0"/>
              </w:rPr>
              <w:t>－</w:t>
            </w:r>
          </w:p>
        </w:tc>
        <w:tc>
          <w:tcPr>
            <w:tcW w:w="408" w:type="pct"/>
            <w:tcBorders>
              <w:top w:val="nil"/>
              <w:left w:val="single" w:sz="4" w:space="0" w:color="auto"/>
              <w:bottom w:val="nil"/>
              <w:right w:val="single" w:sz="4" w:space="0" w:color="auto"/>
            </w:tcBorders>
            <w:shd w:val="clear" w:color="auto" w:fill="auto"/>
            <w:vAlign w:val="center"/>
          </w:tcPr>
          <w:p w14:paraId="267D6A6A" w14:textId="676CA104" w:rsidR="00440DC7" w:rsidRPr="0037259E" w:rsidRDefault="00440DC7" w:rsidP="00440DC7">
            <w:pPr>
              <w:pStyle w:val="-1"/>
              <w:spacing w:line="360" w:lineRule="exact"/>
              <w:ind w:leftChars="0" w:left="0"/>
              <w:rPr>
                <w:rFonts w:ascii="細明體" w:eastAsia="細明體" w:hAnsi="細明體"/>
                <w:spacing w:val="0"/>
              </w:rPr>
            </w:pPr>
            <w:r w:rsidRPr="0037259E">
              <w:rPr>
                <w:rFonts w:ascii="細明體" w:eastAsia="細明體" w:hAnsi="細明體" w:hint="eastAsia"/>
                <w:spacing w:val="0"/>
              </w:rPr>
              <w:t>－</w:t>
            </w:r>
          </w:p>
        </w:tc>
        <w:tc>
          <w:tcPr>
            <w:tcW w:w="473" w:type="pct"/>
            <w:tcBorders>
              <w:top w:val="nil"/>
              <w:left w:val="single" w:sz="4" w:space="0" w:color="auto"/>
              <w:bottom w:val="nil"/>
              <w:right w:val="single" w:sz="4" w:space="0" w:color="auto"/>
            </w:tcBorders>
            <w:shd w:val="clear" w:color="auto" w:fill="auto"/>
            <w:vAlign w:val="center"/>
          </w:tcPr>
          <w:p w14:paraId="34683AC0" w14:textId="775EDA72" w:rsidR="00440DC7" w:rsidRPr="0037259E" w:rsidRDefault="00440DC7" w:rsidP="00440DC7">
            <w:pPr>
              <w:pStyle w:val="-1"/>
              <w:spacing w:line="360" w:lineRule="exact"/>
              <w:ind w:leftChars="0" w:left="0"/>
              <w:rPr>
                <w:rFonts w:ascii="細明體" w:eastAsia="細明體" w:hAnsi="細明體"/>
                <w:spacing w:val="0"/>
              </w:rPr>
            </w:pPr>
            <w:r w:rsidRPr="0037259E">
              <w:rPr>
                <w:rFonts w:ascii="細明體" w:eastAsia="細明體" w:hAnsi="細明體" w:hint="eastAsia"/>
                <w:spacing w:val="0"/>
              </w:rPr>
              <w:t>19,540</w:t>
            </w:r>
          </w:p>
        </w:tc>
        <w:tc>
          <w:tcPr>
            <w:tcW w:w="399" w:type="pct"/>
            <w:tcBorders>
              <w:top w:val="nil"/>
              <w:left w:val="single" w:sz="4" w:space="0" w:color="auto"/>
              <w:bottom w:val="nil"/>
              <w:right w:val="single" w:sz="4" w:space="0" w:color="auto"/>
            </w:tcBorders>
            <w:shd w:val="clear" w:color="auto" w:fill="auto"/>
            <w:vAlign w:val="center"/>
          </w:tcPr>
          <w:p w14:paraId="1DA2B437" w14:textId="50DADE52" w:rsidR="00440DC7" w:rsidRPr="0037259E" w:rsidRDefault="00440DC7" w:rsidP="00440DC7">
            <w:pPr>
              <w:pStyle w:val="-1"/>
              <w:spacing w:line="360" w:lineRule="exact"/>
              <w:ind w:leftChars="0" w:left="0"/>
              <w:rPr>
                <w:rFonts w:ascii="細明體" w:eastAsia="細明體" w:hAnsi="細明體"/>
                <w:spacing w:val="0"/>
              </w:rPr>
            </w:pPr>
            <w:r w:rsidRPr="0037259E">
              <w:rPr>
                <w:rFonts w:ascii="細明體" w:eastAsia="細明體" w:hAnsi="細明體" w:hint="eastAsia"/>
                <w:spacing w:val="0"/>
              </w:rPr>
              <w:t>36.70</w:t>
            </w:r>
          </w:p>
        </w:tc>
        <w:tc>
          <w:tcPr>
            <w:tcW w:w="273" w:type="pct"/>
            <w:tcBorders>
              <w:top w:val="nil"/>
              <w:left w:val="single" w:sz="4" w:space="0" w:color="auto"/>
              <w:bottom w:val="nil"/>
              <w:right w:val="single" w:sz="4" w:space="0" w:color="auto"/>
            </w:tcBorders>
            <w:shd w:val="clear" w:color="auto" w:fill="auto"/>
            <w:vAlign w:val="center"/>
          </w:tcPr>
          <w:p w14:paraId="05E85B01" w14:textId="61CC9BF2" w:rsidR="00440DC7" w:rsidRPr="0037259E" w:rsidRDefault="00440DC7" w:rsidP="00440DC7">
            <w:pPr>
              <w:pStyle w:val="-1"/>
              <w:spacing w:line="360" w:lineRule="exact"/>
              <w:ind w:leftChars="0" w:left="0"/>
              <w:rPr>
                <w:rFonts w:ascii="細明體" w:eastAsia="細明體" w:hAnsi="細明體"/>
                <w:spacing w:val="0"/>
              </w:rPr>
            </w:pPr>
            <w:r w:rsidRPr="0037259E">
              <w:rPr>
                <w:rFonts w:ascii="細明體" w:eastAsia="細明體" w:hAnsi="細明體" w:hint="eastAsia"/>
                <w:spacing w:val="0"/>
              </w:rPr>
              <w:t>－</w:t>
            </w:r>
          </w:p>
        </w:tc>
        <w:tc>
          <w:tcPr>
            <w:tcW w:w="269" w:type="pct"/>
            <w:tcBorders>
              <w:top w:val="nil"/>
              <w:left w:val="single" w:sz="4" w:space="0" w:color="auto"/>
              <w:bottom w:val="nil"/>
              <w:right w:val="single" w:sz="4" w:space="0" w:color="auto"/>
            </w:tcBorders>
            <w:shd w:val="clear" w:color="auto" w:fill="auto"/>
            <w:vAlign w:val="center"/>
          </w:tcPr>
          <w:p w14:paraId="3DF7F19B" w14:textId="43303C1D" w:rsidR="00440DC7" w:rsidRPr="0037259E" w:rsidRDefault="00440DC7" w:rsidP="00440DC7">
            <w:pPr>
              <w:pStyle w:val="-1"/>
              <w:spacing w:line="360" w:lineRule="exact"/>
              <w:ind w:leftChars="0" w:left="0"/>
              <w:rPr>
                <w:rFonts w:ascii="細明體" w:eastAsia="細明體" w:hAnsi="細明體"/>
                <w:spacing w:val="0"/>
              </w:rPr>
            </w:pPr>
            <w:r w:rsidRPr="0037259E">
              <w:rPr>
                <w:rFonts w:ascii="細明體" w:eastAsia="細明體" w:hAnsi="細明體" w:hint="eastAsia"/>
                <w:spacing w:val="0"/>
              </w:rPr>
              <w:t>－</w:t>
            </w:r>
          </w:p>
        </w:tc>
        <w:tc>
          <w:tcPr>
            <w:tcW w:w="254" w:type="pct"/>
            <w:tcBorders>
              <w:top w:val="nil"/>
              <w:left w:val="single" w:sz="4" w:space="0" w:color="auto"/>
              <w:bottom w:val="nil"/>
              <w:right w:val="single" w:sz="4" w:space="0" w:color="auto"/>
            </w:tcBorders>
            <w:shd w:val="clear" w:color="auto" w:fill="auto"/>
            <w:vAlign w:val="center"/>
          </w:tcPr>
          <w:p w14:paraId="6BFCA2A5" w14:textId="1E7E8B30" w:rsidR="00440DC7" w:rsidRPr="0037259E" w:rsidRDefault="00440DC7" w:rsidP="00440DC7">
            <w:pPr>
              <w:pStyle w:val="-1"/>
              <w:spacing w:line="360" w:lineRule="exact"/>
              <w:ind w:leftChars="0" w:left="0"/>
              <w:rPr>
                <w:rFonts w:ascii="細明體" w:eastAsia="細明體" w:hAnsi="細明體"/>
                <w:spacing w:val="0"/>
              </w:rPr>
            </w:pPr>
            <w:r w:rsidRPr="0037259E">
              <w:rPr>
                <w:rFonts w:ascii="細明體" w:eastAsia="細明體" w:hAnsi="細明體" w:hint="eastAsia"/>
                <w:spacing w:val="0"/>
              </w:rPr>
              <w:t>－</w:t>
            </w:r>
          </w:p>
        </w:tc>
        <w:tc>
          <w:tcPr>
            <w:tcW w:w="423" w:type="pct"/>
            <w:tcBorders>
              <w:top w:val="nil"/>
              <w:left w:val="single" w:sz="4" w:space="0" w:color="auto"/>
              <w:bottom w:val="nil"/>
              <w:right w:val="single" w:sz="4" w:space="0" w:color="auto"/>
            </w:tcBorders>
            <w:shd w:val="clear" w:color="auto" w:fill="auto"/>
            <w:vAlign w:val="center"/>
          </w:tcPr>
          <w:p w14:paraId="55F87DE4" w14:textId="78ABF4A2" w:rsidR="00440DC7" w:rsidRPr="0037259E" w:rsidRDefault="00440DC7" w:rsidP="00440DC7">
            <w:pPr>
              <w:pStyle w:val="-1"/>
              <w:spacing w:line="360" w:lineRule="exact"/>
              <w:ind w:leftChars="0" w:left="0"/>
              <w:rPr>
                <w:rFonts w:ascii="細明體" w:eastAsia="細明體" w:hAnsi="細明體"/>
                <w:spacing w:val="0"/>
              </w:rPr>
            </w:pPr>
            <w:r w:rsidRPr="0037259E">
              <w:rPr>
                <w:rFonts w:ascii="細明體" w:eastAsia="細明體" w:hAnsi="細明體" w:hint="eastAsia"/>
                <w:spacing w:val="0"/>
              </w:rPr>
              <w:t>－</w:t>
            </w:r>
          </w:p>
        </w:tc>
        <w:tc>
          <w:tcPr>
            <w:tcW w:w="294" w:type="pct"/>
            <w:tcBorders>
              <w:top w:val="nil"/>
              <w:left w:val="single" w:sz="4" w:space="0" w:color="auto"/>
              <w:bottom w:val="nil"/>
              <w:right w:val="nil"/>
            </w:tcBorders>
            <w:shd w:val="clear" w:color="auto" w:fill="auto"/>
            <w:vAlign w:val="center"/>
          </w:tcPr>
          <w:p w14:paraId="390267AC" w14:textId="3D251706" w:rsidR="00440DC7" w:rsidRPr="0037259E" w:rsidRDefault="00440DC7" w:rsidP="00440DC7">
            <w:pPr>
              <w:pStyle w:val="-1"/>
              <w:spacing w:line="360" w:lineRule="exact"/>
              <w:ind w:leftChars="0" w:left="0"/>
              <w:rPr>
                <w:rFonts w:ascii="細明體" w:eastAsia="細明體" w:hAnsi="細明體"/>
                <w:spacing w:val="0"/>
              </w:rPr>
            </w:pPr>
            <w:r w:rsidRPr="0037259E">
              <w:rPr>
                <w:rFonts w:ascii="細明體" w:eastAsia="細明體" w:hAnsi="細明體" w:hint="eastAsia"/>
                <w:spacing w:val="0"/>
              </w:rPr>
              <w:t>428</w:t>
            </w:r>
          </w:p>
        </w:tc>
      </w:tr>
      <w:tr w:rsidR="00440DC7" w:rsidRPr="00720564" w14:paraId="016E328B" w14:textId="77777777" w:rsidTr="00863AE0">
        <w:trPr>
          <w:trHeight w:val="454"/>
        </w:trPr>
        <w:tc>
          <w:tcPr>
            <w:tcW w:w="890" w:type="pct"/>
            <w:tcBorders>
              <w:top w:val="nil"/>
              <w:left w:val="nil"/>
              <w:bottom w:val="nil"/>
              <w:right w:val="single" w:sz="4" w:space="0" w:color="auto"/>
            </w:tcBorders>
            <w:shd w:val="clear" w:color="auto" w:fill="auto"/>
            <w:vAlign w:val="center"/>
          </w:tcPr>
          <w:p w14:paraId="1747CFE3" w14:textId="77777777" w:rsidR="00440DC7" w:rsidRPr="002C0E43" w:rsidRDefault="00440DC7" w:rsidP="00440DC7">
            <w:pPr>
              <w:pStyle w:val="--1"/>
              <w:spacing w:line="360" w:lineRule="exact"/>
              <w:ind w:firstLineChars="100" w:firstLine="176"/>
              <w:rPr>
                <w:b w:val="0"/>
                <w:bCs/>
                <w:spacing w:val="-12"/>
              </w:rPr>
            </w:pPr>
            <w:r w:rsidRPr="002C0E43">
              <w:rPr>
                <w:rFonts w:hint="eastAsia"/>
                <w:b w:val="0"/>
                <w:bCs/>
                <w:color w:val="000000"/>
                <w:spacing w:val="-12"/>
              </w:rPr>
              <w:t>雲林縣文化基金會</w:t>
            </w:r>
          </w:p>
        </w:tc>
        <w:tc>
          <w:tcPr>
            <w:tcW w:w="433" w:type="pct"/>
            <w:tcBorders>
              <w:top w:val="nil"/>
              <w:left w:val="single" w:sz="4" w:space="0" w:color="auto"/>
              <w:bottom w:val="nil"/>
              <w:right w:val="single" w:sz="4" w:space="0" w:color="auto"/>
            </w:tcBorders>
            <w:shd w:val="clear" w:color="auto" w:fill="auto"/>
            <w:vAlign w:val="center"/>
          </w:tcPr>
          <w:p w14:paraId="38FEE7B8" w14:textId="076417F5" w:rsidR="00440DC7" w:rsidRPr="0037259E" w:rsidRDefault="00440DC7" w:rsidP="00440DC7">
            <w:pPr>
              <w:pStyle w:val="-1"/>
              <w:spacing w:line="360" w:lineRule="exact"/>
              <w:ind w:leftChars="0" w:left="0"/>
              <w:rPr>
                <w:rFonts w:ascii="細明體" w:eastAsia="細明體" w:hAnsi="細明體"/>
                <w:spacing w:val="0"/>
              </w:rPr>
            </w:pPr>
            <w:r w:rsidRPr="0037259E">
              <w:rPr>
                <w:rFonts w:ascii="細明體" w:eastAsia="細明體" w:hAnsi="細明體" w:hint="eastAsia"/>
                <w:spacing w:val="0"/>
              </w:rPr>
              <w:t>30,174</w:t>
            </w:r>
          </w:p>
        </w:tc>
        <w:tc>
          <w:tcPr>
            <w:tcW w:w="441" w:type="pct"/>
            <w:tcBorders>
              <w:top w:val="nil"/>
              <w:left w:val="single" w:sz="4" w:space="0" w:color="auto"/>
              <w:bottom w:val="nil"/>
              <w:right w:val="single" w:sz="4" w:space="0" w:color="auto"/>
            </w:tcBorders>
            <w:shd w:val="clear" w:color="auto" w:fill="auto"/>
            <w:vAlign w:val="center"/>
          </w:tcPr>
          <w:p w14:paraId="260C56C9" w14:textId="2CCA5815" w:rsidR="00440DC7" w:rsidRPr="0037259E" w:rsidRDefault="00440DC7" w:rsidP="00440DC7">
            <w:pPr>
              <w:pStyle w:val="-1"/>
              <w:spacing w:line="360" w:lineRule="exact"/>
              <w:ind w:leftChars="0" w:left="0"/>
              <w:rPr>
                <w:rFonts w:ascii="細明體" w:eastAsia="細明體" w:hAnsi="細明體"/>
                <w:spacing w:val="-4"/>
              </w:rPr>
            </w:pPr>
            <w:r w:rsidRPr="0037259E">
              <w:rPr>
                <w:rFonts w:ascii="細明體" w:eastAsia="細明體" w:hAnsi="細明體" w:hint="eastAsia"/>
                <w:spacing w:val="-4"/>
              </w:rPr>
              <w:t>108,300</w:t>
            </w:r>
          </w:p>
        </w:tc>
        <w:tc>
          <w:tcPr>
            <w:tcW w:w="443" w:type="pct"/>
            <w:tcBorders>
              <w:top w:val="nil"/>
              <w:left w:val="single" w:sz="4" w:space="0" w:color="auto"/>
              <w:bottom w:val="nil"/>
              <w:right w:val="single" w:sz="4" w:space="0" w:color="auto"/>
            </w:tcBorders>
            <w:shd w:val="clear" w:color="auto" w:fill="auto"/>
            <w:vAlign w:val="center"/>
          </w:tcPr>
          <w:p w14:paraId="426A27CC" w14:textId="032CE476" w:rsidR="00440DC7" w:rsidRPr="0037259E" w:rsidRDefault="00440DC7" w:rsidP="00440DC7">
            <w:pPr>
              <w:pStyle w:val="-1"/>
              <w:spacing w:line="360" w:lineRule="exact"/>
              <w:ind w:leftChars="0" w:left="0"/>
              <w:rPr>
                <w:rFonts w:ascii="細明體" w:eastAsia="細明體" w:hAnsi="細明體"/>
                <w:spacing w:val="0"/>
              </w:rPr>
            </w:pPr>
            <w:r w:rsidRPr="0037259E">
              <w:rPr>
                <w:rFonts w:ascii="細明體" w:eastAsia="細明體" w:hAnsi="細明體" w:hint="eastAsia"/>
                <w:spacing w:val="0"/>
              </w:rPr>
              <w:t>20,000</w:t>
            </w:r>
          </w:p>
        </w:tc>
        <w:tc>
          <w:tcPr>
            <w:tcW w:w="408" w:type="pct"/>
            <w:tcBorders>
              <w:top w:val="nil"/>
              <w:left w:val="single" w:sz="4" w:space="0" w:color="auto"/>
              <w:bottom w:val="nil"/>
              <w:right w:val="single" w:sz="4" w:space="0" w:color="auto"/>
            </w:tcBorders>
            <w:shd w:val="clear" w:color="auto" w:fill="auto"/>
            <w:vAlign w:val="center"/>
          </w:tcPr>
          <w:p w14:paraId="7D85A196" w14:textId="389884BE" w:rsidR="00440DC7" w:rsidRPr="0037259E" w:rsidRDefault="00440DC7" w:rsidP="00440DC7">
            <w:pPr>
              <w:pStyle w:val="-1"/>
              <w:spacing w:line="360" w:lineRule="exact"/>
              <w:ind w:leftChars="0" w:left="0"/>
              <w:rPr>
                <w:rFonts w:ascii="細明體" w:eastAsia="細明體" w:hAnsi="細明體"/>
                <w:spacing w:val="0"/>
              </w:rPr>
            </w:pPr>
            <w:r w:rsidRPr="0037259E">
              <w:rPr>
                <w:rFonts w:ascii="細明體" w:eastAsia="細明體" w:hAnsi="細明體" w:hint="eastAsia"/>
                <w:spacing w:val="0"/>
              </w:rPr>
              <w:t>66.28</w:t>
            </w:r>
          </w:p>
        </w:tc>
        <w:tc>
          <w:tcPr>
            <w:tcW w:w="473" w:type="pct"/>
            <w:tcBorders>
              <w:top w:val="nil"/>
              <w:left w:val="single" w:sz="4" w:space="0" w:color="auto"/>
              <w:bottom w:val="nil"/>
              <w:right w:val="single" w:sz="4" w:space="0" w:color="auto"/>
            </w:tcBorders>
            <w:shd w:val="clear" w:color="auto" w:fill="auto"/>
            <w:vAlign w:val="center"/>
          </w:tcPr>
          <w:p w14:paraId="0A94E797" w14:textId="21FA8DAA" w:rsidR="00440DC7" w:rsidRPr="0037259E" w:rsidRDefault="00440DC7" w:rsidP="00440DC7">
            <w:pPr>
              <w:pStyle w:val="-1"/>
              <w:spacing w:line="360" w:lineRule="exact"/>
              <w:ind w:leftChars="0" w:left="0"/>
              <w:rPr>
                <w:rFonts w:ascii="細明體" w:eastAsia="細明體" w:hAnsi="細明體"/>
                <w:spacing w:val="0"/>
              </w:rPr>
            </w:pPr>
            <w:r w:rsidRPr="0037259E">
              <w:rPr>
                <w:rFonts w:ascii="細明體" w:eastAsia="細明體" w:hAnsi="細明體" w:hint="eastAsia"/>
                <w:spacing w:val="0"/>
              </w:rPr>
              <w:t>90,000</w:t>
            </w:r>
          </w:p>
        </w:tc>
        <w:tc>
          <w:tcPr>
            <w:tcW w:w="399" w:type="pct"/>
            <w:tcBorders>
              <w:top w:val="nil"/>
              <w:left w:val="single" w:sz="4" w:space="0" w:color="auto"/>
              <w:bottom w:val="nil"/>
              <w:right w:val="single" w:sz="4" w:space="0" w:color="auto"/>
            </w:tcBorders>
            <w:shd w:val="clear" w:color="auto" w:fill="auto"/>
            <w:vAlign w:val="center"/>
          </w:tcPr>
          <w:p w14:paraId="0D853525" w14:textId="000EBF78" w:rsidR="00440DC7" w:rsidRPr="0037259E" w:rsidRDefault="00440DC7" w:rsidP="00440DC7">
            <w:pPr>
              <w:pStyle w:val="-1"/>
              <w:spacing w:line="360" w:lineRule="exact"/>
              <w:ind w:leftChars="0" w:left="0"/>
              <w:rPr>
                <w:rFonts w:ascii="細明體" w:eastAsia="細明體" w:hAnsi="細明體"/>
                <w:spacing w:val="0"/>
              </w:rPr>
            </w:pPr>
            <w:r w:rsidRPr="0037259E">
              <w:rPr>
                <w:rFonts w:ascii="細明體" w:eastAsia="細明體" w:hAnsi="細明體" w:hint="eastAsia"/>
                <w:spacing w:val="0"/>
              </w:rPr>
              <w:t>83.10</w:t>
            </w:r>
          </w:p>
        </w:tc>
        <w:tc>
          <w:tcPr>
            <w:tcW w:w="273" w:type="pct"/>
            <w:tcBorders>
              <w:top w:val="nil"/>
              <w:left w:val="single" w:sz="4" w:space="0" w:color="auto"/>
              <w:bottom w:val="nil"/>
              <w:right w:val="single" w:sz="4" w:space="0" w:color="auto"/>
            </w:tcBorders>
            <w:shd w:val="clear" w:color="auto" w:fill="auto"/>
            <w:vAlign w:val="center"/>
          </w:tcPr>
          <w:p w14:paraId="4A548324" w14:textId="7327C9D0" w:rsidR="00440DC7" w:rsidRPr="0037259E" w:rsidRDefault="00440DC7" w:rsidP="00440DC7">
            <w:pPr>
              <w:pStyle w:val="-1"/>
              <w:spacing w:line="360" w:lineRule="exact"/>
              <w:ind w:leftChars="0" w:left="0"/>
              <w:rPr>
                <w:rFonts w:ascii="細明體" w:eastAsia="細明體" w:hAnsi="細明體"/>
                <w:spacing w:val="0"/>
              </w:rPr>
            </w:pPr>
            <w:r w:rsidRPr="0037259E">
              <w:rPr>
                <w:rFonts w:ascii="細明體" w:eastAsia="細明體" w:hAnsi="細明體" w:hint="eastAsia"/>
                <w:spacing w:val="0"/>
              </w:rPr>
              <w:t>－</w:t>
            </w:r>
          </w:p>
        </w:tc>
        <w:tc>
          <w:tcPr>
            <w:tcW w:w="269" w:type="pct"/>
            <w:tcBorders>
              <w:top w:val="nil"/>
              <w:left w:val="single" w:sz="4" w:space="0" w:color="auto"/>
              <w:bottom w:val="nil"/>
              <w:right w:val="single" w:sz="4" w:space="0" w:color="auto"/>
            </w:tcBorders>
            <w:shd w:val="clear" w:color="auto" w:fill="auto"/>
            <w:vAlign w:val="center"/>
          </w:tcPr>
          <w:p w14:paraId="2737C67C" w14:textId="47737562" w:rsidR="00440DC7" w:rsidRPr="0037259E" w:rsidRDefault="00440DC7" w:rsidP="00440DC7">
            <w:pPr>
              <w:pStyle w:val="-1"/>
              <w:spacing w:line="360" w:lineRule="exact"/>
              <w:ind w:leftChars="0" w:left="0"/>
              <w:rPr>
                <w:rFonts w:ascii="細明體" w:eastAsia="細明體" w:hAnsi="細明體"/>
                <w:spacing w:val="0"/>
              </w:rPr>
            </w:pPr>
            <w:r w:rsidRPr="0037259E">
              <w:rPr>
                <w:rFonts w:ascii="細明體" w:eastAsia="細明體" w:hAnsi="細明體" w:hint="eastAsia"/>
                <w:spacing w:val="0"/>
              </w:rPr>
              <w:t>－</w:t>
            </w:r>
          </w:p>
        </w:tc>
        <w:tc>
          <w:tcPr>
            <w:tcW w:w="254" w:type="pct"/>
            <w:tcBorders>
              <w:top w:val="nil"/>
              <w:left w:val="single" w:sz="4" w:space="0" w:color="auto"/>
              <w:bottom w:val="nil"/>
              <w:right w:val="single" w:sz="4" w:space="0" w:color="auto"/>
            </w:tcBorders>
            <w:shd w:val="clear" w:color="auto" w:fill="auto"/>
            <w:vAlign w:val="center"/>
          </w:tcPr>
          <w:p w14:paraId="21C644B0" w14:textId="2D4E3949" w:rsidR="00440DC7" w:rsidRPr="0037259E" w:rsidRDefault="00440DC7" w:rsidP="00440DC7">
            <w:pPr>
              <w:pStyle w:val="-1"/>
              <w:spacing w:line="360" w:lineRule="exact"/>
              <w:ind w:leftChars="0" w:left="0"/>
              <w:rPr>
                <w:rFonts w:ascii="細明體" w:eastAsia="細明體" w:hAnsi="細明體"/>
                <w:spacing w:val="0"/>
              </w:rPr>
            </w:pPr>
            <w:r w:rsidRPr="0037259E">
              <w:rPr>
                <w:rFonts w:ascii="細明體" w:eastAsia="細明體" w:hAnsi="細明體" w:hint="eastAsia"/>
                <w:spacing w:val="0"/>
              </w:rPr>
              <w:t>－</w:t>
            </w:r>
          </w:p>
        </w:tc>
        <w:tc>
          <w:tcPr>
            <w:tcW w:w="423" w:type="pct"/>
            <w:tcBorders>
              <w:top w:val="nil"/>
              <w:left w:val="single" w:sz="4" w:space="0" w:color="auto"/>
              <w:bottom w:val="nil"/>
              <w:right w:val="single" w:sz="4" w:space="0" w:color="auto"/>
            </w:tcBorders>
            <w:shd w:val="clear" w:color="auto" w:fill="auto"/>
            <w:vAlign w:val="center"/>
          </w:tcPr>
          <w:p w14:paraId="4E45CBE9" w14:textId="4F52969C" w:rsidR="00440DC7" w:rsidRPr="0037259E" w:rsidRDefault="00440DC7" w:rsidP="00440DC7">
            <w:pPr>
              <w:pStyle w:val="-1"/>
              <w:spacing w:line="360" w:lineRule="exact"/>
              <w:ind w:leftChars="0" w:left="0"/>
              <w:rPr>
                <w:rFonts w:ascii="細明體" w:eastAsia="細明體" w:hAnsi="細明體"/>
                <w:spacing w:val="0"/>
              </w:rPr>
            </w:pPr>
            <w:r w:rsidRPr="0037259E">
              <w:rPr>
                <w:rFonts w:ascii="細明體" w:eastAsia="細明體" w:hAnsi="細明體" w:hint="eastAsia"/>
                <w:spacing w:val="0"/>
              </w:rPr>
              <w:t>－</w:t>
            </w:r>
          </w:p>
        </w:tc>
        <w:tc>
          <w:tcPr>
            <w:tcW w:w="294" w:type="pct"/>
            <w:tcBorders>
              <w:top w:val="nil"/>
              <w:left w:val="single" w:sz="4" w:space="0" w:color="auto"/>
              <w:bottom w:val="nil"/>
              <w:right w:val="nil"/>
            </w:tcBorders>
            <w:shd w:val="clear" w:color="auto" w:fill="auto"/>
            <w:vAlign w:val="center"/>
          </w:tcPr>
          <w:p w14:paraId="66AC776B" w14:textId="0216AFCB" w:rsidR="00440DC7" w:rsidRPr="0037259E" w:rsidRDefault="00440DC7" w:rsidP="00440DC7">
            <w:pPr>
              <w:pStyle w:val="-1"/>
              <w:spacing w:line="360" w:lineRule="exact"/>
              <w:ind w:leftChars="0" w:left="0"/>
              <w:rPr>
                <w:rFonts w:ascii="細明體" w:eastAsia="細明體" w:hAnsi="細明體"/>
                <w:spacing w:val="0"/>
              </w:rPr>
            </w:pPr>
            <w:r w:rsidRPr="0037259E">
              <w:rPr>
                <w:rFonts w:ascii="細明體" w:eastAsia="細明體" w:hAnsi="細明體" w:hint="eastAsia"/>
                <w:spacing w:val="0"/>
              </w:rPr>
              <w:t>365</w:t>
            </w:r>
          </w:p>
        </w:tc>
      </w:tr>
      <w:tr w:rsidR="00000486" w:rsidRPr="00720564" w14:paraId="7E6B2422" w14:textId="77777777" w:rsidTr="001F6651">
        <w:trPr>
          <w:trHeight w:val="567"/>
        </w:trPr>
        <w:tc>
          <w:tcPr>
            <w:tcW w:w="5000" w:type="pct"/>
            <w:gridSpan w:val="12"/>
            <w:tcBorders>
              <w:top w:val="single" w:sz="4" w:space="0" w:color="auto"/>
              <w:left w:val="nil"/>
              <w:bottom w:val="nil"/>
              <w:right w:val="nil"/>
            </w:tcBorders>
            <w:shd w:val="clear" w:color="auto" w:fill="auto"/>
          </w:tcPr>
          <w:p w14:paraId="6B447C47" w14:textId="77777777" w:rsidR="00440DC7" w:rsidRDefault="00440DC7" w:rsidP="004461B4">
            <w:pPr>
              <w:pStyle w:val="-1"/>
              <w:spacing w:line="300" w:lineRule="exact"/>
              <w:ind w:leftChars="0" w:left="0"/>
              <w:jc w:val="left"/>
              <w:rPr>
                <w:color w:val="000000"/>
                <w:spacing w:val="0"/>
                <w:sz w:val="18"/>
                <w:szCs w:val="18"/>
              </w:rPr>
            </w:pPr>
            <w:proofErr w:type="gramStart"/>
            <w:r>
              <w:rPr>
                <w:rFonts w:hint="eastAsia"/>
                <w:color w:val="000000"/>
                <w:spacing w:val="0"/>
                <w:sz w:val="18"/>
                <w:szCs w:val="18"/>
              </w:rPr>
              <w:t>註</w:t>
            </w:r>
            <w:proofErr w:type="gramEnd"/>
            <w:r>
              <w:rPr>
                <w:rFonts w:hint="eastAsia"/>
                <w:color w:val="000000"/>
                <w:spacing w:val="0"/>
                <w:sz w:val="18"/>
                <w:szCs w:val="18"/>
              </w:rPr>
              <w:t>：1.</w:t>
            </w:r>
            <w:r>
              <w:rPr>
                <w:rFonts w:hint="eastAsia"/>
                <w:color w:val="000000"/>
                <w:sz w:val="18"/>
                <w:szCs w:val="18"/>
              </w:rPr>
              <w:t>本表係依雲林縣政府單位決算編製之「對各部門捐助財團法人之效益評估表」及各財團法人</w:t>
            </w:r>
            <w:proofErr w:type="gramStart"/>
            <w:r>
              <w:rPr>
                <w:rFonts w:hint="eastAsia"/>
                <w:color w:val="000000"/>
                <w:sz w:val="18"/>
                <w:szCs w:val="18"/>
              </w:rPr>
              <w:t>114</w:t>
            </w:r>
            <w:proofErr w:type="gramEnd"/>
            <w:r>
              <w:rPr>
                <w:rFonts w:hint="eastAsia"/>
                <w:color w:val="000000"/>
                <w:sz w:val="18"/>
                <w:szCs w:val="18"/>
              </w:rPr>
              <w:t>年度財務報表資料彙編。</w:t>
            </w:r>
          </w:p>
          <w:p w14:paraId="3A7A3C61" w14:textId="3D6095C5" w:rsidR="00000486" w:rsidRPr="008202A3" w:rsidRDefault="00440DC7" w:rsidP="004461B4">
            <w:pPr>
              <w:pStyle w:val="-1"/>
              <w:spacing w:line="300" w:lineRule="exact"/>
              <w:ind w:leftChars="0" w:left="0" w:firstLineChars="220" w:firstLine="370"/>
              <w:jc w:val="left"/>
              <w:rPr>
                <w:color w:val="000000"/>
                <w:spacing w:val="0"/>
                <w:sz w:val="18"/>
                <w:szCs w:val="18"/>
              </w:rPr>
            </w:pPr>
            <w:r>
              <w:rPr>
                <w:rFonts w:hint="eastAsia"/>
                <w:color w:val="000000"/>
                <w:sz w:val="18"/>
                <w:szCs w:val="18"/>
              </w:rPr>
              <w:t>2.「基金規模」及「政府捐助基金金額」欄，係依財團法人基金計算及認定基準辦法規定填列。</w:t>
            </w:r>
          </w:p>
        </w:tc>
      </w:tr>
    </w:tbl>
    <w:p w14:paraId="0BA532A6" w14:textId="77777777" w:rsidR="008A2062" w:rsidRPr="00230546" w:rsidRDefault="008A2062" w:rsidP="00A816AD">
      <w:pPr>
        <w:pStyle w:val="af4"/>
        <w:spacing w:before="120" w:after="48" w:line="470" w:lineRule="exact"/>
      </w:pPr>
      <w:r w:rsidRPr="00230546">
        <w:rPr>
          <w:rFonts w:hint="eastAsia"/>
        </w:rPr>
        <w:lastRenderedPageBreak/>
        <w:t>肆、重大公共建設計畫</w:t>
      </w:r>
      <w:r w:rsidRPr="00230546">
        <w:t>及採購</w:t>
      </w:r>
      <w:r w:rsidRPr="00230546">
        <w:rPr>
          <w:rFonts w:hint="eastAsia"/>
        </w:rPr>
        <w:t>執行情形之查核</w:t>
      </w:r>
    </w:p>
    <w:p w14:paraId="75980B17" w14:textId="77777777" w:rsidR="009D1849" w:rsidRPr="002637E7" w:rsidRDefault="009D1849" w:rsidP="009D1849">
      <w:pPr>
        <w:pStyle w:val="a5"/>
        <w:spacing w:line="470" w:lineRule="exact"/>
        <w:ind w:firstLine="480"/>
        <w:rPr>
          <w:color w:val="000000" w:themeColor="text1"/>
        </w:rPr>
      </w:pPr>
      <w:bookmarkStart w:id="7" w:name="_Hlk135295256"/>
      <w:r w:rsidRPr="002637E7">
        <w:rPr>
          <w:rFonts w:hint="eastAsia"/>
          <w:color w:val="000000" w:themeColor="text1"/>
        </w:rPr>
        <w:t>縣政府為</w:t>
      </w:r>
      <w:r w:rsidRPr="002637E7">
        <w:rPr>
          <w:color w:val="000000" w:themeColor="text1"/>
        </w:rPr>
        <w:t>帶動區域發展，打造幸福宜居城市，提供</w:t>
      </w:r>
      <w:r w:rsidRPr="002637E7">
        <w:rPr>
          <w:rFonts w:hint="eastAsia"/>
          <w:color w:val="000000" w:themeColor="text1"/>
        </w:rPr>
        <w:t>民眾</w:t>
      </w:r>
      <w:r w:rsidRPr="002637E7">
        <w:rPr>
          <w:color w:val="000000" w:themeColor="text1"/>
        </w:rPr>
        <w:t>優質生活環境</w:t>
      </w:r>
      <w:r w:rsidRPr="002637E7">
        <w:rPr>
          <w:rFonts w:hint="eastAsia"/>
          <w:color w:val="000000" w:themeColor="text1"/>
        </w:rPr>
        <w:t>，</w:t>
      </w:r>
      <w:r w:rsidRPr="002637E7">
        <w:rPr>
          <w:color w:val="000000" w:themeColor="text1"/>
        </w:rPr>
        <w:tab/>
      </w:r>
      <w:r w:rsidRPr="002637E7">
        <w:rPr>
          <w:rFonts w:hint="eastAsia"/>
          <w:color w:val="000000" w:themeColor="text1"/>
        </w:rPr>
        <w:t>投入鉅額建設經費於重大公共建設計畫及採購。</w:t>
      </w:r>
      <w:proofErr w:type="gramStart"/>
      <w:r w:rsidRPr="002637E7">
        <w:rPr>
          <w:rFonts w:hint="eastAsia"/>
          <w:color w:val="000000" w:themeColor="text1"/>
        </w:rPr>
        <w:t>114</w:t>
      </w:r>
      <w:proofErr w:type="gramEnd"/>
      <w:r w:rsidRPr="002637E7">
        <w:rPr>
          <w:rFonts w:hint="eastAsia"/>
          <w:color w:val="000000" w:themeColor="text1"/>
        </w:rPr>
        <w:t>年度經本室</w:t>
      </w:r>
      <w:proofErr w:type="gramStart"/>
      <w:r w:rsidRPr="002637E7">
        <w:rPr>
          <w:rFonts w:hint="eastAsia"/>
          <w:color w:val="000000" w:themeColor="text1"/>
        </w:rPr>
        <w:t>賡</w:t>
      </w:r>
      <w:proofErr w:type="gramEnd"/>
      <w:r w:rsidRPr="002637E7">
        <w:rPr>
          <w:rFonts w:hint="eastAsia"/>
          <w:color w:val="000000" w:themeColor="text1"/>
        </w:rPr>
        <w:t>續針對縣政府暨所屬各機關辦理重大公共建設計畫及採購作業加強查核，茲將其執行情形說明如次：</w:t>
      </w:r>
    </w:p>
    <w:bookmarkEnd w:id="7"/>
    <w:p w14:paraId="76AE5764" w14:textId="1A513CB8" w:rsidR="008A2062" w:rsidRPr="00230546" w:rsidRDefault="008A2062" w:rsidP="00B36289">
      <w:pPr>
        <w:pStyle w:val="a3"/>
        <w:spacing w:beforeLines="40" w:before="96" w:afterLines="30" w:after="72" w:line="500" w:lineRule="exact"/>
        <w:ind w:leftChars="100" w:left="280"/>
      </w:pPr>
      <w:r w:rsidRPr="00230546">
        <w:rPr>
          <w:rFonts w:hint="eastAsia"/>
        </w:rPr>
        <w:t>一、縣政府暨所屬各機關重大公共建設計畫執行情形之查核</w:t>
      </w:r>
    </w:p>
    <w:p w14:paraId="195B8F4A" w14:textId="3E0263F6" w:rsidR="008A2062" w:rsidRPr="00230546" w:rsidRDefault="008A2062" w:rsidP="00B36289">
      <w:pPr>
        <w:pStyle w:val="-12"/>
        <w:spacing w:beforeLines="40" w:before="96" w:afterLines="30" w:after="72" w:line="500" w:lineRule="exact"/>
        <w:ind w:leftChars="200" w:left="560" w:firstLine="0"/>
        <w:rPr>
          <w:sz w:val="28"/>
        </w:rPr>
      </w:pPr>
      <w:r w:rsidRPr="00230546">
        <w:rPr>
          <w:rFonts w:hint="eastAsia"/>
          <w:sz w:val="28"/>
        </w:rPr>
        <w:t>（一）</w:t>
      </w:r>
      <w:r w:rsidR="00F65EE3">
        <w:rPr>
          <w:rFonts w:hint="eastAsia"/>
          <w:sz w:val="28"/>
        </w:rPr>
        <w:t xml:space="preserve">　</w:t>
      </w:r>
      <w:r w:rsidRPr="00230546">
        <w:rPr>
          <w:rFonts w:hint="eastAsia"/>
          <w:sz w:val="28"/>
        </w:rPr>
        <w:t>縣政府暨所屬各機關重大公共建設計畫執行情形</w:t>
      </w:r>
    </w:p>
    <w:p w14:paraId="6894DC60" w14:textId="0812AD16" w:rsidR="008A2062" w:rsidRPr="00230546" w:rsidRDefault="00F76FCF" w:rsidP="00ED72B6">
      <w:pPr>
        <w:pStyle w:val="a5"/>
        <w:spacing w:line="500" w:lineRule="exact"/>
        <w:ind w:firstLine="480"/>
      </w:pPr>
      <w:r>
        <w:rPr>
          <w:noProof/>
        </w:rPr>
        <mc:AlternateContent>
          <mc:Choice Requires="wpg">
            <w:drawing>
              <wp:anchor distT="0" distB="0" distL="114300" distR="114300" simplePos="0" relativeHeight="251689984" behindDoc="0" locked="0" layoutInCell="1" allowOverlap="1" wp14:anchorId="761141BD" wp14:editId="7E9DBE0B">
                <wp:simplePos x="0" y="0"/>
                <wp:positionH relativeFrom="margin">
                  <wp:align>center</wp:align>
                </wp:positionH>
                <wp:positionV relativeFrom="paragraph">
                  <wp:posOffset>1663700</wp:posOffset>
                </wp:positionV>
                <wp:extent cx="6186805" cy="2914650"/>
                <wp:effectExtent l="0" t="0" r="0" b="0"/>
                <wp:wrapSquare wrapText="bothSides"/>
                <wp:docPr id="13" name="群組 13"/>
                <wp:cNvGraphicFramePr/>
                <a:graphic xmlns:a="http://schemas.openxmlformats.org/drawingml/2006/main">
                  <a:graphicData uri="http://schemas.microsoft.com/office/word/2010/wordprocessingGroup">
                    <wpg:wgp>
                      <wpg:cNvGrpSpPr/>
                      <wpg:grpSpPr>
                        <a:xfrm>
                          <a:off x="0" y="0"/>
                          <a:ext cx="6186805" cy="2914650"/>
                          <a:chOff x="0" y="0"/>
                          <a:chExt cx="6187574" cy="2914650"/>
                        </a:xfrm>
                      </wpg:grpSpPr>
                      <wps:wsp>
                        <wps:cNvPr id="217" name="文字方塊 2"/>
                        <wps:cNvSpPr txBox="1">
                          <a:spLocks noChangeArrowheads="1"/>
                        </wps:cNvSpPr>
                        <wps:spPr bwMode="auto">
                          <a:xfrm>
                            <a:off x="5438774" y="2314575"/>
                            <a:ext cx="748800" cy="414000"/>
                          </a:xfrm>
                          <a:prstGeom prst="rect">
                            <a:avLst/>
                          </a:prstGeom>
                          <a:noFill/>
                          <a:ln w="9525">
                            <a:noFill/>
                            <a:miter lim="800000"/>
                            <a:headEnd/>
                            <a:tailEnd/>
                          </a:ln>
                        </wps:spPr>
                        <wps:txbx>
                          <w:txbxContent>
                            <w:p w14:paraId="3BE8AB63" w14:textId="77777777" w:rsidR="008A2062" w:rsidRPr="00F97FD7" w:rsidRDefault="008A2062" w:rsidP="00F97FD7">
                              <w:pPr>
                                <w:ind w:firstLineChars="0" w:firstLine="0"/>
                                <w:rPr>
                                  <w:sz w:val="20"/>
                                  <w:szCs w:val="20"/>
                                </w:rPr>
                              </w:pPr>
                              <w:r w:rsidRPr="00F97FD7">
                                <w:rPr>
                                  <w:rFonts w:hint="eastAsia"/>
                                  <w:sz w:val="20"/>
                                  <w:szCs w:val="20"/>
                                </w:rPr>
                                <w:t>主管別</w:t>
                              </w:r>
                            </w:p>
                          </w:txbxContent>
                        </wps:txbx>
                        <wps:bodyPr rot="0" vert="horz" wrap="square" lIns="91440" tIns="45720" rIns="91440" bIns="45720" anchor="t" anchorCtr="0">
                          <a:noAutofit/>
                        </wps:bodyPr>
                      </wps:wsp>
                      <wpg:grpSp>
                        <wpg:cNvPr id="11" name="群組 11"/>
                        <wpg:cNvGrpSpPr/>
                        <wpg:grpSpPr>
                          <a:xfrm>
                            <a:off x="0" y="0"/>
                            <a:ext cx="5994400" cy="2914650"/>
                            <a:chOff x="0" y="0"/>
                            <a:chExt cx="5994400" cy="2914650"/>
                          </a:xfrm>
                        </wpg:grpSpPr>
                        <wps:wsp>
                          <wps:cNvPr id="388633110" name="文字方塊 2"/>
                          <wps:cNvSpPr txBox="1">
                            <a:spLocks noChangeArrowheads="1"/>
                          </wps:cNvSpPr>
                          <wps:spPr bwMode="auto">
                            <a:xfrm>
                              <a:off x="161925" y="123825"/>
                              <a:ext cx="342900" cy="393700"/>
                            </a:xfrm>
                            <a:prstGeom prst="rect">
                              <a:avLst/>
                            </a:prstGeom>
                            <a:noFill/>
                            <a:ln w="9525">
                              <a:noFill/>
                              <a:miter lim="800000"/>
                              <a:headEnd/>
                              <a:tailEnd/>
                            </a:ln>
                          </wps:spPr>
                          <wps:txbx>
                            <w:txbxContent>
                              <w:p w14:paraId="41FEACFF" w14:textId="77777777" w:rsidR="008A2062" w:rsidRPr="00F97FD7" w:rsidRDefault="008A2062" w:rsidP="00F97FD7">
                                <w:pPr>
                                  <w:ind w:firstLineChars="0" w:firstLine="0"/>
                                  <w:rPr>
                                    <w:sz w:val="20"/>
                                    <w:szCs w:val="20"/>
                                  </w:rPr>
                                </w:pPr>
                                <w:r>
                                  <w:rPr>
                                    <w:rFonts w:hint="eastAsia"/>
                                    <w:sz w:val="20"/>
                                    <w:szCs w:val="20"/>
                                  </w:rPr>
                                  <w:t>％</w:t>
                                </w:r>
                              </w:p>
                            </w:txbxContent>
                          </wps:txbx>
                          <wps:bodyPr rot="0" vert="horz" wrap="square" lIns="91440" tIns="45720" rIns="91440" bIns="45720" anchor="t" anchorCtr="0">
                            <a:noAutofit/>
                          </wps:bodyPr>
                        </wps:wsp>
                        <wpg:grpSp>
                          <wpg:cNvPr id="2" name="群組 6"/>
                          <wpg:cNvGrpSpPr/>
                          <wpg:grpSpPr>
                            <a:xfrm>
                              <a:off x="0" y="0"/>
                              <a:ext cx="5994400" cy="2914650"/>
                              <a:chOff x="0" y="13041"/>
                              <a:chExt cx="7560000" cy="2773902"/>
                            </a:xfrm>
                          </wpg:grpSpPr>
                          <wpg:graphicFrame>
                            <wpg:cNvPr id="3" name="圖表 3"/>
                            <wpg:cNvFrPr/>
                            <wpg:xfrm>
                              <a:off x="0" y="200248"/>
                              <a:ext cx="7560000" cy="2376230"/>
                            </wpg:xfrm>
                            <a:graphic>
                              <a:graphicData uri="http://schemas.openxmlformats.org/drawingml/2006/chart">
                                <c:chart xmlns:c="http://schemas.openxmlformats.org/drawingml/2006/chart" xmlns:r="http://schemas.openxmlformats.org/officeDocument/2006/relationships" r:id="rId8"/>
                              </a:graphicData>
                            </a:graphic>
                          </wpg:graphicFrame>
                          <wps:wsp>
                            <wps:cNvPr id="4" name="文字方塊 2"/>
                            <wps:cNvSpPr txBox="1"/>
                            <wps:spPr>
                              <a:xfrm>
                                <a:off x="1035443" y="13041"/>
                                <a:ext cx="5987989" cy="289560"/>
                              </a:xfrm>
                              <a:prstGeom prst="rect">
                                <a:avLst/>
                              </a:prstGeom>
                              <a:noFill/>
                            </wps:spPr>
                            <wps:txbx>
                              <w:txbxContent>
                                <w:p w14:paraId="65B1B978" w14:textId="1634E8C8" w:rsidR="009D1849" w:rsidRDefault="009D1849" w:rsidP="009D1849">
                                  <w:pPr>
                                    <w:pStyle w:val="Web"/>
                                    <w:spacing w:before="0" w:beforeAutospacing="0" w:after="0" w:afterAutospacing="0"/>
                                    <w:jc w:val="center"/>
                                  </w:pPr>
                                  <w:r>
                                    <w:rPr>
                                      <w:rFonts w:ascii="標楷體" w:eastAsia="標楷體" w:hAnsi="標楷體" w:cstheme="minorBidi" w:hint="eastAsia"/>
                                      <w:b/>
                                      <w:bCs/>
                                      <w:color w:val="000000" w:themeColor="text1"/>
                                      <w:kern w:val="24"/>
                                    </w:rPr>
                                    <w:t>圖1</w:t>
                                  </w:r>
                                  <w:r w:rsidR="009A6595">
                                    <w:rPr>
                                      <w:rFonts w:ascii="標楷體" w:eastAsia="標楷體" w:hAnsi="標楷體" w:cstheme="minorBidi" w:hint="eastAsia"/>
                                      <w:b/>
                                      <w:bCs/>
                                      <w:color w:val="000000" w:themeColor="text1"/>
                                      <w:kern w:val="24"/>
                                    </w:rPr>
                                    <w:t xml:space="preserve">　</w:t>
                                  </w:r>
                                  <w:r w:rsidRPr="005E5A63">
                                    <w:rPr>
                                      <w:rFonts w:ascii="標楷體" w:eastAsia="標楷體" w:hAnsi="標楷體" w:cstheme="minorBidi" w:hint="eastAsia"/>
                                      <w:b/>
                                      <w:bCs/>
                                      <w:color w:val="000000" w:themeColor="text1"/>
                                      <w:kern w:val="24"/>
                                    </w:rPr>
                                    <w:t>縣政府</w:t>
                                  </w:r>
                                  <w:r>
                                    <w:rPr>
                                      <w:rFonts w:ascii="標楷體" w:eastAsia="標楷體" w:hAnsi="標楷體" w:cstheme="minorBidi" w:hint="eastAsia"/>
                                      <w:b/>
                                      <w:bCs/>
                                      <w:color w:val="000000" w:themeColor="text1"/>
                                      <w:kern w:val="24"/>
                                    </w:rPr>
                                    <w:t>暨</w:t>
                                  </w:r>
                                  <w:r w:rsidRPr="005E5A63">
                                    <w:rPr>
                                      <w:rFonts w:ascii="標楷體" w:eastAsia="標楷體" w:hAnsi="標楷體" w:cstheme="minorBidi" w:hint="eastAsia"/>
                                      <w:b/>
                                      <w:bCs/>
                                      <w:color w:val="000000" w:themeColor="text1"/>
                                      <w:kern w:val="24"/>
                                    </w:rPr>
                                    <w:t>所屬各機關</w:t>
                                  </w:r>
                                  <w:proofErr w:type="gramStart"/>
                                  <w:r w:rsidRPr="005E5A63">
                                    <w:rPr>
                                      <w:rFonts w:ascii="標楷體" w:eastAsia="標楷體" w:hAnsi="標楷體" w:cstheme="minorBidi"/>
                                      <w:b/>
                                      <w:bCs/>
                                      <w:color w:val="000000" w:themeColor="text1"/>
                                      <w:kern w:val="24"/>
                                    </w:rPr>
                                    <w:t>11</w:t>
                                  </w:r>
                                  <w:r>
                                    <w:rPr>
                                      <w:rFonts w:ascii="標楷體" w:eastAsia="標楷體" w:hAnsi="標楷體" w:cstheme="minorBidi" w:hint="eastAsia"/>
                                      <w:b/>
                                      <w:bCs/>
                                      <w:color w:val="000000" w:themeColor="text1"/>
                                      <w:kern w:val="24"/>
                                    </w:rPr>
                                    <w:t>4</w:t>
                                  </w:r>
                                  <w:proofErr w:type="gramEnd"/>
                                  <w:r w:rsidRPr="005E5A63">
                                    <w:rPr>
                                      <w:rFonts w:ascii="標楷體" w:eastAsia="標楷體" w:hAnsi="標楷體" w:cstheme="minorBidi"/>
                                      <w:b/>
                                      <w:bCs/>
                                      <w:color w:val="000000" w:themeColor="text1"/>
                                      <w:kern w:val="24"/>
                                    </w:rPr>
                                    <w:t>年度重大公共建設計畫預算</w:t>
                                  </w:r>
                                  <w:r>
                                    <w:rPr>
                                      <w:rFonts w:ascii="標楷體" w:eastAsia="標楷體" w:hAnsi="標楷體" w:cstheme="minorBidi" w:hint="eastAsia"/>
                                      <w:b/>
                                      <w:bCs/>
                                      <w:color w:val="000000" w:themeColor="text1"/>
                                      <w:kern w:val="24"/>
                                    </w:rPr>
                                    <w:t>執行</w:t>
                                  </w:r>
                                  <w:r w:rsidRPr="005E5A63">
                                    <w:rPr>
                                      <w:rFonts w:ascii="標楷體" w:eastAsia="標楷體" w:hAnsi="標楷體" w:cstheme="minorBidi"/>
                                      <w:b/>
                                      <w:bCs/>
                                      <w:color w:val="000000" w:themeColor="text1"/>
                                      <w:kern w:val="24"/>
                                    </w:rPr>
                                    <w:t>概況</w:t>
                                  </w:r>
                                </w:p>
                              </w:txbxContent>
                            </wps:txbx>
                            <wps:bodyPr wrap="square" rtlCol="0">
                              <a:noAutofit/>
                            </wps:bodyPr>
                          </wps:wsp>
                          <wps:wsp>
                            <wps:cNvPr id="5" name="文字方塊 5"/>
                            <wps:cNvSpPr txBox="1"/>
                            <wps:spPr>
                              <a:xfrm>
                                <a:off x="344763" y="2546481"/>
                                <a:ext cx="6463656" cy="240462"/>
                              </a:xfrm>
                              <a:prstGeom prst="rect">
                                <a:avLst/>
                              </a:prstGeom>
                              <a:noFill/>
                            </wps:spPr>
                            <wps:txbx>
                              <w:txbxContent>
                                <w:p w14:paraId="1FBD4299" w14:textId="77777777" w:rsidR="009D1849" w:rsidRDefault="009D1849" w:rsidP="009D1849">
                                  <w:pPr>
                                    <w:pStyle w:val="Web"/>
                                    <w:spacing w:before="0" w:beforeAutospacing="0" w:after="0" w:afterAutospacing="0"/>
                                  </w:pPr>
                                  <w:r>
                                    <w:rPr>
                                      <w:rFonts w:ascii="標楷體" w:eastAsia="標楷體" w:hAnsi="標楷體" w:cstheme="minorBidi" w:hint="eastAsia"/>
                                      <w:color w:val="000000" w:themeColor="text1"/>
                                      <w:kern w:val="24"/>
                                      <w:sz w:val="18"/>
                                      <w:szCs w:val="18"/>
                                    </w:rPr>
                                    <w:t>資料來源：整理自雲林縣政府提供資料。</w:t>
                                  </w:r>
                                </w:p>
                              </w:txbxContent>
                            </wps:txbx>
                            <wps:bodyPr wrap="square" rtlCol="0">
                              <a:noAutofit/>
                            </wps:bodyPr>
                          </wps:wsp>
                        </wpg:grpSp>
                      </wpg:grpSp>
                    </wpg:wgp>
                  </a:graphicData>
                </a:graphic>
                <wp14:sizeRelH relativeFrom="margin">
                  <wp14:pctWidth>0</wp14:pctWidth>
                </wp14:sizeRelH>
              </wp:anchor>
            </w:drawing>
          </mc:Choice>
          <mc:Fallback>
            <w:pict>
              <v:group w14:anchorId="761141BD" id="群組 13" o:spid="_x0000_s1026" style="position:absolute;left:0;text-align:left;margin-left:0;margin-top:131pt;width:487.15pt;height:229.5pt;z-index:251689984;mso-position-horizontal:center;mso-position-horizontal-relative:margin;mso-width-relative:margin" coordsize="61875,29146" o:gfxdata="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">
                <v:shapetype id="_x0000_t202" coordsize="21600,21600" o:spt="202" path="m,l,21600r21600,l21600,xe">
                  <v:stroke joinstyle="miter"/>
                  <v:path gradientshapeok="t" o:connecttype="rect"/>
                </v:shapetype>
                <v:shape id="_x0000_s1027" type="#_x0000_t202" style="position:absolute;left:54387;top:23145;width:7488;height:4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" filled="f" stroked="f">
                  <v:textbox>
                    <w:txbxContent>
                      <w:p w14:paraId="3BE8AB63" w14:textId="77777777" w:rsidR="008A2062" w:rsidRPr="00F97FD7" w:rsidRDefault="008A2062" w:rsidP="00F97FD7">
                        <w:pPr>
                          <w:ind w:firstLineChars="0" w:firstLine="0"/>
                          <w:rPr>
                            <w:sz w:val="20"/>
                            <w:szCs w:val="20"/>
                          </w:rPr>
                        </w:pPr>
                        <w:r w:rsidRPr="00F97FD7">
                          <w:rPr>
                            <w:rFonts w:hint="eastAsia"/>
                            <w:sz w:val="20"/>
                            <w:szCs w:val="20"/>
                          </w:rPr>
                          <w:t>主管別</w:t>
                        </w:r>
                      </w:p>
                    </w:txbxContent>
                  </v:textbox>
                </v:shape>
                <v:group id="群組 11" o:spid="_x0000_s1028" style="position:absolute;width:59944;height:29146" coordsize="59944,29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_x0000_s1029" type="#_x0000_t202" style="position:absolute;left:1619;top:1238;width:3429;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" filled="f" stroked="f">
                    <v:textbox>
                      <w:txbxContent>
                        <w:p w14:paraId="41FEACFF" w14:textId="77777777" w:rsidR="008A2062" w:rsidRPr="00F97FD7" w:rsidRDefault="008A2062" w:rsidP="00F97FD7">
                          <w:pPr>
                            <w:ind w:firstLineChars="0" w:firstLine="0"/>
                            <w:rPr>
                              <w:sz w:val="20"/>
                              <w:szCs w:val="20"/>
                            </w:rPr>
                          </w:pPr>
                          <w:r>
                            <w:rPr>
                              <w:rFonts w:hint="eastAsia"/>
                              <w:sz w:val="20"/>
                              <w:szCs w:val="20"/>
                            </w:rPr>
                            <w:t>％</w:t>
                          </w:r>
                        </w:p>
                      </w:txbxContent>
                    </v:textbox>
                  </v:shape>
                  <v:group id="群組 6" o:spid="_x0000_s1030" style="position:absolute;width:59944;height:29146" coordorigin=",130" coordsize="75600,27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3" o:spid="_x0000_s1031" type="#_x0000_t75" style="position:absolute;left:2537;top:3843;width:70893;height:213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">
                      <v:imagedata r:id="rId9" o:title=""/>
                      <o:lock v:ext="edit" aspectratio="f"/>
                    </v:shape>
                    <v:shape id="_x0000_s1032" type="#_x0000_t202" style="position:absolute;left:10354;top:130;width:59880;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65B1B978" w14:textId="1634E8C8" w:rsidR="009D1849" w:rsidRDefault="009D1849" w:rsidP="009D1849">
                            <w:pPr>
                              <w:pStyle w:val="Web"/>
                              <w:spacing w:before="0" w:beforeAutospacing="0" w:after="0" w:afterAutospacing="0"/>
                              <w:jc w:val="center"/>
                            </w:pPr>
                            <w:r>
                              <w:rPr>
                                <w:rFonts w:ascii="標楷體" w:eastAsia="標楷體" w:hAnsi="標楷體" w:cstheme="minorBidi" w:hint="eastAsia"/>
                                <w:b/>
                                <w:bCs/>
                                <w:color w:val="000000" w:themeColor="text1"/>
                                <w:kern w:val="24"/>
                              </w:rPr>
                              <w:t>圖1</w:t>
                            </w:r>
                            <w:r w:rsidR="009A6595">
                              <w:rPr>
                                <w:rFonts w:ascii="標楷體" w:eastAsia="標楷體" w:hAnsi="標楷體" w:cstheme="minorBidi" w:hint="eastAsia"/>
                                <w:b/>
                                <w:bCs/>
                                <w:color w:val="000000" w:themeColor="text1"/>
                                <w:kern w:val="24"/>
                              </w:rPr>
                              <w:t xml:space="preserve">　</w:t>
                            </w:r>
                            <w:r w:rsidRPr="005E5A63">
                              <w:rPr>
                                <w:rFonts w:ascii="標楷體" w:eastAsia="標楷體" w:hAnsi="標楷體" w:cstheme="minorBidi" w:hint="eastAsia"/>
                                <w:b/>
                                <w:bCs/>
                                <w:color w:val="000000" w:themeColor="text1"/>
                                <w:kern w:val="24"/>
                              </w:rPr>
                              <w:t>縣政府</w:t>
                            </w:r>
                            <w:r>
                              <w:rPr>
                                <w:rFonts w:ascii="標楷體" w:eastAsia="標楷體" w:hAnsi="標楷體" w:cstheme="minorBidi" w:hint="eastAsia"/>
                                <w:b/>
                                <w:bCs/>
                                <w:color w:val="000000" w:themeColor="text1"/>
                                <w:kern w:val="24"/>
                              </w:rPr>
                              <w:t>暨</w:t>
                            </w:r>
                            <w:r w:rsidRPr="005E5A63">
                              <w:rPr>
                                <w:rFonts w:ascii="標楷體" w:eastAsia="標楷體" w:hAnsi="標楷體" w:cstheme="minorBidi" w:hint="eastAsia"/>
                                <w:b/>
                                <w:bCs/>
                                <w:color w:val="000000" w:themeColor="text1"/>
                                <w:kern w:val="24"/>
                              </w:rPr>
                              <w:t>所屬各機關</w:t>
                            </w:r>
                            <w:r w:rsidRPr="005E5A63">
                              <w:rPr>
                                <w:rFonts w:ascii="標楷體" w:eastAsia="標楷體" w:hAnsi="標楷體" w:cstheme="minorBidi"/>
                                <w:b/>
                                <w:bCs/>
                                <w:color w:val="000000" w:themeColor="text1"/>
                                <w:kern w:val="24"/>
                              </w:rPr>
                              <w:t>11</w:t>
                            </w:r>
                            <w:r>
                              <w:rPr>
                                <w:rFonts w:ascii="標楷體" w:eastAsia="標楷體" w:hAnsi="標楷體" w:cstheme="minorBidi" w:hint="eastAsia"/>
                                <w:b/>
                                <w:bCs/>
                                <w:color w:val="000000" w:themeColor="text1"/>
                                <w:kern w:val="24"/>
                              </w:rPr>
                              <w:t>4</w:t>
                            </w:r>
                            <w:r w:rsidRPr="005E5A63">
                              <w:rPr>
                                <w:rFonts w:ascii="標楷體" w:eastAsia="標楷體" w:hAnsi="標楷體" w:cstheme="minorBidi"/>
                                <w:b/>
                                <w:bCs/>
                                <w:color w:val="000000" w:themeColor="text1"/>
                                <w:kern w:val="24"/>
                              </w:rPr>
                              <w:t>年度重大公共建設計畫預算</w:t>
                            </w:r>
                            <w:r>
                              <w:rPr>
                                <w:rFonts w:ascii="標楷體" w:eastAsia="標楷體" w:hAnsi="標楷體" w:cstheme="minorBidi" w:hint="eastAsia"/>
                                <w:b/>
                                <w:bCs/>
                                <w:color w:val="000000" w:themeColor="text1"/>
                                <w:kern w:val="24"/>
                              </w:rPr>
                              <w:t>執行</w:t>
                            </w:r>
                            <w:r w:rsidRPr="005E5A63">
                              <w:rPr>
                                <w:rFonts w:ascii="標楷體" w:eastAsia="標楷體" w:hAnsi="標楷體" w:cstheme="minorBidi"/>
                                <w:b/>
                                <w:bCs/>
                                <w:color w:val="000000" w:themeColor="text1"/>
                                <w:kern w:val="24"/>
                              </w:rPr>
                              <w:t>概況</w:t>
                            </w:r>
                          </w:p>
                        </w:txbxContent>
                      </v:textbox>
                    </v:shape>
                    <v:shape id="文字方塊 5" o:spid="_x0000_s1033" type="#_x0000_t202" style="position:absolute;left:3447;top:25464;width:64637;height:2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" filled="f" stroked="f">
                      <v:textbox>
                        <w:txbxContent>
                          <w:p w14:paraId="1FBD4299" w14:textId="77777777" w:rsidR="009D1849" w:rsidRDefault="009D1849" w:rsidP="009D1849">
                            <w:pPr>
                              <w:pStyle w:val="Web"/>
                              <w:spacing w:before="0" w:beforeAutospacing="0" w:after="0" w:afterAutospacing="0"/>
                            </w:pPr>
                            <w:r>
                              <w:rPr>
                                <w:rFonts w:ascii="標楷體" w:eastAsia="標楷體" w:hAnsi="標楷體" w:cstheme="minorBidi" w:hint="eastAsia"/>
                                <w:color w:val="000000" w:themeColor="text1"/>
                                <w:kern w:val="24"/>
                                <w:sz w:val="18"/>
                                <w:szCs w:val="18"/>
                              </w:rPr>
                              <w:t>資料來源：整理自雲林縣政府提供資料。</w:t>
                            </w:r>
                          </w:p>
                        </w:txbxContent>
                      </v:textbox>
                    </v:shape>
                  </v:group>
                </v:group>
                <w10:wrap type="square" anchorx="margin"/>
              </v:group>
              <o:OLEObject Type="Embed" ProgID="Excel.Chart.8" ShapeID="圖表 3" DrawAspect="Content" ObjectID="_1845185798" r:id="rId10">
                <o:FieldCodes>\s</o:FieldCodes>
              </o:OLEObject>
            </w:pict>
          </mc:Fallback>
        </mc:AlternateContent>
      </w:r>
      <w:proofErr w:type="gramStart"/>
      <w:r w:rsidR="009D1849" w:rsidRPr="002637E7">
        <w:rPr>
          <w:rFonts w:hint="eastAsia"/>
          <w:color w:val="000000" w:themeColor="text1"/>
        </w:rPr>
        <w:t>114</w:t>
      </w:r>
      <w:proofErr w:type="gramEnd"/>
      <w:r w:rsidR="009D1849" w:rsidRPr="002637E7">
        <w:rPr>
          <w:rFonts w:hint="eastAsia"/>
          <w:color w:val="000000" w:themeColor="text1"/>
        </w:rPr>
        <w:t>年度縣政府暨所屬各機關重大公共建設計畫總經費達1億元以上，由</w:t>
      </w:r>
      <w:proofErr w:type="gramStart"/>
      <w:r w:rsidR="009D1849" w:rsidRPr="002637E7">
        <w:rPr>
          <w:rFonts w:hint="eastAsia"/>
          <w:color w:val="000000" w:themeColor="text1"/>
        </w:rPr>
        <w:t>本室列</w:t>
      </w:r>
      <w:proofErr w:type="gramEnd"/>
      <w:r w:rsidR="009D1849" w:rsidRPr="002637E7">
        <w:rPr>
          <w:rFonts w:hint="eastAsia"/>
          <w:color w:val="000000" w:themeColor="text1"/>
        </w:rPr>
        <w:t>管者計有25項，分別由縣政府、教育處、農業處、地政處、警察局、環境保護局、消防局、交通工務局等8個主管機關辦理，年度可支用預算數89億2,411萬餘元，執行數33億4,308萬餘元，執行率37.46％，各項計畫依主管機關別，彙</w:t>
      </w:r>
      <w:proofErr w:type="gramStart"/>
      <w:r w:rsidR="009D1849" w:rsidRPr="002637E7">
        <w:rPr>
          <w:rFonts w:hint="eastAsia"/>
          <w:color w:val="000000" w:themeColor="text1"/>
        </w:rPr>
        <w:t>列如</w:t>
      </w:r>
      <w:proofErr w:type="gramEnd"/>
      <w:r w:rsidR="009D1849" w:rsidRPr="002637E7">
        <w:rPr>
          <w:rFonts w:hint="eastAsia"/>
          <w:color w:val="000000" w:themeColor="text1"/>
        </w:rPr>
        <w:t>圖</w:t>
      </w:r>
      <w:r w:rsidR="009D1849" w:rsidRPr="002637E7">
        <w:rPr>
          <w:color w:val="000000" w:themeColor="text1"/>
        </w:rPr>
        <w:t>1</w:t>
      </w:r>
      <w:r w:rsidR="009D1849" w:rsidRPr="002637E7">
        <w:rPr>
          <w:rFonts w:hint="eastAsia"/>
          <w:color w:val="000000" w:themeColor="text1"/>
        </w:rPr>
        <w:t>、表1，其中預算執行率未達80％之計畫計有19項，其計畫明細如表2</w:t>
      </w:r>
      <w:r w:rsidR="008A2062" w:rsidRPr="00230546">
        <w:rPr>
          <w:rFonts w:hint="eastAsia"/>
        </w:rPr>
        <w:t>。</w:t>
      </w:r>
    </w:p>
    <w:p w14:paraId="2BED64D8" w14:textId="7CC1B240" w:rsidR="008A2062" w:rsidRPr="00230546" w:rsidRDefault="008A2062" w:rsidP="00B36289">
      <w:pPr>
        <w:pStyle w:val="-12"/>
        <w:spacing w:beforeLines="40" w:before="96" w:afterLines="30" w:after="72" w:line="480" w:lineRule="exact"/>
        <w:ind w:firstLineChars="200" w:firstLine="561"/>
        <w:rPr>
          <w:snapToGrid w:val="0"/>
          <w:sz w:val="28"/>
        </w:rPr>
      </w:pPr>
      <w:r w:rsidRPr="00230546">
        <w:rPr>
          <w:rFonts w:hint="eastAsia"/>
          <w:snapToGrid w:val="0"/>
          <w:sz w:val="28"/>
        </w:rPr>
        <w:t>（二）</w:t>
      </w:r>
      <w:r w:rsidR="00F65EE3">
        <w:rPr>
          <w:rFonts w:hint="eastAsia"/>
          <w:snapToGrid w:val="0"/>
          <w:sz w:val="28"/>
        </w:rPr>
        <w:t xml:space="preserve">　</w:t>
      </w:r>
      <w:r w:rsidRPr="00230546">
        <w:rPr>
          <w:rFonts w:hint="eastAsia"/>
          <w:snapToGrid w:val="0"/>
          <w:sz w:val="28"/>
        </w:rPr>
        <w:t>審計機關查核情形</w:t>
      </w:r>
    </w:p>
    <w:p w14:paraId="7D06DA32" w14:textId="76FA2E16" w:rsidR="009D1849" w:rsidRPr="002637E7" w:rsidRDefault="009D1849" w:rsidP="000F33DD">
      <w:pPr>
        <w:pStyle w:val="a5"/>
        <w:spacing w:line="500" w:lineRule="exact"/>
        <w:ind w:firstLine="480"/>
        <w:rPr>
          <w:color w:val="000000" w:themeColor="text1"/>
        </w:rPr>
      </w:pPr>
      <w:r w:rsidRPr="002637E7">
        <w:rPr>
          <w:rFonts w:hint="eastAsia"/>
          <w:color w:val="000000" w:themeColor="text1"/>
        </w:rPr>
        <w:t>縣政府每年持續投入鉅額經費推動重大公共建設計畫，其執行成效</w:t>
      </w:r>
      <w:proofErr w:type="gramStart"/>
      <w:r w:rsidRPr="002637E7">
        <w:rPr>
          <w:rFonts w:hint="eastAsia"/>
          <w:color w:val="000000" w:themeColor="text1"/>
        </w:rPr>
        <w:t>攸</w:t>
      </w:r>
      <w:proofErr w:type="gramEnd"/>
      <w:r w:rsidRPr="002637E7">
        <w:rPr>
          <w:rFonts w:hint="eastAsia"/>
          <w:color w:val="000000" w:themeColor="text1"/>
        </w:rPr>
        <w:t>關縣民生活品質、地方整體發展及政府施政形象。</w:t>
      </w:r>
      <w:proofErr w:type="gramStart"/>
      <w:r w:rsidRPr="002637E7">
        <w:rPr>
          <w:rFonts w:hint="eastAsia"/>
          <w:color w:val="000000" w:themeColor="text1"/>
        </w:rPr>
        <w:t>本室查核</w:t>
      </w:r>
      <w:proofErr w:type="gramEnd"/>
      <w:r w:rsidRPr="002637E7">
        <w:rPr>
          <w:rFonts w:hint="eastAsia"/>
          <w:color w:val="000000" w:themeColor="text1"/>
        </w:rPr>
        <w:t>縣政府暨所屬各機關重大公共建設計畫執行情形，發現尚待檢討改進事項內容，</w:t>
      </w:r>
      <w:proofErr w:type="gramStart"/>
      <w:r w:rsidRPr="002637E7">
        <w:rPr>
          <w:rFonts w:hint="eastAsia"/>
          <w:color w:val="000000" w:themeColor="text1"/>
        </w:rPr>
        <w:t>歸納摘述如次</w:t>
      </w:r>
      <w:proofErr w:type="gramEnd"/>
      <w:r w:rsidRPr="002637E7">
        <w:rPr>
          <w:rFonts w:hint="eastAsia"/>
          <w:color w:val="000000" w:themeColor="text1"/>
        </w:rPr>
        <w:t>：</w:t>
      </w:r>
    </w:p>
    <w:p w14:paraId="0B8F3593" w14:textId="2DE031F2" w:rsidR="008A2062" w:rsidRPr="001374DF" w:rsidRDefault="008A2062" w:rsidP="000F33DD">
      <w:pPr>
        <w:pStyle w:val="123"/>
        <w:spacing w:beforeLines="20" w:before="48"/>
        <w:ind w:leftChars="0" w:left="0" w:firstLineChars="300" w:firstLine="721"/>
        <w:rPr>
          <w:b/>
          <w:bCs/>
          <w:spacing w:val="0"/>
        </w:rPr>
      </w:pPr>
      <w:r w:rsidRPr="001374DF">
        <w:rPr>
          <w:rFonts w:hint="eastAsia"/>
          <w:b/>
          <w:bCs/>
          <w:spacing w:val="0"/>
        </w:rPr>
        <w:t>1.</w:t>
      </w:r>
      <w:r w:rsidR="00F65EE3">
        <w:rPr>
          <w:rFonts w:hint="eastAsia"/>
          <w:b/>
          <w:bCs/>
          <w:spacing w:val="0"/>
        </w:rPr>
        <w:t xml:space="preserve">　</w:t>
      </w:r>
      <w:r w:rsidRPr="001374DF">
        <w:rPr>
          <w:b/>
          <w:bCs/>
          <w:spacing w:val="0"/>
        </w:rPr>
        <w:t>共同性</w:t>
      </w:r>
      <w:r w:rsidRPr="001374DF">
        <w:rPr>
          <w:rFonts w:hint="eastAsia"/>
          <w:b/>
          <w:bCs/>
          <w:spacing w:val="0"/>
        </w:rPr>
        <w:t>執行缺失：</w:t>
      </w:r>
    </w:p>
    <w:p w14:paraId="10070672" w14:textId="63BDC21C" w:rsidR="008A2062" w:rsidRPr="009D1849" w:rsidRDefault="009D1849" w:rsidP="009D1849">
      <w:pPr>
        <w:pStyle w:val="a5"/>
        <w:spacing w:line="470" w:lineRule="exact"/>
        <w:ind w:firstLine="480"/>
        <w:rPr>
          <w:color w:val="000000" w:themeColor="text1"/>
        </w:rPr>
      </w:pPr>
      <w:r w:rsidRPr="002637E7">
        <w:rPr>
          <w:rFonts w:hint="eastAsia"/>
          <w:b/>
          <w:bCs/>
          <w:color w:val="000000" w:themeColor="text1"/>
        </w:rPr>
        <w:t>縣政府暨所屬部分機關推動1億元以上重大公共建設計畫，</w:t>
      </w:r>
      <w:proofErr w:type="gramStart"/>
      <w:r w:rsidRPr="002637E7">
        <w:rPr>
          <w:rFonts w:hint="eastAsia"/>
          <w:b/>
          <w:bCs/>
          <w:color w:val="000000" w:themeColor="text1"/>
        </w:rPr>
        <w:t>間有因</w:t>
      </w:r>
      <w:proofErr w:type="gramEnd"/>
      <w:r w:rsidRPr="002637E7">
        <w:rPr>
          <w:rFonts w:hint="eastAsia"/>
          <w:b/>
          <w:bCs/>
          <w:color w:val="000000" w:themeColor="text1"/>
        </w:rPr>
        <w:t>先期規劃、用地取得前置作業及流廢標檢討未</w:t>
      </w:r>
      <w:proofErr w:type="gramStart"/>
      <w:r w:rsidRPr="002637E7">
        <w:rPr>
          <w:rFonts w:hint="eastAsia"/>
          <w:b/>
          <w:bCs/>
          <w:color w:val="000000" w:themeColor="text1"/>
        </w:rPr>
        <w:t>臻</w:t>
      </w:r>
      <w:proofErr w:type="gramEnd"/>
      <w:r w:rsidRPr="002637E7">
        <w:rPr>
          <w:rFonts w:hint="eastAsia"/>
          <w:b/>
          <w:bCs/>
          <w:color w:val="000000" w:themeColor="text1"/>
        </w:rPr>
        <w:t>周妥，</w:t>
      </w:r>
      <w:proofErr w:type="gramStart"/>
      <w:r w:rsidRPr="002637E7">
        <w:rPr>
          <w:rFonts w:hint="eastAsia"/>
          <w:b/>
          <w:bCs/>
          <w:color w:val="000000" w:themeColor="text1"/>
        </w:rPr>
        <w:t>耽</w:t>
      </w:r>
      <w:proofErr w:type="gramEnd"/>
      <w:r w:rsidRPr="002637E7">
        <w:rPr>
          <w:rFonts w:hint="eastAsia"/>
          <w:b/>
          <w:bCs/>
          <w:color w:val="000000" w:themeColor="text1"/>
        </w:rPr>
        <w:t>延計畫執行期程情事：</w:t>
      </w:r>
      <w:proofErr w:type="gramStart"/>
      <w:r w:rsidRPr="002637E7">
        <w:rPr>
          <w:rFonts w:hint="eastAsia"/>
          <w:color w:val="000000" w:themeColor="text1"/>
        </w:rPr>
        <w:t>114</w:t>
      </w:r>
      <w:proofErr w:type="gramEnd"/>
      <w:r w:rsidRPr="002637E7">
        <w:rPr>
          <w:rFonts w:hint="eastAsia"/>
          <w:color w:val="000000" w:themeColor="text1"/>
        </w:rPr>
        <w:t>年度</w:t>
      </w:r>
      <w:proofErr w:type="gramStart"/>
      <w:r w:rsidRPr="002637E7">
        <w:rPr>
          <w:rFonts w:hint="eastAsia"/>
          <w:color w:val="000000" w:themeColor="text1"/>
        </w:rPr>
        <w:t>本室列</w:t>
      </w:r>
      <w:proofErr w:type="gramEnd"/>
      <w:r w:rsidRPr="002637E7">
        <w:rPr>
          <w:rFonts w:hint="eastAsia"/>
          <w:color w:val="000000" w:themeColor="text1"/>
        </w:rPr>
        <w:t>管縣政府暨所屬</w:t>
      </w:r>
      <w:r w:rsidRPr="002637E7">
        <w:rPr>
          <w:rFonts w:hint="eastAsia"/>
          <w:color w:val="000000" w:themeColor="text1"/>
        </w:rPr>
        <w:lastRenderedPageBreak/>
        <w:t>各機關重大公共建設計畫計有25項，其中計畫預算執行率（年度預算執行數/年度可支用預算數×100）未達80％者計有19項。經查其落後原因，主要有：（</w:t>
      </w:r>
      <w:r w:rsidRPr="002637E7">
        <w:rPr>
          <w:color w:val="000000" w:themeColor="text1"/>
        </w:rPr>
        <w:t>1）</w:t>
      </w:r>
      <w:r w:rsidRPr="002637E7">
        <w:rPr>
          <w:rFonts w:hint="eastAsia"/>
          <w:color w:val="000000" w:themeColor="text1"/>
        </w:rPr>
        <w:t>部分重大公共建設計畫因先期規劃、用地取得前置作業及流廢標檢討未</w:t>
      </w:r>
      <w:proofErr w:type="gramStart"/>
      <w:r w:rsidRPr="002637E7">
        <w:rPr>
          <w:rFonts w:hint="eastAsia"/>
          <w:color w:val="000000" w:themeColor="text1"/>
        </w:rPr>
        <w:t>臻</w:t>
      </w:r>
      <w:proofErr w:type="gramEnd"/>
      <w:r w:rsidRPr="002637E7">
        <w:rPr>
          <w:rFonts w:hint="eastAsia"/>
          <w:color w:val="000000" w:themeColor="text1"/>
        </w:rPr>
        <w:t>周妥等，</w:t>
      </w:r>
      <w:proofErr w:type="gramStart"/>
      <w:r w:rsidRPr="002637E7">
        <w:rPr>
          <w:rFonts w:hint="eastAsia"/>
          <w:color w:val="000000" w:themeColor="text1"/>
        </w:rPr>
        <w:t>耽</w:t>
      </w:r>
      <w:proofErr w:type="gramEnd"/>
      <w:r w:rsidRPr="002637E7">
        <w:rPr>
          <w:rFonts w:hint="eastAsia"/>
          <w:color w:val="000000" w:themeColor="text1"/>
        </w:rPr>
        <w:t>延計畫執行期程；（2</w:t>
      </w:r>
      <w:r w:rsidRPr="002637E7">
        <w:rPr>
          <w:color w:val="000000" w:themeColor="text1"/>
        </w:rPr>
        <w:t>）</w:t>
      </w:r>
      <w:r w:rsidRPr="002637E7">
        <w:rPr>
          <w:rFonts w:hint="eastAsia"/>
          <w:color w:val="000000" w:themeColor="text1"/>
        </w:rPr>
        <w:t>重要公共建設計畫</w:t>
      </w:r>
      <w:proofErr w:type="gramStart"/>
      <w:r w:rsidRPr="002637E7">
        <w:rPr>
          <w:rFonts w:hint="eastAsia"/>
          <w:color w:val="000000" w:themeColor="text1"/>
        </w:rPr>
        <w:t>工程間有部分</w:t>
      </w:r>
      <w:proofErr w:type="gramEnd"/>
      <w:r w:rsidRPr="002637E7">
        <w:rPr>
          <w:rFonts w:hint="eastAsia"/>
          <w:color w:val="000000" w:themeColor="text1"/>
        </w:rPr>
        <w:t>材料設備抽驗與安全衛生費用未依規定單獨或量化編列、現場施作與契約圖說規範</w:t>
      </w:r>
      <w:proofErr w:type="gramStart"/>
      <w:r w:rsidRPr="002637E7">
        <w:rPr>
          <w:rFonts w:hint="eastAsia"/>
          <w:color w:val="000000" w:themeColor="text1"/>
        </w:rPr>
        <w:t>未符等情事</w:t>
      </w:r>
      <w:proofErr w:type="gramEnd"/>
      <w:r w:rsidR="00055CEA">
        <w:rPr>
          <w:rFonts w:hint="eastAsia"/>
          <w:color w:val="000000" w:themeColor="text1"/>
        </w:rPr>
        <w:t>。</w:t>
      </w:r>
      <w:r w:rsidRPr="002637E7">
        <w:rPr>
          <w:rFonts w:hint="eastAsia"/>
          <w:color w:val="000000" w:themeColor="text1"/>
        </w:rPr>
        <w:t>經函請縣政府督促各機關</w:t>
      </w:r>
      <w:proofErr w:type="gramStart"/>
      <w:r w:rsidRPr="002637E7">
        <w:rPr>
          <w:rFonts w:hint="eastAsia"/>
          <w:color w:val="000000" w:themeColor="text1"/>
        </w:rPr>
        <w:t>研</w:t>
      </w:r>
      <w:proofErr w:type="gramEnd"/>
      <w:r w:rsidRPr="002637E7">
        <w:rPr>
          <w:rFonts w:hint="eastAsia"/>
          <w:color w:val="000000" w:themeColor="text1"/>
        </w:rPr>
        <w:t>謀改善。據復：（</w:t>
      </w:r>
      <w:r w:rsidRPr="002637E7">
        <w:rPr>
          <w:color w:val="000000" w:themeColor="text1"/>
        </w:rPr>
        <w:t>1）</w:t>
      </w:r>
      <w:bookmarkStart w:id="8" w:name="_Hlk137538934"/>
      <w:r w:rsidRPr="002637E7">
        <w:rPr>
          <w:rFonts w:hint="eastAsia"/>
          <w:color w:val="000000" w:themeColor="text1"/>
        </w:rPr>
        <w:t>已</w:t>
      </w:r>
      <w:r w:rsidRPr="002637E7">
        <w:rPr>
          <w:color w:val="000000" w:themeColor="text1"/>
        </w:rPr>
        <w:t>函請所屬機關學校</w:t>
      </w:r>
      <w:r w:rsidRPr="002637E7">
        <w:rPr>
          <w:rFonts w:hint="eastAsia"/>
          <w:color w:val="000000" w:themeColor="text1"/>
        </w:rPr>
        <w:t>，就預算執行率偏低案件，積極檢討</w:t>
      </w:r>
      <w:proofErr w:type="gramStart"/>
      <w:r w:rsidRPr="002637E7">
        <w:rPr>
          <w:rFonts w:hint="eastAsia"/>
          <w:color w:val="000000" w:themeColor="text1"/>
        </w:rPr>
        <w:t>研</w:t>
      </w:r>
      <w:proofErr w:type="gramEnd"/>
      <w:r w:rsidRPr="002637E7">
        <w:rPr>
          <w:rFonts w:hint="eastAsia"/>
          <w:color w:val="000000" w:themeColor="text1"/>
        </w:rPr>
        <w:t>謀改善，並以全生命週期管控執行期程；（2）</w:t>
      </w:r>
      <w:bookmarkEnd w:id="8"/>
      <w:r w:rsidRPr="002637E7">
        <w:rPr>
          <w:rFonts w:hint="eastAsia"/>
          <w:color w:val="000000" w:themeColor="text1"/>
        </w:rPr>
        <w:t>已督促</w:t>
      </w:r>
      <w:r w:rsidRPr="002637E7">
        <w:rPr>
          <w:color w:val="000000" w:themeColor="text1"/>
        </w:rPr>
        <w:t>所屬機關學校注意檢討改進</w:t>
      </w:r>
      <w:r w:rsidRPr="002637E7">
        <w:rPr>
          <w:rFonts w:hint="eastAsia"/>
          <w:color w:val="000000" w:themeColor="text1"/>
        </w:rPr>
        <w:t>，並建議於預算書圖審查及工程履約階段聘請專家學者協助，避免類此缺失情事重複發生。</w:t>
      </w:r>
    </w:p>
    <w:p w14:paraId="788F062C" w14:textId="3CF0F55D" w:rsidR="008A2062" w:rsidRPr="001374DF" w:rsidRDefault="008A2062" w:rsidP="00877562">
      <w:pPr>
        <w:pStyle w:val="123-12"/>
        <w:spacing w:beforeLines="50" w:before="120" w:line="500" w:lineRule="exact"/>
        <w:ind w:leftChars="0" w:left="0" w:firstLineChars="300" w:firstLine="721"/>
        <w:rPr>
          <w:color w:val="auto"/>
          <w:spacing w:val="0"/>
        </w:rPr>
      </w:pPr>
      <w:r w:rsidRPr="001374DF">
        <w:rPr>
          <w:rFonts w:hint="eastAsia"/>
          <w:color w:val="auto"/>
          <w:spacing w:val="0"/>
        </w:rPr>
        <w:t>2.</w:t>
      </w:r>
      <w:r w:rsidR="00F65EE3">
        <w:rPr>
          <w:rFonts w:hint="eastAsia"/>
          <w:b w:val="0"/>
          <w:bCs/>
          <w:spacing w:val="0"/>
        </w:rPr>
        <w:t xml:space="preserve">　</w:t>
      </w:r>
      <w:r w:rsidRPr="001374DF">
        <w:rPr>
          <w:rFonts w:hint="eastAsia"/>
          <w:color w:val="auto"/>
          <w:spacing w:val="0"/>
        </w:rPr>
        <w:t>個案計畫執行缺失：</w:t>
      </w:r>
    </w:p>
    <w:p w14:paraId="21ECC01F" w14:textId="31E0519B" w:rsidR="008A2062" w:rsidRPr="00230546" w:rsidRDefault="008A2062" w:rsidP="00877562">
      <w:pPr>
        <w:pStyle w:val="a5"/>
        <w:spacing w:beforeLines="20" w:before="48" w:line="500" w:lineRule="exact"/>
        <w:ind w:firstLine="480"/>
      </w:pPr>
      <w:r w:rsidRPr="00230546">
        <w:rPr>
          <w:rFonts w:hint="eastAsia"/>
          <w:b/>
          <w:bCs/>
        </w:rPr>
        <w:t>（</w:t>
      </w:r>
      <w:r w:rsidRPr="00230546">
        <w:rPr>
          <w:b/>
          <w:bCs/>
        </w:rPr>
        <w:t>1</w:t>
      </w:r>
      <w:r w:rsidRPr="00230546">
        <w:rPr>
          <w:rFonts w:hint="eastAsia"/>
          <w:b/>
          <w:bCs/>
        </w:rPr>
        <w:t>）</w:t>
      </w:r>
      <w:r w:rsidR="009D1849" w:rsidRPr="002637E7">
        <w:rPr>
          <w:rFonts w:hint="eastAsia"/>
          <w:b/>
          <w:bCs/>
          <w:color w:val="000000" w:themeColor="text1"/>
        </w:rPr>
        <w:t>交通工務局辦理</w:t>
      </w:r>
      <w:bookmarkStart w:id="9" w:name="_Hlk227760714"/>
      <w:r w:rsidR="009D1849" w:rsidRPr="002637E7">
        <w:rPr>
          <w:rFonts w:hint="eastAsia"/>
          <w:b/>
          <w:bCs/>
          <w:color w:val="000000" w:themeColor="text1"/>
        </w:rPr>
        <w:t>斗南小東休閒娛樂中心新建工程</w:t>
      </w:r>
      <w:bookmarkEnd w:id="9"/>
      <w:r w:rsidR="009D1849" w:rsidRPr="002637E7">
        <w:rPr>
          <w:rFonts w:hint="eastAsia"/>
          <w:b/>
          <w:bCs/>
          <w:color w:val="000000" w:themeColor="text1"/>
        </w:rPr>
        <w:t>計畫，有變更設計作業遲未完成及鋼筋材料重複計算耗損等情事：</w:t>
      </w:r>
      <w:r w:rsidR="009D1849" w:rsidRPr="002637E7">
        <w:rPr>
          <w:rFonts w:hint="eastAsia"/>
          <w:color w:val="000000" w:themeColor="text1"/>
        </w:rPr>
        <w:t>交通工務局辦理斗南小東休閒娛樂中心新建工程，</w:t>
      </w:r>
      <w:proofErr w:type="gramStart"/>
      <w:r w:rsidR="009D1849" w:rsidRPr="002637E7">
        <w:rPr>
          <w:color w:val="000000" w:themeColor="text1"/>
        </w:rPr>
        <w:t>11</w:t>
      </w:r>
      <w:r w:rsidR="009D1849" w:rsidRPr="002637E7">
        <w:rPr>
          <w:rFonts w:hint="eastAsia"/>
          <w:color w:val="000000" w:themeColor="text1"/>
        </w:rPr>
        <w:t>4</w:t>
      </w:r>
      <w:proofErr w:type="gramEnd"/>
      <w:r w:rsidR="009D1849" w:rsidRPr="002637E7">
        <w:rPr>
          <w:color w:val="000000" w:themeColor="text1"/>
        </w:rPr>
        <w:t>年度可支用預算數</w:t>
      </w:r>
      <w:r w:rsidR="009D1849" w:rsidRPr="002637E7">
        <w:rPr>
          <w:rFonts w:hint="eastAsia"/>
          <w:color w:val="000000" w:themeColor="text1"/>
        </w:rPr>
        <w:t>4</w:t>
      </w:r>
      <w:r w:rsidR="009D1849" w:rsidRPr="002637E7">
        <w:rPr>
          <w:color w:val="000000" w:themeColor="text1"/>
        </w:rPr>
        <w:t>億</w:t>
      </w:r>
      <w:r w:rsidR="009D1849" w:rsidRPr="002637E7">
        <w:rPr>
          <w:rFonts w:hint="eastAsia"/>
          <w:color w:val="000000" w:themeColor="text1"/>
        </w:rPr>
        <w:t>5,986萬餘</w:t>
      </w:r>
      <w:r w:rsidR="009D1849" w:rsidRPr="002637E7">
        <w:rPr>
          <w:color w:val="000000" w:themeColor="text1"/>
        </w:rPr>
        <w:t>元，執行數</w:t>
      </w:r>
      <w:r w:rsidR="009D1849" w:rsidRPr="002637E7">
        <w:rPr>
          <w:rFonts w:hint="eastAsia"/>
          <w:color w:val="000000" w:themeColor="text1"/>
        </w:rPr>
        <w:t>2</w:t>
      </w:r>
      <w:r w:rsidR="009D1849" w:rsidRPr="002637E7">
        <w:rPr>
          <w:color w:val="000000" w:themeColor="text1"/>
        </w:rPr>
        <w:t>億</w:t>
      </w:r>
      <w:r w:rsidR="009D1849" w:rsidRPr="002637E7">
        <w:rPr>
          <w:rFonts w:hint="eastAsia"/>
          <w:color w:val="000000" w:themeColor="text1"/>
        </w:rPr>
        <w:t>1</w:t>
      </w:r>
      <w:r w:rsidR="009D1849" w:rsidRPr="002637E7">
        <w:rPr>
          <w:color w:val="000000" w:themeColor="text1"/>
        </w:rPr>
        <w:t>,</w:t>
      </w:r>
      <w:r w:rsidR="009D1849" w:rsidRPr="002637E7">
        <w:rPr>
          <w:rFonts w:hint="eastAsia"/>
          <w:color w:val="000000" w:themeColor="text1"/>
        </w:rPr>
        <w:t>152</w:t>
      </w:r>
      <w:r w:rsidR="009D1849" w:rsidRPr="002637E7">
        <w:rPr>
          <w:color w:val="000000" w:themeColor="text1"/>
        </w:rPr>
        <w:t>萬餘元，執行率</w:t>
      </w:r>
      <w:r w:rsidR="009D1849" w:rsidRPr="002637E7">
        <w:rPr>
          <w:rFonts w:hint="eastAsia"/>
          <w:color w:val="000000" w:themeColor="text1"/>
        </w:rPr>
        <w:t>46</w:t>
      </w:r>
      <w:r w:rsidR="009D1849" w:rsidRPr="002637E7">
        <w:rPr>
          <w:color w:val="000000" w:themeColor="text1"/>
        </w:rPr>
        <w:t>.</w:t>
      </w:r>
      <w:r w:rsidR="009D1849" w:rsidRPr="002637E7">
        <w:rPr>
          <w:rFonts w:hint="eastAsia"/>
          <w:color w:val="000000" w:themeColor="text1"/>
        </w:rPr>
        <w:t>00</w:t>
      </w:r>
      <w:r w:rsidR="009D1849" w:rsidRPr="002637E7">
        <w:rPr>
          <w:color w:val="000000" w:themeColor="text1"/>
        </w:rPr>
        <w:t>％</w:t>
      </w:r>
      <w:r w:rsidR="009D1849" w:rsidRPr="002637E7">
        <w:rPr>
          <w:rFonts w:hint="eastAsia"/>
          <w:color w:val="000000" w:themeColor="text1"/>
        </w:rPr>
        <w:t>。經查其執行情形，核有：</w:t>
      </w:r>
      <w:r w:rsidR="009D1849" w:rsidRPr="002637E7">
        <w:rPr>
          <w:color w:val="000000" w:themeColor="text1"/>
        </w:rPr>
        <w:t>A</w:t>
      </w:r>
      <w:r w:rsidR="009D1849" w:rsidRPr="002637E7">
        <w:rPr>
          <w:rFonts w:hint="eastAsia"/>
          <w:color w:val="000000" w:themeColor="text1"/>
        </w:rPr>
        <w:t>.施工及監造廠商未依期限提出變更設計資料，耗時逾</w:t>
      </w:r>
      <w:r w:rsidR="009D1849" w:rsidRPr="002637E7">
        <w:rPr>
          <w:color w:val="000000" w:themeColor="text1"/>
        </w:rPr>
        <w:t>1年2個月仍未完成契約變更程序</w:t>
      </w:r>
      <w:r w:rsidR="009D1849" w:rsidRPr="002637E7">
        <w:rPr>
          <w:rFonts w:hint="eastAsia"/>
          <w:bCs/>
          <w:color w:val="000000" w:themeColor="text1"/>
        </w:rPr>
        <w:t>；B.設計廠商未依契約規定提供全區建築配置及建築物主體模型；</w:t>
      </w:r>
      <w:r w:rsidR="009D1849" w:rsidRPr="002637E7">
        <w:rPr>
          <w:rFonts w:hint="eastAsia"/>
          <w:color w:val="000000" w:themeColor="text1"/>
        </w:rPr>
        <w:t>C.鋼筋工項材料有重複計算損耗；D.洗</w:t>
      </w:r>
      <w:proofErr w:type="gramStart"/>
      <w:r w:rsidR="009D1849" w:rsidRPr="002637E7">
        <w:rPr>
          <w:rFonts w:hint="eastAsia"/>
          <w:color w:val="000000" w:themeColor="text1"/>
        </w:rPr>
        <w:t>車台施作</w:t>
      </w:r>
      <w:proofErr w:type="gramEnd"/>
      <w:r w:rsidR="009D1849" w:rsidRPr="002637E7">
        <w:rPr>
          <w:rFonts w:hint="eastAsia"/>
          <w:color w:val="000000" w:themeColor="text1"/>
        </w:rPr>
        <w:t>數量與契約圖說規定不符；E.</w:t>
      </w:r>
      <w:r w:rsidR="009D1849" w:rsidRPr="002637E7">
        <w:rPr>
          <w:rFonts w:hint="eastAsia"/>
          <w:color w:val="000000" w:themeColor="text1"/>
          <w:kern w:val="32"/>
          <w:szCs w:val="24"/>
          <w:lang w:val="zh-TW"/>
        </w:rPr>
        <w:t>鋼筋檢（試）驗品質管理文書作業未</w:t>
      </w:r>
      <w:proofErr w:type="gramStart"/>
      <w:r w:rsidR="009D1849" w:rsidRPr="002637E7">
        <w:rPr>
          <w:rFonts w:hint="eastAsia"/>
          <w:color w:val="000000" w:themeColor="text1"/>
          <w:kern w:val="32"/>
          <w:szCs w:val="24"/>
          <w:lang w:val="zh-TW"/>
        </w:rPr>
        <w:t>臻</w:t>
      </w:r>
      <w:proofErr w:type="gramEnd"/>
      <w:r w:rsidR="009D1849" w:rsidRPr="002637E7">
        <w:rPr>
          <w:rFonts w:hint="eastAsia"/>
          <w:color w:val="000000" w:themeColor="text1"/>
          <w:kern w:val="32"/>
          <w:szCs w:val="24"/>
          <w:lang w:val="zh-TW"/>
        </w:rPr>
        <w:t>周妥</w:t>
      </w:r>
      <w:r w:rsidR="009D1849" w:rsidRPr="002637E7">
        <w:rPr>
          <w:color w:val="000000" w:themeColor="text1"/>
        </w:rPr>
        <w:t>等</w:t>
      </w:r>
      <w:r w:rsidR="00420F0B">
        <w:rPr>
          <w:rFonts w:hint="eastAsia"/>
          <w:color w:val="000000" w:themeColor="text1"/>
        </w:rPr>
        <w:t>情</w:t>
      </w:r>
      <w:r w:rsidR="009D1849" w:rsidRPr="002637E7">
        <w:rPr>
          <w:color w:val="000000" w:themeColor="text1"/>
        </w:rPr>
        <w:t>事。經函請檢討改善。據復：</w:t>
      </w:r>
      <w:r w:rsidR="009D1849" w:rsidRPr="002637E7">
        <w:rPr>
          <w:rFonts w:hint="eastAsia"/>
          <w:color w:val="000000" w:themeColor="text1"/>
        </w:rPr>
        <w:t>A.已完成契約變更作業</w:t>
      </w:r>
      <w:r w:rsidR="009D1849" w:rsidRPr="002637E7">
        <w:rPr>
          <w:color w:val="000000" w:themeColor="text1"/>
        </w:rPr>
        <w:t>；</w:t>
      </w:r>
      <w:r w:rsidR="009D1849" w:rsidRPr="002637E7">
        <w:rPr>
          <w:rFonts w:hint="eastAsia"/>
          <w:bCs/>
          <w:color w:val="000000" w:themeColor="text1"/>
        </w:rPr>
        <w:t>B.建築物主體模型已通知廠商整理提交機關</w:t>
      </w:r>
      <w:r w:rsidR="009D1849" w:rsidRPr="002637E7">
        <w:rPr>
          <w:color w:val="000000" w:themeColor="text1"/>
        </w:rPr>
        <w:t>；</w:t>
      </w:r>
      <w:r w:rsidR="009D1849" w:rsidRPr="002637E7">
        <w:rPr>
          <w:rFonts w:hint="eastAsia"/>
          <w:color w:val="000000" w:themeColor="text1"/>
        </w:rPr>
        <w:t>C.</w:t>
      </w:r>
      <w:r w:rsidR="009D1849" w:rsidRPr="002637E7">
        <w:rPr>
          <w:rFonts w:hint="eastAsia"/>
          <w:color w:val="000000" w:themeColor="text1"/>
          <w:szCs w:val="24"/>
        </w:rPr>
        <w:t>鋼筋材料重複計算損耗已變更</w:t>
      </w:r>
      <w:proofErr w:type="gramStart"/>
      <w:r w:rsidR="009D1849" w:rsidRPr="002637E7">
        <w:rPr>
          <w:rFonts w:hint="eastAsia"/>
          <w:color w:val="000000" w:themeColor="text1"/>
          <w:szCs w:val="24"/>
        </w:rPr>
        <w:t>設計扣回</w:t>
      </w:r>
      <w:proofErr w:type="gramEnd"/>
      <w:r w:rsidR="009D1849" w:rsidRPr="002637E7">
        <w:rPr>
          <w:rFonts w:hint="eastAsia"/>
          <w:color w:val="000000" w:themeColor="text1"/>
        </w:rPr>
        <w:t>；D.已辦理洗車台數量追減事宜；</w:t>
      </w:r>
      <w:r w:rsidR="009D1849" w:rsidRPr="002637E7">
        <w:rPr>
          <w:rFonts w:hint="eastAsia"/>
          <w:color w:val="000000" w:themeColor="text1"/>
          <w:szCs w:val="24"/>
        </w:rPr>
        <w:t>E.已</w:t>
      </w:r>
      <w:r w:rsidR="009D1849" w:rsidRPr="002637E7">
        <w:rPr>
          <w:rFonts w:hint="eastAsia"/>
          <w:color w:val="000000" w:themeColor="text1"/>
        </w:rPr>
        <w:t>加強文件管理與內部檢核</w:t>
      </w:r>
      <w:r w:rsidR="009D1849" w:rsidRPr="002637E7">
        <w:rPr>
          <w:color w:val="000000" w:themeColor="text1"/>
        </w:rPr>
        <w:t>。</w:t>
      </w:r>
    </w:p>
    <w:p w14:paraId="12931BBD" w14:textId="1B8DDDAE" w:rsidR="008A2062" w:rsidRDefault="008A2062" w:rsidP="00877562">
      <w:pPr>
        <w:pStyle w:val="a5"/>
        <w:spacing w:beforeLines="20" w:before="48" w:line="500" w:lineRule="exact"/>
        <w:ind w:firstLine="480"/>
      </w:pPr>
      <w:r w:rsidRPr="00230546">
        <w:rPr>
          <w:rFonts w:hint="eastAsia"/>
          <w:b/>
          <w:bCs/>
        </w:rPr>
        <w:t>（2）</w:t>
      </w:r>
      <w:r w:rsidR="009D1849" w:rsidRPr="002637E7">
        <w:rPr>
          <w:rFonts w:hint="eastAsia"/>
          <w:b/>
          <w:bCs/>
          <w:color w:val="000000" w:themeColor="text1"/>
        </w:rPr>
        <w:t>交通工務局辦理雲林縣虎尾鎮高鐵特區文小新建非營利幼兒園工程計畫，有執行進度未如預期及施工品質管理未</w:t>
      </w:r>
      <w:proofErr w:type="gramStart"/>
      <w:r w:rsidR="009D1849" w:rsidRPr="002637E7">
        <w:rPr>
          <w:rFonts w:hint="eastAsia"/>
          <w:b/>
          <w:bCs/>
          <w:color w:val="000000" w:themeColor="text1"/>
        </w:rPr>
        <w:t>臻</w:t>
      </w:r>
      <w:proofErr w:type="gramEnd"/>
      <w:r w:rsidR="009D1849" w:rsidRPr="002637E7">
        <w:rPr>
          <w:rFonts w:hint="eastAsia"/>
          <w:b/>
          <w:bCs/>
          <w:color w:val="000000" w:themeColor="text1"/>
        </w:rPr>
        <w:t>周妥等情事：</w:t>
      </w:r>
      <w:r w:rsidR="009D1849" w:rsidRPr="002637E7">
        <w:rPr>
          <w:rFonts w:hint="eastAsia"/>
          <w:color w:val="000000" w:themeColor="text1"/>
        </w:rPr>
        <w:t>交通工務局辦理雲林縣虎尾鎮高鐵特區文小新建非營利幼兒園工程，</w:t>
      </w:r>
      <w:proofErr w:type="gramStart"/>
      <w:r w:rsidR="009D1849" w:rsidRPr="002637E7">
        <w:rPr>
          <w:color w:val="000000" w:themeColor="text1"/>
        </w:rPr>
        <w:t>11</w:t>
      </w:r>
      <w:r w:rsidR="009D1849" w:rsidRPr="002637E7">
        <w:rPr>
          <w:rFonts w:hint="eastAsia"/>
          <w:color w:val="000000" w:themeColor="text1"/>
        </w:rPr>
        <w:t>4</w:t>
      </w:r>
      <w:proofErr w:type="gramEnd"/>
      <w:r w:rsidR="009D1849" w:rsidRPr="002637E7">
        <w:rPr>
          <w:color w:val="000000" w:themeColor="text1"/>
        </w:rPr>
        <w:t>年度可支用預算數</w:t>
      </w:r>
      <w:r w:rsidR="009D1849" w:rsidRPr="002637E7">
        <w:rPr>
          <w:rFonts w:hint="eastAsia"/>
          <w:color w:val="000000" w:themeColor="text1"/>
        </w:rPr>
        <w:t>1</w:t>
      </w:r>
      <w:r w:rsidR="009D1849" w:rsidRPr="002637E7">
        <w:rPr>
          <w:color w:val="000000" w:themeColor="text1"/>
        </w:rPr>
        <w:tab/>
      </w:r>
      <w:r w:rsidR="009D1849" w:rsidRPr="002637E7">
        <w:rPr>
          <w:rFonts w:hint="eastAsia"/>
          <w:color w:val="000000" w:themeColor="text1"/>
        </w:rPr>
        <w:t>億</w:t>
      </w:r>
      <w:proofErr w:type="gramStart"/>
      <w:r w:rsidR="009D1849" w:rsidRPr="002637E7">
        <w:rPr>
          <w:rFonts w:hint="eastAsia"/>
          <w:color w:val="000000" w:themeColor="text1"/>
        </w:rPr>
        <w:t>5</w:t>
      </w:r>
      <w:proofErr w:type="gramEnd"/>
      <w:r w:rsidR="009D1849" w:rsidRPr="002637E7">
        <w:rPr>
          <w:rFonts w:hint="eastAsia"/>
          <w:color w:val="000000" w:themeColor="text1"/>
        </w:rPr>
        <w:t>,474</w:t>
      </w:r>
      <w:r w:rsidR="009D1849" w:rsidRPr="002637E7">
        <w:rPr>
          <w:color w:val="000000" w:themeColor="text1"/>
        </w:rPr>
        <w:t>萬</w:t>
      </w:r>
      <w:r w:rsidR="009D1849" w:rsidRPr="002637E7">
        <w:rPr>
          <w:rFonts w:hint="eastAsia"/>
          <w:color w:val="000000" w:themeColor="text1"/>
        </w:rPr>
        <w:t>餘</w:t>
      </w:r>
      <w:r w:rsidR="009D1849" w:rsidRPr="002637E7">
        <w:rPr>
          <w:color w:val="000000" w:themeColor="text1"/>
        </w:rPr>
        <w:t>元，執行數</w:t>
      </w:r>
      <w:r w:rsidR="009D1849" w:rsidRPr="002637E7">
        <w:rPr>
          <w:rFonts w:hint="eastAsia"/>
          <w:color w:val="000000" w:themeColor="text1"/>
        </w:rPr>
        <w:t>9,174</w:t>
      </w:r>
      <w:r w:rsidR="009D1849" w:rsidRPr="002637E7">
        <w:rPr>
          <w:color w:val="000000" w:themeColor="text1"/>
        </w:rPr>
        <w:t>萬</w:t>
      </w:r>
      <w:r w:rsidR="009D1849" w:rsidRPr="002637E7">
        <w:rPr>
          <w:rFonts w:hint="eastAsia"/>
          <w:color w:val="000000" w:themeColor="text1"/>
        </w:rPr>
        <w:t>餘</w:t>
      </w:r>
      <w:r w:rsidR="009D1849" w:rsidRPr="002637E7">
        <w:rPr>
          <w:color w:val="000000" w:themeColor="text1"/>
        </w:rPr>
        <w:t>元，執行率</w:t>
      </w:r>
      <w:r w:rsidR="009D1849" w:rsidRPr="002637E7">
        <w:rPr>
          <w:rFonts w:hint="eastAsia"/>
          <w:color w:val="000000" w:themeColor="text1"/>
        </w:rPr>
        <w:t>59.29</w:t>
      </w:r>
      <w:r w:rsidR="009D1849" w:rsidRPr="002637E7">
        <w:rPr>
          <w:color w:val="000000" w:themeColor="text1"/>
        </w:rPr>
        <w:t>％</w:t>
      </w:r>
      <w:r w:rsidR="009D1849" w:rsidRPr="002637E7">
        <w:rPr>
          <w:rFonts w:hint="eastAsia"/>
          <w:color w:val="000000" w:themeColor="text1"/>
        </w:rPr>
        <w:t>。經查其執行情形，核有：</w:t>
      </w:r>
      <w:r w:rsidR="009D1849" w:rsidRPr="002637E7">
        <w:rPr>
          <w:color w:val="000000" w:themeColor="text1"/>
        </w:rPr>
        <w:t>A</w:t>
      </w:r>
      <w:r w:rsidR="009D1849" w:rsidRPr="002637E7">
        <w:rPr>
          <w:rFonts w:hint="eastAsia"/>
          <w:color w:val="000000" w:themeColor="text1"/>
        </w:rPr>
        <w:t>.未</w:t>
      </w:r>
      <w:proofErr w:type="gramStart"/>
      <w:r w:rsidR="009D1849" w:rsidRPr="002637E7">
        <w:rPr>
          <w:rFonts w:hint="eastAsia"/>
          <w:color w:val="000000" w:themeColor="text1"/>
        </w:rPr>
        <w:t>覈</w:t>
      </w:r>
      <w:proofErr w:type="gramEnd"/>
      <w:r w:rsidR="009D1849" w:rsidRPr="002637E7">
        <w:rPr>
          <w:rFonts w:hint="eastAsia"/>
          <w:color w:val="000000" w:themeColor="text1"/>
        </w:rPr>
        <w:t>實估算及掌握工程經費</w:t>
      </w:r>
      <w:proofErr w:type="gramStart"/>
      <w:r w:rsidR="009D1849" w:rsidRPr="002637E7">
        <w:rPr>
          <w:rFonts w:hint="eastAsia"/>
          <w:color w:val="000000" w:themeColor="text1"/>
        </w:rPr>
        <w:t>到位期程</w:t>
      </w:r>
      <w:proofErr w:type="gramEnd"/>
      <w:r w:rsidR="009D1849" w:rsidRPr="002637E7">
        <w:rPr>
          <w:rFonts w:hint="eastAsia"/>
          <w:color w:val="000000" w:themeColor="text1"/>
        </w:rPr>
        <w:t>，</w:t>
      </w:r>
      <w:proofErr w:type="gramStart"/>
      <w:r w:rsidR="009D1849" w:rsidRPr="002637E7">
        <w:rPr>
          <w:rFonts w:hint="eastAsia"/>
          <w:color w:val="000000" w:themeColor="text1"/>
        </w:rPr>
        <w:t>耽</w:t>
      </w:r>
      <w:proofErr w:type="gramEnd"/>
      <w:r w:rsidR="009D1849" w:rsidRPr="002637E7">
        <w:rPr>
          <w:rFonts w:hint="eastAsia"/>
          <w:color w:val="000000" w:themeColor="text1"/>
        </w:rPr>
        <w:t>延工程發包時程，已較原規劃完成期限落後</w:t>
      </w:r>
      <w:r w:rsidR="009D1849" w:rsidRPr="002637E7">
        <w:rPr>
          <w:color w:val="000000" w:themeColor="text1"/>
        </w:rPr>
        <w:t>；</w:t>
      </w:r>
      <w:r w:rsidR="009D1849" w:rsidRPr="002637E7">
        <w:rPr>
          <w:rFonts w:hint="eastAsia"/>
          <w:color w:val="000000" w:themeColor="text1"/>
        </w:rPr>
        <w:t>B</w:t>
      </w:r>
      <w:r w:rsidR="009D1849" w:rsidRPr="002637E7">
        <w:rPr>
          <w:color w:val="000000" w:themeColor="text1"/>
        </w:rPr>
        <w:t>.</w:t>
      </w:r>
      <w:r w:rsidR="009D1849" w:rsidRPr="002637E7">
        <w:rPr>
          <w:rFonts w:hint="eastAsia"/>
          <w:color w:val="000000" w:themeColor="text1"/>
          <w:kern w:val="32"/>
          <w:szCs w:val="24"/>
        </w:rPr>
        <w:t>施工廠商品管人員涉有違反契約規定之跨越其他標案情事</w:t>
      </w:r>
      <w:r w:rsidR="009D1849" w:rsidRPr="002637E7">
        <w:rPr>
          <w:color w:val="000000" w:themeColor="text1"/>
        </w:rPr>
        <w:t>；</w:t>
      </w:r>
      <w:r w:rsidR="009D1849" w:rsidRPr="002637E7">
        <w:rPr>
          <w:rFonts w:hint="eastAsia"/>
          <w:color w:val="000000" w:themeColor="text1"/>
        </w:rPr>
        <w:t>C.混凝土抗壓強度試驗取樣頻率與契約規定不符</w:t>
      </w:r>
      <w:r w:rsidR="009D1849" w:rsidRPr="002637E7">
        <w:rPr>
          <w:color w:val="000000" w:themeColor="text1"/>
        </w:rPr>
        <w:t>；</w:t>
      </w:r>
      <w:r w:rsidR="009D1849" w:rsidRPr="002637E7">
        <w:rPr>
          <w:rFonts w:hint="eastAsia"/>
          <w:color w:val="000000" w:themeColor="text1"/>
        </w:rPr>
        <w:t>D.</w:t>
      </w:r>
      <w:r w:rsidR="009D1849" w:rsidRPr="002637E7">
        <w:rPr>
          <w:rFonts w:hint="eastAsia"/>
          <w:color w:val="000000" w:themeColor="text1"/>
          <w:kern w:val="32"/>
          <w:szCs w:val="24"/>
        </w:rPr>
        <w:t>整體施工與品質計畫書簽章之工地主任及品管人員與所載內容及報准人員</w:t>
      </w:r>
      <w:proofErr w:type="gramStart"/>
      <w:r w:rsidR="009D1849" w:rsidRPr="002637E7">
        <w:rPr>
          <w:rFonts w:hint="eastAsia"/>
          <w:color w:val="000000" w:themeColor="text1"/>
          <w:kern w:val="32"/>
          <w:szCs w:val="24"/>
        </w:rPr>
        <w:t>不</w:t>
      </w:r>
      <w:proofErr w:type="gramEnd"/>
      <w:r w:rsidR="009D1849" w:rsidRPr="002637E7">
        <w:rPr>
          <w:rFonts w:hint="eastAsia"/>
          <w:color w:val="000000" w:themeColor="text1"/>
          <w:kern w:val="32"/>
          <w:szCs w:val="24"/>
        </w:rPr>
        <w:t>同</w:t>
      </w:r>
      <w:r w:rsidR="009D1849" w:rsidRPr="002637E7">
        <w:rPr>
          <w:color w:val="000000" w:themeColor="text1"/>
        </w:rPr>
        <w:t>等</w:t>
      </w:r>
      <w:r w:rsidR="00420F0B">
        <w:rPr>
          <w:rFonts w:hint="eastAsia"/>
          <w:color w:val="000000" w:themeColor="text1"/>
        </w:rPr>
        <w:t>情</w:t>
      </w:r>
      <w:r w:rsidR="00420F0B" w:rsidRPr="002637E7">
        <w:rPr>
          <w:color w:val="000000" w:themeColor="text1"/>
        </w:rPr>
        <w:t>事</w:t>
      </w:r>
      <w:r w:rsidR="009D1849" w:rsidRPr="002637E7">
        <w:rPr>
          <w:color w:val="000000" w:themeColor="text1"/>
        </w:rPr>
        <w:t>。經函請檢討改善。據復：</w:t>
      </w:r>
      <w:r w:rsidR="009D1849" w:rsidRPr="002637E7">
        <w:rPr>
          <w:rFonts w:hint="eastAsia"/>
          <w:color w:val="000000" w:themeColor="text1"/>
        </w:rPr>
        <w:t>A.已積極趕辦工程進度，以滿足民眾育兒需求</w:t>
      </w:r>
      <w:r w:rsidR="009D1849" w:rsidRPr="002637E7">
        <w:rPr>
          <w:color w:val="000000" w:themeColor="text1"/>
        </w:rPr>
        <w:t>；</w:t>
      </w:r>
      <w:r w:rsidR="009D1849" w:rsidRPr="002637E7">
        <w:rPr>
          <w:rFonts w:hint="eastAsia"/>
          <w:color w:val="000000" w:themeColor="text1"/>
        </w:rPr>
        <w:t>B</w:t>
      </w:r>
      <w:r w:rsidR="009D1849" w:rsidRPr="002637E7">
        <w:rPr>
          <w:color w:val="000000" w:themeColor="text1"/>
        </w:rPr>
        <w:t>.</w:t>
      </w:r>
      <w:r w:rsidR="009D1849" w:rsidRPr="002637E7">
        <w:rPr>
          <w:rFonts w:hint="eastAsia"/>
          <w:color w:val="000000" w:themeColor="text1"/>
        </w:rPr>
        <w:t>已依契約規定處以施工廠商懲罰性違約金；C.</w:t>
      </w:r>
      <w:r w:rsidR="009D1849" w:rsidRPr="002637E7">
        <w:rPr>
          <w:rFonts w:hint="eastAsia"/>
          <w:color w:val="000000" w:themeColor="text1"/>
          <w:szCs w:val="24"/>
        </w:rPr>
        <w:t>已請施工廠商就取樣不足區塊，進行鑽心取樣試驗，以確保結構強度無虞</w:t>
      </w:r>
      <w:r w:rsidR="009D1849" w:rsidRPr="002637E7">
        <w:rPr>
          <w:rFonts w:hint="eastAsia"/>
          <w:color w:val="000000" w:themeColor="text1"/>
        </w:rPr>
        <w:t>；D.已</w:t>
      </w:r>
      <w:r w:rsidR="009D1849" w:rsidRPr="002637E7">
        <w:rPr>
          <w:rFonts w:hint="eastAsia"/>
          <w:color w:val="000000" w:themeColor="text1"/>
          <w:kern w:val="32"/>
          <w:szCs w:val="24"/>
        </w:rPr>
        <w:t>督促監造及施工廠商注意檢討改進</w:t>
      </w:r>
      <w:r w:rsidR="009D1849" w:rsidRPr="002637E7">
        <w:rPr>
          <w:color w:val="000000" w:themeColor="text1"/>
        </w:rPr>
        <w:t>。</w:t>
      </w:r>
    </w:p>
    <w:tbl>
      <w:tblPr>
        <w:tblStyle w:val="a6"/>
        <w:tblW w:w="0" w:type="auto"/>
        <w:tblCellMar>
          <w:left w:w="28" w:type="dxa"/>
          <w:right w:w="28" w:type="dxa"/>
        </w:tblCellMar>
        <w:tblLook w:val="04A0" w:firstRow="1" w:lastRow="0" w:firstColumn="1" w:lastColumn="0" w:noHBand="0" w:noVBand="1"/>
      </w:tblPr>
      <w:tblGrid>
        <w:gridCol w:w="426"/>
        <w:gridCol w:w="4310"/>
        <w:gridCol w:w="1634"/>
        <w:gridCol w:w="1634"/>
        <w:gridCol w:w="1634"/>
      </w:tblGrid>
      <w:tr w:rsidR="00A8657D" w:rsidRPr="002637E7" w14:paraId="4163EBC7" w14:textId="77777777" w:rsidTr="00F65EE3">
        <w:trPr>
          <w:trHeight w:hRule="exact" w:val="567"/>
        </w:trPr>
        <w:tc>
          <w:tcPr>
            <w:tcW w:w="9638" w:type="dxa"/>
            <w:gridSpan w:val="5"/>
            <w:tcBorders>
              <w:top w:val="nil"/>
              <w:left w:val="nil"/>
              <w:bottom w:val="nil"/>
              <w:right w:val="nil"/>
            </w:tcBorders>
            <w:noWrap/>
            <w:vAlign w:val="center"/>
          </w:tcPr>
          <w:p w14:paraId="21046A04" w14:textId="77777777" w:rsidR="00A8657D" w:rsidRPr="009A6595" w:rsidRDefault="00A8657D" w:rsidP="00CA056D">
            <w:pPr>
              <w:pStyle w:val="-"/>
              <w:spacing w:before="48"/>
              <w:rPr>
                <w:color w:val="000000" w:themeColor="text1"/>
                <w:lang w:val="x-none"/>
              </w:rPr>
            </w:pPr>
            <w:r w:rsidRPr="002637E7">
              <w:rPr>
                <w:color w:val="000000" w:themeColor="text1"/>
              </w:rPr>
              <w:lastRenderedPageBreak/>
              <w:br w:type="page"/>
            </w:r>
            <w:r w:rsidRPr="009A6595">
              <w:rPr>
                <w:rFonts w:hint="eastAsia"/>
                <w:color w:val="000000" w:themeColor="text1"/>
              </w:rPr>
              <w:t>表1　縣政府暨所屬各機關</w:t>
            </w:r>
            <w:proofErr w:type="gramStart"/>
            <w:r w:rsidRPr="009A6595">
              <w:rPr>
                <w:rFonts w:hint="eastAsia"/>
                <w:color w:val="000000" w:themeColor="text1"/>
              </w:rPr>
              <w:t>114</w:t>
            </w:r>
            <w:proofErr w:type="gramEnd"/>
            <w:r w:rsidRPr="009A6595">
              <w:rPr>
                <w:rFonts w:hint="eastAsia"/>
                <w:color w:val="000000" w:themeColor="text1"/>
              </w:rPr>
              <w:t>年度重大公共建設計畫預算執行情形</w:t>
            </w:r>
          </w:p>
        </w:tc>
      </w:tr>
      <w:tr w:rsidR="00A8657D" w:rsidRPr="002637E7" w14:paraId="3E6EFBA6" w14:textId="77777777" w:rsidTr="00CA056D">
        <w:trPr>
          <w:trHeight w:val="283"/>
        </w:trPr>
        <w:tc>
          <w:tcPr>
            <w:tcW w:w="9638" w:type="dxa"/>
            <w:gridSpan w:val="5"/>
            <w:tcBorders>
              <w:top w:val="nil"/>
              <w:left w:val="nil"/>
              <w:bottom w:val="single" w:sz="4" w:space="0" w:color="auto"/>
              <w:right w:val="nil"/>
            </w:tcBorders>
            <w:noWrap/>
            <w:vAlign w:val="center"/>
          </w:tcPr>
          <w:p w14:paraId="31590058" w14:textId="77777777" w:rsidR="00A8657D" w:rsidRPr="002637E7" w:rsidRDefault="00A8657D" w:rsidP="00CA056D">
            <w:pPr>
              <w:pStyle w:val="af6"/>
              <w:rPr>
                <w:color w:val="000000" w:themeColor="text1"/>
              </w:rPr>
            </w:pPr>
            <w:r w:rsidRPr="002637E7">
              <w:rPr>
                <w:rFonts w:hint="eastAsia"/>
                <w:color w:val="000000" w:themeColor="text1"/>
              </w:rPr>
              <w:t>單位：新臺幣千元、％</w:t>
            </w:r>
          </w:p>
        </w:tc>
      </w:tr>
      <w:tr w:rsidR="00A8657D" w:rsidRPr="002637E7" w14:paraId="7D0810E5" w14:textId="77777777" w:rsidTr="006C736F">
        <w:trPr>
          <w:trHeight w:val="425"/>
        </w:trPr>
        <w:tc>
          <w:tcPr>
            <w:tcW w:w="426" w:type="dxa"/>
            <w:tcBorders>
              <w:top w:val="single" w:sz="4" w:space="0" w:color="auto"/>
              <w:left w:val="single" w:sz="4" w:space="0" w:color="auto"/>
              <w:bottom w:val="single" w:sz="4" w:space="0" w:color="auto"/>
              <w:right w:val="single" w:sz="4" w:space="0" w:color="auto"/>
            </w:tcBorders>
            <w:vAlign w:val="center"/>
          </w:tcPr>
          <w:p w14:paraId="42B8D450" w14:textId="77777777" w:rsidR="00A8657D" w:rsidRPr="003E7195" w:rsidRDefault="00A8657D" w:rsidP="003E7195">
            <w:pPr>
              <w:pStyle w:val="-4"/>
              <w:spacing w:line="240" w:lineRule="auto"/>
              <w:ind w:leftChars="-10" w:left="-28" w:right="0"/>
              <w:jc w:val="left"/>
              <w:rPr>
                <w:color w:val="000000" w:themeColor="text1"/>
                <w:spacing w:val="-8"/>
              </w:rPr>
            </w:pPr>
            <w:r w:rsidRPr="003E7195">
              <w:rPr>
                <w:rFonts w:hint="eastAsia"/>
                <w:color w:val="000000" w:themeColor="text1"/>
                <w:spacing w:val="-8"/>
              </w:rPr>
              <w:t>序號</w:t>
            </w:r>
          </w:p>
        </w:tc>
        <w:tc>
          <w:tcPr>
            <w:tcW w:w="4310" w:type="dxa"/>
            <w:tcBorders>
              <w:top w:val="single" w:sz="4" w:space="0" w:color="auto"/>
              <w:left w:val="single" w:sz="4" w:space="0" w:color="auto"/>
              <w:bottom w:val="single" w:sz="4" w:space="0" w:color="auto"/>
              <w:right w:val="single" w:sz="4" w:space="0" w:color="auto"/>
            </w:tcBorders>
            <w:noWrap/>
            <w:vAlign w:val="center"/>
          </w:tcPr>
          <w:p w14:paraId="47B5E611" w14:textId="77777777" w:rsidR="00A8657D" w:rsidRPr="002637E7" w:rsidRDefault="00A8657D" w:rsidP="00CA056D">
            <w:pPr>
              <w:pStyle w:val="-4"/>
              <w:spacing w:line="240" w:lineRule="auto"/>
              <w:ind w:left="0" w:right="0"/>
              <w:rPr>
                <w:color w:val="000000" w:themeColor="text1"/>
              </w:rPr>
            </w:pPr>
            <w:r w:rsidRPr="002637E7">
              <w:rPr>
                <w:rFonts w:hint="eastAsia"/>
                <w:color w:val="000000" w:themeColor="text1"/>
              </w:rPr>
              <w:t>主管機關（列管計畫項數）/計畫名稱</w:t>
            </w:r>
          </w:p>
        </w:tc>
        <w:tc>
          <w:tcPr>
            <w:tcW w:w="1634" w:type="dxa"/>
            <w:tcBorders>
              <w:top w:val="single" w:sz="4" w:space="0" w:color="auto"/>
              <w:left w:val="single" w:sz="4" w:space="0" w:color="auto"/>
              <w:bottom w:val="single" w:sz="4" w:space="0" w:color="auto"/>
              <w:right w:val="single" w:sz="4" w:space="0" w:color="auto"/>
            </w:tcBorders>
            <w:vAlign w:val="center"/>
          </w:tcPr>
          <w:p w14:paraId="2847EE52" w14:textId="77777777" w:rsidR="00A8657D" w:rsidRPr="002637E7" w:rsidRDefault="00A8657D" w:rsidP="00CA056D">
            <w:pPr>
              <w:pStyle w:val="-4"/>
              <w:spacing w:line="240" w:lineRule="auto"/>
              <w:ind w:left="0" w:right="0"/>
              <w:rPr>
                <w:color w:val="000000" w:themeColor="text1"/>
              </w:rPr>
            </w:pPr>
            <w:r w:rsidRPr="002637E7">
              <w:rPr>
                <w:rFonts w:hint="eastAsia"/>
                <w:color w:val="000000" w:themeColor="text1"/>
              </w:rPr>
              <w:t>年度可支用</w:t>
            </w:r>
          </w:p>
          <w:p w14:paraId="6A8E98F4" w14:textId="77777777" w:rsidR="00A8657D" w:rsidRPr="002637E7" w:rsidRDefault="00A8657D" w:rsidP="00CA056D">
            <w:pPr>
              <w:pStyle w:val="-4"/>
              <w:spacing w:line="240" w:lineRule="auto"/>
              <w:ind w:left="0" w:right="0"/>
              <w:rPr>
                <w:color w:val="000000" w:themeColor="text1"/>
              </w:rPr>
            </w:pPr>
            <w:r w:rsidRPr="002637E7">
              <w:rPr>
                <w:rFonts w:hint="eastAsia"/>
                <w:color w:val="000000" w:themeColor="text1"/>
              </w:rPr>
              <w:t>預算數</w:t>
            </w:r>
          </w:p>
        </w:tc>
        <w:tc>
          <w:tcPr>
            <w:tcW w:w="1634" w:type="dxa"/>
            <w:tcBorders>
              <w:top w:val="single" w:sz="4" w:space="0" w:color="auto"/>
              <w:left w:val="single" w:sz="4" w:space="0" w:color="auto"/>
              <w:bottom w:val="single" w:sz="4" w:space="0" w:color="auto"/>
              <w:right w:val="single" w:sz="4" w:space="0" w:color="auto"/>
            </w:tcBorders>
            <w:vAlign w:val="center"/>
          </w:tcPr>
          <w:p w14:paraId="7B8EA852" w14:textId="77777777" w:rsidR="00A8657D" w:rsidRPr="002637E7" w:rsidRDefault="00A8657D" w:rsidP="00CA056D">
            <w:pPr>
              <w:pStyle w:val="-4"/>
              <w:spacing w:line="240" w:lineRule="auto"/>
              <w:ind w:left="0" w:right="0"/>
              <w:rPr>
                <w:color w:val="000000" w:themeColor="text1"/>
              </w:rPr>
            </w:pPr>
            <w:r w:rsidRPr="002637E7">
              <w:rPr>
                <w:rFonts w:hint="eastAsia"/>
                <w:color w:val="000000" w:themeColor="text1"/>
              </w:rPr>
              <w:t>年度預算</w:t>
            </w:r>
          </w:p>
          <w:p w14:paraId="2ADC5045" w14:textId="77777777" w:rsidR="00A8657D" w:rsidRPr="002637E7" w:rsidRDefault="00A8657D" w:rsidP="00CA056D">
            <w:pPr>
              <w:pStyle w:val="-4"/>
              <w:spacing w:line="240" w:lineRule="auto"/>
              <w:ind w:left="0" w:right="0"/>
              <w:rPr>
                <w:color w:val="000000" w:themeColor="text1"/>
              </w:rPr>
            </w:pPr>
            <w:r w:rsidRPr="002637E7">
              <w:rPr>
                <w:rFonts w:hint="eastAsia"/>
                <w:color w:val="000000" w:themeColor="text1"/>
              </w:rPr>
              <w:t>執行數</w:t>
            </w:r>
          </w:p>
        </w:tc>
        <w:tc>
          <w:tcPr>
            <w:tcW w:w="1634" w:type="dxa"/>
            <w:tcBorders>
              <w:top w:val="single" w:sz="4" w:space="0" w:color="auto"/>
              <w:left w:val="single" w:sz="4" w:space="0" w:color="auto"/>
              <w:bottom w:val="single" w:sz="4" w:space="0" w:color="auto"/>
              <w:right w:val="single" w:sz="4" w:space="0" w:color="auto"/>
            </w:tcBorders>
            <w:vAlign w:val="center"/>
          </w:tcPr>
          <w:p w14:paraId="610031EB" w14:textId="77777777" w:rsidR="00A8657D" w:rsidRPr="002637E7" w:rsidRDefault="00A8657D" w:rsidP="00CA056D">
            <w:pPr>
              <w:pStyle w:val="-4"/>
              <w:spacing w:line="240" w:lineRule="auto"/>
              <w:ind w:left="0" w:right="0"/>
              <w:rPr>
                <w:color w:val="000000" w:themeColor="text1"/>
              </w:rPr>
            </w:pPr>
            <w:r w:rsidRPr="002637E7">
              <w:rPr>
                <w:rFonts w:hint="eastAsia"/>
                <w:color w:val="000000" w:themeColor="text1"/>
              </w:rPr>
              <w:t>年度預算</w:t>
            </w:r>
          </w:p>
          <w:p w14:paraId="5F87EFD1" w14:textId="77777777" w:rsidR="00A8657D" w:rsidRPr="002637E7" w:rsidRDefault="00A8657D" w:rsidP="00CA056D">
            <w:pPr>
              <w:pStyle w:val="-4"/>
              <w:spacing w:line="240" w:lineRule="auto"/>
              <w:ind w:left="0" w:right="0"/>
              <w:rPr>
                <w:color w:val="000000" w:themeColor="text1"/>
              </w:rPr>
            </w:pPr>
            <w:r w:rsidRPr="002637E7">
              <w:rPr>
                <w:rFonts w:hint="eastAsia"/>
                <w:color w:val="000000" w:themeColor="text1"/>
              </w:rPr>
              <w:t>執行率</w:t>
            </w:r>
          </w:p>
        </w:tc>
      </w:tr>
      <w:tr w:rsidR="00A8657D" w:rsidRPr="002637E7" w14:paraId="5ABDFFD1" w14:textId="77777777" w:rsidTr="00B34E36">
        <w:trPr>
          <w:trHeight w:hRule="exact" w:val="312"/>
        </w:trPr>
        <w:tc>
          <w:tcPr>
            <w:tcW w:w="4736" w:type="dxa"/>
            <w:gridSpan w:val="2"/>
            <w:tcBorders>
              <w:top w:val="single" w:sz="4" w:space="0" w:color="auto"/>
              <w:left w:val="single" w:sz="4" w:space="0" w:color="auto"/>
              <w:bottom w:val="single" w:sz="4" w:space="0" w:color="auto"/>
              <w:right w:val="single" w:sz="4" w:space="0" w:color="auto"/>
            </w:tcBorders>
            <w:noWrap/>
            <w:vAlign w:val="center"/>
            <w:hideMark/>
          </w:tcPr>
          <w:p w14:paraId="397D1794" w14:textId="77777777" w:rsidR="00A8657D" w:rsidRPr="002637E7" w:rsidRDefault="00A8657D" w:rsidP="00CA056D">
            <w:pPr>
              <w:spacing w:line="240" w:lineRule="auto"/>
              <w:ind w:left="2" w:hangingChars="1" w:hanging="2"/>
              <w:rPr>
                <w:b/>
                <w:bCs/>
                <w:snapToGrid w:val="0"/>
                <w:color w:val="000000" w:themeColor="text1"/>
                <w:kern w:val="0"/>
                <w:sz w:val="20"/>
              </w:rPr>
            </w:pPr>
            <w:r w:rsidRPr="002637E7">
              <w:rPr>
                <w:b/>
                <w:bCs/>
                <w:snapToGrid w:val="0"/>
                <w:color w:val="000000" w:themeColor="text1"/>
                <w:kern w:val="0"/>
                <w:sz w:val="20"/>
              </w:rPr>
              <w:t>2</w:t>
            </w:r>
            <w:r w:rsidRPr="002637E7">
              <w:rPr>
                <w:rFonts w:hint="eastAsia"/>
                <w:b/>
                <w:bCs/>
                <w:snapToGrid w:val="0"/>
                <w:color w:val="000000" w:themeColor="text1"/>
                <w:kern w:val="0"/>
                <w:sz w:val="20"/>
              </w:rPr>
              <w:t>5項計畫合計</w:t>
            </w:r>
          </w:p>
        </w:tc>
        <w:tc>
          <w:tcPr>
            <w:tcW w:w="1634" w:type="dxa"/>
            <w:tcBorders>
              <w:top w:val="single" w:sz="4" w:space="0" w:color="auto"/>
              <w:left w:val="single" w:sz="4" w:space="0" w:color="auto"/>
              <w:bottom w:val="single" w:sz="4" w:space="0" w:color="auto"/>
              <w:right w:val="single" w:sz="4" w:space="0" w:color="auto"/>
            </w:tcBorders>
            <w:noWrap/>
            <w:vAlign w:val="center"/>
            <w:hideMark/>
          </w:tcPr>
          <w:p w14:paraId="0EFE624F" w14:textId="77777777" w:rsidR="00A8657D" w:rsidRPr="00C67200" w:rsidRDefault="00A8657D" w:rsidP="00CA056D">
            <w:pPr>
              <w:pStyle w:val="--4"/>
              <w:spacing w:line="240" w:lineRule="auto"/>
              <w:ind w:left="140"/>
              <w:rPr>
                <w:snapToGrid w:val="0"/>
                <w:color w:val="000000" w:themeColor="text1"/>
              </w:rPr>
            </w:pPr>
            <w:r w:rsidRPr="00C67200">
              <w:rPr>
                <w:rFonts w:hint="eastAsia"/>
                <w:snapToGrid w:val="0"/>
                <w:color w:val="000000" w:themeColor="text1"/>
              </w:rPr>
              <w:t>8</w:t>
            </w:r>
            <w:r w:rsidRPr="00C67200">
              <w:rPr>
                <w:snapToGrid w:val="0"/>
                <w:color w:val="000000" w:themeColor="text1"/>
              </w:rPr>
              <w:t>,</w:t>
            </w:r>
            <w:r w:rsidRPr="00C67200">
              <w:rPr>
                <w:rFonts w:hint="eastAsia"/>
                <w:snapToGrid w:val="0"/>
                <w:color w:val="000000" w:themeColor="text1"/>
              </w:rPr>
              <w:t>924</w:t>
            </w:r>
            <w:r w:rsidRPr="00C67200">
              <w:rPr>
                <w:snapToGrid w:val="0"/>
                <w:color w:val="000000" w:themeColor="text1"/>
              </w:rPr>
              <w:t>,</w:t>
            </w:r>
            <w:r w:rsidRPr="00C67200">
              <w:rPr>
                <w:rFonts w:hint="eastAsia"/>
                <w:snapToGrid w:val="0"/>
                <w:color w:val="000000" w:themeColor="text1"/>
              </w:rPr>
              <w:t>113</w:t>
            </w:r>
          </w:p>
        </w:tc>
        <w:tc>
          <w:tcPr>
            <w:tcW w:w="1634" w:type="dxa"/>
            <w:tcBorders>
              <w:top w:val="single" w:sz="4" w:space="0" w:color="auto"/>
              <w:left w:val="single" w:sz="4" w:space="0" w:color="auto"/>
              <w:bottom w:val="single" w:sz="4" w:space="0" w:color="auto"/>
              <w:right w:val="single" w:sz="4" w:space="0" w:color="auto"/>
            </w:tcBorders>
            <w:noWrap/>
            <w:vAlign w:val="center"/>
            <w:hideMark/>
          </w:tcPr>
          <w:p w14:paraId="500E267F" w14:textId="77777777" w:rsidR="00A8657D" w:rsidRPr="00C67200" w:rsidRDefault="00A8657D" w:rsidP="00CA056D">
            <w:pPr>
              <w:pStyle w:val="--4"/>
              <w:spacing w:line="240" w:lineRule="auto"/>
              <w:ind w:left="140"/>
              <w:rPr>
                <w:snapToGrid w:val="0"/>
                <w:color w:val="000000" w:themeColor="text1"/>
              </w:rPr>
            </w:pPr>
            <w:r w:rsidRPr="00C67200">
              <w:rPr>
                <w:rFonts w:hint="eastAsia"/>
                <w:snapToGrid w:val="0"/>
                <w:color w:val="000000" w:themeColor="text1"/>
              </w:rPr>
              <w:t>3</w:t>
            </w:r>
            <w:r w:rsidRPr="00C67200">
              <w:rPr>
                <w:snapToGrid w:val="0"/>
                <w:color w:val="000000" w:themeColor="text1"/>
              </w:rPr>
              <w:t>,</w:t>
            </w:r>
            <w:r w:rsidRPr="00C67200">
              <w:rPr>
                <w:rFonts w:hint="eastAsia"/>
                <w:snapToGrid w:val="0"/>
                <w:color w:val="000000" w:themeColor="text1"/>
              </w:rPr>
              <w:t>343</w:t>
            </w:r>
            <w:r w:rsidRPr="00C67200">
              <w:rPr>
                <w:snapToGrid w:val="0"/>
                <w:color w:val="000000" w:themeColor="text1"/>
              </w:rPr>
              <w:t>,</w:t>
            </w:r>
            <w:r w:rsidRPr="00C67200">
              <w:rPr>
                <w:rFonts w:hint="eastAsia"/>
                <w:snapToGrid w:val="0"/>
                <w:color w:val="000000" w:themeColor="text1"/>
              </w:rPr>
              <w:t>080</w:t>
            </w:r>
          </w:p>
        </w:tc>
        <w:tc>
          <w:tcPr>
            <w:tcW w:w="1634" w:type="dxa"/>
            <w:tcBorders>
              <w:top w:val="single" w:sz="4" w:space="0" w:color="auto"/>
              <w:left w:val="single" w:sz="4" w:space="0" w:color="auto"/>
              <w:bottom w:val="single" w:sz="4" w:space="0" w:color="auto"/>
              <w:right w:val="single" w:sz="4" w:space="0" w:color="auto"/>
            </w:tcBorders>
            <w:noWrap/>
            <w:vAlign w:val="center"/>
            <w:hideMark/>
          </w:tcPr>
          <w:p w14:paraId="49E7C003" w14:textId="77777777" w:rsidR="00A8657D" w:rsidRPr="00C67200" w:rsidRDefault="00A8657D" w:rsidP="00CA056D">
            <w:pPr>
              <w:pStyle w:val="--4"/>
              <w:spacing w:line="240" w:lineRule="auto"/>
              <w:ind w:left="140"/>
              <w:rPr>
                <w:snapToGrid w:val="0"/>
                <w:color w:val="000000" w:themeColor="text1"/>
              </w:rPr>
            </w:pPr>
            <w:r w:rsidRPr="00C67200">
              <w:rPr>
                <w:rFonts w:hint="eastAsia"/>
                <w:snapToGrid w:val="0"/>
                <w:color w:val="000000" w:themeColor="text1"/>
              </w:rPr>
              <w:t>37.46</w:t>
            </w:r>
          </w:p>
        </w:tc>
      </w:tr>
      <w:tr w:rsidR="00A8657D" w:rsidRPr="002637E7" w14:paraId="2AA8F8B7" w14:textId="77777777" w:rsidTr="00B34E36">
        <w:trPr>
          <w:trHeight w:hRule="exact" w:val="312"/>
        </w:trPr>
        <w:tc>
          <w:tcPr>
            <w:tcW w:w="4736" w:type="dxa"/>
            <w:gridSpan w:val="2"/>
            <w:tcBorders>
              <w:top w:val="single" w:sz="4" w:space="0" w:color="auto"/>
              <w:left w:val="single" w:sz="4" w:space="0" w:color="auto"/>
              <w:bottom w:val="single" w:sz="4" w:space="0" w:color="auto"/>
              <w:right w:val="single" w:sz="4" w:space="0" w:color="auto"/>
            </w:tcBorders>
            <w:noWrap/>
            <w:vAlign w:val="center"/>
            <w:hideMark/>
          </w:tcPr>
          <w:p w14:paraId="460BCEC4" w14:textId="77777777" w:rsidR="00A8657D" w:rsidRPr="002637E7" w:rsidRDefault="00A8657D" w:rsidP="00CA056D">
            <w:pPr>
              <w:spacing w:line="240" w:lineRule="auto"/>
              <w:ind w:leftChars="-1" w:left="-3" w:firstLineChars="1" w:firstLine="2"/>
              <w:jc w:val="left"/>
              <w:rPr>
                <w:b/>
                <w:snapToGrid w:val="0"/>
                <w:color w:val="000000" w:themeColor="text1"/>
                <w:kern w:val="0"/>
                <w:sz w:val="20"/>
              </w:rPr>
            </w:pPr>
            <w:r w:rsidRPr="002637E7">
              <w:rPr>
                <w:rFonts w:hint="eastAsia"/>
                <w:b/>
                <w:snapToGrid w:val="0"/>
                <w:color w:val="000000" w:themeColor="text1"/>
                <w:kern w:val="0"/>
                <w:sz w:val="20"/>
              </w:rPr>
              <w:t>一、縣政府（4項）</w:t>
            </w:r>
          </w:p>
        </w:tc>
        <w:tc>
          <w:tcPr>
            <w:tcW w:w="1634" w:type="dxa"/>
            <w:tcBorders>
              <w:top w:val="single" w:sz="4" w:space="0" w:color="auto"/>
              <w:left w:val="single" w:sz="4" w:space="0" w:color="auto"/>
              <w:bottom w:val="single" w:sz="4" w:space="0" w:color="auto"/>
              <w:right w:val="single" w:sz="4" w:space="0" w:color="auto"/>
            </w:tcBorders>
            <w:noWrap/>
            <w:vAlign w:val="center"/>
            <w:hideMark/>
          </w:tcPr>
          <w:p w14:paraId="4E0806E0" w14:textId="77777777" w:rsidR="00A8657D" w:rsidRPr="00C67200" w:rsidRDefault="00A8657D" w:rsidP="00CA056D">
            <w:pPr>
              <w:pStyle w:val="--4"/>
              <w:spacing w:line="240" w:lineRule="auto"/>
              <w:ind w:left="140"/>
              <w:rPr>
                <w:snapToGrid w:val="0"/>
                <w:color w:val="000000" w:themeColor="text1"/>
              </w:rPr>
            </w:pPr>
            <w:r w:rsidRPr="00C67200">
              <w:rPr>
                <w:rFonts w:hint="eastAsia"/>
                <w:snapToGrid w:val="0"/>
                <w:color w:val="000000" w:themeColor="text1"/>
              </w:rPr>
              <w:t>1,400,592</w:t>
            </w:r>
          </w:p>
        </w:tc>
        <w:tc>
          <w:tcPr>
            <w:tcW w:w="1634" w:type="dxa"/>
            <w:tcBorders>
              <w:top w:val="single" w:sz="4" w:space="0" w:color="auto"/>
              <w:left w:val="single" w:sz="4" w:space="0" w:color="auto"/>
              <w:bottom w:val="single" w:sz="4" w:space="0" w:color="auto"/>
              <w:right w:val="single" w:sz="4" w:space="0" w:color="auto"/>
            </w:tcBorders>
            <w:noWrap/>
            <w:vAlign w:val="center"/>
            <w:hideMark/>
          </w:tcPr>
          <w:p w14:paraId="24FC98C4" w14:textId="77777777" w:rsidR="00A8657D" w:rsidRPr="00C67200" w:rsidRDefault="00A8657D" w:rsidP="00CA056D">
            <w:pPr>
              <w:pStyle w:val="--4"/>
              <w:spacing w:line="240" w:lineRule="auto"/>
              <w:ind w:left="140"/>
              <w:rPr>
                <w:snapToGrid w:val="0"/>
                <w:color w:val="000000" w:themeColor="text1"/>
              </w:rPr>
            </w:pPr>
            <w:r w:rsidRPr="00C67200">
              <w:rPr>
                <w:rFonts w:hint="eastAsia"/>
                <w:snapToGrid w:val="0"/>
                <w:color w:val="000000" w:themeColor="text1"/>
              </w:rPr>
              <w:t>505,830</w:t>
            </w:r>
          </w:p>
        </w:tc>
        <w:tc>
          <w:tcPr>
            <w:tcW w:w="1634" w:type="dxa"/>
            <w:tcBorders>
              <w:top w:val="single" w:sz="4" w:space="0" w:color="auto"/>
              <w:left w:val="single" w:sz="4" w:space="0" w:color="auto"/>
              <w:bottom w:val="single" w:sz="4" w:space="0" w:color="auto"/>
              <w:right w:val="single" w:sz="4" w:space="0" w:color="auto"/>
            </w:tcBorders>
            <w:noWrap/>
            <w:vAlign w:val="center"/>
            <w:hideMark/>
          </w:tcPr>
          <w:p w14:paraId="097D656F" w14:textId="77777777" w:rsidR="00A8657D" w:rsidRPr="00C67200" w:rsidRDefault="00A8657D" w:rsidP="00CA056D">
            <w:pPr>
              <w:pStyle w:val="--4"/>
              <w:spacing w:line="240" w:lineRule="auto"/>
              <w:ind w:left="140"/>
              <w:rPr>
                <w:snapToGrid w:val="0"/>
                <w:color w:val="000000" w:themeColor="text1"/>
              </w:rPr>
            </w:pPr>
            <w:r w:rsidRPr="00C67200">
              <w:rPr>
                <w:rFonts w:hint="eastAsia"/>
                <w:snapToGrid w:val="0"/>
                <w:color w:val="000000" w:themeColor="text1"/>
              </w:rPr>
              <w:t>36.12</w:t>
            </w:r>
          </w:p>
        </w:tc>
      </w:tr>
      <w:tr w:rsidR="00A8657D" w:rsidRPr="002637E7" w14:paraId="2D1F253B" w14:textId="77777777" w:rsidTr="00B34E36">
        <w:trPr>
          <w:trHeight w:hRule="exact" w:val="510"/>
        </w:trPr>
        <w:tc>
          <w:tcPr>
            <w:tcW w:w="426" w:type="dxa"/>
            <w:vAlign w:val="center"/>
          </w:tcPr>
          <w:p w14:paraId="2F5A5076" w14:textId="77777777" w:rsidR="00A8657D" w:rsidRPr="00C67200" w:rsidRDefault="00A8657D" w:rsidP="00CA056D">
            <w:pPr>
              <w:pStyle w:val="affffc"/>
              <w:spacing w:line="240" w:lineRule="auto"/>
              <w:jc w:val="center"/>
              <w:rPr>
                <w:rFonts w:ascii="標楷體" w:eastAsia="標楷體" w:hAnsi="標楷體"/>
                <w:color w:val="000000" w:themeColor="text1"/>
              </w:rPr>
            </w:pPr>
            <w:r w:rsidRPr="00C67200">
              <w:rPr>
                <w:rFonts w:ascii="標楷體" w:eastAsia="標楷體" w:hAnsi="標楷體"/>
                <w:color w:val="000000" w:themeColor="text1"/>
              </w:rPr>
              <w:t>1</w:t>
            </w:r>
          </w:p>
        </w:tc>
        <w:tc>
          <w:tcPr>
            <w:tcW w:w="4310" w:type="dxa"/>
            <w:tcBorders>
              <w:top w:val="single" w:sz="4" w:space="0" w:color="auto"/>
              <w:left w:val="single" w:sz="4" w:space="0" w:color="auto"/>
              <w:bottom w:val="single" w:sz="4" w:space="0" w:color="auto"/>
              <w:right w:val="single" w:sz="4" w:space="0" w:color="auto"/>
            </w:tcBorders>
            <w:vAlign w:val="center"/>
            <w:hideMark/>
          </w:tcPr>
          <w:p w14:paraId="36CD7963" w14:textId="3A3E7400" w:rsidR="00A8657D" w:rsidRPr="006C736F" w:rsidRDefault="00A8657D" w:rsidP="00CA056D">
            <w:pPr>
              <w:spacing w:line="240" w:lineRule="auto"/>
              <w:ind w:leftChars="12" w:left="34" w:firstLineChars="0" w:firstLine="0"/>
              <w:rPr>
                <w:color w:val="000000" w:themeColor="text1"/>
                <w:sz w:val="20"/>
                <w:szCs w:val="20"/>
              </w:rPr>
            </w:pPr>
            <w:r w:rsidRPr="006C736F">
              <w:rPr>
                <w:rFonts w:hint="eastAsia"/>
                <w:color w:val="000000" w:themeColor="text1"/>
                <w:sz w:val="20"/>
                <w:szCs w:val="20"/>
              </w:rPr>
              <w:t>雲林縣北港地區污水下水道系統工程</w:t>
            </w:r>
            <w:r w:rsidR="00C80A05" w:rsidRPr="00C80A05">
              <w:rPr>
                <w:rFonts w:hint="eastAsia"/>
                <w:color w:val="000000" w:themeColor="text1"/>
                <w:sz w:val="20"/>
                <w:szCs w:val="20"/>
              </w:rPr>
              <w:t>－</w:t>
            </w:r>
            <w:r w:rsidRPr="006C736F">
              <w:rPr>
                <w:color w:val="000000" w:themeColor="text1"/>
                <w:sz w:val="20"/>
                <w:szCs w:val="20"/>
              </w:rPr>
              <w:t>水資源回收中心新建工程暨三年試運轉</w:t>
            </w:r>
          </w:p>
        </w:tc>
        <w:tc>
          <w:tcPr>
            <w:tcW w:w="1634" w:type="dxa"/>
            <w:tcBorders>
              <w:top w:val="single" w:sz="4" w:space="0" w:color="auto"/>
              <w:left w:val="single" w:sz="4" w:space="0" w:color="auto"/>
              <w:bottom w:val="single" w:sz="4" w:space="0" w:color="auto"/>
              <w:right w:val="single" w:sz="4" w:space="0" w:color="auto"/>
            </w:tcBorders>
            <w:vAlign w:val="center"/>
            <w:hideMark/>
          </w:tcPr>
          <w:p w14:paraId="03B69F7D" w14:textId="77777777" w:rsidR="00A8657D" w:rsidRPr="00C67200" w:rsidRDefault="00A8657D" w:rsidP="00CA056D">
            <w:pPr>
              <w:pStyle w:val="-1"/>
              <w:spacing w:line="240" w:lineRule="auto"/>
              <w:ind w:left="140"/>
              <w:rPr>
                <w:color w:val="000000" w:themeColor="text1"/>
              </w:rPr>
            </w:pPr>
            <w:r w:rsidRPr="00C67200">
              <w:rPr>
                <w:color w:val="000000" w:themeColor="text1"/>
              </w:rPr>
              <w:t xml:space="preserve"> 464,145 </w:t>
            </w:r>
          </w:p>
        </w:tc>
        <w:tc>
          <w:tcPr>
            <w:tcW w:w="1634" w:type="dxa"/>
            <w:tcBorders>
              <w:top w:val="single" w:sz="4" w:space="0" w:color="auto"/>
              <w:left w:val="nil"/>
              <w:bottom w:val="single" w:sz="4" w:space="0" w:color="auto"/>
              <w:right w:val="single" w:sz="4" w:space="0" w:color="auto"/>
            </w:tcBorders>
            <w:vAlign w:val="center"/>
            <w:hideMark/>
          </w:tcPr>
          <w:p w14:paraId="10112DB1" w14:textId="77777777" w:rsidR="00A8657D" w:rsidRPr="00C67200" w:rsidRDefault="00A8657D" w:rsidP="00CA056D">
            <w:pPr>
              <w:pStyle w:val="-1"/>
              <w:spacing w:line="240" w:lineRule="auto"/>
              <w:ind w:left="140"/>
              <w:rPr>
                <w:color w:val="000000" w:themeColor="text1"/>
              </w:rPr>
            </w:pPr>
            <w:r w:rsidRPr="00C67200">
              <w:rPr>
                <w:color w:val="000000" w:themeColor="text1"/>
              </w:rPr>
              <w:t xml:space="preserve"> 98,455 </w:t>
            </w:r>
          </w:p>
        </w:tc>
        <w:tc>
          <w:tcPr>
            <w:tcW w:w="1634" w:type="dxa"/>
            <w:tcBorders>
              <w:top w:val="single" w:sz="4" w:space="0" w:color="auto"/>
              <w:left w:val="nil"/>
              <w:bottom w:val="single" w:sz="4" w:space="0" w:color="auto"/>
              <w:right w:val="single" w:sz="4" w:space="0" w:color="auto"/>
            </w:tcBorders>
            <w:vAlign w:val="center"/>
            <w:hideMark/>
          </w:tcPr>
          <w:p w14:paraId="7E12AA60" w14:textId="77777777" w:rsidR="00A8657D" w:rsidRPr="00C67200" w:rsidRDefault="00A8657D" w:rsidP="00CA056D">
            <w:pPr>
              <w:pStyle w:val="-1"/>
              <w:spacing w:line="240" w:lineRule="auto"/>
              <w:ind w:left="140"/>
              <w:rPr>
                <w:color w:val="000000" w:themeColor="text1"/>
              </w:rPr>
            </w:pPr>
            <w:r w:rsidRPr="00C67200">
              <w:rPr>
                <w:rFonts w:hint="eastAsia"/>
                <w:color w:val="000000" w:themeColor="text1"/>
              </w:rPr>
              <w:t>21.21</w:t>
            </w:r>
          </w:p>
        </w:tc>
      </w:tr>
      <w:tr w:rsidR="00A8657D" w:rsidRPr="002637E7" w14:paraId="53F1B5EA" w14:textId="77777777" w:rsidTr="00B34E36">
        <w:trPr>
          <w:trHeight w:hRule="exact" w:val="510"/>
        </w:trPr>
        <w:tc>
          <w:tcPr>
            <w:tcW w:w="426" w:type="dxa"/>
            <w:vAlign w:val="center"/>
          </w:tcPr>
          <w:p w14:paraId="1EE401C2" w14:textId="77777777" w:rsidR="00A8657D" w:rsidRPr="00C67200" w:rsidRDefault="00A8657D" w:rsidP="00CA056D">
            <w:pPr>
              <w:pStyle w:val="affffc"/>
              <w:spacing w:line="240" w:lineRule="auto"/>
              <w:jc w:val="center"/>
              <w:rPr>
                <w:rFonts w:ascii="標楷體" w:eastAsia="標楷體" w:hAnsi="標楷體"/>
                <w:color w:val="000000" w:themeColor="text1"/>
              </w:rPr>
            </w:pPr>
            <w:r w:rsidRPr="00C67200">
              <w:rPr>
                <w:rFonts w:ascii="標楷體" w:eastAsia="標楷體" w:hAnsi="標楷體" w:hint="eastAsia"/>
                <w:color w:val="000000" w:themeColor="text1"/>
              </w:rPr>
              <w:t>2</w:t>
            </w:r>
          </w:p>
        </w:tc>
        <w:tc>
          <w:tcPr>
            <w:tcW w:w="4310" w:type="dxa"/>
            <w:tcBorders>
              <w:top w:val="single" w:sz="4" w:space="0" w:color="auto"/>
              <w:left w:val="single" w:sz="4" w:space="0" w:color="auto"/>
              <w:bottom w:val="single" w:sz="4" w:space="0" w:color="auto"/>
              <w:right w:val="single" w:sz="4" w:space="0" w:color="auto"/>
            </w:tcBorders>
            <w:vAlign w:val="center"/>
          </w:tcPr>
          <w:p w14:paraId="2C24213B" w14:textId="13B49634" w:rsidR="00A8657D" w:rsidRPr="006C736F" w:rsidRDefault="00A8657D" w:rsidP="00CA056D">
            <w:pPr>
              <w:spacing w:line="240" w:lineRule="auto"/>
              <w:ind w:leftChars="12" w:left="34" w:firstLineChars="0" w:firstLine="0"/>
              <w:rPr>
                <w:color w:val="000000" w:themeColor="text1"/>
                <w:sz w:val="20"/>
                <w:szCs w:val="20"/>
              </w:rPr>
            </w:pPr>
            <w:r w:rsidRPr="006C736F">
              <w:rPr>
                <w:rFonts w:hint="eastAsia"/>
                <w:color w:val="000000" w:themeColor="text1"/>
                <w:sz w:val="20"/>
                <w:szCs w:val="20"/>
              </w:rPr>
              <w:t>雲林縣虎尾鎮污水下水道系統</w:t>
            </w:r>
            <w:r w:rsidR="00C80A05" w:rsidRPr="00C80A05">
              <w:rPr>
                <w:rFonts w:hint="eastAsia"/>
                <w:color w:val="000000" w:themeColor="text1"/>
                <w:sz w:val="20"/>
                <w:szCs w:val="20"/>
              </w:rPr>
              <w:t>－</w:t>
            </w:r>
            <w:r w:rsidRPr="006C736F">
              <w:rPr>
                <w:rFonts w:hint="eastAsia"/>
                <w:color w:val="000000" w:themeColor="text1"/>
                <w:sz w:val="20"/>
                <w:szCs w:val="20"/>
              </w:rPr>
              <w:t>水資源回收中心工程新建（第一標）暨三年試運轉</w:t>
            </w:r>
          </w:p>
        </w:tc>
        <w:tc>
          <w:tcPr>
            <w:tcW w:w="1634" w:type="dxa"/>
            <w:tcBorders>
              <w:top w:val="single" w:sz="4" w:space="0" w:color="auto"/>
              <w:left w:val="single" w:sz="4" w:space="0" w:color="auto"/>
              <w:bottom w:val="single" w:sz="4" w:space="0" w:color="auto"/>
              <w:right w:val="single" w:sz="4" w:space="0" w:color="auto"/>
            </w:tcBorders>
            <w:vAlign w:val="center"/>
          </w:tcPr>
          <w:p w14:paraId="011B9F4B" w14:textId="77777777" w:rsidR="00A8657D" w:rsidRPr="00C67200" w:rsidRDefault="00A8657D" w:rsidP="00CA056D">
            <w:pPr>
              <w:pStyle w:val="-1"/>
              <w:spacing w:line="240" w:lineRule="auto"/>
              <w:ind w:left="140"/>
              <w:rPr>
                <w:color w:val="000000" w:themeColor="text1"/>
              </w:rPr>
            </w:pPr>
            <w:r w:rsidRPr="00C67200">
              <w:rPr>
                <w:color w:val="000000" w:themeColor="text1"/>
              </w:rPr>
              <w:t xml:space="preserve"> 557,491 </w:t>
            </w:r>
          </w:p>
        </w:tc>
        <w:tc>
          <w:tcPr>
            <w:tcW w:w="1634" w:type="dxa"/>
            <w:tcBorders>
              <w:top w:val="single" w:sz="4" w:space="0" w:color="auto"/>
              <w:left w:val="nil"/>
              <w:bottom w:val="single" w:sz="4" w:space="0" w:color="auto"/>
              <w:right w:val="single" w:sz="4" w:space="0" w:color="auto"/>
            </w:tcBorders>
            <w:vAlign w:val="center"/>
          </w:tcPr>
          <w:p w14:paraId="1BBA9EF8" w14:textId="77777777" w:rsidR="00A8657D" w:rsidRPr="00C67200" w:rsidRDefault="00A8657D" w:rsidP="00CA056D">
            <w:pPr>
              <w:pStyle w:val="-1"/>
              <w:spacing w:line="240" w:lineRule="auto"/>
              <w:ind w:left="140"/>
              <w:rPr>
                <w:color w:val="000000" w:themeColor="text1"/>
              </w:rPr>
            </w:pPr>
            <w:r w:rsidRPr="00C67200">
              <w:rPr>
                <w:color w:val="000000" w:themeColor="text1"/>
              </w:rPr>
              <w:t xml:space="preserve"> 134,364 </w:t>
            </w:r>
          </w:p>
        </w:tc>
        <w:tc>
          <w:tcPr>
            <w:tcW w:w="1634" w:type="dxa"/>
            <w:tcBorders>
              <w:top w:val="single" w:sz="4" w:space="0" w:color="auto"/>
              <w:left w:val="nil"/>
              <w:bottom w:val="single" w:sz="4" w:space="0" w:color="auto"/>
              <w:right w:val="single" w:sz="4" w:space="0" w:color="auto"/>
            </w:tcBorders>
            <w:vAlign w:val="center"/>
          </w:tcPr>
          <w:p w14:paraId="617155B4" w14:textId="77777777" w:rsidR="00A8657D" w:rsidRPr="00C67200" w:rsidRDefault="00A8657D" w:rsidP="00CA056D">
            <w:pPr>
              <w:pStyle w:val="-1"/>
              <w:spacing w:line="240" w:lineRule="auto"/>
              <w:ind w:left="140"/>
              <w:rPr>
                <w:color w:val="000000" w:themeColor="text1"/>
              </w:rPr>
            </w:pPr>
            <w:r w:rsidRPr="00C67200">
              <w:rPr>
                <w:rFonts w:hint="eastAsia"/>
                <w:color w:val="000000" w:themeColor="text1"/>
              </w:rPr>
              <w:t>24.10</w:t>
            </w:r>
          </w:p>
        </w:tc>
      </w:tr>
      <w:tr w:rsidR="00A8657D" w:rsidRPr="002637E7" w14:paraId="19AB5052" w14:textId="77777777" w:rsidTr="00B34E36">
        <w:trPr>
          <w:trHeight w:hRule="exact" w:val="312"/>
        </w:trPr>
        <w:tc>
          <w:tcPr>
            <w:tcW w:w="426" w:type="dxa"/>
            <w:vAlign w:val="center"/>
          </w:tcPr>
          <w:p w14:paraId="7ADCBA28" w14:textId="77777777" w:rsidR="00A8657D" w:rsidRPr="00C67200" w:rsidRDefault="00A8657D" w:rsidP="00CA056D">
            <w:pPr>
              <w:pStyle w:val="affffc"/>
              <w:spacing w:line="240" w:lineRule="auto"/>
              <w:jc w:val="center"/>
              <w:rPr>
                <w:rFonts w:ascii="標楷體" w:eastAsia="標楷體" w:hAnsi="標楷體"/>
                <w:color w:val="000000" w:themeColor="text1"/>
              </w:rPr>
            </w:pPr>
            <w:r w:rsidRPr="00C67200">
              <w:rPr>
                <w:rFonts w:ascii="標楷體" w:eastAsia="標楷體" w:hAnsi="標楷體" w:hint="eastAsia"/>
                <w:color w:val="000000" w:themeColor="text1"/>
              </w:rPr>
              <w:t>3</w:t>
            </w:r>
          </w:p>
        </w:tc>
        <w:tc>
          <w:tcPr>
            <w:tcW w:w="4310" w:type="dxa"/>
            <w:tcBorders>
              <w:top w:val="nil"/>
              <w:left w:val="single" w:sz="4" w:space="0" w:color="auto"/>
              <w:bottom w:val="single" w:sz="4" w:space="0" w:color="auto"/>
              <w:right w:val="single" w:sz="4" w:space="0" w:color="auto"/>
            </w:tcBorders>
            <w:vAlign w:val="center"/>
          </w:tcPr>
          <w:p w14:paraId="00DE7CCF" w14:textId="77777777" w:rsidR="00A8657D" w:rsidRPr="006C736F" w:rsidRDefault="00A8657D" w:rsidP="00CA056D">
            <w:pPr>
              <w:spacing w:line="240" w:lineRule="auto"/>
              <w:ind w:leftChars="12" w:left="34" w:firstLineChars="0" w:firstLine="0"/>
              <w:rPr>
                <w:color w:val="000000" w:themeColor="text1"/>
                <w:spacing w:val="2"/>
                <w:sz w:val="20"/>
                <w:szCs w:val="20"/>
              </w:rPr>
            </w:pPr>
            <w:r w:rsidRPr="006C736F">
              <w:rPr>
                <w:rFonts w:hint="eastAsia"/>
                <w:color w:val="000000" w:themeColor="text1"/>
                <w:spacing w:val="2"/>
                <w:sz w:val="20"/>
                <w:szCs w:val="20"/>
              </w:rPr>
              <w:t>麥寮雲</w:t>
            </w:r>
            <w:r w:rsidRPr="006C736F">
              <w:rPr>
                <w:color w:val="000000" w:themeColor="text1"/>
                <w:spacing w:val="2"/>
                <w:sz w:val="20"/>
                <w:szCs w:val="20"/>
              </w:rPr>
              <w:t>3線後安大橋改建工程</w:t>
            </w:r>
          </w:p>
        </w:tc>
        <w:tc>
          <w:tcPr>
            <w:tcW w:w="1634" w:type="dxa"/>
            <w:tcBorders>
              <w:top w:val="nil"/>
              <w:left w:val="single" w:sz="4" w:space="0" w:color="auto"/>
              <w:bottom w:val="single" w:sz="4" w:space="0" w:color="auto"/>
              <w:right w:val="single" w:sz="4" w:space="0" w:color="auto"/>
            </w:tcBorders>
            <w:vAlign w:val="center"/>
          </w:tcPr>
          <w:p w14:paraId="7266B071" w14:textId="77777777" w:rsidR="00A8657D" w:rsidRPr="00C67200" w:rsidRDefault="00A8657D" w:rsidP="00CA056D">
            <w:pPr>
              <w:pStyle w:val="-1"/>
              <w:spacing w:line="240" w:lineRule="auto"/>
              <w:ind w:left="140"/>
              <w:rPr>
                <w:color w:val="000000" w:themeColor="text1"/>
              </w:rPr>
            </w:pPr>
            <w:r w:rsidRPr="00C67200">
              <w:rPr>
                <w:color w:val="000000" w:themeColor="text1"/>
              </w:rPr>
              <w:t xml:space="preserve"> 195,871 </w:t>
            </w:r>
          </w:p>
        </w:tc>
        <w:tc>
          <w:tcPr>
            <w:tcW w:w="1634" w:type="dxa"/>
            <w:tcBorders>
              <w:top w:val="nil"/>
              <w:left w:val="nil"/>
              <w:bottom w:val="single" w:sz="4" w:space="0" w:color="auto"/>
              <w:right w:val="single" w:sz="4" w:space="0" w:color="auto"/>
            </w:tcBorders>
            <w:vAlign w:val="center"/>
          </w:tcPr>
          <w:p w14:paraId="688BD570" w14:textId="77777777" w:rsidR="00A8657D" w:rsidRPr="00C67200" w:rsidRDefault="00A8657D" w:rsidP="00CA056D">
            <w:pPr>
              <w:pStyle w:val="-1"/>
              <w:spacing w:line="240" w:lineRule="auto"/>
              <w:ind w:left="140"/>
              <w:rPr>
                <w:color w:val="000000" w:themeColor="text1"/>
              </w:rPr>
            </w:pPr>
            <w:r w:rsidRPr="00C67200">
              <w:rPr>
                <w:color w:val="000000" w:themeColor="text1"/>
              </w:rPr>
              <w:t xml:space="preserve"> 109,372 </w:t>
            </w:r>
          </w:p>
        </w:tc>
        <w:tc>
          <w:tcPr>
            <w:tcW w:w="1634" w:type="dxa"/>
            <w:tcBorders>
              <w:top w:val="nil"/>
              <w:left w:val="nil"/>
              <w:bottom w:val="single" w:sz="4" w:space="0" w:color="auto"/>
              <w:right w:val="single" w:sz="4" w:space="0" w:color="auto"/>
            </w:tcBorders>
            <w:vAlign w:val="center"/>
          </w:tcPr>
          <w:p w14:paraId="57880EC4" w14:textId="77777777" w:rsidR="00A8657D" w:rsidRPr="00C67200" w:rsidRDefault="00A8657D" w:rsidP="00CA056D">
            <w:pPr>
              <w:pStyle w:val="-1"/>
              <w:spacing w:line="240" w:lineRule="auto"/>
              <w:ind w:left="140"/>
              <w:rPr>
                <w:color w:val="000000" w:themeColor="text1"/>
              </w:rPr>
            </w:pPr>
            <w:r w:rsidRPr="00C67200">
              <w:rPr>
                <w:rFonts w:hint="eastAsia"/>
                <w:color w:val="000000" w:themeColor="text1"/>
              </w:rPr>
              <w:t>55.84</w:t>
            </w:r>
          </w:p>
        </w:tc>
      </w:tr>
      <w:tr w:rsidR="00A8657D" w:rsidRPr="002637E7" w14:paraId="4D24DCD6" w14:textId="77777777" w:rsidTr="00B34E36">
        <w:trPr>
          <w:trHeight w:hRule="exact" w:val="312"/>
        </w:trPr>
        <w:tc>
          <w:tcPr>
            <w:tcW w:w="426" w:type="dxa"/>
            <w:vAlign w:val="center"/>
          </w:tcPr>
          <w:p w14:paraId="5C350878" w14:textId="77777777" w:rsidR="00A8657D" w:rsidRPr="00C67200" w:rsidRDefault="00A8657D" w:rsidP="00CA056D">
            <w:pPr>
              <w:pStyle w:val="affffc"/>
              <w:spacing w:line="240" w:lineRule="auto"/>
              <w:jc w:val="center"/>
              <w:rPr>
                <w:rFonts w:ascii="標楷體" w:eastAsia="標楷體" w:hAnsi="標楷體"/>
                <w:color w:val="000000" w:themeColor="text1"/>
              </w:rPr>
            </w:pPr>
            <w:r w:rsidRPr="00C67200">
              <w:rPr>
                <w:rFonts w:ascii="標楷體" w:eastAsia="標楷體" w:hAnsi="標楷體" w:hint="eastAsia"/>
                <w:color w:val="000000" w:themeColor="text1"/>
              </w:rPr>
              <w:t>4</w:t>
            </w:r>
          </w:p>
        </w:tc>
        <w:tc>
          <w:tcPr>
            <w:tcW w:w="4310" w:type="dxa"/>
            <w:tcBorders>
              <w:top w:val="nil"/>
              <w:left w:val="single" w:sz="4" w:space="0" w:color="auto"/>
              <w:bottom w:val="single" w:sz="4" w:space="0" w:color="auto"/>
              <w:right w:val="single" w:sz="4" w:space="0" w:color="auto"/>
            </w:tcBorders>
            <w:vAlign w:val="center"/>
          </w:tcPr>
          <w:p w14:paraId="7992C3A6" w14:textId="77777777" w:rsidR="00A8657D" w:rsidRPr="006C736F" w:rsidRDefault="00A8657D" w:rsidP="00CA056D">
            <w:pPr>
              <w:spacing w:line="240" w:lineRule="auto"/>
              <w:ind w:leftChars="12" w:left="34" w:firstLineChars="0" w:firstLine="0"/>
              <w:rPr>
                <w:color w:val="000000" w:themeColor="text1"/>
                <w:spacing w:val="2"/>
                <w:sz w:val="20"/>
                <w:szCs w:val="20"/>
              </w:rPr>
            </w:pPr>
            <w:r w:rsidRPr="006C736F">
              <w:rPr>
                <w:rFonts w:hint="eastAsia"/>
                <w:color w:val="000000" w:themeColor="text1"/>
                <w:spacing w:val="2"/>
                <w:sz w:val="20"/>
                <w:szCs w:val="20"/>
              </w:rPr>
              <w:t>牛挑灣溪排水牛挑灣橋上游第一期治理工程</w:t>
            </w:r>
          </w:p>
        </w:tc>
        <w:tc>
          <w:tcPr>
            <w:tcW w:w="1634" w:type="dxa"/>
            <w:tcBorders>
              <w:top w:val="nil"/>
              <w:left w:val="single" w:sz="4" w:space="0" w:color="auto"/>
              <w:bottom w:val="single" w:sz="4" w:space="0" w:color="auto"/>
              <w:right w:val="single" w:sz="4" w:space="0" w:color="auto"/>
            </w:tcBorders>
            <w:vAlign w:val="center"/>
          </w:tcPr>
          <w:p w14:paraId="0E68B244" w14:textId="77777777" w:rsidR="00A8657D" w:rsidRPr="00C67200" w:rsidRDefault="00A8657D" w:rsidP="00CA056D">
            <w:pPr>
              <w:pStyle w:val="-1"/>
              <w:spacing w:line="240" w:lineRule="auto"/>
              <w:ind w:left="140"/>
              <w:rPr>
                <w:color w:val="000000" w:themeColor="text1"/>
              </w:rPr>
            </w:pPr>
            <w:r w:rsidRPr="00C67200">
              <w:rPr>
                <w:color w:val="000000" w:themeColor="text1"/>
              </w:rPr>
              <w:t xml:space="preserve"> 183,085 </w:t>
            </w:r>
          </w:p>
        </w:tc>
        <w:tc>
          <w:tcPr>
            <w:tcW w:w="1634" w:type="dxa"/>
            <w:tcBorders>
              <w:top w:val="nil"/>
              <w:left w:val="nil"/>
              <w:bottom w:val="single" w:sz="4" w:space="0" w:color="auto"/>
              <w:right w:val="single" w:sz="4" w:space="0" w:color="auto"/>
            </w:tcBorders>
            <w:vAlign w:val="center"/>
          </w:tcPr>
          <w:p w14:paraId="618B9106" w14:textId="77777777" w:rsidR="00A8657D" w:rsidRPr="00C67200" w:rsidRDefault="00A8657D" w:rsidP="00CA056D">
            <w:pPr>
              <w:pStyle w:val="-1"/>
              <w:spacing w:line="240" w:lineRule="auto"/>
              <w:ind w:left="140"/>
              <w:rPr>
                <w:color w:val="000000" w:themeColor="text1"/>
              </w:rPr>
            </w:pPr>
            <w:r w:rsidRPr="00C67200">
              <w:rPr>
                <w:color w:val="000000" w:themeColor="text1"/>
              </w:rPr>
              <w:t xml:space="preserve"> 163,639 </w:t>
            </w:r>
          </w:p>
        </w:tc>
        <w:tc>
          <w:tcPr>
            <w:tcW w:w="1634" w:type="dxa"/>
            <w:tcBorders>
              <w:top w:val="nil"/>
              <w:left w:val="nil"/>
              <w:bottom w:val="single" w:sz="4" w:space="0" w:color="auto"/>
              <w:right w:val="single" w:sz="4" w:space="0" w:color="auto"/>
            </w:tcBorders>
            <w:vAlign w:val="center"/>
          </w:tcPr>
          <w:p w14:paraId="42478778" w14:textId="77777777" w:rsidR="00A8657D" w:rsidRPr="00C67200" w:rsidRDefault="00A8657D" w:rsidP="00CA056D">
            <w:pPr>
              <w:pStyle w:val="-1"/>
              <w:spacing w:line="240" w:lineRule="auto"/>
              <w:ind w:left="140"/>
              <w:rPr>
                <w:color w:val="000000" w:themeColor="text1"/>
              </w:rPr>
            </w:pPr>
            <w:r w:rsidRPr="00C67200">
              <w:rPr>
                <w:rFonts w:hint="eastAsia"/>
                <w:color w:val="000000" w:themeColor="text1"/>
              </w:rPr>
              <w:t>89.38</w:t>
            </w:r>
          </w:p>
        </w:tc>
      </w:tr>
      <w:tr w:rsidR="00A8657D" w:rsidRPr="002637E7" w14:paraId="0496B443" w14:textId="77777777" w:rsidTr="00B34E36">
        <w:trPr>
          <w:trHeight w:hRule="exact" w:val="312"/>
        </w:trPr>
        <w:tc>
          <w:tcPr>
            <w:tcW w:w="4736" w:type="dxa"/>
            <w:gridSpan w:val="2"/>
            <w:vAlign w:val="center"/>
          </w:tcPr>
          <w:p w14:paraId="1A38DA35" w14:textId="77777777" w:rsidR="00A8657D" w:rsidRPr="00C67200" w:rsidRDefault="00A8657D" w:rsidP="00CA056D">
            <w:pPr>
              <w:spacing w:line="240" w:lineRule="auto"/>
              <w:ind w:leftChars="-1" w:left="-3" w:firstLineChars="1" w:firstLine="2"/>
              <w:jc w:val="left"/>
              <w:rPr>
                <w:snapToGrid w:val="0"/>
                <w:color w:val="000000" w:themeColor="text1"/>
                <w:kern w:val="0"/>
                <w:sz w:val="20"/>
              </w:rPr>
            </w:pPr>
            <w:r w:rsidRPr="00C67200">
              <w:rPr>
                <w:rFonts w:hint="eastAsia"/>
                <w:b/>
                <w:snapToGrid w:val="0"/>
                <w:color w:val="000000" w:themeColor="text1"/>
                <w:kern w:val="0"/>
                <w:sz w:val="20"/>
              </w:rPr>
              <w:t>二、教育處（5項）</w:t>
            </w:r>
          </w:p>
        </w:tc>
        <w:tc>
          <w:tcPr>
            <w:tcW w:w="1634" w:type="dxa"/>
            <w:tcBorders>
              <w:top w:val="single" w:sz="4" w:space="0" w:color="auto"/>
              <w:left w:val="single" w:sz="4" w:space="0" w:color="auto"/>
              <w:bottom w:val="single" w:sz="4" w:space="0" w:color="auto"/>
              <w:right w:val="single" w:sz="4" w:space="0" w:color="auto"/>
            </w:tcBorders>
            <w:vAlign w:val="center"/>
          </w:tcPr>
          <w:p w14:paraId="1217DC47" w14:textId="77777777" w:rsidR="00A8657D" w:rsidRPr="00C67200" w:rsidRDefault="00A8657D" w:rsidP="00CA056D">
            <w:pPr>
              <w:pStyle w:val="--4"/>
              <w:spacing w:line="240" w:lineRule="auto"/>
              <w:ind w:left="140"/>
              <w:rPr>
                <w:snapToGrid w:val="0"/>
                <w:color w:val="000000" w:themeColor="text1"/>
              </w:rPr>
            </w:pPr>
            <w:r w:rsidRPr="00C67200">
              <w:rPr>
                <w:rFonts w:hint="eastAsia"/>
                <w:color w:val="000000" w:themeColor="text1"/>
              </w:rPr>
              <w:t xml:space="preserve">457,019 </w:t>
            </w:r>
          </w:p>
        </w:tc>
        <w:tc>
          <w:tcPr>
            <w:tcW w:w="1634" w:type="dxa"/>
            <w:tcBorders>
              <w:top w:val="single" w:sz="4" w:space="0" w:color="auto"/>
              <w:left w:val="nil"/>
              <w:bottom w:val="single" w:sz="4" w:space="0" w:color="auto"/>
              <w:right w:val="single" w:sz="4" w:space="0" w:color="auto"/>
            </w:tcBorders>
            <w:vAlign w:val="center"/>
          </w:tcPr>
          <w:p w14:paraId="386A4C09" w14:textId="77777777" w:rsidR="00A8657D" w:rsidRPr="00C67200" w:rsidRDefault="00A8657D" w:rsidP="00CA056D">
            <w:pPr>
              <w:pStyle w:val="--4"/>
              <w:spacing w:line="240" w:lineRule="auto"/>
              <w:ind w:left="140"/>
              <w:rPr>
                <w:snapToGrid w:val="0"/>
                <w:color w:val="000000" w:themeColor="text1"/>
              </w:rPr>
            </w:pPr>
            <w:r w:rsidRPr="00C67200">
              <w:rPr>
                <w:rFonts w:hint="eastAsia"/>
                <w:color w:val="000000" w:themeColor="text1"/>
              </w:rPr>
              <w:t>290,487</w:t>
            </w:r>
          </w:p>
        </w:tc>
        <w:tc>
          <w:tcPr>
            <w:tcW w:w="1634" w:type="dxa"/>
            <w:vAlign w:val="center"/>
          </w:tcPr>
          <w:p w14:paraId="60F3D09B" w14:textId="77777777" w:rsidR="00A8657D" w:rsidRPr="00C67200" w:rsidRDefault="00A8657D" w:rsidP="00CA056D">
            <w:pPr>
              <w:pStyle w:val="--4"/>
              <w:spacing w:line="240" w:lineRule="auto"/>
              <w:ind w:left="140"/>
              <w:rPr>
                <w:snapToGrid w:val="0"/>
                <w:color w:val="000000" w:themeColor="text1"/>
              </w:rPr>
            </w:pPr>
            <w:r w:rsidRPr="00C67200">
              <w:rPr>
                <w:rFonts w:hint="eastAsia"/>
                <w:color w:val="000000" w:themeColor="text1"/>
              </w:rPr>
              <w:t>63.56</w:t>
            </w:r>
          </w:p>
        </w:tc>
      </w:tr>
      <w:tr w:rsidR="00A8657D" w:rsidRPr="002637E7" w14:paraId="605C9AED" w14:textId="77777777" w:rsidTr="00B34E36">
        <w:trPr>
          <w:trHeight w:hRule="exact" w:val="312"/>
        </w:trPr>
        <w:tc>
          <w:tcPr>
            <w:tcW w:w="426" w:type="dxa"/>
            <w:vAlign w:val="center"/>
          </w:tcPr>
          <w:p w14:paraId="248E1BAC" w14:textId="77777777" w:rsidR="00A8657D" w:rsidRPr="00C67200" w:rsidRDefault="00A8657D" w:rsidP="00CA056D">
            <w:pPr>
              <w:pStyle w:val="affffc"/>
              <w:spacing w:line="240" w:lineRule="auto"/>
              <w:jc w:val="center"/>
              <w:rPr>
                <w:rFonts w:ascii="標楷體" w:eastAsia="標楷體" w:hAnsi="標楷體"/>
                <w:color w:val="000000" w:themeColor="text1"/>
              </w:rPr>
            </w:pPr>
            <w:r w:rsidRPr="00C67200">
              <w:rPr>
                <w:rFonts w:ascii="標楷體" w:eastAsia="標楷體" w:hAnsi="標楷體" w:hint="eastAsia"/>
                <w:color w:val="000000" w:themeColor="text1"/>
              </w:rPr>
              <w:t>1</w:t>
            </w:r>
          </w:p>
        </w:tc>
        <w:tc>
          <w:tcPr>
            <w:tcW w:w="4310" w:type="dxa"/>
            <w:tcBorders>
              <w:top w:val="nil"/>
              <w:left w:val="single" w:sz="4" w:space="0" w:color="auto"/>
              <w:bottom w:val="single" w:sz="4" w:space="0" w:color="auto"/>
              <w:right w:val="single" w:sz="4" w:space="0" w:color="auto"/>
            </w:tcBorders>
            <w:vAlign w:val="center"/>
          </w:tcPr>
          <w:p w14:paraId="7AC86B33" w14:textId="77777777" w:rsidR="00A8657D" w:rsidRPr="006C736F" w:rsidRDefault="00A8657D" w:rsidP="00CA056D">
            <w:pPr>
              <w:spacing w:line="240" w:lineRule="auto"/>
              <w:ind w:firstLineChars="0" w:firstLine="0"/>
              <w:rPr>
                <w:color w:val="000000" w:themeColor="text1"/>
                <w:sz w:val="20"/>
              </w:rPr>
            </w:pPr>
            <w:r w:rsidRPr="006C736F">
              <w:rPr>
                <w:rFonts w:hint="eastAsia"/>
                <w:color w:val="000000" w:themeColor="text1"/>
                <w:sz w:val="20"/>
              </w:rPr>
              <w:t>雲林縣北港鎮全民運動館新建工程</w:t>
            </w:r>
          </w:p>
        </w:tc>
        <w:tc>
          <w:tcPr>
            <w:tcW w:w="1634" w:type="dxa"/>
            <w:tcBorders>
              <w:top w:val="single" w:sz="4" w:space="0" w:color="auto"/>
              <w:left w:val="single" w:sz="4" w:space="0" w:color="auto"/>
              <w:bottom w:val="single" w:sz="4" w:space="0" w:color="auto"/>
              <w:right w:val="single" w:sz="4" w:space="0" w:color="auto"/>
            </w:tcBorders>
            <w:shd w:val="clear" w:color="FFFFFF" w:fill="FFFFFF"/>
            <w:vAlign w:val="center"/>
          </w:tcPr>
          <w:p w14:paraId="75C57BEF" w14:textId="77777777" w:rsidR="00A8657D" w:rsidRPr="00C67200" w:rsidRDefault="00A8657D" w:rsidP="00CA056D">
            <w:pPr>
              <w:pStyle w:val="-1"/>
              <w:spacing w:line="240" w:lineRule="auto"/>
              <w:ind w:left="140"/>
              <w:rPr>
                <w:color w:val="000000" w:themeColor="text1"/>
              </w:rPr>
            </w:pPr>
            <w:r w:rsidRPr="00C67200">
              <w:rPr>
                <w:color w:val="000000" w:themeColor="text1"/>
              </w:rPr>
              <w:t xml:space="preserve">101,935 </w:t>
            </w:r>
          </w:p>
        </w:tc>
        <w:tc>
          <w:tcPr>
            <w:tcW w:w="1634" w:type="dxa"/>
            <w:tcBorders>
              <w:top w:val="single" w:sz="4" w:space="0" w:color="auto"/>
              <w:left w:val="nil"/>
              <w:bottom w:val="single" w:sz="4" w:space="0" w:color="auto"/>
              <w:right w:val="single" w:sz="4" w:space="0" w:color="auto"/>
            </w:tcBorders>
            <w:shd w:val="clear" w:color="FFFFFF" w:fill="FFFFFF"/>
            <w:vAlign w:val="center"/>
          </w:tcPr>
          <w:p w14:paraId="34307C22" w14:textId="77777777" w:rsidR="00A8657D" w:rsidRPr="00C67200" w:rsidRDefault="00A8657D" w:rsidP="00CA056D">
            <w:pPr>
              <w:pStyle w:val="-1"/>
              <w:spacing w:line="240" w:lineRule="auto"/>
              <w:ind w:left="140"/>
              <w:rPr>
                <w:color w:val="000000" w:themeColor="text1"/>
              </w:rPr>
            </w:pPr>
            <w:r w:rsidRPr="00C67200">
              <w:rPr>
                <w:rFonts w:hint="eastAsia"/>
                <w:color w:val="000000" w:themeColor="text1"/>
              </w:rPr>
              <w:t>－</w:t>
            </w:r>
            <w:r w:rsidRPr="00C67200">
              <w:rPr>
                <w:color w:val="000000" w:themeColor="text1"/>
              </w:rPr>
              <w:t xml:space="preserve"> </w:t>
            </w:r>
          </w:p>
        </w:tc>
        <w:tc>
          <w:tcPr>
            <w:tcW w:w="1634" w:type="dxa"/>
            <w:tcBorders>
              <w:top w:val="single" w:sz="4" w:space="0" w:color="auto"/>
              <w:left w:val="nil"/>
              <w:bottom w:val="single" w:sz="4" w:space="0" w:color="auto"/>
              <w:right w:val="single" w:sz="4" w:space="0" w:color="auto"/>
            </w:tcBorders>
            <w:shd w:val="clear" w:color="000000" w:fill="FFFFFF"/>
            <w:vAlign w:val="center"/>
          </w:tcPr>
          <w:p w14:paraId="4316E504" w14:textId="77777777" w:rsidR="00A8657D" w:rsidRPr="00C67200" w:rsidRDefault="00A8657D" w:rsidP="00CA056D">
            <w:pPr>
              <w:pStyle w:val="-1"/>
              <w:spacing w:line="240" w:lineRule="auto"/>
              <w:ind w:left="140"/>
              <w:rPr>
                <w:color w:val="000000" w:themeColor="text1"/>
              </w:rPr>
            </w:pPr>
            <w:r w:rsidRPr="00C67200">
              <w:rPr>
                <w:rFonts w:hint="eastAsia"/>
                <w:color w:val="000000" w:themeColor="text1"/>
              </w:rPr>
              <w:t>－</w:t>
            </w:r>
          </w:p>
        </w:tc>
      </w:tr>
      <w:tr w:rsidR="00A8657D" w:rsidRPr="002637E7" w14:paraId="60313043" w14:textId="77777777" w:rsidTr="00B34E36">
        <w:trPr>
          <w:trHeight w:hRule="exact" w:val="312"/>
        </w:trPr>
        <w:tc>
          <w:tcPr>
            <w:tcW w:w="426" w:type="dxa"/>
            <w:vAlign w:val="center"/>
          </w:tcPr>
          <w:p w14:paraId="5BB05315" w14:textId="77777777" w:rsidR="00A8657D" w:rsidRPr="00C67200" w:rsidRDefault="00A8657D" w:rsidP="00CA056D">
            <w:pPr>
              <w:pStyle w:val="affffc"/>
              <w:spacing w:line="240" w:lineRule="auto"/>
              <w:jc w:val="center"/>
              <w:rPr>
                <w:rFonts w:ascii="標楷體" w:eastAsia="標楷體" w:hAnsi="標楷體"/>
                <w:color w:val="000000" w:themeColor="text1"/>
              </w:rPr>
            </w:pPr>
            <w:r w:rsidRPr="00C67200">
              <w:rPr>
                <w:rFonts w:ascii="標楷體" w:eastAsia="標楷體" w:hAnsi="標楷體" w:hint="eastAsia"/>
                <w:color w:val="000000" w:themeColor="text1"/>
              </w:rPr>
              <w:t>2</w:t>
            </w:r>
          </w:p>
        </w:tc>
        <w:tc>
          <w:tcPr>
            <w:tcW w:w="4310" w:type="dxa"/>
            <w:tcBorders>
              <w:top w:val="nil"/>
              <w:left w:val="single" w:sz="4" w:space="0" w:color="auto"/>
              <w:bottom w:val="single" w:sz="4" w:space="0" w:color="auto"/>
              <w:right w:val="single" w:sz="4" w:space="0" w:color="auto"/>
            </w:tcBorders>
            <w:vAlign w:val="center"/>
          </w:tcPr>
          <w:p w14:paraId="1670366E" w14:textId="77777777" w:rsidR="00A8657D" w:rsidRPr="006C736F" w:rsidRDefault="00A8657D" w:rsidP="00CA056D">
            <w:pPr>
              <w:spacing w:line="240" w:lineRule="auto"/>
              <w:ind w:firstLineChars="0" w:firstLine="0"/>
              <w:rPr>
                <w:color w:val="000000" w:themeColor="text1"/>
                <w:sz w:val="20"/>
              </w:rPr>
            </w:pPr>
            <w:r w:rsidRPr="006C736F">
              <w:rPr>
                <w:rFonts w:hint="eastAsia"/>
                <w:color w:val="000000" w:themeColor="text1"/>
                <w:sz w:val="20"/>
              </w:rPr>
              <w:t>雲林縣滑輪溜冰場新建工程</w:t>
            </w:r>
          </w:p>
        </w:tc>
        <w:tc>
          <w:tcPr>
            <w:tcW w:w="1634" w:type="dxa"/>
            <w:tcBorders>
              <w:top w:val="single" w:sz="4" w:space="0" w:color="auto"/>
              <w:left w:val="single" w:sz="4" w:space="0" w:color="auto"/>
              <w:bottom w:val="single" w:sz="4" w:space="0" w:color="auto"/>
              <w:right w:val="single" w:sz="4" w:space="0" w:color="auto"/>
            </w:tcBorders>
            <w:shd w:val="clear" w:color="FFFFFF" w:fill="FFFFFF"/>
            <w:vAlign w:val="center"/>
          </w:tcPr>
          <w:p w14:paraId="69E4DFB8" w14:textId="77777777" w:rsidR="00A8657D" w:rsidRPr="00C67200" w:rsidRDefault="00A8657D" w:rsidP="00CA056D">
            <w:pPr>
              <w:pStyle w:val="-1"/>
              <w:spacing w:line="240" w:lineRule="auto"/>
              <w:ind w:left="140"/>
              <w:rPr>
                <w:color w:val="000000" w:themeColor="text1"/>
              </w:rPr>
            </w:pPr>
            <w:r w:rsidRPr="00C67200">
              <w:rPr>
                <w:color w:val="000000" w:themeColor="text1"/>
              </w:rPr>
              <w:t xml:space="preserve">118,377 </w:t>
            </w:r>
          </w:p>
        </w:tc>
        <w:tc>
          <w:tcPr>
            <w:tcW w:w="1634" w:type="dxa"/>
            <w:tcBorders>
              <w:top w:val="single" w:sz="4" w:space="0" w:color="auto"/>
              <w:left w:val="nil"/>
              <w:bottom w:val="single" w:sz="4" w:space="0" w:color="auto"/>
              <w:right w:val="single" w:sz="4" w:space="0" w:color="auto"/>
            </w:tcBorders>
            <w:shd w:val="clear" w:color="FFFFFF" w:fill="FFFFFF"/>
            <w:vAlign w:val="center"/>
          </w:tcPr>
          <w:p w14:paraId="0C6773CF" w14:textId="77777777" w:rsidR="00A8657D" w:rsidRPr="00C67200" w:rsidRDefault="00A8657D" w:rsidP="00CA056D">
            <w:pPr>
              <w:pStyle w:val="-1"/>
              <w:spacing w:line="240" w:lineRule="auto"/>
              <w:ind w:left="140"/>
              <w:rPr>
                <w:color w:val="000000" w:themeColor="text1"/>
              </w:rPr>
            </w:pPr>
            <w:r w:rsidRPr="00C67200">
              <w:rPr>
                <w:color w:val="000000" w:themeColor="text1"/>
              </w:rPr>
              <w:t xml:space="preserve">71,483 </w:t>
            </w:r>
          </w:p>
        </w:tc>
        <w:tc>
          <w:tcPr>
            <w:tcW w:w="1634" w:type="dxa"/>
            <w:tcBorders>
              <w:top w:val="single" w:sz="4" w:space="0" w:color="auto"/>
              <w:left w:val="nil"/>
              <w:bottom w:val="single" w:sz="4" w:space="0" w:color="auto"/>
              <w:right w:val="single" w:sz="4" w:space="0" w:color="auto"/>
            </w:tcBorders>
            <w:shd w:val="clear" w:color="000000" w:fill="FFFFFF"/>
            <w:vAlign w:val="center"/>
          </w:tcPr>
          <w:p w14:paraId="77D27721" w14:textId="77777777" w:rsidR="00A8657D" w:rsidRPr="00C67200" w:rsidRDefault="00A8657D" w:rsidP="00CA056D">
            <w:pPr>
              <w:pStyle w:val="-1"/>
              <w:spacing w:line="240" w:lineRule="auto"/>
              <w:ind w:left="140"/>
              <w:rPr>
                <w:color w:val="000000" w:themeColor="text1"/>
              </w:rPr>
            </w:pPr>
            <w:r w:rsidRPr="00C67200">
              <w:rPr>
                <w:rFonts w:hint="eastAsia"/>
                <w:color w:val="000000" w:themeColor="text1"/>
              </w:rPr>
              <w:t>60.39</w:t>
            </w:r>
          </w:p>
        </w:tc>
      </w:tr>
      <w:tr w:rsidR="00A8657D" w:rsidRPr="002637E7" w14:paraId="43D9448D" w14:textId="77777777" w:rsidTr="00B34E36">
        <w:trPr>
          <w:trHeight w:hRule="exact" w:val="312"/>
        </w:trPr>
        <w:tc>
          <w:tcPr>
            <w:tcW w:w="426" w:type="dxa"/>
            <w:vAlign w:val="center"/>
          </w:tcPr>
          <w:p w14:paraId="5A155D2B" w14:textId="77777777" w:rsidR="00A8657D" w:rsidRPr="00C67200" w:rsidRDefault="00A8657D" w:rsidP="00CA056D">
            <w:pPr>
              <w:pStyle w:val="affffc"/>
              <w:spacing w:line="240" w:lineRule="auto"/>
              <w:jc w:val="center"/>
              <w:rPr>
                <w:rFonts w:ascii="標楷體" w:eastAsia="標楷體" w:hAnsi="標楷體"/>
                <w:color w:val="000000" w:themeColor="text1"/>
              </w:rPr>
            </w:pPr>
            <w:r w:rsidRPr="00C67200">
              <w:rPr>
                <w:rFonts w:ascii="標楷體" w:eastAsia="標楷體" w:hAnsi="標楷體" w:hint="eastAsia"/>
                <w:color w:val="000000" w:themeColor="text1"/>
              </w:rPr>
              <w:t>3</w:t>
            </w:r>
          </w:p>
        </w:tc>
        <w:tc>
          <w:tcPr>
            <w:tcW w:w="4310" w:type="dxa"/>
            <w:tcBorders>
              <w:top w:val="nil"/>
              <w:left w:val="single" w:sz="4" w:space="0" w:color="auto"/>
              <w:bottom w:val="single" w:sz="4" w:space="0" w:color="auto"/>
              <w:right w:val="single" w:sz="4" w:space="0" w:color="auto"/>
            </w:tcBorders>
            <w:vAlign w:val="center"/>
          </w:tcPr>
          <w:p w14:paraId="00A42ADE" w14:textId="77777777" w:rsidR="00A8657D" w:rsidRPr="006C736F" w:rsidRDefault="00A8657D" w:rsidP="00CA056D">
            <w:pPr>
              <w:spacing w:line="240" w:lineRule="auto"/>
              <w:ind w:firstLineChars="0" w:firstLine="0"/>
              <w:rPr>
                <w:color w:val="000000" w:themeColor="text1"/>
                <w:sz w:val="20"/>
              </w:rPr>
            </w:pPr>
            <w:r w:rsidRPr="006C736F">
              <w:rPr>
                <w:rFonts w:hint="eastAsia"/>
                <w:color w:val="000000" w:themeColor="text1"/>
                <w:sz w:val="20"/>
              </w:rPr>
              <w:t>北辰國小活動中心拆除重建工程</w:t>
            </w:r>
          </w:p>
        </w:tc>
        <w:tc>
          <w:tcPr>
            <w:tcW w:w="1634" w:type="dxa"/>
            <w:tcBorders>
              <w:top w:val="single" w:sz="4" w:space="0" w:color="auto"/>
              <w:left w:val="single" w:sz="4" w:space="0" w:color="auto"/>
              <w:bottom w:val="single" w:sz="4" w:space="0" w:color="auto"/>
              <w:right w:val="single" w:sz="4" w:space="0" w:color="auto"/>
            </w:tcBorders>
            <w:shd w:val="clear" w:color="FFFFFF" w:fill="FFFFFF"/>
            <w:vAlign w:val="center"/>
          </w:tcPr>
          <w:p w14:paraId="350D3DDF" w14:textId="77777777" w:rsidR="00A8657D" w:rsidRPr="00C67200" w:rsidRDefault="00A8657D" w:rsidP="00CA056D">
            <w:pPr>
              <w:pStyle w:val="-1"/>
              <w:spacing w:line="240" w:lineRule="auto"/>
              <w:ind w:left="140"/>
              <w:rPr>
                <w:color w:val="000000" w:themeColor="text1"/>
              </w:rPr>
            </w:pPr>
            <w:r w:rsidRPr="00C67200">
              <w:rPr>
                <w:color w:val="000000" w:themeColor="text1"/>
              </w:rPr>
              <w:t xml:space="preserve">72,930 </w:t>
            </w:r>
          </w:p>
        </w:tc>
        <w:tc>
          <w:tcPr>
            <w:tcW w:w="1634" w:type="dxa"/>
            <w:tcBorders>
              <w:top w:val="single" w:sz="4" w:space="0" w:color="auto"/>
              <w:left w:val="nil"/>
              <w:bottom w:val="single" w:sz="4" w:space="0" w:color="auto"/>
              <w:right w:val="single" w:sz="4" w:space="0" w:color="auto"/>
            </w:tcBorders>
            <w:shd w:val="clear" w:color="FFFFFF" w:fill="FFFFFF"/>
            <w:vAlign w:val="center"/>
          </w:tcPr>
          <w:p w14:paraId="580B68D5" w14:textId="77777777" w:rsidR="00A8657D" w:rsidRPr="00C67200" w:rsidRDefault="00A8657D" w:rsidP="00CA056D">
            <w:pPr>
              <w:pStyle w:val="-1"/>
              <w:spacing w:line="240" w:lineRule="auto"/>
              <w:ind w:left="140"/>
              <w:rPr>
                <w:color w:val="000000" w:themeColor="text1"/>
              </w:rPr>
            </w:pPr>
            <w:r w:rsidRPr="00C67200">
              <w:rPr>
                <w:color w:val="000000" w:themeColor="text1"/>
              </w:rPr>
              <w:t xml:space="preserve">55,583 </w:t>
            </w:r>
          </w:p>
        </w:tc>
        <w:tc>
          <w:tcPr>
            <w:tcW w:w="1634" w:type="dxa"/>
            <w:tcBorders>
              <w:top w:val="single" w:sz="4" w:space="0" w:color="auto"/>
              <w:left w:val="nil"/>
              <w:bottom w:val="single" w:sz="4" w:space="0" w:color="auto"/>
              <w:right w:val="single" w:sz="4" w:space="0" w:color="auto"/>
            </w:tcBorders>
            <w:shd w:val="clear" w:color="000000" w:fill="FFFFFF"/>
            <w:vAlign w:val="center"/>
          </w:tcPr>
          <w:p w14:paraId="48C18A09" w14:textId="77777777" w:rsidR="00A8657D" w:rsidRPr="00C67200" w:rsidRDefault="00A8657D" w:rsidP="00CA056D">
            <w:pPr>
              <w:pStyle w:val="-1"/>
              <w:spacing w:line="240" w:lineRule="auto"/>
              <w:ind w:left="140"/>
              <w:rPr>
                <w:color w:val="000000" w:themeColor="text1"/>
              </w:rPr>
            </w:pPr>
            <w:r w:rsidRPr="00C67200">
              <w:rPr>
                <w:rFonts w:hint="eastAsia"/>
                <w:color w:val="000000" w:themeColor="text1"/>
              </w:rPr>
              <w:t>76.21</w:t>
            </w:r>
          </w:p>
        </w:tc>
      </w:tr>
      <w:tr w:rsidR="00A8657D" w:rsidRPr="002637E7" w14:paraId="0FEA7F1F" w14:textId="77777777" w:rsidTr="00B34E36">
        <w:trPr>
          <w:trHeight w:hRule="exact" w:val="312"/>
        </w:trPr>
        <w:tc>
          <w:tcPr>
            <w:tcW w:w="426" w:type="dxa"/>
            <w:vAlign w:val="center"/>
          </w:tcPr>
          <w:p w14:paraId="0127A16E" w14:textId="77777777" w:rsidR="00A8657D" w:rsidRPr="00C67200" w:rsidRDefault="00A8657D" w:rsidP="00CA056D">
            <w:pPr>
              <w:pStyle w:val="affffc"/>
              <w:spacing w:line="240" w:lineRule="auto"/>
              <w:jc w:val="center"/>
              <w:rPr>
                <w:rFonts w:ascii="標楷體" w:eastAsia="標楷體" w:hAnsi="標楷體"/>
                <w:color w:val="000000" w:themeColor="text1"/>
              </w:rPr>
            </w:pPr>
            <w:r w:rsidRPr="00C67200">
              <w:rPr>
                <w:rFonts w:ascii="標楷體" w:eastAsia="標楷體" w:hAnsi="標楷體" w:hint="eastAsia"/>
                <w:color w:val="000000" w:themeColor="text1"/>
              </w:rPr>
              <w:t>4</w:t>
            </w:r>
          </w:p>
        </w:tc>
        <w:tc>
          <w:tcPr>
            <w:tcW w:w="4310" w:type="dxa"/>
            <w:tcBorders>
              <w:top w:val="nil"/>
              <w:left w:val="single" w:sz="4" w:space="0" w:color="auto"/>
              <w:bottom w:val="single" w:sz="4" w:space="0" w:color="auto"/>
              <w:right w:val="single" w:sz="4" w:space="0" w:color="auto"/>
            </w:tcBorders>
            <w:vAlign w:val="center"/>
          </w:tcPr>
          <w:p w14:paraId="6868A205" w14:textId="77777777" w:rsidR="00A8657D" w:rsidRPr="006C736F" w:rsidRDefault="00A8657D" w:rsidP="00CA056D">
            <w:pPr>
              <w:spacing w:line="240" w:lineRule="auto"/>
              <w:ind w:firstLineChars="0" w:firstLine="0"/>
              <w:rPr>
                <w:color w:val="000000" w:themeColor="text1"/>
                <w:sz w:val="20"/>
              </w:rPr>
            </w:pPr>
            <w:r w:rsidRPr="006C736F">
              <w:rPr>
                <w:rFonts w:hint="eastAsia"/>
                <w:color w:val="000000" w:themeColor="text1"/>
                <w:sz w:val="20"/>
              </w:rPr>
              <w:t>飛沙國中老舊校舍拆除重建工程</w:t>
            </w:r>
          </w:p>
        </w:tc>
        <w:tc>
          <w:tcPr>
            <w:tcW w:w="1634" w:type="dxa"/>
            <w:tcBorders>
              <w:top w:val="single" w:sz="4" w:space="0" w:color="auto"/>
              <w:left w:val="single" w:sz="4" w:space="0" w:color="auto"/>
              <w:bottom w:val="single" w:sz="4" w:space="0" w:color="auto"/>
              <w:right w:val="single" w:sz="4" w:space="0" w:color="auto"/>
            </w:tcBorders>
            <w:shd w:val="clear" w:color="FFFFFF" w:fill="FFFFFF"/>
            <w:vAlign w:val="center"/>
          </w:tcPr>
          <w:p w14:paraId="111C8857" w14:textId="77777777" w:rsidR="00A8657D" w:rsidRPr="00C67200" w:rsidRDefault="00A8657D" w:rsidP="00CA056D">
            <w:pPr>
              <w:pStyle w:val="-1"/>
              <w:spacing w:line="240" w:lineRule="auto"/>
              <w:ind w:left="140"/>
              <w:rPr>
                <w:color w:val="000000" w:themeColor="text1"/>
              </w:rPr>
            </w:pPr>
            <w:r w:rsidRPr="00C67200">
              <w:rPr>
                <w:color w:val="000000" w:themeColor="text1"/>
              </w:rPr>
              <w:t xml:space="preserve">74,233 </w:t>
            </w:r>
          </w:p>
        </w:tc>
        <w:tc>
          <w:tcPr>
            <w:tcW w:w="1634" w:type="dxa"/>
            <w:tcBorders>
              <w:top w:val="single" w:sz="4" w:space="0" w:color="auto"/>
              <w:left w:val="nil"/>
              <w:bottom w:val="single" w:sz="4" w:space="0" w:color="auto"/>
              <w:right w:val="single" w:sz="4" w:space="0" w:color="auto"/>
            </w:tcBorders>
            <w:shd w:val="clear" w:color="FFFFFF" w:fill="FFFFFF"/>
            <w:vAlign w:val="center"/>
          </w:tcPr>
          <w:p w14:paraId="0EA72D7A" w14:textId="77777777" w:rsidR="00A8657D" w:rsidRPr="00C67200" w:rsidRDefault="00A8657D" w:rsidP="00CA056D">
            <w:pPr>
              <w:pStyle w:val="-1"/>
              <w:spacing w:line="240" w:lineRule="auto"/>
              <w:ind w:left="140"/>
              <w:rPr>
                <w:color w:val="000000" w:themeColor="text1"/>
              </w:rPr>
            </w:pPr>
            <w:r w:rsidRPr="00C67200">
              <w:rPr>
                <w:color w:val="000000" w:themeColor="text1"/>
              </w:rPr>
              <w:t xml:space="preserve">73,877 </w:t>
            </w:r>
          </w:p>
        </w:tc>
        <w:tc>
          <w:tcPr>
            <w:tcW w:w="1634" w:type="dxa"/>
            <w:tcBorders>
              <w:top w:val="single" w:sz="4" w:space="0" w:color="auto"/>
              <w:left w:val="nil"/>
              <w:bottom w:val="single" w:sz="4" w:space="0" w:color="auto"/>
              <w:right w:val="single" w:sz="4" w:space="0" w:color="auto"/>
            </w:tcBorders>
            <w:shd w:val="clear" w:color="000000" w:fill="FFFFFF"/>
            <w:vAlign w:val="center"/>
          </w:tcPr>
          <w:p w14:paraId="3E8859D1" w14:textId="77777777" w:rsidR="00A8657D" w:rsidRPr="00C67200" w:rsidRDefault="00A8657D" w:rsidP="00CA056D">
            <w:pPr>
              <w:pStyle w:val="-1"/>
              <w:spacing w:line="240" w:lineRule="auto"/>
              <w:ind w:left="140"/>
              <w:rPr>
                <w:color w:val="000000" w:themeColor="text1"/>
              </w:rPr>
            </w:pPr>
            <w:r w:rsidRPr="00C67200">
              <w:rPr>
                <w:rFonts w:hint="eastAsia"/>
                <w:color w:val="000000" w:themeColor="text1"/>
              </w:rPr>
              <w:t>99.52</w:t>
            </w:r>
          </w:p>
        </w:tc>
      </w:tr>
      <w:tr w:rsidR="00A8657D" w:rsidRPr="002637E7" w14:paraId="446457FD" w14:textId="77777777" w:rsidTr="00B34E36">
        <w:trPr>
          <w:trHeight w:hRule="exact" w:val="312"/>
        </w:trPr>
        <w:tc>
          <w:tcPr>
            <w:tcW w:w="426" w:type="dxa"/>
            <w:vAlign w:val="center"/>
          </w:tcPr>
          <w:p w14:paraId="321B73B9" w14:textId="77777777" w:rsidR="00A8657D" w:rsidRPr="00C67200" w:rsidRDefault="00A8657D" w:rsidP="00CA056D">
            <w:pPr>
              <w:pStyle w:val="affffc"/>
              <w:spacing w:line="240" w:lineRule="auto"/>
              <w:jc w:val="center"/>
              <w:rPr>
                <w:rFonts w:ascii="標楷體" w:eastAsia="標楷體" w:hAnsi="標楷體"/>
                <w:color w:val="000000" w:themeColor="text1"/>
              </w:rPr>
            </w:pPr>
            <w:r w:rsidRPr="00C67200">
              <w:rPr>
                <w:rFonts w:ascii="標楷體" w:eastAsia="標楷體" w:hAnsi="標楷體" w:hint="eastAsia"/>
                <w:color w:val="000000" w:themeColor="text1"/>
              </w:rPr>
              <w:t>5</w:t>
            </w:r>
          </w:p>
        </w:tc>
        <w:tc>
          <w:tcPr>
            <w:tcW w:w="4310" w:type="dxa"/>
            <w:tcBorders>
              <w:top w:val="nil"/>
              <w:left w:val="single" w:sz="4" w:space="0" w:color="auto"/>
              <w:bottom w:val="single" w:sz="4" w:space="0" w:color="auto"/>
              <w:right w:val="single" w:sz="4" w:space="0" w:color="auto"/>
            </w:tcBorders>
            <w:vAlign w:val="center"/>
          </w:tcPr>
          <w:p w14:paraId="6233412B" w14:textId="77777777" w:rsidR="00A8657D" w:rsidRPr="006C736F" w:rsidRDefault="00A8657D" w:rsidP="00CA056D">
            <w:pPr>
              <w:spacing w:line="240" w:lineRule="auto"/>
              <w:ind w:firstLineChars="0" w:firstLine="0"/>
              <w:rPr>
                <w:color w:val="000000" w:themeColor="text1"/>
                <w:sz w:val="20"/>
              </w:rPr>
            </w:pPr>
            <w:r w:rsidRPr="006C736F">
              <w:rPr>
                <w:rFonts w:hint="eastAsia"/>
                <w:color w:val="000000" w:themeColor="text1"/>
                <w:sz w:val="20"/>
              </w:rPr>
              <w:t>大埤國中老舊校舍拆除重建工程</w:t>
            </w:r>
          </w:p>
        </w:tc>
        <w:tc>
          <w:tcPr>
            <w:tcW w:w="1634" w:type="dxa"/>
            <w:tcBorders>
              <w:top w:val="single" w:sz="4" w:space="0" w:color="auto"/>
              <w:left w:val="single" w:sz="4" w:space="0" w:color="auto"/>
              <w:bottom w:val="single" w:sz="4" w:space="0" w:color="auto"/>
              <w:right w:val="single" w:sz="4" w:space="0" w:color="auto"/>
            </w:tcBorders>
            <w:shd w:val="clear" w:color="FFFFFF" w:fill="FFFFFF"/>
            <w:vAlign w:val="center"/>
          </w:tcPr>
          <w:p w14:paraId="6357FAF7" w14:textId="77777777" w:rsidR="00A8657D" w:rsidRPr="00C67200" w:rsidRDefault="00A8657D" w:rsidP="00CA056D">
            <w:pPr>
              <w:pStyle w:val="-1"/>
              <w:spacing w:line="240" w:lineRule="auto"/>
              <w:ind w:left="140"/>
              <w:rPr>
                <w:color w:val="000000" w:themeColor="text1"/>
              </w:rPr>
            </w:pPr>
            <w:r w:rsidRPr="00C67200">
              <w:rPr>
                <w:color w:val="000000" w:themeColor="text1"/>
              </w:rPr>
              <w:t xml:space="preserve">89,544 </w:t>
            </w:r>
          </w:p>
        </w:tc>
        <w:tc>
          <w:tcPr>
            <w:tcW w:w="1634" w:type="dxa"/>
            <w:tcBorders>
              <w:top w:val="single" w:sz="4" w:space="0" w:color="auto"/>
              <w:left w:val="nil"/>
              <w:bottom w:val="single" w:sz="4" w:space="0" w:color="auto"/>
              <w:right w:val="single" w:sz="4" w:space="0" w:color="auto"/>
            </w:tcBorders>
            <w:shd w:val="clear" w:color="FFFFFF" w:fill="FFFFFF"/>
            <w:vAlign w:val="center"/>
          </w:tcPr>
          <w:p w14:paraId="4143C899" w14:textId="77777777" w:rsidR="00A8657D" w:rsidRPr="00C67200" w:rsidRDefault="00A8657D" w:rsidP="00CA056D">
            <w:pPr>
              <w:pStyle w:val="-1"/>
              <w:spacing w:line="240" w:lineRule="auto"/>
              <w:ind w:left="140"/>
              <w:rPr>
                <w:color w:val="000000" w:themeColor="text1"/>
              </w:rPr>
            </w:pPr>
            <w:r w:rsidRPr="00C67200">
              <w:rPr>
                <w:color w:val="000000" w:themeColor="text1"/>
              </w:rPr>
              <w:t xml:space="preserve">89,544 </w:t>
            </w:r>
          </w:p>
        </w:tc>
        <w:tc>
          <w:tcPr>
            <w:tcW w:w="1634" w:type="dxa"/>
            <w:tcBorders>
              <w:top w:val="single" w:sz="4" w:space="0" w:color="auto"/>
              <w:left w:val="nil"/>
              <w:bottom w:val="single" w:sz="4" w:space="0" w:color="auto"/>
              <w:right w:val="single" w:sz="4" w:space="0" w:color="auto"/>
            </w:tcBorders>
            <w:shd w:val="clear" w:color="000000" w:fill="FFFFFF"/>
            <w:vAlign w:val="center"/>
          </w:tcPr>
          <w:p w14:paraId="60735A84" w14:textId="77777777" w:rsidR="00A8657D" w:rsidRPr="00C67200" w:rsidRDefault="00A8657D" w:rsidP="00CA056D">
            <w:pPr>
              <w:pStyle w:val="-1"/>
              <w:spacing w:line="240" w:lineRule="auto"/>
              <w:ind w:left="140"/>
              <w:rPr>
                <w:color w:val="000000" w:themeColor="text1"/>
              </w:rPr>
            </w:pPr>
            <w:r w:rsidRPr="00C67200">
              <w:rPr>
                <w:rFonts w:hint="eastAsia"/>
                <w:color w:val="000000" w:themeColor="text1"/>
              </w:rPr>
              <w:t>100.00</w:t>
            </w:r>
          </w:p>
        </w:tc>
      </w:tr>
      <w:tr w:rsidR="00A8657D" w:rsidRPr="002637E7" w14:paraId="311F3EB3" w14:textId="77777777" w:rsidTr="00B34E36">
        <w:trPr>
          <w:trHeight w:hRule="exact" w:val="312"/>
        </w:trPr>
        <w:tc>
          <w:tcPr>
            <w:tcW w:w="4736" w:type="dxa"/>
            <w:gridSpan w:val="2"/>
            <w:vAlign w:val="center"/>
          </w:tcPr>
          <w:p w14:paraId="58905D2D" w14:textId="77777777" w:rsidR="00A8657D" w:rsidRPr="00C67200" w:rsidRDefault="00A8657D" w:rsidP="00CA056D">
            <w:pPr>
              <w:spacing w:line="240" w:lineRule="auto"/>
              <w:ind w:leftChars="-1" w:left="-3" w:firstLineChars="1" w:firstLine="2"/>
              <w:jc w:val="left"/>
              <w:rPr>
                <w:snapToGrid w:val="0"/>
                <w:color w:val="000000" w:themeColor="text1"/>
                <w:kern w:val="0"/>
                <w:sz w:val="20"/>
              </w:rPr>
            </w:pPr>
            <w:r w:rsidRPr="00C67200">
              <w:rPr>
                <w:rFonts w:hint="eastAsia"/>
                <w:b/>
                <w:snapToGrid w:val="0"/>
                <w:color w:val="000000" w:themeColor="text1"/>
                <w:kern w:val="0"/>
                <w:sz w:val="20"/>
              </w:rPr>
              <w:t>三、農業處（1項）</w:t>
            </w:r>
          </w:p>
        </w:tc>
        <w:tc>
          <w:tcPr>
            <w:tcW w:w="1634" w:type="dxa"/>
            <w:tcBorders>
              <w:top w:val="single" w:sz="4" w:space="0" w:color="auto"/>
              <w:left w:val="single" w:sz="4" w:space="0" w:color="auto"/>
              <w:bottom w:val="single" w:sz="4" w:space="0" w:color="auto"/>
              <w:right w:val="single" w:sz="4" w:space="0" w:color="auto"/>
            </w:tcBorders>
            <w:vAlign w:val="center"/>
          </w:tcPr>
          <w:p w14:paraId="35536023" w14:textId="77777777" w:rsidR="00A8657D" w:rsidRPr="00C67200" w:rsidRDefault="00A8657D" w:rsidP="00CA056D">
            <w:pPr>
              <w:pStyle w:val="--4"/>
              <w:spacing w:line="240" w:lineRule="auto"/>
              <w:ind w:left="140"/>
              <w:rPr>
                <w:snapToGrid w:val="0"/>
                <w:color w:val="000000" w:themeColor="text1"/>
              </w:rPr>
            </w:pPr>
            <w:r w:rsidRPr="00C67200">
              <w:rPr>
                <w:color w:val="000000" w:themeColor="text1"/>
              </w:rPr>
              <w:t xml:space="preserve">539,505 </w:t>
            </w:r>
          </w:p>
        </w:tc>
        <w:tc>
          <w:tcPr>
            <w:tcW w:w="1634" w:type="dxa"/>
            <w:tcBorders>
              <w:top w:val="single" w:sz="4" w:space="0" w:color="auto"/>
              <w:left w:val="nil"/>
              <w:bottom w:val="single" w:sz="4" w:space="0" w:color="auto"/>
              <w:right w:val="single" w:sz="4" w:space="0" w:color="auto"/>
            </w:tcBorders>
            <w:vAlign w:val="center"/>
          </w:tcPr>
          <w:p w14:paraId="5A9C01EB" w14:textId="77777777" w:rsidR="00A8657D" w:rsidRPr="00C67200" w:rsidRDefault="00A8657D" w:rsidP="00CA056D">
            <w:pPr>
              <w:pStyle w:val="--4"/>
              <w:spacing w:line="240" w:lineRule="auto"/>
              <w:ind w:left="140"/>
              <w:rPr>
                <w:snapToGrid w:val="0"/>
                <w:color w:val="000000" w:themeColor="text1"/>
              </w:rPr>
            </w:pPr>
            <w:r w:rsidRPr="00C67200">
              <w:rPr>
                <w:color w:val="000000" w:themeColor="text1"/>
              </w:rPr>
              <w:t xml:space="preserve">354,711 </w:t>
            </w:r>
          </w:p>
        </w:tc>
        <w:tc>
          <w:tcPr>
            <w:tcW w:w="1634" w:type="dxa"/>
            <w:vAlign w:val="center"/>
          </w:tcPr>
          <w:p w14:paraId="2E028118" w14:textId="77777777" w:rsidR="00A8657D" w:rsidRPr="00C67200" w:rsidRDefault="00A8657D" w:rsidP="00CA056D">
            <w:pPr>
              <w:pStyle w:val="--4"/>
              <w:spacing w:line="240" w:lineRule="auto"/>
              <w:ind w:left="140"/>
              <w:rPr>
                <w:snapToGrid w:val="0"/>
                <w:color w:val="000000" w:themeColor="text1"/>
              </w:rPr>
            </w:pPr>
            <w:r w:rsidRPr="00C67200">
              <w:rPr>
                <w:color w:val="000000" w:themeColor="text1"/>
              </w:rPr>
              <w:t>65.75</w:t>
            </w:r>
          </w:p>
        </w:tc>
      </w:tr>
      <w:tr w:rsidR="00A8657D" w:rsidRPr="002637E7" w14:paraId="04941A76" w14:textId="77777777" w:rsidTr="00B34E36">
        <w:trPr>
          <w:trHeight w:hRule="exact" w:val="312"/>
        </w:trPr>
        <w:tc>
          <w:tcPr>
            <w:tcW w:w="426" w:type="dxa"/>
            <w:vAlign w:val="center"/>
          </w:tcPr>
          <w:p w14:paraId="16B52FB9" w14:textId="77777777" w:rsidR="00A8657D" w:rsidRPr="00C67200" w:rsidRDefault="00A8657D" w:rsidP="00CA056D">
            <w:pPr>
              <w:pStyle w:val="affffc"/>
              <w:spacing w:line="240" w:lineRule="auto"/>
              <w:jc w:val="center"/>
              <w:rPr>
                <w:rFonts w:ascii="標楷體" w:eastAsia="標楷體" w:hAnsi="標楷體"/>
                <w:color w:val="000000" w:themeColor="text1"/>
              </w:rPr>
            </w:pPr>
            <w:r w:rsidRPr="00C67200">
              <w:rPr>
                <w:rFonts w:ascii="標楷體" w:eastAsia="標楷體" w:hAnsi="標楷體" w:hint="eastAsia"/>
                <w:color w:val="000000" w:themeColor="text1"/>
              </w:rPr>
              <w:t>1</w:t>
            </w:r>
          </w:p>
        </w:tc>
        <w:tc>
          <w:tcPr>
            <w:tcW w:w="4310" w:type="dxa"/>
            <w:tcBorders>
              <w:top w:val="single" w:sz="4" w:space="0" w:color="auto"/>
              <w:left w:val="single" w:sz="4" w:space="0" w:color="auto"/>
              <w:bottom w:val="single" w:sz="4" w:space="0" w:color="auto"/>
              <w:right w:val="single" w:sz="4" w:space="0" w:color="auto"/>
            </w:tcBorders>
            <w:vAlign w:val="center"/>
          </w:tcPr>
          <w:p w14:paraId="3FF485C1" w14:textId="77777777" w:rsidR="00A8657D" w:rsidRPr="006C736F" w:rsidRDefault="00A8657D" w:rsidP="00CA056D">
            <w:pPr>
              <w:spacing w:line="240" w:lineRule="auto"/>
              <w:ind w:firstLineChars="0" w:firstLine="0"/>
              <w:rPr>
                <w:color w:val="000000" w:themeColor="text1"/>
                <w:sz w:val="20"/>
              </w:rPr>
            </w:pPr>
            <w:r w:rsidRPr="006C736F">
              <w:rPr>
                <w:rFonts w:hint="eastAsia"/>
                <w:color w:val="000000" w:themeColor="text1"/>
                <w:sz w:val="20"/>
                <w:szCs w:val="20"/>
              </w:rPr>
              <w:t>雲林縣肉品市場原地改建計畫</w:t>
            </w:r>
          </w:p>
        </w:tc>
        <w:tc>
          <w:tcPr>
            <w:tcW w:w="1634" w:type="dxa"/>
            <w:tcBorders>
              <w:top w:val="single" w:sz="4" w:space="0" w:color="auto"/>
              <w:left w:val="single" w:sz="4" w:space="0" w:color="auto"/>
              <w:bottom w:val="single" w:sz="4" w:space="0" w:color="auto"/>
              <w:right w:val="single" w:sz="4" w:space="0" w:color="auto"/>
            </w:tcBorders>
            <w:shd w:val="clear" w:color="FFFFFF" w:fill="FFFFFF"/>
            <w:vAlign w:val="center"/>
          </w:tcPr>
          <w:p w14:paraId="22BC03C6" w14:textId="77777777" w:rsidR="00A8657D" w:rsidRPr="00C67200" w:rsidRDefault="00A8657D" w:rsidP="00CA056D">
            <w:pPr>
              <w:pStyle w:val="-1"/>
              <w:spacing w:line="240" w:lineRule="auto"/>
              <w:ind w:left="140"/>
              <w:rPr>
                <w:color w:val="000000" w:themeColor="text1"/>
              </w:rPr>
            </w:pPr>
            <w:r w:rsidRPr="00C67200">
              <w:rPr>
                <w:rFonts w:hint="eastAsia"/>
                <w:color w:val="000000" w:themeColor="text1"/>
              </w:rPr>
              <w:t>539,505</w:t>
            </w:r>
            <w:r w:rsidRPr="00C67200">
              <w:rPr>
                <w:color w:val="000000" w:themeColor="text1"/>
              </w:rPr>
              <w:t xml:space="preserve"> </w:t>
            </w:r>
          </w:p>
        </w:tc>
        <w:tc>
          <w:tcPr>
            <w:tcW w:w="1634" w:type="dxa"/>
            <w:tcBorders>
              <w:top w:val="single" w:sz="4" w:space="0" w:color="auto"/>
              <w:left w:val="nil"/>
              <w:bottom w:val="single" w:sz="4" w:space="0" w:color="auto"/>
              <w:right w:val="single" w:sz="4" w:space="0" w:color="auto"/>
            </w:tcBorders>
            <w:shd w:val="clear" w:color="FFFFFF" w:fill="FFFFFF"/>
            <w:vAlign w:val="center"/>
          </w:tcPr>
          <w:p w14:paraId="21E9816C" w14:textId="77777777" w:rsidR="00A8657D" w:rsidRPr="00C67200" w:rsidRDefault="00A8657D" w:rsidP="00CA056D">
            <w:pPr>
              <w:pStyle w:val="-1"/>
              <w:spacing w:line="240" w:lineRule="auto"/>
              <w:ind w:left="140"/>
              <w:rPr>
                <w:color w:val="000000" w:themeColor="text1"/>
              </w:rPr>
            </w:pPr>
            <w:r w:rsidRPr="00C67200">
              <w:rPr>
                <w:rFonts w:hint="eastAsia"/>
                <w:color w:val="000000" w:themeColor="text1"/>
              </w:rPr>
              <w:t>354,711</w:t>
            </w:r>
            <w:r w:rsidRPr="00C67200">
              <w:rPr>
                <w:color w:val="000000" w:themeColor="text1"/>
              </w:rPr>
              <w:t xml:space="preserve"> </w:t>
            </w:r>
          </w:p>
        </w:tc>
        <w:tc>
          <w:tcPr>
            <w:tcW w:w="1634" w:type="dxa"/>
            <w:tcBorders>
              <w:top w:val="single" w:sz="4" w:space="0" w:color="auto"/>
              <w:left w:val="nil"/>
              <w:bottom w:val="single" w:sz="4" w:space="0" w:color="auto"/>
              <w:right w:val="single" w:sz="4" w:space="0" w:color="auto"/>
            </w:tcBorders>
            <w:shd w:val="clear" w:color="000000" w:fill="FFFFFF"/>
            <w:vAlign w:val="center"/>
          </w:tcPr>
          <w:p w14:paraId="1616D272" w14:textId="77777777" w:rsidR="00A8657D" w:rsidRPr="00C67200" w:rsidRDefault="00A8657D" w:rsidP="00CA056D">
            <w:pPr>
              <w:pStyle w:val="-1"/>
              <w:spacing w:line="240" w:lineRule="auto"/>
              <w:ind w:left="140"/>
              <w:rPr>
                <w:color w:val="000000" w:themeColor="text1"/>
              </w:rPr>
            </w:pPr>
            <w:r w:rsidRPr="00C67200">
              <w:rPr>
                <w:rFonts w:hint="eastAsia"/>
                <w:color w:val="000000" w:themeColor="text1"/>
              </w:rPr>
              <w:t>65.75</w:t>
            </w:r>
          </w:p>
        </w:tc>
      </w:tr>
      <w:tr w:rsidR="00A8657D" w:rsidRPr="002637E7" w14:paraId="23A147A3" w14:textId="77777777" w:rsidTr="00B34E36">
        <w:trPr>
          <w:trHeight w:hRule="exact" w:val="312"/>
        </w:trPr>
        <w:tc>
          <w:tcPr>
            <w:tcW w:w="4736" w:type="dxa"/>
            <w:gridSpan w:val="2"/>
            <w:tcBorders>
              <w:top w:val="single" w:sz="4" w:space="0" w:color="auto"/>
              <w:left w:val="single" w:sz="4" w:space="0" w:color="auto"/>
              <w:bottom w:val="single" w:sz="4" w:space="0" w:color="auto"/>
              <w:right w:val="single" w:sz="4" w:space="0" w:color="auto"/>
            </w:tcBorders>
            <w:noWrap/>
            <w:vAlign w:val="center"/>
            <w:hideMark/>
          </w:tcPr>
          <w:p w14:paraId="40C7D970" w14:textId="77777777" w:rsidR="00A8657D" w:rsidRPr="00C67200" w:rsidRDefault="00A8657D" w:rsidP="00CA056D">
            <w:pPr>
              <w:spacing w:line="240" w:lineRule="auto"/>
              <w:ind w:leftChars="-1" w:left="-3" w:firstLineChars="1" w:firstLine="2"/>
              <w:jc w:val="left"/>
              <w:rPr>
                <w:rFonts w:cs="Arial"/>
                <w:color w:val="000000" w:themeColor="text1"/>
                <w:sz w:val="20"/>
              </w:rPr>
            </w:pPr>
            <w:r w:rsidRPr="00C67200">
              <w:rPr>
                <w:rFonts w:cs="Arial" w:hint="eastAsia"/>
                <w:b/>
                <w:bCs/>
                <w:color w:val="000000" w:themeColor="text1"/>
                <w:sz w:val="20"/>
              </w:rPr>
              <w:t>四、地政處（2項）</w:t>
            </w:r>
          </w:p>
        </w:tc>
        <w:tc>
          <w:tcPr>
            <w:tcW w:w="1634" w:type="dxa"/>
            <w:tcBorders>
              <w:top w:val="single" w:sz="4" w:space="0" w:color="auto"/>
              <w:left w:val="single" w:sz="4" w:space="0" w:color="auto"/>
              <w:bottom w:val="single" w:sz="4" w:space="0" w:color="auto"/>
              <w:right w:val="single" w:sz="4" w:space="0" w:color="auto"/>
            </w:tcBorders>
            <w:noWrap/>
            <w:vAlign w:val="center"/>
            <w:hideMark/>
          </w:tcPr>
          <w:p w14:paraId="4DED7CD9" w14:textId="77777777" w:rsidR="00A8657D" w:rsidRPr="00C67200" w:rsidRDefault="00A8657D" w:rsidP="00CA056D">
            <w:pPr>
              <w:pStyle w:val="--4"/>
              <w:spacing w:line="240" w:lineRule="auto"/>
              <w:ind w:left="140"/>
              <w:rPr>
                <w:snapToGrid w:val="0"/>
                <w:color w:val="000000" w:themeColor="text1"/>
              </w:rPr>
            </w:pPr>
            <w:r w:rsidRPr="00C67200">
              <w:rPr>
                <w:rFonts w:hint="eastAsia"/>
                <w:snapToGrid w:val="0"/>
                <w:color w:val="000000" w:themeColor="text1"/>
              </w:rPr>
              <w:t>2,087,906</w:t>
            </w:r>
          </w:p>
        </w:tc>
        <w:tc>
          <w:tcPr>
            <w:tcW w:w="1634" w:type="dxa"/>
            <w:tcBorders>
              <w:top w:val="single" w:sz="4" w:space="0" w:color="auto"/>
              <w:left w:val="single" w:sz="4" w:space="0" w:color="auto"/>
              <w:bottom w:val="single" w:sz="4" w:space="0" w:color="auto"/>
              <w:right w:val="single" w:sz="4" w:space="0" w:color="auto"/>
            </w:tcBorders>
            <w:noWrap/>
            <w:vAlign w:val="center"/>
            <w:hideMark/>
          </w:tcPr>
          <w:p w14:paraId="2ADB5E89" w14:textId="77777777" w:rsidR="00A8657D" w:rsidRPr="00C67200" w:rsidRDefault="00A8657D" w:rsidP="00CA056D">
            <w:pPr>
              <w:pStyle w:val="--4"/>
              <w:spacing w:line="240" w:lineRule="auto"/>
              <w:ind w:left="140"/>
              <w:rPr>
                <w:snapToGrid w:val="0"/>
                <w:color w:val="000000" w:themeColor="text1"/>
              </w:rPr>
            </w:pPr>
            <w:r w:rsidRPr="00C67200">
              <w:rPr>
                <w:rFonts w:hint="eastAsia"/>
                <w:snapToGrid w:val="0"/>
                <w:color w:val="000000" w:themeColor="text1"/>
              </w:rPr>
              <w:t>293,118</w:t>
            </w:r>
          </w:p>
        </w:tc>
        <w:tc>
          <w:tcPr>
            <w:tcW w:w="1634" w:type="dxa"/>
            <w:tcBorders>
              <w:top w:val="single" w:sz="4" w:space="0" w:color="auto"/>
              <w:left w:val="single" w:sz="4" w:space="0" w:color="auto"/>
              <w:bottom w:val="single" w:sz="4" w:space="0" w:color="auto"/>
              <w:right w:val="single" w:sz="4" w:space="0" w:color="auto"/>
            </w:tcBorders>
            <w:vAlign w:val="center"/>
            <w:hideMark/>
          </w:tcPr>
          <w:p w14:paraId="3CC66F1C" w14:textId="77777777" w:rsidR="00A8657D" w:rsidRPr="00C67200" w:rsidRDefault="00A8657D" w:rsidP="00CA056D">
            <w:pPr>
              <w:pStyle w:val="--4"/>
              <w:spacing w:line="240" w:lineRule="auto"/>
              <w:ind w:left="140"/>
              <w:rPr>
                <w:snapToGrid w:val="0"/>
                <w:color w:val="000000" w:themeColor="text1"/>
              </w:rPr>
            </w:pPr>
            <w:r w:rsidRPr="00C67200">
              <w:rPr>
                <w:rFonts w:hint="eastAsia"/>
                <w:snapToGrid w:val="0"/>
                <w:color w:val="000000" w:themeColor="text1"/>
              </w:rPr>
              <w:t>14.04</w:t>
            </w:r>
          </w:p>
        </w:tc>
      </w:tr>
      <w:tr w:rsidR="00A8657D" w:rsidRPr="002637E7" w14:paraId="749F4970" w14:textId="77777777" w:rsidTr="00B34E36">
        <w:trPr>
          <w:trHeight w:hRule="exact" w:val="312"/>
        </w:trPr>
        <w:tc>
          <w:tcPr>
            <w:tcW w:w="426" w:type="dxa"/>
            <w:vAlign w:val="center"/>
          </w:tcPr>
          <w:p w14:paraId="7D45F01C" w14:textId="77777777" w:rsidR="00A8657D" w:rsidRPr="00C67200" w:rsidRDefault="00A8657D" w:rsidP="00CA056D">
            <w:pPr>
              <w:pStyle w:val="affffc"/>
              <w:spacing w:line="240" w:lineRule="auto"/>
              <w:jc w:val="center"/>
              <w:rPr>
                <w:rFonts w:ascii="標楷體" w:eastAsia="標楷體" w:hAnsi="標楷體"/>
                <w:color w:val="000000" w:themeColor="text1"/>
              </w:rPr>
            </w:pPr>
            <w:r w:rsidRPr="00C67200">
              <w:rPr>
                <w:rFonts w:ascii="標楷體" w:eastAsia="標楷體" w:hAnsi="標楷體" w:hint="eastAsia"/>
                <w:color w:val="000000" w:themeColor="text1"/>
              </w:rPr>
              <w:t>1</w:t>
            </w:r>
          </w:p>
        </w:tc>
        <w:tc>
          <w:tcPr>
            <w:tcW w:w="4310" w:type="dxa"/>
            <w:tcBorders>
              <w:top w:val="single" w:sz="4" w:space="0" w:color="auto"/>
              <w:left w:val="single" w:sz="4" w:space="0" w:color="auto"/>
              <w:bottom w:val="single" w:sz="4" w:space="0" w:color="auto"/>
              <w:right w:val="single" w:sz="4" w:space="0" w:color="auto"/>
            </w:tcBorders>
            <w:vAlign w:val="center"/>
          </w:tcPr>
          <w:p w14:paraId="7F194F57" w14:textId="77777777" w:rsidR="00A8657D" w:rsidRPr="006C736F" w:rsidRDefault="00A8657D" w:rsidP="00CA056D">
            <w:pPr>
              <w:spacing w:line="240" w:lineRule="auto"/>
              <w:ind w:firstLineChars="0" w:firstLine="0"/>
              <w:rPr>
                <w:color w:val="000000" w:themeColor="text1"/>
                <w:sz w:val="20"/>
              </w:rPr>
            </w:pPr>
            <w:r w:rsidRPr="006C736F">
              <w:rPr>
                <w:rFonts w:hint="eastAsia"/>
                <w:color w:val="000000" w:themeColor="text1"/>
                <w:sz w:val="20"/>
                <w:szCs w:val="20"/>
              </w:rPr>
              <w:t>雲林縣斗六市人文公園區段徵收工程</w:t>
            </w:r>
          </w:p>
        </w:tc>
        <w:tc>
          <w:tcPr>
            <w:tcW w:w="1634" w:type="dxa"/>
            <w:tcBorders>
              <w:top w:val="single" w:sz="4" w:space="0" w:color="auto"/>
              <w:left w:val="single" w:sz="4" w:space="0" w:color="auto"/>
              <w:bottom w:val="single" w:sz="4" w:space="0" w:color="auto"/>
              <w:right w:val="single" w:sz="4" w:space="0" w:color="auto"/>
            </w:tcBorders>
            <w:shd w:val="clear" w:color="000000" w:fill="FFFFFF"/>
            <w:vAlign w:val="center"/>
          </w:tcPr>
          <w:p w14:paraId="0905AF79" w14:textId="77777777" w:rsidR="00A8657D" w:rsidRPr="00C67200" w:rsidRDefault="00A8657D" w:rsidP="00CA056D">
            <w:pPr>
              <w:pStyle w:val="-1"/>
              <w:spacing w:line="240" w:lineRule="auto"/>
              <w:ind w:left="140"/>
              <w:rPr>
                <w:color w:val="000000" w:themeColor="text1"/>
              </w:rPr>
            </w:pPr>
            <w:r w:rsidRPr="00C67200">
              <w:rPr>
                <w:color w:val="000000" w:themeColor="text1"/>
              </w:rPr>
              <w:t xml:space="preserve">1,761,090 </w:t>
            </w:r>
          </w:p>
        </w:tc>
        <w:tc>
          <w:tcPr>
            <w:tcW w:w="1634" w:type="dxa"/>
            <w:tcBorders>
              <w:top w:val="single" w:sz="4" w:space="0" w:color="auto"/>
              <w:left w:val="nil"/>
              <w:bottom w:val="single" w:sz="4" w:space="0" w:color="auto"/>
              <w:right w:val="single" w:sz="4" w:space="0" w:color="auto"/>
            </w:tcBorders>
            <w:shd w:val="clear" w:color="000000" w:fill="FFFFFF"/>
            <w:vAlign w:val="center"/>
          </w:tcPr>
          <w:p w14:paraId="3A2979F7" w14:textId="77777777" w:rsidR="00A8657D" w:rsidRPr="00C67200" w:rsidRDefault="00A8657D" w:rsidP="00CA056D">
            <w:pPr>
              <w:pStyle w:val="-1"/>
              <w:spacing w:line="240" w:lineRule="auto"/>
              <w:ind w:left="140"/>
              <w:rPr>
                <w:color w:val="000000" w:themeColor="text1"/>
              </w:rPr>
            </w:pPr>
            <w:r w:rsidRPr="00C67200">
              <w:rPr>
                <w:color w:val="000000" w:themeColor="text1"/>
              </w:rPr>
              <w:t xml:space="preserve">188,889 </w:t>
            </w:r>
          </w:p>
        </w:tc>
        <w:tc>
          <w:tcPr>
            <w:tcW w:w="1634" w:type="dxa"/>
            <w:tcBorders>
              <w:top w:val="single" w:sz="4" w:space="0" w:color="auto"/>
              <w:left w:val="nil"/>
              <w:bottom w:val="single" w:sz="4" w:space="0" w:color="auto"/>
              <w:right w:val="single" w:sz="4" w:space="0" w:color="auto"/>
            </w:tcBorders>
            <w:vAlign w:val="center"/>
          </w:tcPr>
          <w:p w14:paraId="6438DDBB" w14:textId="77777777" w:rsidR="00A8657D" w:rsidRPr="00C67200" w:rsidRDefault="00A8657D" w:rsidP="00CA056D">
            <w:pPr>
              <w:pStyle w:val="-1"/>
              <w:spacing w:line="240" w:lineRule="auto"/>
              <w:ind w:left="140"/>
              <w:rPr>
                <w:color w:val="000000" w:themeColor="text1"/>
              </w:rPr>
            </w:pPr>
            <w:r w:rsidRPr="00C67200">
              <w:rPr>
                <w:rFonts w:hint="eastAsia"/>
                <w:color w:val="000000" w:themeColor="text1"/>
              </w:rPr>
              <w:t>10.73</w:t>
            </w:r>
          </w:p>
        </w:tc>
      </w:tr>
      <w:tr w:rsidR="00A8657D" w:rsidRPr="002637E7" w14:paraId="05B3619F" w14:textId="77777777" w:rsidTr="00B34E36">
        <w:trPr>
          <w:trHeight w:hRule="exact" w:val="312"/>
        </w:trPr>
        <w:tc>
          <w:tcPr>
            <w:tcW w:w="426" w:type="dxa"/>
            <w:vAlign w:val="center"/>
          </w:tcPr>
          <w:p w14:paraId="1DD14D38" w14:textId="77777777" w:rsidR="00A8657D" w:rsidRPr="00C67200" w:rsidRDefault="00A8657D" w:rsidP="00CA056D">
            <w:pPr>
              <w:pStyle w:val="affffc"/>
              <w:spacing w:line="240" w:lineRule="auto"/>
              <w:jc w:val="center"/>
              <w:rPr>
                <w:rFonts w:ascii="標楷體" w:eastAsia="標楷體" w:hAnsi="標楷體"/>
                <w:color w:val="000000" w:themeColor="text1"/>
              </w:rPr>
            </w:pPr>
            <w:r w:rsidRPr="00C67200">
              <w:rPr>
                <w:rFonts w:ascii="標楷體" w:eastAsia="標楷體" w:hAnsi="標楷體" w:hint="eastAsia"/>
                <w:color w:val="000000" w:themeColor="text1"/>
              </w:rPr>
              <w:t>2</w:t>
            </w:r>
          </w:p>
        </w:tc>
        <w:tc>
          <w:tcPr>
            <w:tcW w:w="4310" w:type="dxa"/>
            <w:tcBorders>
              <w:top w:val="single" w:sz="4" w:space="0" w:color="auto"/>
              <w:left w:val="single" w:sz="4" w:space="0" w:color="auto"/>
              <w:bottom w:val="single" w:sz="4" w:space="0" w:color="auto"/>
              <w:right w:val="single" w:sz="4" w:space="0" w:color="auto"/>
            </w:tcBorders>
            <w:vAlign w:val="center"/>
          </w:tcPr>
          <w:p w14:paraId="018C16D1" w14:textId="77777777" w:rsidR="00A8657D" w:rsidRPr="006C736F" w:rsidRDefault="00A8657D" w:rsidP="00CA056D">
            <w:pPr>
              <w:spacing w:line="240" w:lineRule="auto"/>
              <w:ind w:firstLineChars="0" w:firstLine="0"/>
              <w:rPr>
                <w:color w:val="000000" w:themeColor="text1"/>
                <w:sz w:val="20"/>
              </w:rPr>
            </w:pPr>
            <w:r w:rsidRPr="006C736F">
              <w:rPr>
                <w:rFonts w:hint="eastAsia"/>
                <w:color w:val="000000" w:themeColor="text1"/>
                <w:sz w:val="20"/>
                <w:szCs w:val="20"/>
              </w:rPr>
              <w:t>雲林縣北港糖廠市地重劃工程</w:t>
            </w:r>
          </w:p>
        </w:tc>
        <w:tc>
          <w:tcPr>
            <w:tcW w:w="1634" w:type="dxa"/>
            <w:tcBorders>
              <w:top w:val="single" w:sz="4" w:space="0" w:color="auto"/>
              <w:left w:val="single" w:sz="4" w:space="0" w:color="auto"/>
              <w:bottom w:val="single" w:sz="4" w:space="0" w:color="auto"/>
              <w:right w:val="single" w:sz="4" w:space="0" w:color="auto"/>
            </w:tcBorders>
            <w:shd w:val="clear" w:color="000000" w:fill="FFFFFF"/>
            <w:vAlign w:val="center"/>
          </w:tcPr>
          <w:p w14:paraId="76540F9D" w14:textId="77777777" w:rsidR="00A8657D" w:rsidRPr="00C67200" w:rsidRDefault="00A8657D" w:rsidP="00CA056D">
            <w:pPr>
              <w:pStyle w:val="-1"/>
              <w:spacing w:line="240" w:lineRule="auto"/>
              <w:ind w:left="140"/>
              <w:rPr>
                <w:color w:val="000000" w:themeColor="text1"/>
              </w:rPr>
            </w:pPr>
            <w:r w:rsidRPr="00C67200">
              <w:rPr>
                <w:color w:val="000000" w:themeColor="text1"/>
              </w:rPr>
              <w:t xml:space="preserve">326,816 </w:t>
            </w:r>
          </w:p>
        </w:tc>
        <w:tc>
          <w:tcPr>
            <w:tcW w:w="1634" w:type="dxa"/>
            <w:tcBorders>
              <w:top w:val="single" w:sz="4" w:space="0" w:color="auto"/>
              <w:left w:val="nil"/>
              <w:bottom w:val="single" w:sz="4" w:space="0" w:color="auto"/>
              <w:right w:val="single" w:sz="4" w:space="0" w:color="auto"/>
            </w:tcBorders>
            <w:shd w:val="clear" w:color="000000" w:fill="FFFFFF"/>
            <w:vAlign w:val="center"/>
          </w:tcPr>
          <w:p w14:paraId="11E7E304" w14:textId="77777777" w:rsidR="00A8657D" w:rsidRPr="00C67200" w:rsidRDefault="00A8657D" w:rsidP="00CA056D">
            <w:pPr>
              <w:pStyle w:val="-1"/>
              <w:spacing w:line="240" w:lineRule="auto"/>
              <w:ind w:left="140"/>
              <w:rPr>
                <w:color w:val="000000" w:themeColor="text1"/>
              </w:rPr>
            </w:pPr>
            <w:r w:rsidRPr="00C67200">
              <w:rPr>
                <w:color w:val="000000" w:themeColor="text1"/>
              </w:rPr>
              <w:t xml:space="preserve">104,229 </w:t>
            </w:r>
          </w:p>
        </w:tc>
        <w:tc>
          <w:tcPr>
            <w:tcW w:w="1634" w:type="dxa"/>
            <w:tcBorders>
              <w:top w:val="single" w:sz="4" w:space="0" w:color="auto"/>
              <w:left w:val="nil"/>
              <w:bottom w:val="single" w:sz="4" w:space="0" w:color="auto"/>
              <w:right w:val="single" w:sz="4" w:space="0" w:color="auto"/>
            </w:tcBorders>
            <w:vAlign w:val="center"/>
          </w:tcPr>
          <w:p w14:paraId="07FCBB8A" w14:textId="77777777" w:rsidR="00A8657D" w:rsidRPr="00C67200" w:rsidRDefault="00A8657D" w:rsidP="00CA056D">
            <w:pPr>
              <w:pStyle w:val="-1"/>
              <w:spacing w:line="240" w:lineRule="auto"/>
              <w:ind w:left="140"/>
              <w:rPr>
                <w:color w:val="000000" w:themeColor="text1"/>
              </w:rPr>
            </w:pPr>
            <w:r w:rsidRPr="00C67200">
              <w:rPr>
                <w:rFonts w:hint="eastAsia"/>
                <w:color w:val="000000" w:themeColor="text1"/>
              </w:rPr>
              <w:t>31.89</w:t>
            </w:r>
          </w:p>
        </w:tc>
      </w:tr>
      <w:tr w:rsidR="00A8657D" w:rsidRPr="002637E7" w14:paraId="6C457930" w14:textId="77777777" w:rsidTr="00B34E36">
        <w:trPr>
          <w:trHeight w:hRule="exact" w:val="312"/>
        </w:trPr>
        <w:tc>
          <w:tcPr>
            <w:tcW w:w="4736" w:type="dxa"/>
            <w:gridSpan w:val="2"/>
            <w:tcBorders>
              <w:top w:val="single" w:sz="4" w:space="0" w:color="auto"/>
              <w:left w:val="single" w:sz="4" w:space="0" w:color="auto"/>
              <w:bottom w:val="single" w:sz="4" w:space="0" w:color="auto"/>
              <w:right w:val="single" w:sz="4" w:space="0" w:color="auto"/>
            </w:tcBorders>
            <w:noWrap/>
            <w:vAlign w:val="center"/>
            <w:hideMark/>
          </w:tcPr>
          <w:p w14:paraId="4DB4C4FC" w14:textId="77777777" w:rsidR="00A8657D" w:rsidRPr="00C67200" w:rsidRDefault="00A8657D" w:rsidP="00CA056D">
            <w:pPr>
              <w:spacing w:line="240" w:lineRule="auto"/>
              <w:ind w:leftChars="-1" w:left="-3" w:firstLineChars="1" w:firstLine="2"/>
              <w:jc w:val="left"/>
              <w:rPr>
                <w:rFonts w:cs="Arial"/>
                <w:color w:val="000000" w:themeColor="text1"/>
                <w:sz w:val="20"/>
              </w:rPr>
            </w:pPr>
            <w:r w:rsidRPr="00C67200">
              <w:rPr>
                <w:rFonts w:cs="Arial" w:hint="eastAsia"/>
                <w:b/>
                <w:bCs/>
                <w:color w:val="000000" w:themeColor="text1"/>
                <w:sz w:val="20"/>
              </w:rPr>
              <w:t>五、警察局（2項）</w:t>
            </w:r>
          </w:p>
        </w:tc>
        <w:tc>
          <w:tcPr>
            <w:tcW w:w="1634" w:type="dxa"/>
            <w:tcBorders>
              <w:top w:val="single" w:sz="4" w:space="0" w:color="auto"/>
              <w:left w:val="single" w:sz="4" w:space="0" w:color="auto"/>
              <w:bottom w:val="single" w:sz="4" w:space="0" w:color="auto"/>
              <w:right w:val="single" w:sz="4" w:space="0" w:color="auto"/>
            </w:tcBorders>
            <w:noWrap/>
            <w:vAlign w:val="center"/>
            <w:hideMark/>
          </w:tcPr>
          <w:p w14:paraId="2AF5E88A" w14:textId="77777777" w:rsidR="00A8657D" w:rsidRPr="00C67200" w:rsidRDefault="00A8657D" w:rsidP="00CA056D">
            <w:pPr>
              <w:pStyle w:val="--4"/>
              <w:spacing w:line="240" w:lineRule="auto"/>
              <w:ind w:left="140"/>
              <w:rPr>
                <w:snapToGrid w:val="0"/>
                <w:color w:val="000000" w:themeColor="text1"/>
              </w:rPr>
            </w:pPr>
            <w:r w:rsidRPr="00C67200">
              <w:rPr>
                <w:rFonts w:hint="eastAsia"/>
                <w:snapToGrid w:val="0"/>
                <w:color w:val="000000" w:themeColor="text1"/>
              </w:rPr>
              <w:t>239,454</w:t>
            </w:r>
          </w:p>
        </w:tc>
        <w:tc>
          <w:tcPr>
            <w:tcW w:w="1634" w:type="dxa"/>
            <w:tcBorders>
              <w:top w:val="single" w:sz="4" w:space="0" w:color="auto"/>
              <w:left w:val="single" w:sz="4" w:space="0" w:color="auto"/>
              <w:bottom w:val="single" w:sz="4" w:space="0" w:color="auto"/>
              <w:right w:val="single" w:sz="4" w:space="0" w:color="auto"/>
            </w:tcBorders>
            <w:noWrap/>
            <w:vAlign w:val="center"/>
            <w:hideMark/>
          </w:tcPr>
          <w:p w14:paraId="36E6CCAD" w14:textId="77777777" w:rsidR="00A8657D" w:rsidRPr="00C67200" w:rsidRDefault="00A8657D" w:rsidP="00CA056D">
            <w:pPr>
              <w:pStyle w:val="--4"/>
              <w:spacing w:line="240" w:lineRule="auto"/>
              <w:ind w:left="140"/>
              <w:rPr>
                <w:snapToGrid w:val="0"/>
                <w:color w:val="000000" w:themeColor="text1"/>
              </w:rPr>
            </w:pPr>
            <w:r w:rsidRPr="00C67200">
              <w:rPr>
                <w:rFonts w:hint="eastAsia"/>
                <w:snapToGrid w:val="0"/>
                <w:color w:val="000000" w:themeColor="text1"/>
              </w:rPr>
              <w:t>222,462</w:t>
            </w:r>
          </w:p>
        </w:tc>
        <w:tc>
          <w:tcPr>
            <w:tcW w:w="1634" w:type="dxa"/>
            <w:tcBorders>
              <w:top w:val="single" w:sz="4" w:space="0" w:color="auto"/>
              <w:left w:val="single" w:sz="4" w:space="0" w:color="auto"/>
              <w:bottom w:val="single" w:sz="4" w:space="0" w:color="auto"/>
              <w:right w:val="single" w:sz="4" w:space="0" w:color="auto"/>
            </w:tcBorders>
            <w:vAlign w:val="center"/>
            <w:hideMark/>
          </w:tcPr>
          <w:p w14:paraId="4F46DAD2" w14:textId="77777777" w:rsidR="00A8657D" w:rsidRPr="00C67200" w:rsidRDefault="00A8657D" w:rsidP="00CA056D">
            <w:pPr>
              <w:pStyle w:val="--4"/>
              <w:spacing w:line="240" w:lineRule="auto"/>
              <w:ind w:left="140"/>
              <w:rPr>
                <w:snapToGrid w:val="0"/>
                <w:color w:val="000000" w:themeColor="text1"/>
              </w:rPr>
            </w:pPr>
            <w:r w:rsidRPr="00C67200">
              <w:rPr>
                <w:rFonts w:hint="eastAsia"/>
                <w:snapToGrid w:val="0"/>
                <w:color w:val="000000" w:themeColor="text1"/>
              </w:rPr>
              <w:t>92.90</w:t>
            </w:r>
          </w:p>
        </w:tc>
      </w:tr>
      <w:tr w:rsidR="00A8657D" w:rsidRPr="002637E7" w14:paraId="7AFEF521" w14:textId="77777777" w:rsidTr="00B34E36">
        <w:trPr>
          <w:trHeight w:hRule="exact" w:val="312"/>
        </w:trPr>
        <w:tc>
          <w:tcPr>
            <w:tcW w:w="426" w:type="dxa"/>
            <w:vAlign w:val="center"/>
          </w:tcPr>
          <w:p w14:paraId="40470A8B" w14:textId="77777777" w:rsidR="00A8657D" w:rsidRPr="00C67200" w:rsidRDefault="00A8657D" w:rsidP="00CA056D">
            <w:pPr>
              <w:pStyle w:val="affffc"/>
              <w:spacing w:line="240" w:lineRule="auto"/>
              <w:jc w:val="center"/>
              <w:rPr>
                <w:rFonts w:ascii="標楷體" w:eastAsia="標楷體" w:hAnsi="標楷體"/>
                <w:color w:val="000000" w:themeColor="text1"/>
              </w:rPr>
            </w:pPr>
            <w:r w:rsidRPr="00C67200">
              <w:rPr>
                <w:rFonts w:ascii="標楷體" w:eastAsia="標楷體" w:hAnsi="標楷體"/>
                <w:color w:val="000000" w:themeColor="text1"/>
              </w:rPr>
              <w:t>1</w:t>
            </w:r>
          </w:p>
        </w:tc>
        <w:tc>
          <w:tcPr>
            <w:tcW w:w="4310" w:type="dxa"/>
            <w:tcBorders>
              <w:top w:val="single" w:sz="4" w:space="0" w:color="auto"/>
              <w:left w:val="single" w:sz="4" w:space="0" w:color="auto"/>
              <w:bottom w:val="single" w:sz="4" w:space="0" w:color="auto"/>
              <w:right w:val="single" w:sz="4" w:space="0" w:color="auto"/>
            </w:tcBorders>
            <w:vAlign w:val="center"/>
          </w:tcPr>
          <w:p w14:paraId="006C43C0" w14:textId="77777777" w:rsidR="00A8657D" w:rsidRPr="006C736F" w:rsidRDefault="00A8657D" w:rsidP="00CA056D">
            <w:pPr>
              <w:spacing w:line="240" w:lineRule="auto"/>
              <w:ind w:firstLineChars="0" w:firstLine="0"/>
              <w:rPr>
                <w:color w:val="000000" w:themeColor="text1"/>
                <w:sz w:val="20"/>
              </w:rPr>
            </w:pPr>
            <w:r w:rsidRPr="006C736F">
              <w:rPr>
                <w:rFonts w:hint="eastAsia"/>
                <w:color w:val="000000" w:themeColor="text1"/>
                <w:sz w:val="20"/>
              </w:rPr>
              <w:t>西螺分局辦公廳舍新建工程</w:t>
            </w:r>
          </w:p>
        </w:tc>
        <w:tc>
          <w:tcPr>
            <w:tcW w:w="163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46FDAA4" w14:textId="77777777" w:rsidR="00A8657D" w:rsidRPr="00C67200" w:rsidRDefault="00A8657D" w:rsidP="00CA056D">
            <w:pPr>
              <w:pStyle w:val="-1"/>
              <w:spacing w:line="240" w:lineRule="auto"/>
              <w:ind w:left="140"/>
              <w:rPr>
                <w:color w:val="000000" w:themeColor="text1"/>
              </w:rPr>
            </w:pPr>
            <w:r w:rsidRPr="00C67200">
              <w:rPr>
                <w:rFonts w:hint="eastAsia"/>
                <w:color w:val="000000" w:themeColor="text1"/>
              </w:rPr>
              <w:t xml:space="preserve">64,185 </w:t>
            </w:r>
          </w:p>
        </w:tc>
        <w:tc>
          <w:tcPr>
            <w:tcW w:w="1634" w:type="dxa"/>
            <w:tcBorders>
              <w:top w:val="single" w:sz="4" w:space="0" w:color="auto"/>
              <w:left w:val="nil"/>
              <w:bottom w:val="single" w:sz="4" w:space="0" w:color="auto"/>
              <w:right w:val="single" w:sz="4" w:space="0" w:color="auto"/>
            </w:tcBorders>
            <w:shd w:val="clear" w:color="000000" w:fill="FFFFFF"/>
            <w:vAlign w:val="center"/>
            <w:hideMark/>
          </w:tcPr>
          <w:p w14:paraId="6223A0C4" w14:textId="77777777" w:rsidR="00A8657D" w:rsidRPr="00C67200" w:rsidRDefault="00A8657D" w:rsidP="00CA056D">
            <w:pPr>
              <w:pStyle w:val="-1"/>
              <w:spacing w:line="240" w:lineRule="auto"/>
              <w:ind w:left="140"/>
              <w:rPr>
                <w:color w:val="000000" w:themeColor="text1"/>
              </w:rPr>
            </w:pPr>
            <w:r w:rsidRPr="00C67200">
              <w:rPr>
                <w:rFonts w:hint="eastAsia"/>
                <w:color w:val="000000" w:themeColor="text1"/>
              </w:rPr>
              <w:t xml:space="preserve">57,903 </w:t>
            </w:r>
          </w:p>
        </w:tc>
        <w:tc>
          <w:tcPr>
            <w:tcW w:w="1634" w:type="dxa"/>
            <w:tcBorders>
              <w:top w:val="single" w:sz="4" w:space="0" w:color="auto"/>
              <w:left w:val="nil"/>
              <w:bottom w:val="single" w:sz="4" w:space="0" w:color="auto"/>
              <w:right w:val="single" w:sz="4" w:space="0" w:color="auto"/>
            </w:tcBorders>
            <w:vAlign w:val="center"/>
            <w:hideMark/>
          </w:tcPr>
          <w:p w14:paraId="0BDB66AF" w14:textId="77777777" w:rsidR="00A8657D" w:rsidRPr="00C67200" w:rsidRDefault="00A8657D" w:rsidP="00CA056D">
            <w:pPr>
              <w:pStyle w:val="-1"/>
              <w:spacing w:line="240" w:lineRule="auto"/>
              <w:ind w:left="140"/>
              <w:rPr>
                <w:color w:val="000000" w:themeColor="text1"/>
              </w:rPr>
            </w:pPr>
            <w:r w:rsidRPr="00C67200">
              <w:rPr>
                <w:rFonts w:hint="eastAsia"/>
                <w:color w:val="000000" w:themeColor="text1"/>
              </w:rPr>
              <w:t>90.21</w:t>
            </w:r>
          </w:p>
        </w:tc>
      </w:tr>
      <w:tr w:rsidR="00A8657D" w:rsidRPr="002637E7" w14:paraId="2FB1878E" w14:textId="77777777" w:rsidTr="00B34E36">
        <w:trPr>
          <w:trHeight w:hRule="exact" w:val="312"/>
        </w:trPr>
        <w:tc>
          <w:tcPr>
            <w:tcW w:w="426" w:type="dxa"/>
            <w:vAlign w:val="center"/>
          </w:tcPr>
          <w:p w14:paraId="220EDD9D" w14:textId="77777777" w:rsidR="00A8657D" w:rsidRPr="00C67200" w:rsidRDefault="00A8657D" w:rsidP="00CA056D">
            <w:pPr>
              <w:pStyle w:val="affffc"/>
              <w:spacing w:line="240" w:lineRule="auto"/>
              <w:jc w:val="center"/>
              <w:rPr>
                <w:rFonts w:ascii="標楷體" w:eastAsia="標楷體" w:hAnsi="標楷體"/>
                <w:color w:val="000000" w:themeColor="text1"/>
              </w:rPr>
            </w:pPr>
            <w:r w:rsidRPr="00C67200">
              <w:rPr>
                <w:rFonts w:ascii="標楷體" w:eastAsia="標楷體" w:hAnsi="標楷體" w:hint="eastAsia"/>
                <w:color w:val="000000" w:themeColor="text1"/>
              </w:rPr>
              <w:t>2</w:t>
            </w:r>
          </w:p>
        </w:tc>
        <w:tc>
          <w:tcPr>
            <w:tcW w:w="4310" w:type="dxa"/>
            <w:tcBorders>
              <w:top w:val="single" w:sz="4" w:space="0" w:color="auto"/>
              <w:left w:val="single" w:sz="4" w:space="0" w:color="auto"/>
              <w:bottom w:val="single" w:sz="4" w:space="0" w:color="auto"/>
              <w:right w:val="single" w:sz="4" w:space="0" w:color="auto"/>
            </w:tcBorders>
            <w:vAlign w:val="center"/>
          </w:tcPr>
          <w:p w14:paraId="2F5895CB" w14:textId="77777777" w:rsidR="00A8657D" w:rsidRPr="006C736F" w:rsidRDefault="00A8657D" w:rsidP="00CA056D">
            <w:pPr>
              <w:spacing w:line="240" w:lineRule="auto"/>
              <w:ind w:firstLineChars="0" w:firstLine="0"/>
              <w:rPr>
                <w:color w:val="000000" w:themeColor="text1"/>
                <w:sz w:val="20"/>
              </w:rPr>
            </w:pPr>
            <w:r w:rsidRPr="006C736F">
              <w:rPr>
                <w:rFonts w:hint="eastAsia"/>
                <w:color w:val="000000" w:themeColor="text1"/>
                <w:sz w:val="20"/>
              </w:rPr>
              <w:t>斗六分局新建工程</w:t>
            </w:r>
          </w:p>
        </w:tc>
        <w:tc>
          <w:tcPr>
            <w:tcW w:w="1634" w:type="dxa"/>
            <w:tcBorders>
              <w:top w:val="single" w:sz="4" w:space="0" w:color="auto"/>
              <w:left w:val="single" w:sz="4" w:space="0" w:color="auto"/>
              <w:bottom w:val="single" w:sz="4" w:space="0" w:color="auto"/>
              <w:right w:val="single" w:sz="4" w:space="0" w:color="auto"/>
            </w:tcBorders>
            <w:shd w:val="clear" w:color="000000" w:fill="FFFFFF"/>
            <w:vAlign w:val="center"/>
          </w:tcPr>
          <w:p w14:paraId="74776AB4" w14:textId="77777777" w:rsidR="00A8657D" w:rsidRPr="00C67200" w:rsidRDefault="00A8657D" w:rsidP="00CA056D">
            <w:pPr>
              <w:pStyle w:val="-1"/>
              <w:spacing w:line="240" w:lineRule="auto"/>
              <w:ind w:left="140"/>
              <w:rPr>
                <w:color w:val="000000" w:themeColor="text1"/>
              </w:rPr>
            </w:pPr>
            <w:r w:rsidRPr="00C67200">
              <w:rPr>
                <w:rFonts w:hint="eastAsia"/>
                <w:color w:val="000000" w:themeColor="text1"/>
              </w:rPr>
              <w:t>175,269</w:t>
            </w:r>
          </w:p>
        </w:tc>
        <w:tc>
          <w:tcPr>
            <w:tcW w:w="1634" w:type="dxa"/>
            <w:tcBorders>
              <w:top w:val="single" w:sz="4" w:space="0" w:color="auto"/>
              <w:left w:val="nil"/>
              <w:bottom w:val="single" w:sz="4" w:space="0" w:color="auto"/>
              <w:right w:val="single" w:sz="4" w:space="0" w:color="auto"/>
            </w:tcBorders>
            <w:shd w:val="clear" w:color="000000" w:fill="FFFFFF"/>
            <w:vAlign w:val="center"/>
          </w:tcPr>
          <w:p w14:paraId="2445730E" w14:textId="77777777" w:rsidR="00A8657D" w:rsidRPr="00C67200" w:rsidRDefault="00A8657D" w:rsidP="00CA056D">
            <w:pPr>
              <w:pStyle w:val="-1"/>
              <w:spacing w:line="240" w:lineRule="auto"/>
              <w:ind w:left="140"/>
              <w:rPr>
                <w:color w:val="000000" w:themeColor="text1"/>
              </w:rPr>
            </w:pPr>
            <w:r w:rsidRPr="00C67200">
              <w:rPr>
                <w:rFonts w:hint="eastAsia"/>
                <w:color w:val="000000" w:themeColor="text1"/>
              </w:rPr>
              <w:t>164,559</w:t>
            </w:r>
          </w:p>
        </w:tc>
        <w:tc>
          <w:tcPr>
            <w:tcW w:w="1634" w:type="dxa"/>
            <w:tcBorders>
              <w:top w:val="single" w:sz="4" w:space="0" w:color="auto"/>
              <w:left w:val="nil"/>
              <w:bottom w:val="single" w:sz="4" w:space="0" w:color="auto"/>
              <w:right w:val="single" w:sz="4" w:space="0" w:color="auto"/>
            </w:tcBorders>
            <w:vAlign w:val="center"/>
          </w:tcPr>
          <w:p w14:paraId="175B96B6" w14:textId="77777777" w:rsidR="00A8657D" w:rsidRPr="00C67200" w:rsidRDefault="00A8657D" w:rsidP="00CA056D">
            <w:pPr>
              <w:pStyle w:val="-1"/>
              <w:spacing w:line="240" w:lineRule="auto"/>
              <w:ind w:left="140"/>
              <w:rPr>
                <w:color w:val="000000" w:themeColor="text1"/>
              </w:rPr>
            </w:pPr>
            <w:r w:rsidRPr="00C67200">
              <w:rPr>
                <w:rFonts w:hint="eastAsia"/>
                <w:color w:val="000000" w:themeColor="text1"/>
              </w:rPr>
              <w:t>93.89</w:t>
            </w:r>
          </w:p>
        </w:tc>
      </w:tr>
      <w:tr w:rsidR="00A8657D" w:rsidRPr="002637E7" w14:paraId="76E0F7CB" w14:textId="77777777" w:rsidTr="00B34E36">
        <w:trPr>
          <w:trHeight w:hRule="exact" w:val="312"/>
        </w:trPr>
        <w:tc>
          <w:tcPr>
            <w:tcW w:w="4736" w:type="dxa"/>
            <w:gridSpan w:val="2"/>
            <w:tcBorders>
              <w:top w:val="single" w:sz="4" w:space="0" w:color="auto"/>
              <w:left w:val="single" w:sz="4" w:space="0" w:color="auto"/>
              <w:bottom w:val="single" w:sz="4" w:space="0" w:color="auto"/>
              <w:right w:val="single" w:sz="4" w:space="0" w:color="auto"/>
            </w:tcBorders>
            <w:noWrap/>
            <w:vAlign w:val="center"/>
            <w:hideMark/>
          </w:tcPr>
          <w:p w14:paraId="48AA1858" w14:textId="77777777" w:rsidR="00A8657D" w:rsidRPr="00C67200" w:rsidRDefault="00A8657D" w:rsidP="00CA056D">
            <w:pPr>
              <w:spacing w:line="240" w:lineRule="auto"/>
              <w:ind w:leftChars="-1" w:left="-3" w:firstLineChars="1" w:firstLine="2"/>
              <w:jc w:val="left"/>
              <w:rPr>
                <w:rFonts w:cs="Arial"/>
                <w:color w:val="000000" w:themeColor="text1"/>
                <w:sz w:val="20"/>
              </w:rPr>
            </w:pPr>
            <w:r w:rsidRPr="00C67200">
              <w:rPr>
                <w:rFonts w:cs="Arial" w:hint="eastAsia"/>
                <w:b/>
                <w:bCs/>
                <w:color w:val="000000" w:themeColor="text1"/>
                <w:sz w:val="20"/>
              </w:rPr>
              <w:t>六、環境保護局（1項）</w:t>
            </w:r>
          </w:p>
        </w:tc>
        <w:tc>
          <w:tcPr>
            <w:tcW w:w="1634" w:type="dxa"/>
            <w:tcBorders>
              <w:top w:val="single" w:sz="4" w:space="0" w:color="auto"/>
              <w:left w:val="single" w:sz="4" w:space="0" w:color="auto"/>
              <w:bottom w:val="single" w:sz="4" w:space="0" w:color="auto"/>
              <w:right w:val="single" w:sz="4" w:space="0" w:color="auto"/>
            </w:tcBorders>
            <w:noWrap/>
            <w:vAlign w:val="center"/>
            <w:hideMark/>
          </w:tcPr>
          <w:p w14:paraId="4074C5EE" w14:textId="77777777" w:rsidR="00A8657D" w:rsidRPr="00C67200" w:rsidRDefault="00A8657D" w:rsidP="00CA056D">
            <w:pPr>
              <w:pStyle w:val="--4"/>
              <w:spacing w:line="240" w:lineRule="auto"/>
              <w:ind w:left="140"/>
              <w:rPr>
                <w:snapToGrid w:val="0"/>
                <w:color w:val="000000" w:themeColor="text1"/>
              </w:rPr>
            </w:pPr>
            <w:r w:rsidRPr="00C67200">
              <w:rPr>
                <w:rFonts w:hint="eastAsia"/>
                <w:color w:val="000000" w:themeColor="text1"/>
              </w:rPr>
              <w:t>164,934</w:t>
            </w:r>
          </w:p>
        </w:tc>
        <w:tc>
          <w:tcPr>
            <w:tcW w:w="1634" w:type="dxa"/>
            <w:tcBorders>
              <w:top w:val="single" w:sz="4" w:space="0" w:color="auto"/>
              <w:left w:val="single" w:sz="4" w:space="0" w:color="auto"/>
              <w:bottom w:val="single" w:sz="4" w:space="0" w:color="auto"/>
              <w:right w:val="single" w:sz="4" w:space="0" w:color="auto"/>
            </w:tcBorders>
            <w:noWrap/>
            <w:vAlign w:val="center"/>
            <w:hideMark/>
          </w:tcPr>
          <w:p w14:paraId="5ADA0CC2" w14:textId="77777777" w:rsidR="00A8657D" w:rsidRPr="00C67200" w:rsidRDefault="00A8657D" w:rsidP="00CA056D">
            <w:pPr>
              <w:pStyle w:val="--4"/>
              <w:spacing w:line="240" w:lineRule="auto"/>
              <w:ind w:left="140"/>
              <w:rPr>
                <w:snapToGrid w:val="0"/>
                <w:color w:val="000000" w:themeColor="text1"/>
              </w:rPr>
            </w:pPr>
            <w:r w:rsidRPr="00C67200">
              <w:rPr>
                <w:rFonts w:hint="eastAsia"/>
                <w:color w:val="000000" w:themeColor="text1"/>
              </w:rPr>
              <w:t>118,731</w:t>
            </w:r>
          </w:p>
        </w:tc>
        <w:tc>
          <w:tcPr>
            <w:tcW w:w="1634" w:type="dxa"/>
            <w:tcBorders>
              <w:top w:val="single" w:sz="4" w:space="0" w:color="auto"/>
              <w:left w:val="single" w:sz="4" w:space="0" w:color="auto"/>
              <w:bottom w:val="single" w:sz="4" w:space="0" w:color="auto"/>
              <w:right w:val="single" w:sz="4" w:space="0" w:color="auto"/>
            </w:tcBorders>
            <w:vAlign w:val="center"/>
            <w:hideMark/>
          </w:tcPr>
          <w:p w14:paraId="7A284B62" w14:textId="77777777" w:rsidR="00A8657D" w:rsidRPr="00C67200" w:rsidRDefault="00A8657D" w:rsidP="00CA056D">
            <w:pPr>
              <w:pStyle w:val="--4"/>
              <w:spacing w:line="240" w:lineRule="auto"/>
              <w:ind w:left="140"/>
              <w:rPr>
                <w:snapToGrid w:val="0"/>
                <w:color w:val="000000" w:themeColor="text1"/>
              </w:rPr>
            </w:pPr>
            <w:r w:rsidRPr="00C67200">
              <w:rPr>
                <w:rFonts w:hint="eastAsia"/>
                <w:color w:val="000000" w:themeColor="text1"/>
              </w:rPr>
              <w:t>71.99</w:t>
            </w:r>
          </w:p>
        </w:tc>
      </w:tr>
      <w:tr w:rsidR="00A8657D" w:rsidRPr="002637E7" w14:paraId="4398E72C" w14:textId="77777777" w:rsidTr="00B34E36">
        <w:trPr>
          <w:trHeight w:hRule="exact" w:val="312"/>
        </w:trPr>
        <w:tc>
          <w:tcPr>
            <w:tcW w:w="426" w:type="dxa"/>
            <w:vAlign w:val="center"/>
          </w:tcPr>
          <w:p w14:paraId="2F8F1711" w14:textId="77777777" w:rsidR="00A8657D" w:rsidRPr="00C67200" w:rsidRDefault="00A8657D" w:rsidP="00CA056D">
            <w:pPr>
              <w:pStyle w:val="affffc"/>
              <w:spacing w:line="240" w:lineRule="auto"/>
              <w:jc w:val="center"/>
              <w:rPr>
                <w:rFonts w:ascii="標楷體" w:eastAsia="標楷體" w:hAnsi="標楷體"/>
                <w:color w:val="000000" w:themeColor="text1"/>
              </w:rPr>
            </w:pPr>
            <w:r w:rsidRPr="00C67200">
              <w:rPr>
                <w:rFonts w:ascii="標楷體" w:eastAsia="標楷體" w:hAnsi="標楷體" w:hint="eastAsia"/>
                <w:color w:val="000000" w:themeColor="text1"/>
              </w:rPr>
              <w:t>1</w:t>
            </w:r>
          </w:p>
        </w:tc>
        <w:tc>
          <w:tcPr>
            <w:tcW w:w="4310" w:type="dxa"/>
            <w:tcBorders>
              <w:top w:val="single" w:sz="4" w:space="0" w:color="auto"/>
              <w:left w:val="single" w:sz="4" w:space="0" w:color="auto"/>
              <w:bottom w:val="single" w:sz="4" w:space="0" w:color="auto"/>
              <w:right w:val="single" w:sz="4" w:space="0" w:color="auto"/>
            </w:tcBorders>
            <w:vAlign w:val="center"/>
          </w:tcPr>
          <w:p w14:paraId="1F74A572" w14:textId="77777777" w:rsidR="00A8657D" w:rsidRPr="006C736F" w:rsidRDefault="00A8657D" w:rsidP="00CA056D">
            <w:pPr>
              <w:spacing w:line="240" w:lineRule="auto"/>
              <w:ind w:firstLineChars="0" w:firstLine="0"/>
              <w:rPr>
                <w:color w:val="000000" w:themeColor="text1"/>
                <w:sz w:val="20"/>
              </w:rPr>
            </w:pPr>
            <w:r w:rsidRPr="006C736F">
              <w:rPr>
                <w:rFonts w:hint="eastAsia"/>
                <w:color w:val="000000" w:themeColor="text1"/>
                <w:sz w:val="20"/>
                <w:szCs w:val="20"/>
              </w:rPr>
              <w:t>雲林縣環保局辦公廳舍新建工程</w:t>
            </w:r>
          </w:p>
        </w:tc>
        <w:tc>
          <w:tcPr>
            <w:tcW w:w="1634" w:type="dxa"/>
            <w:tcBorders>
              <w:top w:val="single" w:sz="4" w:space="0" w:color="auto"/>
              <w:left w:val="single" w:sz="4" w:space="0" w:color="auto"/>
              <w:bottom w:val="single" w:sz="4" w:space="0" w:color="auto"/>
              <w:right w:val="single" w:sz="4" w:space="0" w:color="auto"/>
            </w:tcBorders>
            <w:shd w:val="clear" w:color="000000" w:fill="FFFFFF"/>
            <w:vAlign w:val="center"/>
          </w:tcPr>
          <w:p w14:paraId="58FBB7B7" w14:textId="77777777" w:rsidR="00A8657D" w:rsidRPr="00C67200" w:rsidRDefault="00A8657D" w:rsidP="00CA056D">
            <w:pPr>
              <w:pStyle w:val="-1"/>
              <w:spacing w:line="240" w:lineRule="auto"/>
              <w:ind w:left="140"/>
              <w:rPr>
                <w:color w:val="000000" w:themeColor="text1"/>
              </w:rPr>
            </w:pPr>
            <w:r w:rsidRPr="00C67200">
              <w:rPr>
                <w:rFonts w:hint="eastAsia"/>
                <w:color w:val="000000" w:themeColor="text1"/>
              </w:rPr>
              <w:t>164,934</w:t>
            </w:r>
          </w:p>
        </w:tc>
        <w:tc>
          <w:tcPr>
            <w:tcW w:w="1634" w:type="dxa"/>
            <w:tcBorders>
              <w:top w:val="single" w:sz="4" w:space="0" w:color="auto"/>
              <w:left w:val="nil"/>
              <w:bottom w:val="single" w:sz="4" w:space="0" w:color="auto"/>
              <w:right w:val="single" w:sz="4" w:space="0" w:color="auto"/>
            </w:tcBorders>
            <w:shd w:val="clear" w:color="000000" w:fill="FFFFFF"/>
            <w:vAlign w:val="center"/>
          </w:tcPr>
          <w:p w14:paraId="4BC3D540" w14:textId="77777777" w:rsidR="00A8657D" w:rsidRPr="00C67200" w:rsidRDefault="00A8657D" w:rsidP="00CA056D">
            <w:pPr>
              <w:pStyle w:val="-1"/>
              <w:spacing w:line="240" w:lineRule="auto"/>
              <w:ind w:left="140"/>
              <w:rPr>
                <w:color w:val="000000" w:themeColor="text1"/>
              </w:rPr>
            </w:pPr>
            <w:r w:rsidRPr="00C67200">
              <w:rPr>
                <w:rFonts w:hint="eastAsia"/>
                <w:color w:val="000000" w:themeColor="text1"/>
              </w:rPr>
              <w:t>118,731</w:t>
            </w:r>
          </w:p>
        </w:tc>
        <w:tc>
          <w:tcPr>
            <w:tcW w:w="1634" w:type="dxa"/>
            <w:tcBorders>
              <w:top w:val="single" w:sz="4" w:space="0" w:color="auto"/>
              <w:left w:val="nil"/>
              <w:bottom w:val="single" w:sz="4" w:space="0" w:color="auto"/>
              <w:right w:val="single" w:sz="4" w:space="0" w:color="auto"/>
            </w:tcBorders>
            <w:vAlign w:val="center"/>
          </w:tcPr>
          <w:p w14:paraId="32D8D610" w14:textId="77777777" w:rsidR="00A8657D" w:rsidRPr="00C67200" w:rsidRDefault="00A8657D" w:rsidP="00CA056D">
            <w:pPr>
              <w:pStyle w:val="-1"/>
              <w:spacing w:line="240" w:lineRule="auto"/>
              <w:ind w:left="140"/>
              <w:rPr>
                <w:color w:val="000000" w:themeColor="text1"/>
              </w:rPr>
            </w:pPr>
            <w:r w:rsidRPr="00C67200">
              <w:rPr>
                <w:rFonts w:hint="eastAsia"/>
                <w:color w:val="000000" w:themeColor="text1"/>
              </w:rPr>
              <w:t>71.99</w:t>
            </w:r>
          </w:p>
        </w:tc>
      </w:tr>
      <w:tr w:rsidR="00A8657D" w:rsidRPr="002637E7" w14:paraId="42F104AE" w14:textId="77777777" w:rsidTr="00B34E36">
        <w:trPr>
          <w:trHeight w:hRule="exact" w:val="312"/>
        </w:trPr>
        <w:tc>
          <w:tcPr>
            <w:tcW w:w="4736" w:type="dxa"/>
            <w:gridSpan w:val="2"/>
            <w:tcBorders>
              <w:top w:val="single" w:sz="4" w:space="0" w:color="auto"/>
              <w:left w:val="single" w:sz="4" w:space="0" w:color="auto"/>
              <w:bottom w:val="single" w:sz="4" w:space="0" w:color="auto"/>
              <w:right w:val="single" w:sz="4" w:space="0" w:color="auto"/>
            </w:tcBorders>
            <w:noWrap/>
            <w:vAlign w:val="center"/>
            <w:hideMark/>
          </w:tcPr>
          <w:p w14:paraId="5BE96823" w14:textId="77777777" w:rsidR="00A8657D" w:rsidRPr="00C67200" w:rsidRDefault="00A8657D" w:rsidP="00CA056D">
            <w:pPr>
              <w:spacing w:line="240" w:lineRule="auto"/>
              <w:ind w:leftChars="-1" w:left="-3" w:firstLineChars="1" w:firstLine="2"/>
              <w:jc w:val="left"/>
              <w:rPr>
                <w:rFonts w:cs="Arial"/>
                <w:color w:val="000000" w:themeColor="text1"/>
                <w:sz w:val="20"/>
              </w:rPr>
            </w:pPr>
            <w:r w:rsidRPr="00C67200">
              <w:rPr>
                <w:rFonts w:cs="Arial" w:hint="eastAsia"/>
                <w:b/>
                <w:bCs/>
                <w:color w:val="000000" w:themeColor="text1"/>
                <w:sz w:val="20"/>
              </w:rPr>
              <w:t>七、消防局（1項）</w:t>
            </w:r>
          </w:p>
        </w:tc>
        <w:tc>
          <w:tcPr>
            <w:tcW w:w="1634" w:type="dxa"/>
            <w:tcBorders>
              <w:top w:val="single" w:sz="4" w:space="0" w:color="auto"/>
              <w:left w:val="single" w:sz="4" w:space="0" w:color="auto"/>
              <w:bottom w:val="single" w:sz="4" w:space="0" w:color="auto"/>
              <w:right w:val="single" w:sz="4" w:space="0" w:color="auto"/>
            </w:tcBorders>
            <w:noWrap/>
            <w:vAlign w:val="center"/>
            <w:hideMark/>
          </w:tcPr>
          <w:p w14:paraId="244CE8CC" w14:textId="77777777" w:rsidR="00A8657D" w:rsidRPr="00C67200" w:rsidRDefault="00A8657D" w:rsidP="00CA056D">
            <w:pPr>
              <w:pStyle w:val="--4"/>
              <w:spacing w:line="240" w:lineRule="auto"/>
              <w:ind w:left="140"/>
              <w:rPr>
                <w:snapToGrid w:val="0"/>
                <w:color w:val="000000" w:themeColor="text1"/>
              </w:rPr>
            </w:pPr>
            <w:r w:rsidRPr="00C67200">
              <w:rPr>
                <w:rFonts w:hint="eastAsia"/>
                <w:color w:val="000000" w:themeColor="text1"/>
              </w:rPr>
              <w:t>45,244</w:t>
            </w:r>
          </w:p>
        </w:tc>
        <w:tc>
          <w:tcPr>
            <w:tcW w:w="1634" w:type="dxa"/>
            <w:tcBorders>
              <w:top w:val="single" w:sz="4" w:space="0" w:color="auto"/>
              <w:left w:val="single" w:sz="4" w:space="0" w:color="auto"/>
              <w:bottom w:val="single" w:sz="4" w:space="0" w:color="auto"/>
              <w:right w:val="single" w:sz="4" w:space="0" w:color="auto"/>
            </w:tcBorders>
            <w:noWrap/>
            <w:vAlign w:val="center"/>
            <w:hideMark/>
          </w:tcPr>
          <w:p w14:paraId="358BAB08" w14:textId="77777777" w:rsidR="00A8657D" w:rsidRPr="00C67200" w:rsidRDefault="00A8657D" w:rsidP="00CA056D">
            <w:pPr>
              <w:pStyle w:val="--4"/>
              <w:spacing w:line="240" w:lineRule="auto"/>
              <w:ind w:left="140"/>
              <w:rPr>
                <w:snapToGrid w:val="0"/>
                <w:color w:val="000000" w:themeColor="text1"/>
              </w:rPr>
            </w:pPr>
            <w:r w:rsidRPr="00C67200">
              <w:rPr>
                <w:rFonts w:hint="eastAsia"/>
                <w:color w:val="000000" w:themeColor="text1"/>
              </w:rPr>
              <w:t>3,723</w:t>
            </w:r>
          </w:p>
        </w:tc>
        <w:tc>
          <w:tcPr>
            <w:tcW w:w="1634" w:type="dxa"/>
            <w:tcBorders>
              <w:top w:val="single" w:sz="4" w:space="0" w:color="auto"/>
              <w:left w:val="single" w:sz="4" w:space="0" w:color="auto"/>
              <w:bottom w:val="single" w:sz="4" w:space="0" w:color="auto"/>
              <w:right w:val="single" w:sz="4" w:space="0" w:color="auto"/>
            </w:tcBorders>
            <w:vAlign w:val="center"/>
            <w:hideMark/>
          </w:tcPr>
          <w:p w14:paraId="4A2D3257" w14:textId="77777777" w:rsidR="00A8657D" w:rsidRPr="00C67200" w:rsidRDefault="00A8657D" w:rsidP="00CA056D">
            <w:pPr>
              <w:pStyle w:val="--4"/>
              <w:spacing w:line="240" w:lineRule="auto"/>
              <w:ind w:left="140"/>
              <w:rPr>
                <w:snapToGrid w:val="0"/>
                <w:color w:val="000000" w:themeColor="text1"/>
              </w:rPr>
            </w:pPr>
            <w:r w:rsidRPr="00C67200">
              <w:rPr>
                <w:rFonts w:hint="eastAsia"/>
                <w:color w:val="000000" w:themeColor="text1"/>
              </w:rPr>
              <w:t>8.23</w:t>
            </w:r>
          </w:p>
        </w:tc>
      </w:tr>
      <w:tr w:rsidR="00A8657D" w:rsidRPr="002637E7" w14:paraId="2408264F" w14:textId="77777777" w:rsidTr="00B34E36">
        <w:trPr>
          <w:trHeight w:hRule="exact" w:val="510"/>
        </w:trPr>
        <w:tc>
          <w:tcPr>
            <w:tcW w:w="426" w:type="dxa"/>
            <w:vAlign w:val="center"/>
          </w:tcPr>
          <w:p w14:paraId="334D4F38" w14:textId="77777777" w:rsidR="00A8657D" w:rsidRPr="00C67200" w:rsidRDefault="00A8657D" w:rsidP="00CA056D">
            <w:pPr>
              <w:pStyle w:val="affffc"/>
              <w:spacing w:line="240" w:lineRule="auto"/>
              <w:jc w:val="center"/>
              <w:rPr>
                <w:rFonts w:ascii="標楷體" w:eastAsia="標楷體" w:hAnsi="標楷體"/>
                <w:color w:val="000000" w:themeColor="text1"/>
              </w:rPr>
            </w:pPr>
            <w:r w:rsidRPr="00C67200">
              <w:rPr>
                <w:rFonts w:ascii="標楷體" w:eastAsia="標楷體" w:hAnsi="標楷體" w:hint="eastAsia"/>
                <w:color w:val="000000" w:themeColor="text1"/>
              </w:rPr>
              <w:t>1</w:t>
            </w:r>
          </w:p>
        </w:tc>
        <w:tc>
          <w:tcPr>
            <w:tcW w:w="4310" w:type="dxa"/>
            <w:tcBorders>
              <w:top w:val="single" w:sz="4" w:space="0" w:color="auto"/>
              <w:left w:val="single" w:sz="4" w:space="0" w:color="auto"/>
              <w:bottom w:val="single" w:sz="4" w:space="0" w:color="auto"/>
              <w:right w:val="single" w:sz="4" w:space="0" w:color="auto"/>
            </w:tcBorders>
            <w:vAlign w:val="center"/>
          </w:tcPr>
          <w:p w14:paraId="7B06B6F4" w14:textId="77777777" w:rsidR="002E1648" w:rsidRDefault="00A8657D" w:rsidP="002E1648">
            <w:pPr>
              <w:spacing w:line="240" w:lineRule="auto"/>
              <w:ind w:firstLineChars="0" w:firstLine="0"/>
              <w:jc w:val="distribute"/>
              <w:rPr>
                <w:color w:val="000000" w:themeColor="text1"/>
                <w:sz w:val="20"/>
                <w:szCs w:val="20"/>
              </w:rPr>
            </w:pPr>
            <w:r w:rsidRPr="006C736F">
              <w:rPr>
                <w:rFonts w:hint="eastAsia"/>
                <w:color w:val="000000" w:themeColor="text1"/>
                <w:sz w:val="20"/>
                <w:szCs w:val="20"/>
              </w:rPr>
              <w:t>雲林縣消防局第三大隊四湖消防分隊廳舍新建</w:t>
            </w:r>
          </w:p>
          <w:p w14:paraId="37E4E02D" w14:textId="079BB1F5" w:rsidR="00A8657D" w:rsidRPr="006C736F" w:rsidRDefault="00A8657D" w:rsidP="00CA056D">
            <w:pPr>
              <w:spacing w:line="240" w:lineRule="auto"/>
              <w:ind w:firstLineChars="0" w:firstLine="0"/>
              <w:rPr>
                <w:color w:val="000000" w:themeColor="text1"/>
                <w:sz w:val="20"/>
              </w:rPr>
            </w:pPr>
            <w:r w:rsidRPr="006C736F">
              <w:rPr>
                <w:rFonts w:hint="eastAsia"/>
                <w:color w:val="000000" w:themeColor="text1"/>
                <w:sz w:val="20"/>
                <w:szCs w:val="20"/>
              </w:rPr>
              <w:t>工程</w:t>
            </w:r>
          </w:p>
        </w:tc>
        <w:tc>
          <w:tcPr>
            <w:tcW w:w="1634" w:type="dxa"/>
            <w:tcBorders>
              <w:top w:val="single" w:sz="4" w:space="0" w:color="auto"/>
              <w:left w:val="single" w:sz="4" w:space="0" w:color="auto"/>
              <w:bottom w:val="single" w:sz="4" w:space="0" w:color="auto"/>
              <w:right w:val="single" w:sz="4" w:space="0" w:color="auto"/>
            </w:tcBorders>
            <w:shd w:val="clear" w:color="000000" w:fill="FFFFFF"/>
            <w:vAlign w:val="center"/>
          </w:tcPr>
          <w:p w14:paraId="6278E71A" w14:textId="77777777" w:rsidR="00A8657D" w:rsidRPr="00C67200" w:rsidRDefault="00A8657D" w:rsidP="00CA056D">
            <w:pPr>
              <w:pStyle w:val="-1"/>
              <w:spacing w:line="240" w:lineRule="auto"/>
              <w:ind w:left="140"/>
              <w:rPr>
                <w:color w:val="000000" w:themeColor="text1"/>
              </w:rPr>
            </w:pPr>
            <w:r w:rsidRPr="00C67200">
              <w:rPr>
                <w:rFonts w:hint="eastAsia"/>
                <w:color w:val="000000" w:themeColor="text1"/>
              </w:rPr>
              <w:t>45,244</w:t>
            </w:r>
          </w:p>
        </w:tc>
        <w:tc>
          <w:tcPr>
            <w:tcW w:w="1634" w:type="dxa"/>
            <w:tcBorders>
              <w:top w:val="single" w:sz="4" w:space="0" w:color="auto"/>
              <w:left w:val="nil"/>
              <w:bottom w:val="single" w:sz="4" w:space="0" w:color="auto"/>
              <w:right w:val="single" w:sz="4" w:space="0" w:color="auto"/>
            </w:tcBorders>
            <w:shd w:val="clear" w:color="000000" w:fill="FFFFFF"/>
            <w:vAlign w:val="center"/>
          </w:tcPr>
          <w:p w14:paraId="5346B898" w14:textId="77777777" w:rsidR="00A8657D" w:rsidRPr="00C67200" w:rsidRDefault="00A8657D" w:rsidP="00CA056D">
            <w:pPr>
              <w:pStyle w:val="-1"/>
              <w:spacing w:line="240" w:lineRule="auto"/>
              <w:ind w:left="140"/>
              <w:rPr>
                <w:color w:val="000000" w:themeColor="text1"/>
              </w:rPr>
            </w:pPr>
            <w:r w:rsidRPr="00C67200">
              <w:rPr>
                <w:rFonts w:hint="eastAsia"/>
                <w:color w:val="000000" w:themeColor="text1"/>
              </w:rPr>
              <w:t>3,723</w:t>
            </w:r>
          </w:p>
        </w:tc>
        <w:tc>
          <w:tcPr>
            <w:tcW w:w="1634" w:type="dxa"/>
            <w:tcBorders>
              <w:top w:val="single" w:sz="4" w:space="0" w:color="auto"/>
              <w:left w:val="nil"/>
              <w:bottom w:val="single" w:sz="4" w:space="0" w:color="auto"/>
              <w:right w:val="single" w:sz="4" w:space="0" w:color="auto"/>
            </w:tcBorders>
            <w:vAlign w:val="center"/>
          </w:tcPr>
          <w:p w14:paraId="5B248B7D" w14:textId="77777777" w:rsidR="00A8657D" w:rsidRPr="00C67200" w:rsidRDefault="00A8657D" w:rsidP="00CA056D">
            <w:pPr>
              <w:pStyle w:val="-1"/>
              <w:spacing w:line="240" w:lineRule="auto"/>
              <w:ind w:left="140"/>
              <w:rPr>
                <w:color w:val="000000" w:themeColor="text1"/>
              </w:rPr>
            </w:pPr>
            <w:r w:rsidRPr="00C67200">
              <w:rPr>
                <w:rFonts w:hint="eastAsia"/>
                <w:color w:val="000000" w:themeColor="text1"/>
              </w:rPr>
              <w:t>8.23</w:t>
            </w:r>
          </w:p>
        </w:tc>
      </w:tr>
      <w:tr w:rsidR="00A8657D" w:rsidRPr="002637E7" w14:paraId="537AB0B5" w14:textId="77777777" w:rsidTr="00B34E36">
        <w:trPr>
          <w:trHeight w:hRule="exact" w:val="312"/>
        </w:trPr>
        <w:tc>
          <w:tcPr>
            <w:tcW w:w="4736" w:type="dxa"/>
            <w:gridSpan w:val="2"/>
            <w:tcBorders>
              <w:top w:val="single" w:sz="4" w:space="0" w:color="auto"/>
              <w:left w:val="single" w:sz="4" w:space="0" w:color="auto"/>
              <w:bottom w:val="single" w:sz="4" w:space="0" w:color="auto"/>
              <w:right w:val="single" w:sz="4" w:space="0" w:color="auto"/>
            </w:tcBorders>
            <w:noWrap/>
            <w:vAlign w:val="center"/>
            <w:hideMark/>
          </w:tcPr>
          <w:p w14:paraId="67B26DC1" w14:textId="77777777" w:rsidR="00A8657D" w:rsidRPr="00C67200" w:rsidRDefault="00A8657D" w:rsidP="00CA056D">
            <w:pPr>
              <w:spacing w:line="240" w:lineRule="auto"/>
              <w:ind w:leftChars="-1" w:left="-3" w:firstLineChars="1" w:firstLine="2"/>
              <w:jc w:val="left"/>
              <w:rPr>
                <w:rFonts w:cs="Arial"/>
                <w:color w:val="000000" w:themeColor="text1"/>
                <w:sz w:val="20"/>
              </w:rPr>
            </w:pPr>
            <w:r w:rsidRPr="00C67200">
              <w:rPr>
                <w:rFonts w:cs="Arial" w:hint="eastAsia"/>
                <w:b/>
                <w:bCs/>
                <w:color w:val="000000" w:themeColor="text1"/>
                <w:sz w:val="20"/>
              </w:rPr>
              <w:t>八、交通工務局（9項）</w:t>
            </w:r>
          </w:p>
        </w:tc>
        <w:tc>
          <w:tcPr>
            <w:tcW w:w="1634" w:type="dxa"/>
            <w:tcBorders>
              <w:top w:val="single" w:sz="4" w:space="0" w:color="auto"/>
              <w:left w:val="single" w:sz="4" w:space="0" w:color="auto"/>
              <w:bottom w:val="single" w:sz="4" w:space="0" w:color="auto"/>
              <w:right w:val="single" w:sz="4" w:space="0" w:color="auto"/>
            </w:tcBorders>
            <w:noWrap/>
            <w:vAlign w:val="center"/>
            <w:hideMark/>
          </w:tcPr>
          <w:p w14:paraId="432962C6" w14:textId="77777777" w:rsidR="00A8657D" w:rsidRPr="00C67200" w:rsidRDefault="00A8657D" w:rsidP="00CA056D">
            <w:pPr>
              <w:pStyle w:val="--4"/>
              <w:spacing w:line="240" w:lineRule="auto"/>
              <w:ind w:left="140"/>
              <w:rPr>
                <w:snapToGrid w:val="0"/>
                <w:color w:val="000000" w:themeColor="text1"/>
              </w:rPr>
            </w:pPr>
            <w:r w:rsidRPr="00C67200">
              <w:rPr>
                <w:rFonts w:hint="eastAsia"/>
                <w:color w:val="000000" w:themeColor="text1"/>
              </w:rPr>
              <w:t>3,989,459</w:t>
            </w:r>
          </w:p>
        </w:tc>
        <w:tc>
          <w:tcPr>
            <w:tcW w:w="1634" w:type="dxa"/>
            <w:tcBorders>
              <w:top w:val="single" w:sz="4" w:space="0" w:color="auto"/>
              <w:left w:val="single" w:sz="4" w:space="0" w:color="auto"/>
              <w:bottom w:val="single" w:sz="4" w:space="0" w:color="auto"/>
              <w:right w:val="single" w:sz="4" w:space="0" w:color="auto"/>
            </w:tcBorders>
            <w:noWrap/>
            <w:vAlign w:val="center"/>
            <w:hideMark/>
          </w:tcPr>
          <w:p w14:paraId="25BF21B8" w14:textId="77777777" w:rsidR="00A8657D" w:rsidRPr="00C67200" w:rsidRDefault="00A8657D" w:rsidP="00CA056D">
            <w:pPr>
              <w:pStyle w:val="--4"/>
              <w:spacing w:line="240" w:lineRule="auto"/>
              <w:ind w:left="140"/>
              <w:rPr>
                <w:snapToGrid w:val="0"/>
                <w:color w:val="000000" w:themeColor="text1"/>
              </w:rPr>
            </w:pPr>
            <w:r w:rsidRPr="00C67200">
              <w:rPr>
                <w:rFonts w:hint="eastAsia"/>
                <w:color w:val="000000" w:themeColor="text1"/>
              </w:rPr>
              <w:t>1,554,018</w:t>
            </w:r>
          </w:p>
        </w:tc>
        <w:tc>
          <w:tcPr>
            <w:tcW w:w="1634" w:type="dxa"/>
            <w:tcBorders>
              <w:top w:val="single" w:sz="4" w:space="0" w:color="auto"/>
              <w:left w:val="single" w:sz="4" w:space="0" w:color="auto"/>
              <w:bottom w:val="single" w:sz="4" w:space="0" w:color="auto"/>
              <w:right w:val="single" w:sz="4" w:space="0" w:color="auto"/>
            </w:tcBorders>
            <w:vAlign w:val="center"/>
            <w:hideMark/>
          </w:tcPr>
          <w:p w14:paraId="307D56E1" w14:textId="77777777" w:rsidR="00A8657D" w:rsidRPr="00C67200" w:rsidRDefault="00A8657D" w:rsidP="00CA056D">
            <w:pPr>
              <w:pStyle w:val="--4"/>
              <w:spacing w:line="240" w:lineRule="auto"/>
              <w:ind w:left="140"/>
              <w:rPr>
                <w:snapToGrid w:val="0"/>
                <w:color w:val="000000" w:themeColor="text1"/>
              </w:rPr>
            </w:pPr>
            <w:r w:rsidRPr="00C67200">
              <w:rPr>
                <w:rFonts w:hint="eastAsia"/>
                <w:color w:val="000000" w:themeColor="text1"/>
              </w:rPr>
              <w:t>38.95</w:t>
            </w:r>
          </w:p>
        </w:tc>
      </w:tr>
      <w:tr w:rsidR="00A8657D" w:rsidRPr="002637E7" w14:paraId="4DF84E10" w14:textId="77777777" w:rsidTr="00B34E36">
        <w:trPr>
          <w:trHeight w:val="340"/>
        </w:trPr>
        <w:tc>
          <w:tcPr>
            <w:tcW w:w="426" w:type="dxa"/>
            <w:vAlign w:val="center"/>
          </w:tcPr>
          <w:p w14:paraId="24D9E7B9" w14:textId="77777777" w:rsidR="00A8657D" w:rsidRPr="00C67200" w:rsidRDefault="00A8657D" w:rsidP="00CA056D">
            <w:pPr>
              <w:pStyle w:val="affffc"/>
              <w:spacing w:line="240" w:lineRule="auto"/>
              <w:jc w:val="center"/>
              <w:rPr>
                <w:rFonts w:ascii="標楷體" w:eastAsia="標楷體" w:hAnsi="標楷體"/>
                <w:color w:val="000000" w:themeColor="text1"/>
              </w:rPr>
            </w:pPr>
            <w:r w:rsidRPr="00C67200">
              <w:rPr>
                <w:rFonts w:ascii="標楷體" w:eastAsia="標楷體" w:hAnsi="標楷體" w:hint="eastAsia"/>
                <w:color w:val="000000" w:themeColor="text1"/>
              </w:rPr>
              <w:t>1</w:t>
            </w:r>
          </w:p>
        </w:tc>
        <w:tc>
          <w:tcPr>
            <w:tcW w:w="4310" w:type="dxa"/>
            <w:tcBorders>
              <w:top w:val="single" w:sz="4" w:space="0" w:color="auto"/>
              <w:left w:val="single" w:sz="4" w:space="0" w:color="auto"/>
              <w:bottom w:val="single" w:sz="4" w:space="0" w:color="auto"/>
              <w:right w:val="single" w:sz="4" w:space="0" w:color="auto"/>
            </w:tcBorders>
            <w:vAlign w:val="center"/>
          </w:tcPr>
          <w:p w14:paraId="569B611F" w14:textId="77777777" w:rsidR="00A8657D" w:rsidRPr="006C736F" w:rsidRDefault="00A8657D" w:rsidP="00CA056D">
            <w:pPr>
              <w:spacing w:line="240" w:lineRule="auto"/>
              <w:ind w:firstLineChars="0" w:firstLine="0"/>
              <w:rPr>
                <w:color w:val="000000" w:themeColor="text1"/>
                <w:sz w:val="20"/>
              </w:rPr>
            </w:pPr>
            <w:r w:rsidRPr="006C736F">
              <w:rPr>
                <w:rFonts w:hint="eastAsia"/>
                <w:color w:val="000000" w:themeColor="text1"/>
                <w:sz w:val="20"/>
                <w:szCs w:val="20"/>
              </w:rPr>
              <w:t>布袋戲傳習中心興建工程</w:t>
            </w:r>
          </w:p>
        </w:tc>
        <w:tc>
          <w:tcPr>
            <w:tcW w:w="1634" w:type="dxa"/>
            <w:tcBorders>
              <w:top w:val="single" w:sz="4" w:space="0" w:color="auto"/>
              <w:left w:val="single" w:sz="4" w:space="0" w:color="auto"/>
              <w:bottom w:val="single" w:sz="4" w:space="0" w:color="auto"/>
              <w:right w:val="single" w:sz="4" w:space="0" w:color="auto"/>
            </w:tcBorders>
            <w:shd w:val="clear" w:color="000000" w:fill="FFFFFF"/>
            <w:vAlign w:val="center"/>
          </w:tcPr>
          <w:p w14:paraId="21E9D5F4" w14:textId="77777777" w:rsidR="00A8657D" w:rsidRPr="00C67200" w:rsidRDefault="00A8657D" w:rsidP="00CA056D">
            <w:pPr>
              <w:pStyle w:val="-1"/>
              <w:spacing w:line="240" w:lineRule="auto"/>
              <w:ind w:left="140"/>
              <w:rPr>
                <w:color w:val="000000" w:themeColor="text1"/>
              </w:rPr>
            </w:pPr>
            <w:r w:rsidRPr="00C67200">
              <w:rPr>
                <w:color w:val="000000" w:themeColor="text1"/>
              </w:rPr>
              <w:t xml:space="preserve"> 462,281 </w:t>
            </w:r>
          </w:p>
        </w:tc>
        <w:tc>
          <w:tcPr>
            <w:tcW w:w="1634" w:type="dxa"/>
            <w:tcBorders>
              <w:top w:val="single" w:sz="4" w:space="0" w:color="auto"/>
              <w:left w:val="nil"/>
              <w:bottom w:val="single" w:sz="4" w:space="0" w:color="auto"/>
              <w:right w:val="single" w:sz="4" w:space="0" w:color="auto"/>
            </w:tcBorders>
            <w:shd w:val="clear" w:color="000000" w:fill="FFFFFF"/>
            <w:vAlign w:val="center"/>
          </w:tcPr>
          <w:p w14:paraId="22C1B680" w14:textId="77777777" w:rsidR="00A8657D" w:rsidRPr="00C67200" w:rsidRDefault="00A8657D" w:rsidP="00CA056D">
            <w:pPr>
              <w:pStyle w:val="-1"/>
              <w:spacing w:line="240" w:lineRule="auto"/>
              <w:ind w:left="140"/>
              <w:rPr>
                <w:color w:val="000000" w:themeColor="text1"/>
              </w:rPr>
            </w:pPr>
            <w:r w:rsidRPr="00C67200">
              <w:rPr>
                <w:color w:val="000000" w:themeColor="text1"/>
              </w:rPr>
              <w:t xml:space="preserve"> 2,105 </w:t>
            </w:r>
          </w:p>
        </w:tc>
        <w:tc>
          <w:tcPr>
            <w:tcW w:w="1634" w:type="dxa"/>
            <w:tcBorders>
              <w:top w:val="single" w:sz="4" w:space="0" w:color="auto"/>
              <w:left w:val="nil"/>
              <w:bottom w:val="single" w:sz="4" w:space="0" w:color="auto"/>
              <w:right w:val="single" w:sz="4" w:space="0" w:color="auto"/>
            </w:tcBorders>
            <w:vAlign w:val="center"/>
          </w:tcPr>
          <w:p w14:paraId="7C832390" w14:textId="77777777" w:rsidR="00A8657D" w:rsidRPr="00C67200" w:rsidRDefault="00A8657D" w:rsidP="00CA056D">
            <w:pPr>
              <w:pStyle w:val="-1"/>
              <w:spacing w:line="240" w:lineRule="auto"/>
              <w:ind w:left="140"/>
              <w:rPr>
                <w:color w:val="000000" w:themeColor="text1"/>
              </w:rPr>
            </w:pPr>
            <w:r w:rsidRPr="00C67200">
              <w:rPr>
                <w:rFonts w:hint="eastAsia"/>
                <w:color w:val="000000" w:themeColor="text1"/>
              </w:rPr>
              <w:t>0.46</w:t>
            </w:r>
          </w:p>
        </w:tc>
      </w:tr>
      <w:tr w:rsidR="00A8657D" w:rsidRPr="002637E7" w14:paraId="016FDA30" w14:textId="77777777" w:rsidTr="00B34E36">
        <w:trPr>
          <w:trHeight w:val="340"/>
        </w:trPr>
        <w:tc>
          <w:tcPr>
            <w:tcW w:w="426" w:type="dxa"/>
            <w:vAlign w:val="center"/>
          </w:tcPr>
          <w:p w14:paraId="49D7944D" w14:textId="77777777" w:rsidR="00A8657D" w:rsidRPr="00C67200" w:rsidRDefault="00A8657D" w:rsidP="00CA056D">
            <w:pPr>
              <w:pStyle w:val="affffc"/>
              <w:spacing w:line="240" w:lineRule="auto"/>
              <w:jc w:val="center"/>
              <w:rPr>
                <w:rFonts w:ascii="標楷體" w:eastAsia="標楷體" w:hAnsi="標楷體"/>
                <w:color w:val="000000" w:themeColor="text1"/>
              </w:rPr>
            </w:pPr>
            <w:r w:rsidRPr="00C67200">
              <w:rPr>
                <w:rFonts w:ascii="標楷體" w:eastAsia="標楷體" w:hAnsi="標楷體" w:hint="eastAsia"/>
                <w:color w:val="000000" w:themeColor="text1"/>
              </w:rPr>
              <w:t>2</w:t>
            </w:r>
          </w:p>
        </w:tc>
        <w:tc>
          <w:tcPr>
            <w:tcW w:w="4310" w:type="dxa"/>
            <w:tcBorders>
              <w:top w:val="single" w:sz="4" w:space="0" w:color="auto"/>
              <w:left w:val="single" w:sz="4" w:space="0" w:color="auto"/>
              <w:bottom w:val="single" w:sz="4" w:space="0" w:color="auto"/>
              <w:right w:val="single" w:sz="4" w:space="0" w:color="auto"/>
            </w:tcBorders>
            <w:vAlign w:val="center"/>
          </w:tcPr>
          <w:p w14:paraId="6E613BAA" w14:textId="77777777" w:rsidR="00A8657D" w:rsidRPr="006C736F" w:rsidRDefault="00A8657D" w:rsidP="00CA056D">
            <w:pPr>
              <w:spacing w:line="240" w:lineRule="auto"/>
              <w:ind w:firstLineChars="0" w:firstLine="0"/>
              <w:rPr>
                <w:color w:val="000000" w:themeColor="text1"/>
                <w:sz w:val="20"/>
                <w:szCs w:val="20"/>
              </w:rPr>
            </w:pPr>
            <w:r w:rsidRPr="006C736F">
              <w:rPr>
                <w:rFonts w:hint="eastAsia"/>
                <w:color w:val="000000" w:themeColor="text1"/>
                <w:sz w:val="20"/>
                <w:szCs w:val="20"/>
              </w:rPr>
              <w:t>縣道</w:t>
            </w:r>
            <w:r w:rsidRPr="006C736F">
              <w:rPr>
                <w:color w:val="000000" w:themeColor="text1"/>
                <w:sz w:val="20"/>
                <w:szCs w:val="20"/>
              </w:rPr>
              <w:t>149甲線23k+735~25k+750新建跨清水溪橋工程</w:t>
            </w:r>
          </w:p>
        </w:tc>
        <w:tc>
          <w:tcPr>
            <w:tcW w:w="1634" w:type="dxa"/>
            <w:tcBorders>
              <w:top w:val="single" w:sz="4" w:space="0" w:color="auto"/>
              <w:left w:val="single" w:sz="4" w:space="0" w:color="auto"/>
              <w:bottom w:val="single" w:sz="4" w:space="0" w:color="auto"/>
              <w:right w:val="single" w:sz="4" w:space="0" w:color="auto"/>
            </w:tcBorders>
            <w:shd w:val="clear" w:color="000000" w:fill="FFFFFF"/>
            <w:vAlign w:val="center"/>
          </w:tcPr>
          <w:p w14:paraId="233AE5F7" w14:textId="77777777" w:rsidR="00A8657D" w:rsidRPr="00C67200" w:rsidRDefault="00A8657D" w:rsidP="00CA056D">
            <w:pPr>
              <w:pStyle w:val="-1"/>
              <w:spacing w:line="240" w:lineRule="auto"/>
              <w:ind w:left="140"/>
              <w:rPr>
                <w:color w:val="000000" w:themeColor="text1"/>
              </w:rPr>
            </w:pPr>
            <w:r w:rsidRPr="00C67200">
              <w:rPr>
                <w:color w:val="000000" w:themeColor="text1"/>
              </w:rPr>
              <w:t xml:space="preserve"> 628,316 </w:t>
            </w:r>
          </w:p>
        </w:tc>
        <w:tc>
          <w:tcPr>
            <w:tcW w:w="1634" w:type="dxa"/>
            <w:tcBorders>
              <w:top w:val="single" w:sz="4" w:space="0" w:color="auto"/>
              <w:left w:val="nil"/>
              <w:bottom w:val="single" w:sz="4" w:space="0" w:color="auto"/>
              <w:right w:val="single" w:sz="4" w:space="0" w:color="auto"/>
            </w:tcBorders>
            <w:shd w:val="clear" w:color="000000" w:fill="FFFFFF"/>
            <w:vAlign w:val="center"/>
          </w:tcPr>
          <w:p w14:paraId="2594FC4A" w14:textId="77777777" w:rsidR="00A8657D" w:rsidRPr="00C67200" w:rsidRDefault="00A8657D" w:rsidP="00CA056D">
            <w:pPr>
              <w:pStyle w:val="-1"/>
              <w:spacing w:line="240" w:lineRule="auto"/>
              <w:ind w:left="140"/>
              <w:rPr>
                <w:color w:val="000000" w:themeColor="text1"/>
              </w:rPr>
            </w:pPr>
            <w:r w:rsidRPr="00C67200">
              <w:rPr>
                <w:color w:val="000000" w:themeColor="text1"/>
              </w:rPr>
              <w:t xml:space="preserve"> 68,222 </w:t>
            </w:r>
          </w:p>
        </w:tc>
        <w:tc>
          <w:tcPr>
            <w:tcW w:w="1634" w:type="dxa"/>
            <w:tcBorders>
              <w:top w:val="single" w:sz="4" w:space="0" w:color="auto"/>
              <w:left w:val="nil"/>
              <w:bottom w:val="single" w:sz="4" w:space="0" w:color="auto"/>
              <w:right w:val="single" w:sz="4" w:space="0" w:color="auto"/>
            </w:tcBorders>
            <w:vAlign w:val="center"/>
          </w:tcPr>
          <w:p w14:paraId="5F9F6844" w14:textId="77777777" w:rsidR="00A8657D" w:rsidRPr="00C67200" w:rsidRDefault="00A8657D" w:rsidP="00CA056D">
            <w:pPr>
              <w:pStyle w:val="-1"/>
              <w:spacing w:line="240" w:lineRule="auto"/>
              <w:ind w:left="140"/>
              <w:rPr>
                <w:color w:val="000000" w:themeColor="text1"/>
              </w:rPr>
            </w:pPr>
            <w:r w:rsidRPr="00C67200">
              <w:rPr>
                <w:rFonts w:hint="eastAsia"/>
                <w:color w:val="000000" w:themeColor="text1"/>
              </w:rPr>
              <w:t>10.86</w:t>
            </w:r>
          </w:p>
        </w:tc>
      </w:tr>
      <w:tr w:rsidR="00A8657D" w:rsidRPr="002637E7" w14:paraId="53E70699" w14:textId="77777777" w:rsidTr="00B34E36">
        <w:trPr>
          <w:trHeight w:val="340"/>
        </w:trPr>
        <w:tc>
          <w:tcPr>
            <w:tcW w:w="426" w:type="dxa"/>
            <w:vAlign w:val="center"/>
          </w:tcPr>
          <w:p w14:paraId="3B1222FA" w14:textId="77777777" w:rsidR="00A8657D" w:rsidRPr="00C67200" w:rsidRDefault="00A8657D" w:rsidP="00CA056D">
            <w:pPr>
              <w:pStyle w:val="affffc"/>
              <w:spacing w:line="240" w:lineRule="auto"/>
              <w:jc w:val="center"/>
              <w:rPr>
                <w:rFonts w:ascii="標楷體" w:eastAsia="標楷體" w:hAnsi="標楷體"/>
                <w:color w:val="000000" w:themeColor="text1"/>
              </w:rPr>
            </w:pPr>
            <w:r w:rsidRPr="00C67200">
              <w:rPr>
                <w:rFonts w:ascii="標楷體" w:eastAsia="標楷體" w:hAnsi="標楷體" w:hint="eastAsia"/>
                <w:color w:val="000000" w:themeColor="text1"/>
              </w:rPr>
              <w:t>3</w:t>
            </w:r>
          </w:p>
        </w:tc>
        <w:tc>
          <w:tcPr>
            <w:tcW w:w="4310" w:type="dxa"/>
            <w:tcBorders>
              <w:top w:val="single" w:sz="4" w:space="0" w:color="auto"/>
              <w:left w:val="single" w:sz="4" w:space="0" w:color="auto"/>
              <w:bottom w:val="single" w:sz="4" w:space="0" w:color="auto"/>
              <w:right w:val="single" w:sz="4" w:space="0" w:color="auto"/>
            </w:tcBorders>
            <w:vAlign w:val="center"/>
          </w:tcPr>
          <w:p w14:paraId="41D4ABDC" w14:textId="701E19A5" w:rsidR="00A8657D" w:rsidRPr="006C736F" w:rsidRDefault="00A8657D" w:rsidP="00CA056D">
            <w:pPr>
              <w:spacing w:line="240" w:lineRule="auto"/>
              <w:ind w:firstLineChars="0" w:firstLine="0"/>
              <w:rPr>
                <w:color w:val="000000" w:themeColor="text1"/>
                <w:sz w:val="20"/>
                <w:szCs w:val="20"/>
              </w:rPr>
            </w:pPr>
            <w:r w:rsidRPr="006C736F">
              <w:rPr>
                <w:rFonts w:hint="eastAsia"/>
                <w:color w:val="000000" w:themeColor="text1"/>
                <w:sz w:val="20"/>
                <w:szCs w:val="20"/>
              </w:rPr>
              <w:t>雲92</w:t>
            </w:r>
            <w:r w:rsidR="00F8402E" w:rsidRPr="00C80A05">
              <w:rPr>
                <w:rFonts w:hint="eastAsia"/>
                <w:color w:val="000000" w:themeColor="text1"/>
                <w:sz w:val="20"/>
                <w:szCs w:val="20"/>
              </w:rPr>
              <w:t>－</w:t>
            </w:r>
            <w:r w:rsidRPr="006C736F">
              <w:rPr>
                <w:rFonts w:hint="eastAsia"/>
                <w:color w:val="000000" w:themeColor="text1"/>
                <w:sz w:val="20"/>
                <w:szCs w:val="20"/>
              </w:rPr>
              <w:t>1線（芒果大道）拓寬工程</w:t>
            </w:r>
          </w:p>
        </w:tc>
        <w:tc>
          <w:tcPr>
            <w:tcW w:w="1634" w:type="dxa"/>
            <w:tcBorders>
              <w:top w:val="single" w:sz="4" w:space="0" w:color="auto"/>
              <w:left w:val="single" w:sz="4" w:space="0" w:color="auto"/>
              <w:bottom w:val="single" w:sz="4" w:space="0" w:color="auto"/>
              <w:right w:val="single" w:sz="4" w:space="0" w:color="auto"/>
            </w:tcBorders>
            <w:shd w:val="clear" w:color="000000" w:fill="FFFFFF"/>
            <w:vAlign w:val="center"/>
          </w:tcPr>
          <w:p w14:paraId="16D1F077" w14:textId="77777777" w:rsidR="00A8657D" w:rsidRPr="00C67200" w:rsidRDefault="00A8657D" w:rsidP="00CA056D">
            <w:pPr>
              <w:pStyle w:val="-1"/>
              <w:spacing w:line="240" w:lineRule="auto"/>
              <w:ind w:left="140"/>
              <w:rPr>
                <w:color w:val="000000" w:themeColor="text1"/>
              </w:rPr>
            </w:pPr>
            <w:r w:rsidRPr="00C67200">
              <w:rPr>
                <w:color w:val="000000" w:themeColor="text1"/>
              </w:rPr>
              <w:t xml:space="preserve"> 205,671 </w:t>
            </w:r>
          </w:p>
        </w:tc>
        <w:tc>
          <w:tcPr>
            <w:tcW w:w="1634" w:type="dxa"/>
            <w:tcBorders>
              <w:top w:val="single" w:sz="4" w:space="0" w:color="auto"/>
              <w:left w:val="nil"/>
              <w:bottom w:val="single" w:sz="4" w:space="0" w:color="auto"/>
              <w:right w:val="single" w:sz="4" w:space="0" w:color="auto"/>
            </w:tcBorders>
            <w:shd w:val="clear" w:color="000000" w:fill="FFFFFF"/>
            <w:vAlign w:val="center"/>
          </w:tcPr>
          <w:p w14:paraId="0F02BB08" w14:textId="77777777" w:rsidR="00A8657D" w:rsidRPr="00C67200" w:rsidRDefault="00A8657D" w:rsidP="00CA056D">
            <w:pPr>
              <w:pStyle w:val="-1"/>
              <w:spacing w:line="240" w:lineRule="auto"/>
              <w:ind w:left="140"/>
              <w:rPr>
                <w:color w:val="000000" w:themeColor="text1"/>
              </w:rPr>
            </w:pPr>
            <w:r w:rsidRPr="00C67200">
              <w:rPr>
                <w:color w:val="000000" w:themeColor="text1"/>
              </w:rPr>
              <w:t xml:space="preserve"> 25,590 </w:t>
            </w:r>
          </w:p>
        </w:tc>
        <w:tc>
          <w:tcPr>
            <w:tcW w:w="1634" w:type="dxa"/>
            <w:tcBorders>
              <w:top w:val="single" w:sz="4" w:space="0" w:color="auto"/>
              <w:left w:val="nil"/>
              <w:bottom w:val="single" w:sz="4" w:space="0" w:color="auto"/>
              <w:right w:val="single" w:sz="4" w:space="0" w:color="auto"/>
            </w:tcBorders>
            <w:vAlign w:val="center"/>
          </w:tcPr>
          <w:p w14:paraId="76CDE56A" w14:textId="77777777" w:rsidR="00A8657D" w:rsidRPr="00C67200" w:rsidRDefault="00A8657D" w:rsidP="00CA056D">
            <w:pPr>
              <w:pStyle w:val="-1"/>
              <w:spacing w:line="240" w:lineRule="auto"/>
              <w:ind w:left="140"/>
              <w:rPr>
                <w:color w:val="000000" w:themeColor="text1"/>
              </w:rPr>
            </w:pPr>
            <w:r w:rsidRPr="00C67200">
              <w:rPr>
                <w:rFonts w:hint="eastAsia"/>
                <w:color w:val="000000" w:themeColor="text1"/>
              </w:rPr>
              <w:t>12.44</w:t>
            </w:r>
          </w:p>
        </w:tc>
      </w:tr>
      <w:tr w:rsidR="00A8657D" w:rsidRPr="002637E7" w14:paraId="3FC67A10" w14:textId="77777777" w:rsidTr="00B34E36">
        <w:trPr>
          <w:trHeight w:val="340"/>
        </w:trPr>
        <w:tc>
          <w:tcPr>
            <w:tcW w:w="426" w:type="dxa"/>
            <w:vAlign w:val="center"/>
          </w:tcPr>
          <w:p w14:paraId="60F4F56B" w14:textId="77777777" w:rsidR="00A8657D" w:rsidRPr="00C67200" w:rsidRDefault="00A8657D" w:rsidP="00CA056D">
            <w:pPr>
              <w:pStyle w:val="affffc"/>
              <w:spacing w:line="240" w:lineRule="auto"/>
              <w:jc w:val="center"/>
              <w:rPr>
                <w:rFonts w:ascii="標楷體" w:eastAsia="標楷體" w:hAnsi="標楷體"/>
                <w:color w:val="000000" w:themeColor="text1"/>
              </w:rPr>
            </w:pPr>
            <w:r w:rsidRPr="00C67200">
              <w:rPr>
                <w:rFonts w:ascii="標楷體" w:eastAsia="標楷體" w:hAnsi="標楷體" w:hint="eastAsia"/>
                <w:color w:val="000000" w:themeColor="text1"/>
              </w:rPr>
              <w:t>4</w:t>
            </w:r>
          </w:p>
        </w:tc>
        <w:tc>
          <w:tcPr>
            <w:tcW w:w="4310" w:type="dxa"/>
            <w:tcBorders>
              <w:top w:val="single" w:sz="4" w:space="0" w:color="auto"/>
              <w:left w:val="single" w:sz="4" w:space="0" w:color="auto"/>
              <w:bottom w:val="single" w:sz="4" w:space="0" w:color="auto"/>
              <w:right w:val="single" w:sz="4" w:space="0" w:color="auto"/>
            </w:tcBorders>
            <w:vAlign w:val="center"/>
          </w:tcPr>
          <w:p w14:paraId="307801E8" w14:textId="77777777" w:rsidR="00A8657D" w:rsidRPr="006C736F" w:rsidRDefault="00A8657D" w:rsidP="00CA056D">
            <w:pPr>
              <w:spacing w:line="240" w:lineRule="auto"/>
              <w:ind w:firstLineChars="0" w:firstLine="0"/>
              <w:rPr>
                <w:color w:val="000000" w:themeColor="text1"/>
                <w:sz w:val="20"/>
              </w:rPr>
            </w:pPr>
            <w:r w:rsidRPr="006C736F">
              <w:rPr>
                <w:rFonts w:hint="eastAsia"/>
                <w:color w:val="000000" w:themeColor="text1"/>
                <w:sz w:val="20"/>
                <w:szCs w:val="20"/>
              </w:rPr>
              <w:t>縣道145甲線</w:t>
            </w:r>
            <w:proofErr w:type="gramStart"/>
            <w:r w:rsidRPr="006C736F">
              <w:rPr>
                <w:rFonts w:hint="eastAsia"/>
                <w:color w:val="000000" w:themeColor="text1"/>
                <w:sz w:val="20"/>
                <w:szCs w:val="20"/>
              </w:rPr>
              <w:t>崙</w:t>
            </w:r>
            <w:proofErr w:type="gramEnd"/>
            <w:r w:rsidRPr="006C736F">
              <w:rPr>
                <w:rFonts w:hint="eastAsia"/>
                <w:color w:val="000000" w:themeColor="text1"/>
                <w:sz w:val="20"/>
                <w:szCs w:val="20"/>
              </w:rPr>
              <w:t>子大橋改建拓寬工程</w:t>
            </w:r>
          </w:p>
        </w:tc>
        <w:tc>
          <w:tcPr>
            <w:tcW w:w="1634" w:type="dxa"/>
            <w:tcBorders>
              <w:top w:val="single" w:sz="4" w:space="0" w:color="auto"/>
              <w:left w:val="single" w:sz="4" w:space="0" w:color="auto"/>
              <w:bottom w:val="single" w:sz="4" w:space="0" w:color="auto"/>
              <w:right w:val="single" w:sz="4" w:space="0" w:color="auto"/>
            </w:tcBorders>
            <w:shd w:val="clear" w:color="000000" w:fill="FFFFFF"/>
            <w:vAlign w:val="center"/>
          </w:tcPr>
          <w:p w14:paraId="06EDFAAD" w14:textId="77777777" w:rsidR="00A8657D" w:rsidRPr="00C67200" w:rsidRDefault="00A8657D" w:rsidP="00CA056D">
            <w:pPr>
              <w:pStyle w:val="-1"/>
              <w:spacing w:line="240" w:lineRule="auto"/>
              <w:ind w:left="140"/>
              <w:rPr>
                <w:color w:val="000000" w:themeColor="text1"/>
              </w:rPr>
            </w:pPr>
            <w:r w:rsidRPr="00C67200">
              <w:rPr>
                <w:color w:val="000000" w:themeColor="text1"/>
              </w:rPr>
              <w:t xml:space="preserve"> 612,236 </w:t>
            </w:r>
          </w:p>
        </w:tc>
        <w:tc>
          <w:tcPr>
            <w:tcW w:w="1634" w:type="dxa"/>
            <w:tcBorders>
              <w:top w:val="single" w:sz="4" w:space="0" w:color="auto"/>
              <w:left w:val="nil"/>
              <w:bottom w:val="single" w:sz="4" w:space="0" w:color="auto"/>
              <w:right w:val="single" w:sz="4" w:space="0" w:color="auto"/>
            </w:tcBorders>
            <w:shd w:val="clear" w:color="000000" w:fill="FFFFFF"/>
            <w:vAlign w:val="center"/>
          </w:tcPr>
          <w:p w14:paraId="72B666B5" w14:textId="77777777" w:rsidR="00A8657D" w:rsidRPr="00C67200" w:rsidRDefault="00A8657D" w:rsidP="00CA056D">
            <w:pPr>
              <w:pStyle w:val="-1"/>
              <w:spacing w:line="240" w:lineRule="auto"/>
              <w:ind w:left="140"/>
              <w:rPr>
                <w:color w:val="000000" w:themeColor="text1"/>
              </w:rPr>
            </w:pPr>
            <w:r w:rsidRPr="00C67200">
              <w:rPr>
                <w:color w:val="000000" w:themeColor="text1"/>
              </w:rPr>
              <w:t xml:space="preserve"> 97,399 </w:t>
            </w:r>
          </w:p>
        </w:tc>
        <w:tc>
          <w:tcPr>
            <w:tcW w:w="1634" w:type="dxa"/>
            <w:tcBorders>
              <w:top w:val="single" w:sz="4" w:space="0" w:color="auto"/>
              <w:left w:val="nil"/>
              <w:bottom w:val="single" w:sz="4" w:space="0" w:color="auto"/>
              <w:right w:val="single" w:sz="4" w:space="0" w:color="auto"/>
            </w:tcBorders>
            <w:vAlign w:val="center"/>
          </w:tcPr>
          <w:p w14:paraId="5A8F1FDE" w14:textId="77777777" w:rsidR="00A8657D" w:rsidRPr="00C67200" w:rsidRDefault="00A8657D" w:rsidP="00CA056D">
            <w:pPr>
              <w:pStyle w:val="-1"/>
              <w:spacing w:line="240" w:lineRule="auto"/>
              <w:ind w:left="140"/>
              <w:rPr>
                <w:color w:val="000000" w:themeColor="text1"/>
              </w:rPr>
            </w:pPr>
            <w:r w:rsidRPr="00C67200">
              <w:rPr>
                <w:rFonts w:hint="eastAsia"/>
                <w:color w:val="000000" w:themeColor="text1"/>
              </w:rPr>
              <w:t>15.91</w:t>
            </w:r>
          </w:p>
        </w:tc>
      </w:tr>
      <w:tr w:rsidR="00A8657D" w:rsidRPr="002637E7" w14:paraId="09EF5B9F" w14:textId="77777777" w:rsidTr="00B34E36">
        <w:trPr>
          <w:trHeight w:val="340"/>
        </w:trPr>
        <w:tc>
          <w:tcPr>
            <w:tcW w:w="426" w:type="dxa"/>
            <w:vAlign w:val="center"/>
          </w:tcPr>
          <w:p w14:paraId="3C459FAA" w14:textId="77777777" w:rsidR="00A8657D" w:rsidRPr="00C67200" w:rsidRDefault="00A8657D" w:rsidP="00CA056D">
            <w:pPr>
              <w:pStyle w:val="affffc"/>
              <w:spacing w:line="240" w:lineRule="auto"/>
              <w:jc w:val="center"/>
              <w:rPr>
                <w:rFonts w:ascii="標楷體" w:eastAsia="標楷體" w:hAnsi="標楷體"/>
                <w:color w:val="000000" w:themeColor="text1"/>
              </w:rPr>
            </w:pPr>
            <w:r w:rsidRPr="00C67200">
              <w:rPr>
                <w:rFonts w:ascii="標楷體" w:eastAsia="標楷體" w:hAnsi="標楷體" w:hint="eastAsia"/>
                <w:color w:val="000000" w:themeColor="text1"/>
              </w:rPr>
              <w:t>5</w:t>
            </w:r>
          </w:p>
        </w:tc>
        <w:tc>
          <w:tcPr>
            <w:tcW w:w="4310" w:type="dxa"/>
            <w:tcBorders>
              <w:top w:val="single" w:sz="4" w:space="0" w:color="auto"/>
              <w:left w:val="single" w:sz="4" w:space="0" w:color="auto"/>
              <w:bottom w:val="single" w:sz="4" w:space="0" w:color="auto"/>
              <w:right w:val="single" w:sz="4" w:space="0" w:color="auto"/>
            </w:tcBorders>
            <w:vAlign w:val="center"/>
          </w:tcPr>
          <w:p w14:paraId="560B0D28" w14:textId="11F308BC" w:rsidR="00A8657D" w:rsidRPr="006C736F" w:rsidRDefault="00A8657D" w:rsidP="00CA056D">
            <w:pPr>
              <w:spacing w:line="240" w:lineRule="auto"/>
              <w:ind w:firstLineChars="0" w:firstLine="0"/>
              <w:rPr>
                <w:color w:val="000000" w:themeColor="text1"/>
                <w:sz w:val="20"/>
              </w:rPr>
            </w:pPr>
            <w:r w:rsidRPr="006C736F">
              <w:rPr>
                <w:rFonts w:hint="eastAsia"/>
                <w:color w:val="000000" w:themeColor="text1"/>
                <w:sz w:val="20"/>
                <w:szCs w:val="20"/>
              </w:rPr>
              <w:t>164線（金湖至北港段）拓寬工程（第一期）</w:t>
            </w:r>
          </w:p>
        </w:tc>
        <w:tc>
          <w:tcPr>
            <w:tcW w:w="1634" w:type="dxa"/>
            <w:tcBorders>
              <w:top w:val="single" w:sz="4" w:space="0" w:color="auto"/>
              <w:left w:val="single" w:sz="4" w:space="0" w:color="auto"/>
              <w:bottom w:val="single" w:sz="4" w:space="0" w:color="auto"/>
              <w:right w:val="single" w:sz="4" w:space="0" w:color="auto"/>
            </w:tcBorders>
            <w:shd w:val="clear" w:color="000000" w:fill="FFFFFF"/>
            <w:vAlign w:val="center"/>
          </w:tcPr>
          <w:p w14:paraId="01048D8E" w14:textId="77777777" w:rsidR="00A8657D" w:rsidRPr="00C67200" w:rsidRDefault="00A8657D" w:rsidP="00CA056D">
            <w:pPr>
              <w:pStyle w:val="-1"/>
              <w:spacing w:line="240" w:lineRule="auto"/>
              <w:ind w:left="140"/>
              <w:rPr>
                <w:color w:val="000000" w:themeColor="text1"/>
              </w:rPr>
            </w:pPr>
            <w:r w:rsidRPr="00C67200">
              <w:rPr>
                <w:color w:val="000000" w:themeColor="text1"/>
              </w:rPr>
              <w:t xml:space="preserve"> 139,906 </w:t>
            </w:r>
          </w:p>
        </w:tc>
        <w:tc>
          <w:tcPr>
            <w:tcW w:w="1634" w:type="dxa"/>
            <w:tcBorders>
              <w:top w:val="single" w:sz="4" w:space="0" w:color="auto"/>
              <w:left w:val="nil"/>
              <w:bottom w:val="single" w:sz="4" w:space="0" w:color="auto"/>
              <w:right w:val="single" w:sz="4" w:space="0" w:color="auto"/>
            </w:tcBorders>
            <w:shd w:val="clear" w:color="000000" w:fill="FFFFFF"/>
            <w:vAlign w:val="center"/>
          </w:tcPr>
          <w:p w14:paraId="26B721C8" w14:textId="77777777" w:rsidR="00A8657D" w:rsidRPr="00C67200" w:rsidRDefault="00A8657D" w:rsidP="00CA056D">
            <w:pPr>
              <w:pStyle w:val="-1"/>
              <w:spacing w:line="240" w:lineRule="auto"/>
              <w:ind w:left="140"/>
              <w:rPr>
                <w:color w:val="000000" w:themeColor="text1"/>
              </w:rPr>
            </w:pPr>
            <w:r w:rsidRPr="00C67200">
              <w:rPr>
                <w:color w:val="000000" w:themeColor="text1"/>
              </w:rPr>
              <w:t xml:space="preserve"> 40,342 </w:t>
            </w:r>
          </w:p>
        </w:tc>
        <w:tc>
          <w:tcPr>
            <w:tcW w:w="1634" w:type="dxa"/>
            <w:tcBorders>
              <w:top w:val="single" w:sz="4" w:space="0" w:color="auto"/>
              <w:left w:val="nil"/>
              <w:bottom w:val="single" w:sz="4" w:space="0" w:color="auto"/>
              <w:right w:val="single" w:sz="4" w:space="0" w:color="auto"/>
            </w:tcBorders>
            <w:vAlign w:val="center"/>
          </w:tcPr>
          <w:p w14:paraId="5A97BB0A" w14:textId="77777777" w:rsidR="00A8657D" w:rsidRPr="00C67200" w:rsidRDefault="00A8657D" w:rsidP="00CA056D">
            <w:pPr>
              <w:pStyle w:val="-1"/>
              <w:spacing w:line="240" w:lineRule="auto"/>
              <w:ind w:left="140"/>
              <w:rPr>
                <w:color w:val="000000" w:themeColor="text1"/>
              </w:rPr>
            </w:pPr>
            <w:r w:rsidRPr="00C67200">
              <w:rPr>
                <w:rFonts w:hint="eastAsia"/>
                <w:color w:val="000000" w:themeColor="text1"/>
              </w:rPr>
              <w:t>28.84</w:t>
            </w:r>
          </w:p>
        </w:tc>
      </w:tr>
      <w:tr w:rsidR="00A8657D" w:rsidRPr="002637E7" w14:paraId="1D5954FB" w14:textId="77777777" w:rsidTr="00B34E36">
        <w:trPr>
          <w:trHeight w:val="340"/>
        </w:trPr>
        <w:tc>
          <w:tcPr>
            <w:tcW w:w="426" w:type="dxa"/>
            <w:vAlign w:val="center"/>
          </w:tcPr>
          <w:p w14:paraId="3E9A8AA0" w14:textId="77777777" w:rsidR="00A8657D" w:rsidRPr="00C67200" w:rsidRDefault="00A8657D" w:rsidP="00CA056D">
            <w:pPr>
              <w:pStyle w:val="affffc"/>
              <w:spacing w:line="240" w:lineRule="auto"/>
              <w:jc w:val="center"/>
              <w:rPr>
                <w:rFonts w:ascii="標楷體" w:eastAsia="標楷體" w:hAnsi="標楷體"/>
                <w:color w:val="000000" w:themeColor="text1"/>
              </w:rPr>
            </w:pPr>
            <w:r w:rsidRPr="00C67200">
              <w:rPr>
                <w:rFonts w:ascii="標楷體" w:eastAsia="標楷體" w:hAnsi="標楷體" w:hint="eastAsia"/>
                <w:color w:val="000000" w:themeColor="text1"/>
              </w:rPr>
              <w:t>6</w:t>
            </w:r>
          </w:p>
        </w:tc>
        <w:tc>
          <w:tcPr>
            <w:tcW w:w="4310" w:type="dxa"/>
            <w:tcBorders>
              <w:top w:val="single" w:sz="4" w:space="0" w:color="auto"/>
              <w:left w:val="single" w:sz="4" w:space="0" w:color="auto"/>
              <w:bottom w:val="single" w:sz="4" w:space="0" w:color="auto"/>
              <w:right w:val="single" w:sz="4" w:space="0" w:color="auto"/>
            </w:tcBorders>
            <w:vAlign w:val="center"/>
          </w:tcPr>
          <w:p w14:paraId="49C4E7E1" w14:textId="77777777" w:rsidR="00A8657D" w:rsidRPr="006C736F" w:rsidRDefault="00A8657D" w:rsidP="00CA056D">
            <w:pPr>
              <w:spacing w:line="240" w:lineRule="auto"/>
              <w:ind w:firstLineChars="0" w:firstLine="0"/>
              <w:rPr>
                <w:color w:val="000000" w:themeColor="text1"/>
                <w:sz w:val="20"/>
              </w:rPr>
            </w:pPr>
            <w:r w:rsidRPr="006C736F">
              <w:rPr>
                <w:rFonts w:hint="eastAsia"/>
                <w:color w:val="000000" w:themeColor="text1"/>
                <w:sz w:val="20"/>
                <w:szCs w:val="20"/>
              </w:rPr>
              <w:t>斗南小東休閒娛樂中心案興建工程</w:t>
            </w:r>
          </w:p>
        </w:tc>
        <w:tc>
          <w:tcPr>
            <w:tcW w:w="1634" w:type="dxa"/>
            <w:tcBorders>
              <w:top w:val="single" w:sz="4" w:space="0" w:color="auto"/>
              <w:left w:val="single" w:sz="4" w:space="0" w:color="auto"/>
              <w:bottom w:val="single" w:sz="4" w:space="0" w:color="auto"/>
              <w:right w:val="single" w:sz="4" w:space="0" w:color="auto"/>
            </w:tcBorders>
            <w:shd w:val="clear" w:color="000000" w:fill="FFFFFF"/>
            <w:vAlign w:val="center"/>
          </w:tcPr>
          <w:p w14:paraId="22006EB8" w14:textId="77777777" w:rsidR="00A8657D" w:rsidRPr="00C67200" w:rsidRDefault="00A8657D" w:rsidP="00CA056D">
            <w:pPr>
              <w:pStyle w:val="-1"/>
              <w:spacing w:line="240" w:lineRule="auto"/>
              <w:ind w:left="140"/>
              <w:rPr>
                <w:color w:val="000000" w:themeColor="text1"/>
              </w:rPr>
            </w:pPr>
            <w:r w:rsidRPr="00C67200">
              <w:rPr>
                <w:color w:val="000000" w:themeColor="text1"/>
              </w:rPr>
              <w:t xml:space="preserve"> 459,869 </w:t>
            </w:r>
          </w:p>
        </w:tc>
        <w:tc>
          <w:tcPr>
            <w:tcW w:w="1634" w:type="dxa"/>
            <w:tcBorders>
              <w:top w:val="single" w:sz="4" w:space="0" w:color="auto"/>
              <w:left w:val="nil"/>
              <w:bottom w:val="single" w:sz="4" w:space="0" w:color="auto"/>
              <w:right w:val="single" w:sz="4" w:space="0" w:color="auto"/>
            </w:tcBorders>
            <w:shd w:val="clear" w:color="000000" w:fill="FFFFFF"/>
            <w:vAlign w:val="center"/>
          </w:tcPr>
          <w:p w14:paraId="05A4435E" w14:textId="77777777" w:rsidR="00A8657D" w:rsidRPr="00C67200" w:rsidRDefault="00A8657D" w:rsidP="00CA056D">
            <w:pPr>
              <w:pStyle w:val="-1"/>
              <w:spacing w:line="240" w:lineRule="auto"/>
              <w:ind w:left="140"/>
              <w:rPr>
                <w:color w:val="000000" w:themeColor="text1"/>
              </w:rPr>
            </w:pPr>
            <w:r w:rsidRPr="00C67200">
              <w:rPr>
                <w:color w:val="000000" w:themeColor="text1"/>
              </w:rPr>
              <w:t xml:space="preserve"> 211,529 </w:t>
            </w:r>
          </w:p>
        </w:tc>
        <w:tc>
          <w:tcPr>
            <w:tcW w:w="1634" w:type="dxa"/>
            <w:tcBorders>
              <w:top w:val="single" w:sz="4" w:space="0" w:color="auto"/>
              <w:left w:val="nil"/>
              <w:bottom w:val="single" w:sz="4" w:space="0" w:color="auto"/>
              <w:right w:val="single" w:sz="4" w:space="0" w:color="auto"/>
            </w:tcBorders>
            <w:vAlign w:val="center"/>
          </w:tcPr>
          <w:p w14:paraId="09B91B4F" w14:textId="77777777" w:rsidR="00A8657D" w:rsidRPr="00C67200" w:rsidRDefault="00A8657D" w:rsidP="00CA056D">
            <w:pPr>
              <w:pStyle w:val="-1"/>
              <w:spacing w:line="240" w:lineRule="auto"/>
              <w:ind w:left="140"/>
              <w:rPr>
                <w:color w:val="000000" w:themeColor="text1"/>
              </w:rPr>
            </w:pPr>
            <w:r w:rsidRPr="00C67200">
              <w:rPr>
                <w:rFonts w:hint="eastAsia"/>
                <w:color w:val="000000" w:themeColor="text1"/>
              </w:rPr>
              <w:t>46.00</w:t>
            </w:r>
          </w:p>
        </w:tc>
      </w:tr>
      <w:tr w:rsidR="00A8657D" w:rsidRPr="002637E7" w14:paraId="65D844FD" w14:textId="77777777" w:rsidTr="00B34E36">
        <w:trPr>
          <w:trHeight w:hRule="exact" w:val="510"/>
        </w:trPr>
        <w:tc>
          <w:tcPr>
            <w:tcW w:w="426" w:type="dxa"/>
            <w:vAlign w:val="center"/>
          </w:tcPr>
          <w:p w14:paraId="071DEC44" w14:textId="77777777" w:rsidR="00A8657D" w:rsidRPr="00C67200" w:rsidRDefault="00A8657D" w:rsidP="00CA056D">
            <w:pPr>
              <w:pStyle w:val="affffc"/>
              <w:spacing w:line="240" w:lineRule="auto"/>
              <w:jc w:val="center"/>
              <w:rPr>
                <w:rFonts w:ascii="標楷體" w:eastAsia="標楷體" w:hAnsi="標楷體"/>
                <w:color w:val="000000" w:themeColor="text1"/>
              </w:rPr>
            </w:pPr>
            <w:r w:rsidRPr="00C67200">
              <w:rPr>
                <w:rFonts w:ascii="標楷體" w:eastAsia="標楷體" w:hAnsi="標楷體" w:hint="eastAsia"/>
                <w:color w:val="000000" w:themeColor="text1"/>
              </w:rPr>
              <w:t>7</w:t>
            </w:r>
          </w:p>
        </w:tc>
        <w:tc>
          <w:tcPr>
            <w:tcW w:w="4310" w:type="dxa"/>
            <w:tcBorders>
              <w:top w:val="single" w:sz="4" w:space="0" w:color="auto"/>
              <w:left w:val="single" w:sz="4" w:space="0" w:color="auto"/>
              <w:bottom w:val="single" w:sz="4" w:space="0" w:color="auto"/>
              <w:right w:val="single" w:sz="4" w:space="0" w:color="auto"/>
            </w:tcBorders>
            <w:vAlign w:val="center"/>
          </w:tcPr>
          <w:p w14:paraId="1078DBFA" w14:textId="77777777" w:rsidR="002E1648" w:rsidRDefault="00A8657D" w:rsidP="002E1648">
            <w:pPr>
              <w:spacing w:line="240" w:lineRule="auto"/>
              <w:ind w:firstLineChars="0" w:firstLine="0"/>
              <w:jc w:val="distribute"/>
              <w:rPr>
                <w:color w:val="000000" w:themeColor="text1"/>
                <w:sz w:val="20"/>
              </w:rPr>
            </w:pPr>
            <w:r w:rsidRPr="006C736F">
              <w:rPr>
                <w:rFonts w:hint="eastAsia"/>
                <w:color w:val="000000" w:themeColor="text1"/>
                <w:sz w:val="20"/>
              </w:rPr>
              <w:t>雲林縣虎尾鎮高鐵特區文小新建非營利幼兒園</w:t>
            </w:r>
          </w:p>
          <w:p w14:paraId="21FDA055" w14:textId="06E4BED0" w:rsidR="00A8657D" w:rsidRPr="006C736F" w:rsidRDefault="00A8657D" w:rsidP="00CA056D">
            <w:pPr>
              <w:spacing w:line="240" w:lineRule="auto"/>
              <w:ind w:firstLineChars="0" w:firstLine="0"/>
              <w:rPr>
                <w:color w:val="000000" w:themeColor="text1"/>
                <w:sz w:val="20"/>
              </w:rPr>
            </w:pPr>
            <w:r w:rsidRPr="006C736F">
              <w:rPr>
                <w:rFonts w:hint="eastAsia"/>
                <w:color w:val="000000" w:themeColor="text1"/>
                <w:sz w:val="20"/>
              </w:rPr>
              <w:t>工程</w:t>
            </w:r>
          </w:p>
        </w:tc>
        <w:tc>
          <w:tcPr>
            <w:tcW w:w="1634" w:type="dxa"/>
            <w:tcBorders>
              <w:top w:val="single" w:sz="4" w:space="0" w:color="auto"/>
              <w:left w:val="single" w:sz="4" w:space="0" w:color="auto"/>
              <w:bottom w:val="single" w:sz="4" w:space="0" w:color="auto"/>
              <w:right w:val="single" w:sz="4" w:space="0" w:color="auto"/>
            </w:tcBorders>
            <w:shd w:val="clear" w:color="000000" w:fill="FFFFFF"/>
            <w:vAlign w:val="center"/>
          </w:tcPr>
          <w:p w14:paraId="19FC9620" w14:textId="77777777" w:rsidR="00A8657D" w:rsidRPr="00C67200" w:rsidRDefault="00A8657D" w:rsidP="00CA056D">
            <w:pPr>
              <w:pStyle w:val="-1"/>
              <w:spacing w:line="240" w:lineRule="auto"/>
              <w:ind w:left="140"/>
              <w:rPr>
                <w:color w:val="000000" w:themeColor="text1"/>
              </w:rPr>
            </w:pPr>
            <w:r w:rsidRPr="00C67200">
              <w:rPr>
                <w:color w:val="000000" w:themeColor="text1"/>
              </w:rPr>
              <w:t xml:space="preserve"> 154,740 </w:t>
            </w:r>
          </w:p>
        </w:tc>
        <w:tc>
          <w:tcPr>
            <w:tcW w:w="1634" w:type="dxa"/>
            <w:tcBorders>
              <w:top w:val="single" w:sz="4" w:space="0" w:color="auto"/>
              <w:left w:val="nil"/>
              <w:bottom w:val="single" w:sz="4" w:space="0" w:color="auto"/>
              <w:right w:val="single" w:sz="4" w:space="0" w:color="auto"/>
            </w:tcBorders>
            <w:shd w:val="clear" w:color="000000" w:fill="FFFFFF"/>
            <w:vAlign w:val="center"/>
          </w:tcPr>
          <w:p w14:paraId="0A181AC7" w14:textId="77777777" w:rsidR="00A8657D" w:rsidRPr="00C67200" w:rsidRDefault="00A8657D" w:rsidP="00CA056D">
            <w:pPr>
              <w:pStyle w:val="-1"/>
              <w:spacing w:line="240" w:lineRule="auto"/>
              <w:ind w:left="140"/>
              <w:rPr>
                <w:color w:val="000000" w:themeColor="text1"/>
              </w:rPr>
            </w:pPr>
            <w:r w:rsidRPr="00C67200">
              <w:rPr>
                <w:color w:val="000000" w:themeColor="text1"/>
              </w:rPr>
              <w:t xml:space="preserve"> 91,744 </w:t>
            </w:r>
          </w:p>
        </w:tc>
        <w:tc>
          <w:tcPr>
            <w:tcW w:w="1634" w:type="dxa"/>
            <w:tcBorders>
              <w:top w:val="single" w:sz="4" w:space="0" w:color="auto"/>
              <w:left w:val="nil"/>
              <w:bottom w:val="single" w:sz="4" w:space="0" w:color="auto"/>
              <w:right w:val="single" w:sz="4" w:space="0" w:color="auto"/>
            </w:tcBorders>
            <w:vAlign w:val="center"/>
          </w:tcPr>
          <w:p w14:paraId="59C7ECE7" w14:textId="77777777" w:rsidR="00A8657D" w:rsidRPr="00C67200" w:rsidRDefault="00A8657D" w:rsidP="00CA056D">
            <w:pPr>
              <w:pStyle w:val="-1"/>
              <w:spacing w:line="240" w:lineRule="auto"/>
              <w:ind w:left="140"/>
              <w:rPr>
                <w:color w:val="000000" w:themeColor="text1"/>
              </w:rPr>
            </w:pPr>
            <w:r w:rsidRPr="00C67200">
              <w:rPr>
                <w:rFonts w:hint="eastAsia"/>
                <w:color w:val="000000" w:themeColor="text1"/>
              </w:rPr>
              <w:t>59.29</w:t>
            </w:r>
          </w:p>
        </w:tc>
      </w:tr>
      <w:tr w:rsidR="00A8657D" w:rsidRPr="002637E7" w14:paraId="586F3996" w14:textId="77777777" w:rsidTr="00B34E36">
        <w:trPr>
          <w:trHeight w:val="340"/>
        </w:trPr>
        <w:tc>
          <w:tcPr>
            <w:tcW w:w="426" w:type="dxa"/>
            <w:vAlign w:val="center"/>
          </w:tcPr>
          <w:p w14:paraId="34DB8D68" w14:textId="77777777" w:rsidR="00A8657D" w:rsidRPr="00C67200" w:rsidRDefault="00A8657D" w:rsidP="00CA056D">
            <w:pPr>
              <w:pStyle w:val="affffc"/>
              <w:spacing w:line="240" w:lineRule="auto"/>
              <w:jc w:val="center"/>
              <w:rPr>
                <w:rFonts w:ascii="標楷體" w:eastAsia="標楷體" w:hAnsi="標楷體"/>
                <w:color w:val="000000" w:themeColor="text1"/>
              </w:rPr>
            </w:pPr>
            <w:r w:rsidRPr="00C67200">
              <w:rPr>
                <w:rFonts w:ascii="標楷體" w:eastAsia="標楷體" w:hAnsi="標楷體" w:hint="eastAsia"/>
                <w:color w:val="000000" w:themeColor="text1"/>
              </w:rPr>
              <w:t>8</w:t>
            </w:r>
          </w:p>
        </w:tc>
        <w:tc>
          <w:tcPr>
            <w:tcW w:w="4310" w:type="dxa"/>
            <w:tcBorders>
              <w:top w:val="single" w:sz="4" w:space="0" w:color="auto"/>
              <w:left w:val="single" w:sz="4" w:space="0" w:color="auto"/>
              <w:bottom w:val="single" w:sz="4" w:space="0" w:color="auto"/>
              <w:right w:val="single" w:sz="4" w:space="0" w:color="auto"/>
            </w:tcBorders>
            <w:vAlign w:val="center"/>
          </w:tcPr>
          <w:p w14:paraId="65CC8D0B" w14:textId="77777777" w:rsidR="00A8657D" w:rsidRPr="006C736F" w:rsidRDefault="00A8657D" w:rsidP="00CA056D">
            <w:pPr>
              <w:spacing w:line="240" w:lineRule="auto"/>
              <w:ind w:firstLineChars="0" w:firstLine="0"/>
              <w:rPr>
                <w:color w:val="000000" w:themeColor="text1"/>
                <w:sz w:val="20"/>
              </w:rPr>
            </w:pPr>
            <w:r w:rsidRPr="006C736F">
              <w:rPr>
                <w:rFonts w:hint="eastAsia"/>
                <w:color w:val="000000" w:themeColor="text1"/>
                <w:sz w:val="20"/>
                <w:szCs w:val="20"/>
              </w:rPr>
              <w:t>虎尾高鐵運動園區（田徑場及暖身場）興建工程</w:t>
            </w:r>
          </w:p>
        </w:tc>
        <w:tc>
          <w:tcPr>
            <w:tcW w:w="1634" w:type="dxa"/>
            <w:tcBorders>
              <w:top w:val="single" w:sz="4" w:space="0" w:color="auto"/>
              <w:left w:val="single" w:sz="4" w:space="0" w:color="auto"/>
              <w:bottom w:val="single" w:sz="4" w:space="0" w:color="auto"/>
              <w:right w:val="single" w:sz="4" w:space="0" w:color="auto"/>
            </w:tcBorders>
            <w:shd w:val="clear" w:color="000000" w:fill="FFFFFF"/>
            <w:vAlign w:val="center"/>
          </w:tcPr>
          <w:p w14:paraId="734BDD06" w14:textId="77777777" w:rsidR="00A8657D" w:rsidRPr="00C67200" w:rsidRDefault="00A8657D" w:rsidP="00CA056D">
            <w:pPr>
              <w:pStyle w:val="-1"/>
              <w:spacing w:line="240" w:lineRule="auto"/>
              <w:ind w:left="140"/>
              <w:rPr>
                <w:color w:val="000000" w:themeColor="text1"/>
              </w:rPr>
            </w:pPr>
            <w:r w:rsidRPr="00C67200">
              <w:rPr>
                <w:color w:val="000000" w:themeColor="text1"/>
              </w:rPr>
              <w:t xml:space="preserve"> 1,264,648 </w:t>
            </w:r>
          </w:p>
        </w:tc>
        <w:tc>
          <w:tcPr>
            <w:tcW w:w="1634" w:type="dxa"/>
            <w:tcBorders>
              <w:top w:val="single" w:sz="4" w:space="0" w:color="auto"/>
              <w:left w:val="nil"/>
              <w:bottom w:val="single" w:sz="4" w:space="0" w:color="auto"/>
              <w:right w:val="single" w:sz="4" w:space="0" w:color="auto"/>
            </w:tcBorders>
            <w:shd w:val="clear" w:color="000000" w:fill="FFFFFF"/>
            <w:vAlign w:val="center"/>
          </w:tcPr>
          <w:p w14:paraId="406B1CF3" w14:textId="77777777" w:rsidR="00A8657D" w:rsidRPr="00C67200" w:rsidRDefault="00A8657D" w:rsidP="00CA056D">
            <w:pPr>
              <w:pStyle w:val="-1"/>
              <w:spacing w:line="240" w:lineRule="auto"/>
              <w:ind w:left="140"/>
              <w:rPr>
                <w:color w:val="000000" w:themeColor="text1"/>
              </w:rPr>
            </w:pPr>
            <w:r w:rsidRPr="00C67200">
              <w:rPr>
                <w:color w:val="000000" w:themeColor="text1"/>
              </w:rPr>
              <w:t xml:space="preserve"> 963,556 </w:t>
            </w:r>
          </w:p>
        </w:tc>
        <w:tc>
          <w:tcPr>
            <w:tcW w:w="1634" w:type="dxa"/>
            <w:tcBorders>
              <w:top w:val="single" w:sz="4" w:space="0" w:color="auto"/>
              <w:left w:val="nil"/>
              <w:bottom w:val="single" w:sz="4" w:space="0" w:color="auto"/>
              <w:right w:val="single" w:sz="4" w:space="0" w:color="auto"/>
            </w:tcBorders>
            <w:vAlign w:val="center"/>
          </w:tcPr>
          <w:p w14:paraId="68427429" w14:textId="77777777" w:rsidR="00A8657D" w:rsidRPr="00C67200" w:rsidRDefault="00A8657D" w:rsidP="00CA056D">
            <w:pPr>
              <w:pStyle w:val="-1"/>
              <w:spacing w:line="240" w:lineRule="auto"/>
              <w:ind w:left="140"/>
              <w:rPr>
                <w:color w:val="000000" w:themeColor="text1"/>
              </w:rPr>
            </w:pPr>
            <w:r w:rsidRPr="00C67200">
              <w:rPr>
                <w:rFonts w:hint="eastAsia"/>
                <w:color w:val="000000" w:themeColor="text1"/>
              </w:rPr>
              <w:t>76.19</w:t>
            </w:r>
          </w:p>
        </w:tc>
      </w:tr>
      <w:tr w:rsidR="00A8657D" w:rsidRPr="002637E7" w14:paraId="1A4B1BB8" w14:textId="77777777" w:rsidTr="00B34E36">
        <w:trPr>
          <w:trHeight w:val="340"/>
        </w:trPr>
        <w:tc>
          <w:tcPr>
            <w:tcW w:w="426" w:type="dxa"/>
            <w:vAlign w:val="center"/>
          </w:tcPr>
          <w:p w14:paraId="3E011086" w14:textId="77777777" w:rsidR="00A8657D" w:rsidRPr="00C67200" w:rsidRDefault="00A8657D" w:rsidP="00CA056D">
            <w:pPr>
              <w:pStyle w:val="affffc"/>
              <w:spacing w:line="240" w:lineRule="auto"/>
              <w:jc w:val="center"/>
              <w:rPr>
                <w:rFonts w:ascii="標楷體" w:eastAsia="標楷體" w:hAnsi="標楷體"/>
                <w:color w:val="000000" w:themeColor="text1"/>
              </w:rPr>
            </w:pPr>
            <w:r w:rsidRPr="00C67200">
              <w:rPr>
                <w:rFonts w:ascii="標楷體" w:eastAsia="標楷體" w:hAnsi="標楷體" w:hint="eastAsia"/>
                <w:color w:val="000000" w:themeColor="text1"/>
              </w:rPr>
              <w:t>9</w:t>
            </w:r>
          </w:p>
        </w:tc>
        <w:tc>
          <w:tcPr>
            <w:tcW w:w="4310" w:type="dxa"/>
            <w:tcBorders>
              <w:top w:val="single" w:sz="4" w:space="0" w:color="auto"/>
              <w:left w:val="single" w:sz="4" w:space="0" w:color="auto"/>
              <w:bottom w:val="single" w:sz="4" w:space="0" w:color="auto"/>
              <w:right w:val="single" w:sz="4" w:space="0" w:color="auto"/>
            </w:tcBorders>
            <w:vAlign w:val="center"/>
          </w:tcPr>
          <w:p w14:paraId="49E3C723" w14:textId="5BA8F953" w:rsidR="00A8657D" w:rsidRPr="006C736F" w:rsidRDefault="00A8657D" w:rsidP="00CA056D">
            <w:pPr>
              <w:spacing w:line="240" w:lineRule="auto"/>
              <w:ind w:firstLineChars="0" w:firstLine="0"/>
              <w:rPr>
                <w:color w:val="000000" w:themeColor="text1"/>
                <w:sz w:val="20"/>
              </w:rPr>
            </w:pPr>
            <w:r w:rsidRPr="006C736F">
              <w:rPr>
                <w:rFonts w:hint="eastAsia"/>
                <w:color w:val="000000" w:themeColor="text1"/>
                <w:sz w:val="20"/>
                <w:szCs w:val="20"/>
              </w:rPr>
              <w:t>縣道154乙線</w:t>
            </w:r>
            <w:r w:rsidR="00C80A05" w:rsidRPr="00C80A05">
              <w:rPr>
                <w:rFonts w:hint="eastAsia"/>
                <w:color w:val="000000" w:themeColor="text1"/>
                <w:sz w:val="20"/>
                <w:szCs w:val="20"/>
              </w:rPr>
              <w:t>－</w:t>
            </w:r>
            <w:r w:rsidRPr="006C736F">
              <w:rPr>
                <w:rFonts w:hint="eastAsia"/>
                <w:color w:val="000000" w:themeColor="text1"/>
                <w:sz w:val="20"/>
                <w:szCs w:val="20"/>
              </w:rPr>
              <w:t>水碓南橋改建工程</w:t>
            </w:r>
          </w:p>
        </w:tc>
        <w:tc>
          <w:tcPr>
            <w:tcW w:w="1634" w:type="dxa"/>
            <w:tcBorders>
              <w:top w:val="single" w:sz="4" w:space="0" w:color="auto"/>
              <w:left w:val="single" w:sz="4" w:space="0" w:color="auto"/>
              <w:bottom w:val="single" w:sz="4" w:space="0" w:color="auto"/>
              <w:right w:val="single" w:sz="4" w:space="0" w:color="auto"/>
            </w:tcBorders>
            <w:shd w:val="clear" w:color="000000" w:fill="FFFFFF"/>
            <w:vAlign w:val="center"/>
          </w:tcPr>
          <w:p w14:paraId="425B571E" w14:textId="77777777" w:rsidR="00A8657D" w:rsidRPr="00C67200" w:rsidRDefault="00A8657D" w:rsidP="00CA056D">
            <w:pPr>
              <w:pStyle w:val="-1"/>
              <w:spacing w:line="240" w:lineRule="auto"/>
              <w:ind w:left="140"/>
              <w:rPr>
                <w:color w:val="000000" w:themeColor="text1"/>
              </w:rPr>
            </w:pPr>
            <w:r w:rsidRPr="00C67200">
              <w:rPr>
                <w:rFonts w:hint="eastAsia"/>
                <w:color w:val="000000" w:themeColor="text1"/>
              </w:rPr>
              <w:t>61,792</w:t>
            </w:r>
          </w:p>
        </w:tc>
        <w:tc>
          <w:tcPr>
            <w:tcW w:w="1634" w:type="dxa"/>
            <w:tcBorders>
              <w:top w:val="single" w:sz="4" w:space="0" w:color="auto"/>
              <w:left w:val="nil"/>
              <w:bottom w:val="single" w:sz="4" w:space="0" w:color="auto"/>
              <w:right w:val="single" w:sz="4" w:space="0" w:color="auto"/>
            </w:tcBorders>
            <w:shd w:val="clear" w:color="000000" w:fill="FFFFFF"/>
            <w:vAlign w:val="center"/>
          </w:tcPr>
          <w:p w14:paraId="4529E5BA" w14:textId="77777777" w:rsidR="00A8657D" w:rsidRPr="00C67200" w:rsidRDefault="00A8657D" w:rsidP="00CA056D">
            <w:pPr>
              <w:pStyle w:val="-1"/>
              <w:spacing w:line="240" w:lineRule="auto"/>
              <w:ind w:left="140"/>
              <w:rPr>
                <w:color w:val="000000" w:themeColor="text1"/>
              </w:rPr>
            </w:pPr>
            <w:r w:rsidRPr="00C67200">
              <w:rPr>
                <w:rFonts w:hint="eastAsia"/>
                <w:color w:val="000000" w:themeColor="text1"/>
              </w:rPr>
              <w:t>53,531</w:t>
            </w:r>
          </w:p>
        </w:tc>
        <w:tc>
          <w:tcPr>
            <w:tcW w:w="1634" w:type="dxa"/>
            <w:tcBorders>
              <w:top w:val="single" w:sz="4" w:space="0" w:color="auto"/>
              <w:left w:val="nil"/>
              <w:bottom w:val="single" w:sz="4" w:space="0" w:color="auto"/>
              <w:right w:val="single" w:sz="4" w:space="0" w:color="auto"/>
            </w:tcBorders>
            <w:vAlign w:val="center"/>
          </w:tcPr>
          <w:p w14:paraId="735EE383" w14:textId="77777777" w:rsidR="00A8657D" w:rsidRPr="00C67200" w:rsidRDefault="00A8657D" w:rsidP="00CA056D">
            <w:pPr>
              <w:pStyle w:val="-1"/>
              <w:spacing w:line="240" w:lineRule="auto"/>
              <w:ind w:left="140"/>
              <w:rPr>
                <w:color w:val="000000" w:themeColor="text1"/>
              </w:rPr>
            </w:pPr>
            <w:r w:rsidRPr="00C67200">
              <w:rPr>
                <w:rFonts w:hint="eastAsia"/>
                <w:color w:val="000000" w:themeColor="text1"/>
              </w:rPr>
              <w:t>86.63</w:t>
            </w:r>
          </w:p>
        </w:tc>
      </w:tr>
      <w:tr w:rsidR="00A8657D" w:rsidRPr="002637E7" w14:paraId="55815B41" w14:textId="77777777" w:rsidTr="00CA056D">
        <w:trPr>
          <w:trHeight w:val="488"/>
        </w:trPr>
        <w:tc>
          <w:tcPr>
            <w:tcW w:w="9638" w:type="dxa"/>
            <w:gridSpan w:val="5"/>
            <w:tcBorders>
              <w:top w:val="single" w:sz="4" w:space="0" w:color="auto"/>
              <w:left w:val="nil"/>
              <w:bottom w:val="nil"/>
              <w:right w:val="nil"/>
            </w:tcBorders>
            <w:vAlign w:val="center"/>
          </w:tcPr>
          <w:p w14:paraId="4E731086" w14:textId="77777777" w:rsidR="00A8657D" w:rsidRPr="002637E7" w:rsidRDefault="00A8657D" w:rsidP="00CA056D">
            <w:pPr>
              <w:pStyle w:val="af5"/>
              <w:ind w:left="360" w:hangingChars="200" w:hanging="360"/>
              <w:rPr>
                <w:color w:val="000000" w:themeColor="text1"/>
              </w:rPr>
            </w:pPr>
            <w:proofErr w:type="gramStart"/>
            <w:r w:rsidRPr="002637E7">
              <w:rPr>
                <w:rFonts w:hint="eastAsia"/>
                <w:color w:val="000000" w:themeColor="text1"/>
              </w:rPr>
              <w:t>註</w:t>
            </w:r>
            <w:proofErr w:type="gramEnd"/>
            <w:r w:rsidRPr="002637E7">
              <w:rPr>
                <w:rFonts w:hint="eastAsia"/>
                <w:color w:val="000000" w:themeColor="text1"/>
              </w:rPr>
              <w:t>：1.</w:t>
            </w:r>
            <w:proofErr w:type="gramStart"/>
            <w:r w:rsidRPr="002637E7">
              <w:rPr>
                <w:rFonts w:hint="eastAsia"/>
                <w:color w:val="000000" w:themeColor="text1"/>
              </w:rPr>
              <w:t>本表各主管機關</w:t>
            </w:r>
            <w:proofErr w:type="gramEnd"/>
            <w:r w:rsidRPr="002637E7">
              <w:rPr>
                <w:rFonts w:hint="eastAsia"/>
                <w:color w:val="000000" w:themeColor="text1"/>
              </w:rPr>
              <w:t>所轄各項計畫序號，係依年度預算執行率由低至高排序。</w:t>
            </w:r>
          </w:p>
          <w:p w14:paraId="24094C4C" w14:textId="77777777" w:rsidR="00DE37BE" w:rsidRDefault="00A8657D" w:rsidP="00DE37BE">
            <w:pPr>
              <w:pStyle w:val="af5"/>
              <w:ind w:firstLineChars="200" w:firstLine="360"/>
              <w:rPr>
                <w:color w:val="000000" w:themeColor="text1"/>
              </w:rPr>
            </w:pPr>
            <w:r w:rsidRPr="002637E7">
              <w:rPr>
                <w:rFonts w:hint="eastAsia"/>
                <w:color w:val="000000" w:themeColor="text1"/>
              </w:rPr>
              <w:t>2</w:t>
            </w:r>
            <w:r w:rsidRPr="002637E7">
              <w:rPr>
                <w:color w:val="000000" w:themeColor="text1"/>
              </w:rPr>
              <w:t>.年度可支用預算數，係依據年累計預定支用數；另年度預算執行數包含年累計實際支用數、應付</w:t>
            </w:r>
            <w:proofErr w:type="gramStart"/>
            <w:r w:rsidRPr="002637E7">
              <w:rPr>
                <w:color w:val="000000" w:themeColor="text1"/>
              </w:rPr>
              <w:t>未付數及</w:t>
            </w:r>
            <w:proofErr w:type="gramEnd"/>
            <w:r w:rsidRPr="002637E7">
              <w:rPr>
                <w:rFonts w:hint="eastAsia"/>
                <w:color w:val="000000" w:themeColor="text1"/>
              </w:rPr>
              <w:t>節</w:t>
            </w:r>
            <w:r w:rsidRPr="002637E7">
              <w:rPr>
                <w:color w:val="000000" w:themeColor="text1"/>
              </w:rPr>
              <w:t>餘數。</w:t>
            </w:r>
          </w:p>
          <w:p w14:paraId="2F4DC4BD" w14:textId="60547B41" w:rsidR="00A8657D" w:rsidRPr="002637E7" w:rsidRDefault="00A8657D" w:rsidP="00DE37BE">
            <w:pPr>
              <w:pStyle w:val="af5"/>
              <w:ind w:firstLineChars="200" w:firstLine="360"/>
              <w:rPr>
                <w:color w:val="000000" w:themeColor="text1"/>
              </w:rPr>
            </w:pPr>
            <w:r w:rsidRPr="002637E7">
              <w:rPr>
                <w:rFonts w:hint="eastAsia"/>
                <w:color w:val="000000" w:themeColor="text1"/>
              </w:rPr>
              <w:t>3</w:t>
            </w:r>
            <w:r w:rsidRPr="002637E7">
              <w:rPr>
                <w:color w:val="000000" w:themeColor="text1"/>
              </w:rPr>
              <w:t>.資料來源：整理自雲林縣政府提供資料</w:t>
            </w:r>
            <w:r w:rsidRPr="002637E7">
              <w:rPr>
                <w:rFonts w:hint="eastAsia"/>
                <w:color w:val="000000" w:themeColor="text1"/>
              </w:rPr>
              <w:t>。</w:t>
            </w:r>
          </w:p>
        </w:tc>
      </w:tr>
    </w:tbl>
    <w:tbl>
      <w:tblPr>
        <w:tblW w:w="5001" w:type="pct"/>
        <w:tblLayout w:type="fixed"/>
        <w:tblCellMar>
          <w:left w:w="28" w:type="dxa"/>
          <w:right w:w="28" w:type="dxa"/>
        </w:tblCellMar>
        <w:tblLook w:val="0000" w:firstRow="0" w:lastRow="0" w:firstColumn="0" w:lastColumn="0" w:noHBand="0" w:noVBand="0"/>
      </w:tblPr>
      <w:tblGrid>
        <w:gridCol w:w="427"/>
        <w:gridCol w:w="770"/>
        <w:gridCol w:w="368"/>
        <w:gridCol w:w="688"/>
        <w:gridCol w:w="956"/>
        <w:gridCol w:w="904"/>
        <w:gridCol w:w="1288"/>
        <w:gridCol w:w="565"/>
        <w:gridCol w:w="501"/>
        <w:gridCol w:w="1035"/>
        <w:gridCol w:w="1170"/>
        <w:gridCol w:w="968"/>
      </w:tblGrid>
      <w:tr w:rsidR="00A8657D" w:rsidRPr="002637E7" w14:paraId="0824D5A7" w14:textId="77777777" w:rsidTr="00F32C6B">
        <w:trPr>
          <w:trHeight w:hRule="exact" w:val="567"/>
        </w:trPr>
        <w:tc>
          <w:tcPr>
            <w:tcW w:w="5000" w:type="pct"/>
            <w:gridSpan w:val="12"/>
            <w:tcBorders>
              <w:top w:val="nil"/>
              <w:left w:val="nil"/>
              <w:bottom w:val="nil"/>
              <w:right w:val="nil"/>
            </w:tcBorders>
            <w:noWrap/>
            <w:vAlign w:val="center"/>
          </w:tcPr>
          <w:p w14:paraId="220A81DE" w14:textId="77777777" w:rsidR="00A8657D" w:rsidRPr="009A6595" w:rsidRDefault="00A8657D" w:rsidP="00CA056D">
            <w:pPr>
              <w:pStyle w:val="-"/>
              <w:spacing w:before="48"/>
              <w:jc w:val="right"/>
              <w:rPr>
                <w:rFonts w:cs="新細明體"/>
                <w:b w:val="0"/>
                <w:bCs/>
                <w:color w:val="000000" w:themeColor="text1"/>
                <w:kern w:val="0"/>
                <w:u w:val="single"/>
              </w:rPr>
            </w:pPr>
            <w:r w:rsidRPr="002637E7">
              <w:rPr>
                <w:color w:val="000000" w:themeColor="text1"/>
                <w:sz w:val="36"/>
                <w:szCs w:val="36"/>
              </w:rPr>
              <w:lastRenderedPageBreak/>
              <w:br w:type="page"/>
            </w:r>
            <w:r w:rsidRPr="009A6595">
              <w:rPr>
                <w:rFonts w:hint="eastAsia"/>
                <w:color w:val="000000" w:themeColor="text1"/>
              </w:rPr>
              <w:t>表2　縣政府暨所屬各機關</w:t>
            </w:r>
            <w:proofErr w:type="gramStart"/>
            <w:r w:rsidRPr="009A6595">
              <w:rPr>
                <w:color w:val="000000" w:themeColor="text1"/>
              </w:rPr>
              <w:t>11</w:t>
            </w:r>
            <w:r w:rsidRPr="009A6595">
              <w:rPr>
                <w:rFonts w:hint="eastAsia"/>
                <w:color w:val="000000" w:themeColor="text1"/>
              </w:rPr>
              <w:t>4</w:t>
            </w:r>
            <w:proofErr w:type="gramEnd"/>
            <w:r w:rsidRPr="009A6595">
              <w:rPr>
                <w:rFonts w:hint="eastAsia"/>
                <w:color w:val="000000" w:themeColor="text1"/>
              </w:rPr>
              <w:t>年度重大公共</w:t>
            </w:r>
          </w:p>
        </w:tc>
      </w:tr>
      <w:tr w:rsidR="00A8657D" w:rsidRPr="002637E7" w14:paraId="05DC96A6" w14:textId="77777777" w:rsidTr="004451AD">
        <w:trPr>
          <w:trHeight w:hRule="exact" w:val="283"/>
        </w:trPr>
        <w:tc>
          <w:tcPr>
            <w:tcW w:w="811" w:type="pct"/>
            <w:gridSpan w:val="3"/>
            <w:tcBorders>
              <w:top w:val="nil"/>
              <w:left w:val="nil"/>
              <w:bottom w:val="single" w:sz="4" w:space="0" w:color="auto"/>
              <w:right w:val="nil"/>
            </w:tcBorders>
            <w:noWrap/>
            <w:vAlign w:val="bottom"/>
          </w:tcPr>
          <w:p w14:paraId="08251D65" w14:textId="77777777" w:rsidR="00A8657D" w:rsidRPr="002637E7" w:rsidRDefault="00A8657D" w:rsidP="00CA056D">
            <w:pPr>
              <w:widowControl/>
              <w:ind w:firstLine="481"/>
              <w:rPr>
                <w:rFonts w:cs="新細明體"/>
                <w:b/>
                <w:bCs/>
                <w:noProof/>
                <w:color w:val="000000" w:themeColor="text1"/>
                <w:spacing w:val="-20"/>
                <w:kern w:val="0"/>
              </w:rPr>
            </w:pPr>
          </w:p>
        </w:tc>
        <w:tc>
          <w:tcPr>
            <w:tcW w:w="4189" w:type="pct"/>
            <w:gridSpan w:val="9"/>
            <w:tcBorders>
              <w:top w:val="nil"/>
              <w:left w:val="nil"/>
              <w:bottom w:val="single" w:sz="4" w:space="0" w:color="auto"/>
              <w:right w:val="nil"/>
            </w:tcBorders>
            <w:vAlign w:val="bottom"/>
          </w:tcPr>
          <w:p w14:paraId="12E5683D" w14:textId="77777777" w:rsidR="00A8657D" w:rsidRPr="002637E7" w:rsidRDefault="00A8657D" w:rsidP="00CA056D">
            <w:pPr>
              <w:widowControl/>
              <w:ind w:firstLine="560"/>
              <w:rPr>
                <w:color w:val="000000" w:themeColor="text1"/>
              </w:rPr>
            </w:pPr>
          </w:p>
        </w:tc>
      </w:tr>
      <w:tr w:rsidR="00A8657D" w:rsidRPr="002637E7" w14:paraId="20D5BF00" w14:textId="77777777" w:rsidTr="004451AD">
        <w:trPr>
          <w:trHeight w:hRule="exact" w:val="712"/>
        </w:trPr>
        <w:tc>
          <w:tcPr>
            <w:tcW w:w="221" w:type="pct"/>
            <w:tcBorders>
              <w:top w:val="single" w:sz="4" w:space="0" w:color="auto"/>
              <w:left w:val="single" w:sz="4" w:space="0" w:color="auto"/>
              <w:bottom w:val="single" w:sz="4" w:space="0" w:color="auto"/>
              <w:right w:val="single" w:sz="4" w:space="0" w:color="auto"/>
            </w:tcBorders>
            <w:vAlign w:val="center"/>
          </w:tcPr>
          <w:p w14:paraId="7A8C1167" w14:textId="77777777" w:rsidR="00A8657D" w:rsidRPr="002637E7" w:rsidRDefault="00A8657D" w:rsidP="00CA056D">
            <w:pPr>
              <w:pStyle w:val="-4"/>
              <w:rPr>
                <w:color w:val="000000" w:themeColor="text1"/>
              </w:rPr>
            </w:pPr>
            <w:r w:rsidRPr="002637E7">
              <w:rPr>
                <w:rFonts w:hint="eastAsia"/>
                <w:color w:val="000000" w:themeColor="text1"/>
              </w:rPr>
              <w:t>序號</w:t>
            </w:r>
          </w:p>
        </w:tc>
        <w:tc>
          <w:tcPr>
            <w:tcW w:w="589" w:type="pct"/>
            <w:gridSpan w:val="2"/>
            <w:tcBorders>
              <w:top w:val="single" w:sz="4" w:space="0" w:color="auto"/>
              <w:left w:val="single" w:sz="4" w:space="0" w:color="auto"/>
              <w:bottom w:val="single" w:sz="4" w:space="0" w:color="auto"/>
              <w:right w:val="single" w:sz="4" w:space="0" w:color="auto"/>
            </w:tcBorders>
            <w:vAlign w:val="center"/>
          </w:tcPr>
          <w:p w14:paraId="6A8497F9" w14:textId="77777777" w:rsidR="00A8657D" w:rsidRPr="002637E7" w:rsidRDefault="00A8657D" w:rsidP="00CA056D">
            <w:pPr>
              <w:pStyle w:val="-4"/>
              <w:rPr>
                <w:color w:val="000000" w:themeColor="text1"/>
              </w:rPr>
            </w:pPr>
            <w:r w:rsidRPr="002637E7">
              <w:rPr>
                <w:rFonts w:hint="eastAsia"/>
                <w:color w:val="000000" w:themeColor="text1"/>
              </w:rPr>
              <w:t>主管</w:t>
            </w:r>
          </w:p>
          <w:p w14:paraId="7BC71986" w14:textId="77777777" w:rsidR="00A8657D" w:rsidRPr="002637E7" w:rsidRDefault="00A8657D" w:rsidP="00CA056D">
            <w:pPr>
              <w:pStyle w:val="-4"/>
              <w:rPr>
                <w:color w:val="000000" w:themeColor="text1"/>
              </w:rPr>
            </w:pPr>
            <w:r w:rsidRPr="002637E7">
              <w:rPr>
                <w:rFonts w:hint="eastAsia"/>
                <w:color w:val="000000" w:themeColor="text1"/>
              </w:rPr>
              <w:t>機關</w:t>
            </w:r>
          </w:p>
        </w:tc>
        <w:tc>
          <w:tcPr>
            <w:tcW w:w="1322" w:type="pct"/>
            <w:gridSpan w:val="3"/>
            <w:tcBorders>
              <w:top w:val="single" w:sz="4" w:space="0" w:color="auto"/>
              <w:left w:val="single" w:sz="4" w:space="0" w:color="auto"/>
              <w:bottom w:val="single" w:sz="4" w:space="0" w:color="auto"/>
              <w:right w:val="single" w:sz="4" w:space="0" w:color="auto"/>
            </w:tcBorders>
            <w:vAlign w:val="center"/>
          </w:tcPr>
          <w:p w14:paraId="202B235E" w14:textId="77777777" w:rsidR="00A8657D" w:rsidRPr="002637E7" w:rsidRDefault="00A8657D" w:rsidP="00CA056D">
            <w:pPr>
              <w:pStyle w:val="-4"/>
              <w:rPr>
                <w:color w:val="000000" w:themeColor="text1"/>
              </w:rPr>
            </w:pPr>
            <w:r w:rsidRPr="002637E7">
              <w:rPr>
                <w:rFonts w:hint="eastAsia"/>
                <w:color w:val="000000" w:themeColor="text1"/>
              </w:rPr>
              <w:t>計畫名稱</w:t>
            </w:r>
          </w:p>
        </w:tc>
        <w:tc>
          <w:tcPr>
            <w:tcW w:w="668" w:type="pct"/>
            <w:tcBorders>
              <w:top w:val="single" w:sz="4" w:space="0" w:color="auto"/>
              <w:left w:val="single" w:sz="4" w:space="0" w:color="auto"/>
              <w:bottom w:val="single" w:sz="4" w:space="0" w:color="auto"/>
              <w:right w:val="single" w:sz="4" w:space="0" w:color="auto"/>
            </w:tcBorders>
            <w:vAlign w:val="center"/>
          </w:tcPr>
          <w:p w14:paraId="31F88007" w14:textId="77777777" w:rsidR="00A8657D" w:rsidRPr="002637E7" w:rsidRDefault="00A8657D" w:rsidP="00CA056D">
            <w:pPr>
              <w:pStyle w:val="-4"/>
              <w:rPr>
                <w:color w:val="000000" w:themeColor="text1"/>
              </w:rPr>
            </w:pPr>
            <w:r w:rsidRPr="002637E7">
              <w:rPr>
                <w:rFonts w:hint="eastAsia"/>
                <w:color w:val="000000" w:themeColor="text1"/>
              </w:rPr>
              <w:t>計畫期程</w:t>
            </w:r>
          </w:p>
        </w:tc>
        <w:tc>
          <w:tcPr>
            <w:tcW w:w="553" w:type="pct"/>
            <w:gridSpan w:val="2"/>
            <w:tcBorders>
              <w:top w:val="single" w:sz="4" w:space="0" w:color="auto"/>
              <w:left w:val="single" w:sz="4" w:space="0" w:color="auto"/>
              <w:bottom w:val="single" w:sz="4" w:space="0" w:color="auto"/>
              <w:right w:val="single" w:sz="4" w:space="0" w:color="auto"/>
            </w:tcBorders>
            <w:vAlign w:val="center"/>
          </w:tcPr>
          <w:p w14:paraId="25544CD5" w14:textId="77777777" w:rsidR="00A8657D" w:rsidRPr="002637E7" w:rsidRDefault="00A8657D" w:rsidP="00CA056D">
            <w:pPr>
              <w:pStyle w:val="-4"/>
              <w:rPr>
                <w:color w:val="000000" w:themeColor="text1"/>
              </w:rPr>
            </w:pPr>
            <w:r w:rsidRPr="002637E7">
              <w:rPr>
                <w:rFonts w:hint="eastAsia"/>
                <w:color w:val="000000" w:themeColor="text1"/>
              </w:rPr>
              <w:t>計畫</w:t>
            </w:r>
          </w:p>
          <w:p w14:paraId="2E145B60" w14:textId="77777777" w:rsidR="00A8657D" w:rsidRPr="002637E7" w:rsidRDefault="00A8657D" w:rsidP="00CA056D">
            <w:pPr>
              <w:pStyle w:val="-4"/>
              <w:rPr>
                <w:color w:val="000000" w:themeColor="text1"/>
              </w:rPr>
            </w:pPr>
            <w:r w:rsidRPr="002637E7">
              <w:rPr>
                <w:rFonts w:hint="eastAsia"/>
                <w:color w:val="000000" w:themeColor="text1"/>
              </w:rPr>
              <w:t>總經費</w:t>
            </w:r>
          </w:p>
        </w:tc>
        <w:tc>
          <w:tcPr>
            <w:tcW w:w="537" w:type="pct"/>
            <w:tcBorders>
              <w:top w:val="single" w:sz="4" w:space="0" w:color="auto"/>
              <w:left w:val="single" w:sz="4" w:space="0" w:color="auto"/>
              <w:bottom w:val="single" w:sz="4" w:space="0" w:color="auto"/>
              <w:right w:val="single" w:sz="4" w:space="0" w:color="auto"/>
            </w:tcBorders>
            <w:vAlign w:val="center"/>
          </w:tcPr>
          <w:p w14:paraId="5E023D1A" w14:textId="77777777" w:rsidR="00A8657D" w:rsidRPr="002637E7" w:rsidRDefault="00A8657D" w:rsidP="00CA056D">
            <w:pPr>
              <w:pStyle w:val="-4"/>
              <w:rPr>
                <w:color w:val="000000" w:themeColor="text1"/>
              </w:rPr>
            </w:pPr>
            <w:r w:rsidRPr="002637E7">
              <w:rPr>
                <w:rFonts w:hint="eastAsia"/>
                <w:color w:val="000000" w:themeColor="text1"/>
              </w:rPr>
              <w:t>累計預定</w:t>
            </w:r>
          </w:p>
          <w:p w14:paraId="16EEF660" w14:textId="77777777" w:rsidR="00A8657D" w:rsidRPr="002637E7" w:rsidRDefault="00A8657D" w:rsidP="00CA056D">
            <w:pPr>
              <w:pStyle w:val="-4"/>
              <w:rPr>
                <w:color w:val="000000" w:themeColor="text1"/>
              </w:rPr>
            </w:pPr>
            <w:r w:rsidRPr="002637E7">
              <w:rPr>
                <w:rFonts w:hint="eastAsia"/>
                <w:color w:val="000000" w:themeColor="text1"/>
              </w:rPr>
              <w:t>支用數</w:t>
            </w:r>
          </w:p>
        </w:tc>
        <w:tc>
          <w:tcPr>
            <w:tcW w:w="607" w:type="pct"/>
            <w:tcBorders>
              <w:top w:val="single" w:sz="4" w:space="0" w:color="auto"/>
              <w:left w:val="single" w:sz="4" w:space="0" w:color="auto"/>
              <w:bottom w:val="single" w:sz="4" w:space="0" w:color="auto"/>
              <w:right w:val="single" w:sz="4" w:space="0" w:color="auto"/>
            </w:tcBorders>
            <w:vAlign w:val="center"/>
          </w:tcPr>
          <w:p w14:paraId="686E71E0" w14:textId="77777777" w:rsidR="00A8657D" w:rsidRPr="002637E7" w:rsidRDefault="00A8657D" w:rsidP="00CA056D">
            <w:pPr>
              <w:pStyle w:val="-4"/>
              <w:rPr>
                <w:color w:val="000000" w:themeColor="text1"/>
              </w:rPr>
            </w:pPr>
            <w:r w:rsidRPr="002637E7">
              <w:rPr>
                <w:rFonts w:hint="eastAsia"/>
                <w:color w:val="000000" w:themeColor="text1"/>
              </w:rPr>
              <w:t>累計實際</w:t>
            </w:r>
          </w:p>
          <w:p w14:paraId="701396A2" w14:textId="77777777" w:rsidR="00A8657D" w:rsidRPr="002637E7" w:rsidRDefault="00A8657D" w:rsidP="00CA056D">
            <w:pPr>
              <w:pStyle w:val="-4"/>
              <w:rPr>
                <w:color w:val="000000" w:themeColor="text1"/>
              </w:rPr>
            </w:pPr>
            <w:r w:rsidRPr="002637E7">
              <w:rPr>
                <w:rFonts w:hint="eastAsia"/>
                <w:color w:val="000000" w:themeColor="text1"/>
              </w:rPr>
              <w:t>支用數</w:t>
            </w:r>
          </w:p>
        </w:tc>
        <w:tc>
          <w:tcPr>
            <w:tcW w:w="503" w:type="pct"/>
            <w:tcBorders>
              <w:top w:val="single" w:sz="4" w:space="0" w:color="auto"/>
              <w:left w:val="nil"/>
              <w:bottom w:val="single" w:sz="4" w:space="0" w:color="auto"/>
              <w:right w:val="single" w:sz="4" w:space="0" w:color="auto"/>
            </w:tcBorders>
            <w:noWrap/>
            <w:vAlign w:val="center"/>
          </w:tcPr>
          <w:p w14:paraId="3A86B326" w14:textId="77777777" w:rsidR="00A8657D" w:rsidRPr="002637E7" w:rsidRDefault="00A8657D" w:rsidP="00CA056D">
            <w:pPr>
              <w:pStyle w:val="-4"/>
              <w:rPr>
                <w:color w:val="000000" w:themeColor="text1"/>
              </w:rPr>
            </w:pPr>
            <w:r w:rsidRPr="002637E7">
              <w:rPr>
                <w:rFonts w:hint="eastAsia"/>
                <w:color w:val="000000" w:themeColor="text1"/>
              </w:rPr>
              <w:t>總累計</w:t>
            </w:r>
          </w:p>
          <w:p w14:paraId="5C937AAA" w14:textId="77777777" w:rsidR="00A8657D" w:rsidRPr="002637E7" w:rsidRDefault="00A8657D" w:rsidP="00CA056D">
            <w:pPr>
              <w:pStyle w:val="-4"/>
              <w:rPr>
                <w:color w:val="000000" w:themeColor="text1"/>
              </w:rPr>
            </w:pPr>
            <w:r w:rsidRPr="002637E7">
              <w:rPr>
                <w:rFonts w:hint="eastAsia"/>
                <w:color w:val="000000" w:themeColor="text1"/>
              </w:rPr>
              <w:t>執行率</w:t>
            </w:r>
          </w:p>
        </w:tc>
      </w:tr>
      <w:tr w:rsidR="00A8657D" w:rsidRPr="002637E7" w14:paraId="281EE29C" w14:textId="77777777" w:rsidTr="00F32C6B">
        <w:trPr>
          <w:trHeight w:hRule="exact" w:val="567"/>
        </w:trPr>
        <w:tc>
          <w:tcPr>
            <w:tcW w:w="221" w:type="pct"/>
            <w:tcBorders>
              <w:top w:val="single" w:sz="4" w:space="0" w:color="auto"/>
              <w:left w:val="single" w:sz="4" w:space="0" w:color="auto"/>
              <w:bottom w:val="single" w:sz="4" w:space="0" w:color="auto"/>
              <w:right w:val="single" w:sz="4" w:space="0" w:color="auto"/>
            </w:tcBorders>
            <w:vAlign w:val="center"/>
          </w:tcPr>
          <w:p w14:paraId="430D246A" w14:textId="77777777" w:rsidR="00A8657D" w:rsidRPr="002637E7" w:rsidRDefault="00A8657D" w:rsidP="00CA056D">
            <w:pPr>
              <w:pStyle w:val="-0"/>
              <w:spacing w:line="260" w:lineRule="exact"/>
              <w:rPr>
                <w:color w:val="000000" w:themeColor="text1"/>
              </w:rPr>
            </w:pPr>
            <w:r w:rsidRPr="002637E7">
              <w:rPr>
                <w:rFonts w:hint="eastAsia"/>
                <w:color w:val="000000" w:themeColor="text1"/>
              </w:rPr>
              <w:t>1</w:t>
            </w:r>
          </w:p>
        </w:tc>
        <w:tc>
          <w:tcPr>
            <w:tcW w:w="589" w:type="pct"/>
            <w:gridSpan w:val="2"/>
            <w:tcBorders>
              <w:top w:val="single" w:sz="4" w:space="0" w:color="auto"/>
              <w:left w:val="single" w:sz="4" w:space="0" w:color="auto"/>
              <w:bottom w:val="single" w:sz="4" w:space="0" w:color="auto"/>
              <w:right w:val="single" w:sz="4" w:space="0" w:color="auto"/>
            </w:tcBorders>
            <w:vAlign w:val="center"/>
          </w:tcPr>
          <w:p w14:paraId="6A3ABFEF" w14:textId="77777777" w:rsidR="00A8657D" w:rsidRPr="002637E7" w:rsidRDefault="00A8657D" w:rsidP="00CA056D">
            <w:pPr>
              <w:pStyle w:val="-0"/>
              <w:spacing w:line="260" w:lineRule="exact"/>
              <w:rPr>
                <w:rFonts w:cs="Arial"/>
                <w:bCs/>
                <w:color w:val="000000" w:themeColor="text1"/>
              </w:rPr>
            </w:pPr>
            <w:r w:rsidRPr="002637E7">
              <w:rPr>
                <w:rFonts w:cs="Arial" w:hint="eastAsia"/>
                <w:bCs/>
                <w:color w:val="000000" w:themeColor="text1"/>
              </w:rPr>
              <w:t>教育處</w:t>
            </w:r>
          </w:p>
        </w:tc>
        <w:tc>
          <w:tcPr>
            <w:tcW w:w="1322" w:type="pct"/>
            <w:gridSpan w:val="3"/>
            <w:tcBorders>
              <w:top w:val="single" w:sz="4" w:space="0" w:color="auto"/>
              <w:left w:val="nil"/>
              <w:bottom w:val="single" w:sz="4" w:space="0" w:color="auto"/>
              <w:right w:val="single" w:sz="4" w:space="0" w:color="auto"/>
            </w:tcBorders>
            <w:vAlign w:val="center"/>
          </w:tcPr>
          <w:p w14:paraId="23368F20" w14:textId="77777777" w:rsidR="004451AD" w:rsidRDefault="00A8657D" w:rsidP="004451AD">
            <w:pPr>
              <w:pStyle w:val="-0"/>
              <w:spacing w:line="260" w:lineRule="exact"/>
              <w:jc w:val="distribute"/>
              <w:rPr>
                <w:color w:val="000000" w:themeColor="text1"/>
              </w:rPr>
            </w:pPr>
            <w:r w:rsidRPr="002637E7">
              <w:rPr>
                <w:rFonts w:hint="eastAsia"/>
                <w:color w:val="000000" w:themeColor="text1"/>
              </w:rPr>
              <w:t>雲林縣北港鎮全民運動館</w:t>
            </w:r>
          </w:p>
          <w:p w14:paraId="6AE23453" w14:textId="49141A02" w:rsidR="00A8657D" w:rsidRPr="002637E7" w:rsidRDefault="00A8657D" w:rsidP="00CA056D">
            <w:pPr>
              <w:pStyle w:val="-0"/>
              <w:spacing w:line="260" w:lineRule="exact"/>
              <w:jc w:val="both"/>
              <w:rPr>
                <w:bCs/>
                <w:snapToGrid w:val="0"/>
                <w:color w:val="000000" w:themeColor="text1"/>
                <w:kern w:val="0"/>
              </w:rPr>
            </w:pPr>
            <w:r w:rsidRPr="002637E7">
              <w:rPr>
                <w:rFonts w:hint="eastAsia"/>
                <w:color w:val="000000" w:themeColor="text1"/>
              </w:rPr>
              <w:t>新建工程</w:t>
            </w:r>
          </w:p>
        </w:tc>
        <w:tc>
          <w:tcPr>
            <w:tcW w:w="668" w:type="pct"/>
            <w:tcBorders>
              <w:top w:val="single" w:sz="4" w:space="0" w:color="auto"/>
              <w:left w:val="nil"/>
              <w:bottom w:val="single" w:sz="4" w:space="0" w:color="auto"/>
              <w:right w:val="single" w:sz="4" w:space="0" w:color="auto"/>
            </w:tcBorders>
            <w:vAlign w:val="center"/>
          </w:tcPr>
          <w:p w14:paraId="02FE41B4" w14:textId="77777777" w:rsidR="00A8657D" w:rsidRPr="002637E7" w:rsidRDefault="00A8657D" w:rsidP="00CA056D">
            <w:pPr>
              <w:pStyle w:val="-0"/>
              <w:spacing w:line="260" w:lineRule="exact"/>
              <w:jc w:val="distribute"/>
              <w:rPr>
                <w:rFonts w:cs="Arial"/>
                <w:color w:val="000000" w:themeColor="text1"/>
              </w:rPr>
            </w:pPr>
            <w:r w:rsidRPr="002637E7">
              <w:rPr>
                <w:rFonts w:cs="Arial" w:hint="eastAsia"/>
                <w:color w:val="000000" w:themeColor="text1"/>
              </w:rPr>
              <w:t>11211－11610</w:t>
            </w:r>
          </w:p>
        </w:tc>
        <w:tc>
          <w:tcPr>
            <w:tcW w:w="553" w:type="pct"/>
            <w:gridSpan w:val="2"/>
            <w:tcBorders>
              <w:top w:val="single" w:sz="4" w:space="0" w:color="auto"/>
              <w:left w:val="nil"/>
              <w:bottom w:val="single" w:sz="4" w:space="0" w:color="auto"/>
              <w:right w:val="single" w:sz="4" w:space="0" w:color="auto"/>
            </w:tcBorders>
            <w:vAlign w:val="center"/>
          </w:tcPr>
          <w:p w14:paraId="6F2B3914" w14:textId="77777777" w:rsidR="00A8657D" w:rsidRPr="002637E7" w:rsidRDefault="00A8657D" w:rsidP="00CA056D">
            <w:pPr>
              <w:pStyle w:val="-0"/>
              <w:spacing w:line="260" w:lineRule="exact"/>
              <w:jc w:val="right"/>
              <w:rPr>
                <w:rFonts w:cs="Arial"/>
                <w:color w:val="000000" w:themeColor="text1"/>
              </w:rPr>
            </w:pPr>
            <w:r w:rsidRPr="002637E7">
              <w:rPr>
                <w:rFonts w:cs="Arial" w:hint="eastAsia"/>
                <w:color w:val="000000" w:themeColor="text1"/>
              </w:rPr>
              <w:t>370,000</w:t>
            </w:r>
          </w:p>
        </w:tc>
        <w:tc>
          <w:tcPr>
            <w:tcW w:w="537" w:type="pct"/>
            <w:tcBorders>
              <w:top w:val="single" w:sz="4" w:space="0" w:color="auto"/>
              <w:left w:val="nil"/>
              <w:bottom w:val="single" w:sz="4" w:space="0" w:color="auto"/>
              <w:right w:val="single" w:sz="4" w:space="0" w:color="auto"/>
            </w:tcBorders>
            <w:vAlign w:val="center"/>
          </w:tcPr>
          <w:p w14:paraId="6839B84A" w14:textId="77777777" w:rsidR="00A8657D" w:rsidRPr="002637E7" w:rsidRDefault="00A8657D" w:rsidP="00CA056D">
            <w:pPr>
              <w:pStyle w:val="-0"/>
              <w:spacing w:line="260" w:lineRule="exact"/>
              <w:jc w:val="right"/>
              <w:rPr>
                <w:color w:val="000000" w:themeColor="text1"/>
              </w:rPr>
            </w:pPr>
            <w:r w:rsidRPr="002637E7">
              <w:rPr>
                <w:rFonts w:hint="eastAsia"/>
                <w:color w:val="000000" w:themeColor="text1"/>
              </w:rPr>
              <w:t>108,205</w:t>
            </w:r>
          </w:p>
        </w:tc>
        <w:tc>
          <w:tcPr>
            <w:tcW w:w="607" w:type="pct"/>
            <w:tcBorders>
              <w:top w:val="single" w:sz="4" w:space="0" w:color="auto"/>
              <w:left w:val="nil"/>
              <w:bottom w:val="single" w:sz="4" w:space="0" w:color="auto"/>
              <w:right w:val="single" w:sz="4" w:space="0" w:color="auto"/>
            </w:tcBorders>
            <w:vAlign w:val="center"/>
          </w:tcPr>
          <w:p w14:paraId="095FE1C0" w14:textId="77777777" w:rsidR="00A8657D" w:rsidRPr="002637E7" w:rsidRDefault="00A8657D" w:rsidP="00CA056D">
            <w:pPr>
              <w:pStyle w:val="-0"/>
              <w:spacing w:line="260" w:lineRule="exact"/>
              <w:jc w:val="right"/>
              <w:rPr>
                <w:color w:val="000000" w:themeColor="text1"/>
              </w:rPr>
            </w:pPr>
            <w:r w:rsidRPr="002637E7">
              <w:rPr>
                <w:rFonts w:hint="eastAsia"/>
                <w:color w:val="000000" w:themeColor="text1"/>
              </w:rPr>
              <w:t>6,270</w:t>
            </w:r>
          </w:p>
        </w:tc>
        <w:tc>
          <w:tcPr>
            <w:tcW w:w="503" w:type="pct"/>
            <w:tcBorders>
              <w:top w:val="single" w:sz="4" w:space="0" w:color="auto"/>
              <w:left w:val="nil"/>
              <w:bottom w:val="single" w:sz="4" w:space="0" w:color="auto"/>
              <w:right w:val="single" w:sz="4" w:space="0" w:color="auto"/>
            </w:tcBorders>
            <w:noWrap/>
            <w:vAlign w:val="center"/>
          </w:tcPr>
          <w:p w14:paraId="3E6447AF" w14:textId="77777777" w:rsidR="00A8657D" w:rsidRPr="002637E7" w:rsidRDefault="00A8657D" w:rsidP="00CA056D">
            <w:pPr>
              <w:pStyle w:val="-0"/>
              <w:spacing w:line="260" w:lineRule="exact"/>
              <w:jc w:val="right"/>
              <w:rPr>
                <w:rFonts w:cs="Arial"/>
                <w:color w:val="000000" w:themeColor="text1"/>
              </w:rPr>
            </w:pPr>
            <w:r w:rsidRPr="002637E7">
              <w:rPr>
                <w:rFonts w:cs="Arial" w:hint="eastAsia"/>
                <w:color w:val="000000" w:themeColor="text1"/>
              </w:rPr>
              <w:t>5.79</w:t>
            </w:r>
          </w:p>
        </w:tc>
      </w:tr>
      <w:tr w:rsidR="00A8657D" w:rsidRPr="002637E7" w14:paraId="6962990E" w14:textId="77777777" w:rsidTr="00F32C6B">
        <w:trPr>
          <w:trHeight w:hRule="exact" w:val="567"/>
        </w:trPr>
        <w:tc>
          <w:tcPr>
            <w:tcW w:w="221" w:type="pct"/>
            <w:tcBorders>
              <w:top w:val="single" w:sz="4" w:space="0" w:color="auto"/>
              <w:left w:val="single" w:sz="4" w:space="0" w:color="auto"/>
              <w:bottom w:val="single" w:sz="4" w:space="0" w:color="auto"/>
              <w:right w:val="single" w:sz="4" w:space="0" w:color="auto"/>
            </w:tcBorders>
            <w:vAlign w:val="center"/>
          </w:tcPr>
          <w:p w14:paraId="43E852F0" w14:textId="77777777" w:rsidR="00A8657D" w:rsidRPr="002637E7" w:rsidRDefault="00A8657D" w:rsidP="00CA056D">
            <w:pPr>
              <w:pStyle w:val="-0"/>
              <w:spacing w:line="260" w:lineRule="exact"/>
              <w:rPr>
                <w:color w:val="000000" w:themeColor="text1"/>
              </w:rPr>
            </w:pPr>
            <w:r w:rsidRPr="002637E7">
              <w:rPr>
                <w:rFonts w:hint="eastAsia"/>
                <w:color w:val="000000" w:themeColor="text1"/>
              </w:rPr>
              <w:t>2</w:t>
            </w:r>
          </w:p>
        </w:tc>
        <w:tc>
          <w:tcPr>
            <w:tcW w:w="589" w:type="pct"/>
            <w:gridSpan w:val="2"/>
            <w:tcBorders>
              <w:top w:val="single" w:sz="4" w:space="0" w:color="auto"/>
              <w:left w:val="single" w:sz="4" w:space="0" w:color="auto"/>
              <w:bottom w:val="single" w:sz="4" w:space="0" w:color="auto"/>
              <w:right w:val="single" w:sz="4" w:space="0" w:color="auto"/>
            </w:tcBorders>
            <w:vAlign w:val="center"/>
          </w:tcPr>
          <w:p w14:paraId="42C299FA" w14:textId="77777777" w:rsidR="00A8657D" w:rsidRPr="002637E7" w:rsidRDefault="00A8657D" w:rsidP="00CA056D">
            <w:pPr>
              <w:pStyle w:val="-0"/>
              <w:spacing w:line="260" w:lineRule="exact"/>
              <w:rPr>
                <w:rFonts w:cs="Arial"/>
                <w:bCs/>
                <w:color w:val="000000" w:themeColor="text1"/>
              </w:rPr>
            </w:pPr>
            <w:r w:rsidRPr="002637E7">
              <w:rPr>
                <w:rFonts w:cs="Arial" w:hint="eastAsia"/>
                <w:bCs/>
                <w:color w:val="000000" w:themeColor="text1"/>
              </w:rPr>
              <w:t>交通工務局</w:t>
            </w:r>
          </w:p>
        </w:tc>
        <w:tc>
          <w:tcPr>
            <w:tcW w:w="1322" w:type="pct"/>
            <w:gridSpan w:val="3"/>
            <w:tcBorders>
              <w:top w:val="single" w:sz="4" w:space="0" w:color="auto"/>
              <w:left w:val="nil"/>
              <w:bottom w:val="single" w:sz="4" w:space="0" w:color="auto"/>
              <w:right w:val="single" w:sz="4" w:space="0" w:color="auto"/>
            </w:tcBorders>
            <w:vAlign w:val="center"/>
          </w:tcPr>
          <w:p w14:paraId="3E99EF07" w14:textId="77777777" w:rsidR="00A8657D" w:rsidRPr="002637E7" w:rsidRDefault="00A8657D" w:rsidP="00CA056D">
            <w:pPr>
              <w:pStyle w:val="-0"/>
              <w:spacing w:line="260" w:lineRule="exact"/>
              <w:jc w:val="both"/>
              <w:rPr>
                <w:color w:val="000000" w:themeColor="text1"/>
              </w:rPr>
            </w:pPr>
            <w:r w:rsidRPr="002637E7">
              <w:rPr>
                <w:rFonts w:hint="eastAsia"/>
                <w:color w:val="000000" w:themeColor="text1"/>
              </w:rPr>
              <w:t>布袋戲傳習中心興建工程</w:t>
            </w:r>
          </w:p>
        </w:tc>
        <w:tc>
          <w:tcPr>
            <w:tcW w:w="668" w:type="pct"/>
            <w:tcBorders>
              <w:top w:val="single" w:sz="4" w:space="0" w:color="auto"/>
              <w:left w:val="nil"/>
              <w:bottom w:val="single" w:sz="4" w:space="0" w:color="auto"/>
              <w:right w:val="single" w:sz="4" w:space="0" w:color="auto"/>
            </w:tcBorders>
            <w:vAlign w:val="center"/>
          </w:tcPr>
          <w:p w14:paraId="3273A5E7" w14:textId="77777777" w:rsidR="00A8657D" w:rsidRPr="002637E7" w:rsidRDefault="00A8657D" w:rsidP="00CA056D">
            <w:pPr>
              <w:pStyle w:val="-0"/>
              <w:spacing w:line="260" w:lineRule="exact"/>
              <w:jc w:val="distribute"/>
              <w:rPr>
                <w:rFonts w:cs="Arial"/>
                <w:color w:val="000000" w:themeColor="text1"/>
              </w:rPr>
            </w:pPr>
            <w:r w:rsidRPr="002637E7">
              <w:rPr>
                <w:rFonts w:hint="eastAsia"/>
                <w:color w:val="000000" w:themeColor="text1"/>
              </w:rPr>
              <w:t>11001</w:t>
            </w:r>
            <w:r w:rsidRPr="002637E7">
              <w:rPr>
                <w:rFonts w:cs="Arial" w:hint="eastAsia"/>
                <w:color w:val="000000" w:themeColor="text1"/>
              </w:rPr>
              <w:t>－</w:t>
            </w:r>
            <w:r w:rsidRPr="002637E7">
              <w:rPr>
                <w:rFonts w:hint="eastAsia"/>
                <w:color w:val="000000" w:themeColor="text1"/>
              </w:rPr>
              <w:t>11412</w:t>
            </w:r>
          </w:p>
        </w:tc>
        <w:tc>
          <w:tcPr>
            <w:tcW w:w="553" w:type="pct"/>
            <w:gridSpan w:val="2"/>
            <w:tcBorders>
              <w:top w:val="single" w:sz="4" w:space="0" w:color="auto"/>
              <w:left w:val="nil"/>
              <w:bottom w:val="single" w:sz="4" w:space="0" w:color="auto"/>
              <w:right w:val="single" w:sz="4" w:space="0" w:color="auto"/>
            </w:tcBorders>
            <w:vAlign w:val="center"/>
          </w:tcPr>
          <w:p w14:paraId="19B057E7" w14:textId="77777777" w:rsidR="00A8657D" w:rsidRPr="002637E7" w:rsidRDefault="00A8657D" w:rsidP="00CA056D">
            <w:pPr>
              <w:pStyle w:val="-0"/>
              <w:spacing w:line="260" w:lineRule="exact"/>
              <w:jc w:val="right"/>
              <w:rPr>
                <w:rFonts w:cs="Arial"/>
                <w:color w:val="000000" w:themeColor="text1"/>
              </w:rPr>
            </w:pPr>
            <w:r w:rsidRPr="002637E7">
              <w:rPr>
                <w:rFonts w:hint="eastAsia"/>
                <w:color w:val="000000" w:themeColor="text1"/>
              </w:rPr>
              <w:t xml:space="preserve">1,032,798 </w:t>
            </w:r>
          </w:p>
        </w:tc>
        <w:tc>
          <w:tcPr>
            <w:tcW w:w="537" w:type="pct"/>
            <w:tcBorders>
              <w:top w:val="single" w:sz="4" w:space="0" w:color="auto"/>
              <w:left w:val="nil"/>
              <w:bottom w:val="single" w:sz="4" w:space="0" w:color="auto"/>
              <w:right w:val="single" w:sz="4" w:space="0" w:color="auto"/>
            </w:tcBorders>
            <w:vAlign w:val="center"/>
          </w:tcPr>
          <w:p w14:paraId="1D28E940" w14:textId="77777777" w:rsidR="00A8657D" w:rsidRPr="002637E7" w:rsidRDefault="00A8657D" w:rsidP="00CA056D">
            <w:pPr>
              <w:pStyle w:val="-0"/>
              <w:spacing w:line="260" w:lineRule="exact"/>
              <w:jc w:val="right"/>
              <w:rPr>
                <w:color w:val="000000" w:themeColor="text1"/>
              </w:rPr>
            </w:pPr>
            <w:r w:rsidRPr="002637E7">
              <w:rPr>
                <w:rFonts w:hint="eastAsia"/>
                <w:color w:val="000000" w:themeColor="text1"/>
              </w:rPr>
              <w:t xml:space="preserve">1,032,798 </w:t>
            </w:r>
          </w:p>
        </w:tc>
        <w:tc>
          <w:tcPr>
            <w:tcW w:w="607" w:type="pct"/>
            <w:tcBorders>
              <w:top w:val="single" w:sz="4" w:space="0" w:color="auto"/>
              <w:left w:val="nil"/>
              <w:bottom w:val="single" w:sz="4" w:space="0" w:color="auto"/>
              <w:right w:val="single" w:sz="4" w:space="0" w:color="auto"/>
            </w:tcBorders>
            <w:vAlign w:val="center"/>
          </w:tcPr>
          <w:p w14:paraId="4588F5CB" w14:textId="77777777" w:rsidR="00A8657D" w:rsidRPr="002637E7" w:rsidRDefault="00A8657D" w:rsidP="00CA056D">
            <w:pPr>
              <w:pStyle w:val="-0"/>
              <w:spacing w:line="260" w:lineRule="exact"/>
              <w:jc w:val="right"/>
              <w:rPr>
                <w:color w:val="000000" w:themeColor="text1"/>
              </w:rPr>
            </w:pPr>
            <w:r w:rsidRPr="002637E7">
              <w:rPr>
                <w:rFonts w:hint="eastAsia"/>
                <w:color w:val="000000" w:themeColor="text1"/>
              </w:rPr>
              <w:t xml:space="preserve">435,164 </w:t>
            </w:r>
          </w:p>
        </w:tc>
        <w:tc>
          <w:tcPr>
            <w:tcW w:w="503" w:type="pct"/>
            <w:tcBorders>
              <w:top w:val="single" w:sz="4" w:space="0" w:color="auto"/>
              <w:left w:val="nil"/>
              <w:bottom w:val="single" w:sz="4" w:space="0" w:color="auto"/>
              <w:right w:val="single" w:sz="4" w:space="0" w:color="auto"/>
            </w:tcBorders>
            <w:noWrap/>
            <w:vAlign w:val="center"/>
          </w:tcPr>
          <w:p w14:paraId="324A59C5" w14:textId="77777777" w:rsidR="00A8657D" w:rsidRPr="002637E7" w:rsidRDefault="00A8657D" w:rsidP="00CA056D">
            <w:pPr>
              <w:pStyle w:val="-0"/>
              <w:spacing w:line="260" w:lineRule="exact"/>
              <w:jc w:val="right"/>
              <w:rPr>
                <w:rFonts w:cs="Arial"/>
                <w:color w:val="000000" w:themeColor="text1"/>
              </w:rPr>
            </w:pPr>
            <w:r w:rsidRPr="002637E7">
              <w:rPr>
                <w:rFonts w:hint="eastAsia"/>
                <w:color w:val="000000" w:themeColor="text1"/>
              </w:rPr>
              <w:t>42.13</w:t>
            </w:r>
          </w:p>
        </w:tc>
      </w:tr>
      <w:tr w:rsidR="00A8657D" w:rsidRPr="002637E7" w14:paraId="57CFF222" w14:textId="77777777" w:rsidTr="00F32C6B">
        <w:trPr>
          <w:trHeight w:hRule="exact" w:val="567"/>
        </w:trPr>
        <w:tc>
          <w:tcPr>
            <w:tcW w:w="221" w:type="pct"/>
            <w:tcBorders>
              <w:top w:val="single" w:sz="4" w:space="0" w:color="auto"/>
              <w:left w:val="single" w:sz="4" w:space="0" w:color="auto"/>
              <w:bottom w:val="single" w:sz="4" w:space="0" w:color="auto"/>
              <w:right w:val="single" w:sz="4" w:space="0" w:color="auto"/>
            </w:tcBorders>
            <w:vAlign w:val="center"/>
          </w:tcPr>
          <w:p w14:paraId="06969AA9" w14:textId="77777777" w:rsidR="00A8657D" w:rsidRPr="002637E7" w:rsidRDefault="00A8657D" w:rsidP="00CA056D">
            <w:pPr>
              <w:pStyle w:val="-0"/>
              <w:spacing w:line="260" w:lineRule="exact"/>
              <w:rPr>
                <w:color w:val="000000" w:themeColor="text1"/>
              </w:rPr>
            </w:pPr>
            <w:r w:rsidRPr="002637E7">
              <w:rPr>
                <w:rFonts w:hint="eastAsia"/>
                <w:color w:val="000000" w:themeColor="text1"/>
              </w:rPr>
              <w:t>3</w:t>
            </w:r>
          </w:p>
        </w:tc>
        <w:tc>
          <w:tcPr>
            <w:tcW w:w="589" w:type="pct"/>
            <w:gridSpan w:val="2"/>
            <w:tcBorders>
              <w:top w:val="single" w:sz="4" w:space="0" w:color="auto"/>
              <w:left w:val="single" w:sz="4" w:space="0" w:color="auto"/>
              <w:bottom w:val="single" w:sz="4" w:space="0" w:color="auto"/>
              <w:right w:val="single" w:sz="4" w:space="0" w:color="auto"/>
            </w:tcBorders>
            <w:vAlign w:val="center"/>
          </w:tcPr>
          <w:p w14:paraId="5AB80070" w14:textId="77777777" w:rsidR="00A8657D" w:rsidRPr="002637E7" w:rsidRDefault="00A8657D" w:rsidP="00CA056D">
            <w:pPr>
              <w:pStyle w:val="-0"/>
              <w:spacing w:line="260" w:lineRule="exact"/>
              <w:rPr>
                <w:rFonts w:cs="Arial"/>
                <w:bCs/>
                <w:color w:val="000000" w:themeColor="text1"/>
              </w:rPr>
            </w:pPr>
            <w:r w:rsidRPr="002637E7">
              <w:rPr>
                <w:rFonts w:cs="Arial" w:hint="eastAsia"/>
                <w:bCs/>
                <w:color w:val="000000" w:themeColor="text1"/>
              </w:rPr>
              <w:t>消防局</w:t>
            </w:r>
          </w:p>
        </w:tc>
        <w:tc>
          <w:tcPr>
            <w:tcW w:w="1322" w:type="pct"/>
            <w:gridSpan w:val="3"/>
            <w:tcBorders>
              <w:top w:val="single" w:sz="4" w:space="0" w:color="auto"/>
              <w:left w:val="nil"/>
              <w:bottom w:val="single" w:sz="4" w:space="0" w:color="auto"/>
              <w:right w:val="single" w:sz="4" w:space="0" w:color="auto"/>
            </w:tcBorders>
            <w:vAlign w:val="center"/>
          </w:tcPr>
          <w:p w14:paraId="5FF5A79F" w14:textId="77777777" w:rsidR="00A8657D" w:rsidRPr="002637E7" w:rsidRDefault="00A8657D" w:rsidP="00CA056D">
            <w:pPr>
              <w:pStyle w:val="-0"/>
              <w:spacing w:line="260" w:lineRule="exact"/>
              <w:jc w:val="both"/>
              <w:rPr>
                <w:color w:val="000000" w:themeColor="text1"/>
              </w:rPr>
            </w:pPr>
            <w:r w:rsidRPr="002637E7">
              <w:rPr>
                <w:rFonts w:hint="eastAsia"/>
                <w:color w:val="000000" w:themeColor="text1"/>
              </w:rPr>
              <w:t>雲林縣消防局第三大隊四湖消防分隊廳舍新建工程</w:t>
            </w:r>
          </w:p>
        </w:tc>
        <w:tc>
          <w:tcPr>
            <w:tcW w:w="668" w:type="pct"/>
            <w:tcBorders>
              <w:top w:val="single" w:sz="4" w:space="0" w:color="auto"/>
              <w:left w:val="nil"/>
              <w:bottom w:val="single" w:sz="4" w:space="0" w:color="auto"/>
              <w:right w:val="single" w:sz="4" w:space="0" w:color="auto"/>
            </w:tcBorders>
            <w:vAlign w:val="center"/>
          </w:tcPr>
          <w:p w14:paraId="6E2C5DEB" w14:textId="77777777" w:rsidR="00A8657D" w:rsidRPr="002637E7" w:rsidRDefault="00A8657D" w:rsidP="00CA056D">
            <w:pPr>
              <w:pStyle w:val="-0"/>
              <w:spacing w:line="260" w:lineRule="exact"/>
              <w:jc w:val="distribute"/>
              <w:rPr>
                <w:color w:val="000000" w:themeColor="text1"/>
              </w:rPr>
            </w:pPr>
            <w:r w:rsidRPr="002637E7">
              <w:rPr>
                <w:rFonts w:hint="eastAsia"/>
                <w:color w:val="000000" w:themeColor="text1"/>
              </w:rPr>
              <w:t>11310</w:t>
            </w:r>
            <w:r w:rsidRPr="002637E7">
              <w:rPr>
                <w:rFonts w:cs="Arial" w:hint="eastAsia"/>
                <w:color w:val="000000" w:themeColor="text1"/>
              </w:rPr>
              <w:t>－</w:t>
            </w:r>
            <w:r w:rsidRPr="002637E7">
              <w:rPr>
                <w:rFonts w:hint="eastAsia"/>
                <w:color w:val="000000" w:themeColor="text1"/>
              </w:rPr>
              <w:t>11605</w:t>
            </w:r>
          </w:p>
        </w:tc>
        <w:tc>
          <w:tcPr>
            <w:tcW w:w="553" w:type="pct"/>
            <w:gridSpan w:val="2"/>
            <w:tcBorders>
              <w:top w:val="single" w:sz="4" w:space="0" w:color="auto"/>
              <w:left w:val="nil"/>
              <w:bottom w:val="single" w:sz="4" w:space="0" w:color="auto"/>
              <w:right w:val="single" w:sz="4" w:space="0" w:color="auto"/>
            </w:tcBorders>
            <w:vAlign w:val="center"/>
          </w:tcPr>
          <w:p w14:paraId="371BF470" w14:textId="77777777" w:rsidR="00A8657D" w:rsidRPr="002637E7" w:rsidRDefault="00A8657D" w:rsidP="00CA056D">
            <w:pPr>
              <w:pStyle w:val="-0"/>
              <w:spacing w:line="260" w:lineRule="exact"/>
              <w:jc w:val="right"/>
              <w:rPr>
                <w:color w:val="000000" w:themeColor="text1"/>
              </w:rPr>
            </w:pPr>
            <w:r w:rsidRPr="002637E7">
              <w:rPr>
                <w:rFonts w:hint="eastAsia"/>
                <w:color w:val="000000" w:themeColor="text1"/>
              </w:rPr>
              <w:t>120,000</w:t>
            </w:r>
          </w:p>
        </w:tc>
        <w:tc>
          <w:tcPr>
            <w:tcW w:w="537" w:type="pct"/>
            <w:tcBorders>
              <w:top w:val="single" w:sz="4" w:space="0" w:color="auto"/>
              <w:left w:val="nil"/>
              <w:bottom w:val="single" w:sz="4" w:space="0" w:color="auto"/>
              <w:right w:val="single" w:sz="4" w:space="0" w:color="auto"/>
            </w:tcBorders>
            <w:vAlign w:val="center"/>
          </w:tcPr>
          <w:p w14:paraId="467D2E1A" w14:textId="77777777" w:rsidR="00A8657D" w:rsidRPr="002637E7" w:rsidRDefault="00A8657D" w:rsidP="00CA056D">
            <w:pPr>
              <w:pStyle w:val="-0"/>
              <w:spacing w:line="260" w:lineRule="exact"/>
              <w:jc w:val="right"/>
              <w:rPr>
                <w:color w:val="000000" w:themeColor="text1"/>
              </w:rPr>
            </w:pPr>
            <w:r w:rsidRPr="002637E7">
              <w:rPr>
                <w:rFonts w:hint="eastAsia"/>
                <w:color w:val="000000" w:themeColor="text1"/>
              </w:rPr>
              <w:t>45,244</w:t>
            </w:r>
          </w:p>
        </w:tc>
        <w:tc>
          <w:tcPr>
            <w:tcW w:w="607" w:type="pct"/>
            <w:tcBorders>
              <w:top w:val="single" w:sz="4" w:space="0" w:color="auto"/>
              <w:left w:val="nil"/>
              <w:bottom w:val="single" w:sz="4" w:space="0" w:color="auto"/>
              <w:right w:val="single" w:sz="4" w:space="0" w:color="auto"/>
            </w:tcBorders>
            <w:vAlign w:val="center"/>
          </w:tcPr>
          <w:p w14:paraId="4B5E64E0" w14:textId="77777777" w:rsidR="00A8657D" w:rsidRPr="002637E7" w:rsidRDefault="00A8657D" w:rsidP="00CA056D">
            <w:pPr>
              <w:pStyle w:val="-0"/>
              <w:spacing w:line="260" w:lineRule="exact"/>
              <w:jc w:val="right"/>
              <w:rPr>
                <w:color w:val="000000" w:themeColor="text1"/>
              </w:rPr>
            </w:pPr>
            <w:r w:rsidRPr="002637E7">
              <w:rPr>
                <w:rFonts w:hint="eastAsia"/>
                <w:color w:val="000000" w:themeColor="text1"/>
              </w:rPr>
              <w:t>3,723</w:t>
            </w:r>
          </w:p>
        </w:tc>
        <w:tc>
          <w:tcPr>
            <w:tcW w:w="503" w:type="pct"/>
            <w:tcBorders>
              <w:top w:val="single" w:sz="4" w:space="0" w:color="auto"/>
              <w:left w:val="nil"/>
              <w:bottom w:val="single" w:sz="4" w:space="0" w:color="auto"/>
              <w:right w:val="single" w:sz="4" w:space="0" w:color="auto"/>
            </w:tcBorders>
            <w:noWrap/>
            <w:vAlign w:val="center"/>
          </w:tcPr>
          <w:p w14:paraId="7F50BF83" w14:textId="77777777" w:rsidR="00A8657D" w:rsidRPr="002637E7" w:rsidRDefault="00A8657D" w:rsidP="00CA056D">
            <w:pPr>
              <w:pStyle w:val="-0"/>
              <w:spacing w:line="260" w:lineRule="exact"/>
              <w:jc w:val="right"/>
              <w:rPr>
                <w:color w:val="000000" w:themeColor="text1"/>
              </w:rPr>
            </w:pPr>
            <w:r w:rsidRPr="002637E7">
              <w:rPr>
                <w:rFonts w:hint="eastAsia"/>
                <w:color w:val="000000" w:themeColor="text1"/>
              </w:rPr>
              <w:t>8.23</w:t>
            </w:r>
          </w:p>
        </w:tc>
      </w:tr>
      <w:tr w:rsidR="00A8657D" w:rsidRPr="002637E7" w14:paraId="61721D03" w14:textId="77777777" w:rsidTr="00F32C6B">
        <w:trPr>
          <w:trHeight w:hRule="exact" w:val="567"/>
        </w:trPr>
        <w:tc>
          <w:tcPr>
            <w:tcW w:w="221" w:type="pct"/>
            <w:tcBorders>
              <w:top w:val="single" w:sz="4" w:space="0" w:color="auto"/>
              <w:left w:val="single" w:sz="4" w:space="0" w:color="auto"/>
              <w:bottom w:val="single" w:sz="4" w:space="0" w:color="auto"/>
              <w:right w:val="single" w:sz="4" w:space="0" w:color="auto"/>
            </w:tcBorders>
            <w:vAlign w:val="center"/>
          </w:tcPr>
          <w:p w14:paraId="5F88F1C5" w14:textId="77777777" w:rsidR="00A8657D" w:rsidRPr="002637E7" w:rsidRDefault="00A8657D" w:rsidP="00CA056D">
            <w:pPr>
              <w:pStyle w:val="-0"/>
              <w:spacing w:line="260" w:lineRule="exact"/>
              <w:rPr>
                <w:color w:val="000000" w:themeColor="text1"/>
              </w:rPr>
            </w:pPr>
            <w:r w:rsidRPr="002637E7">
              <w:rPr>
                <w:rFonts w:hint="eastAsia"/>
                <w:color w:val="000000" w:themeColor="text1"/>
              </w:rPr>
              <w:t>4</w:t>
            </w:r>
          </w:p>
        </w:tc>
        <w:tc>
          <w:tcPr>
            <w:tcW w:w="589" w:type="pct"/>
            <w:gridSpan w:val="2"/>
            <w:tcBorders>
              <w:top w:val="single" w:sz="4" w:space="0" w:color="auto"/>
              <w:left w:val="single" w:sz="4" w:space="0" w:color="auto"/>
              <w:bottom w:val="single" w:sz="4" w:space="0" w:color="auto"/>
              <w:right w:val="single" w:sz="4" w:space="0" w:color="auto"/>
            </w:tcBorders>
            <w:vAlign w:val="center"/>
          </w:tcPr>
          <w:p w14:paraId="23AFF03B" w14:textId="77777777" w:rsidR="00A8657D" w:rsidRPr="002637E7" w:rsidRDefault="00A8657D" w:rsidP="00CA056D">
            <w:pPr>
              <w:pStyle w:val="-0"/>
              <w:spacing w:line="260" w:lineRule="exact"/>
              <w:rPr>
                <w:rFonts w:cs="Arial"/>
                <w:bCs/>
                <w:color w:val="000000" w:themeColor="text1"/>
              </w:rPr>
            </w:pPr>
            <w:r w:rsidRPr="002637E7">
              <w:rPr>
                <w:rFonts w:cs="Arial" w:hint="eastAsia"/>
                <w:color w:val="000000" w:themeColor="text1"/>
              </w:rPr>
              <w:t>地政處</w:t>
            </w:r>
          </w:p>
        </w:tc>
        <w:tc>
          <w:tcPr>
            <w:tcW w:w="1322" w:type="pct"/>
            <w:gridSpan w:val="3"/>
            <w:tcBorders>
              <w:top w:val="single" w:sz="4" w:space="0" w:color="auto"/>
              <w:left w:val="nil"/>
              <w:bottom w:val="single" w:sz="4" w:space="0" w:color="auto"/>
              <w:right w:val="single" w:sz="4" w:space="0" w:color="auto"/>
            </w:tcBorders>
            <w:vAlign w:val="center"/>
          </w:tcPr>
          <w:p w14:paraId="2B52A2A4" w14:textId="77777777" w:rsidR="004451AD" w:rsidRDefault="00A8657D" w:rsidP="004451AD">
            <w:pPr>
              <w:pStyle w:val="-0"/>
              <w:spacing w:line="260" w:lineRule="exact"/>
              <w:jc w:val="distribute"/>
              <w:rPr>
                <w:color w:val="000000" w:themeColor="text1"/>
              </w:rPr>
            </w:pPr>
            <w:r w:rsidRPr="002637E7">
              <w:rPr>
                <w:rFonts w:hint="eastAsia"/>
                <w:color w:val="000000" w:themeColor="text1"/>
              </w:rPr>
              <w:t>雲林縣斗六市人文公園</w:t>
            </w:r>
          </w:p>
          <w:p w14:paraId="2F9FBCDC" w14:textId="095F6281" w:rsidR="00A8657D" w:rsidRPr="002637E7" w:rsidRDefault="00A8657D" w:rsidP="00CA056D">
            <w:pPr>
              <w:pStyle w:val="-0"/>
              <w:spacing w:line="260" w:lineRule="exact"/>
              <w:jc w:val="both"/>
              <w:rPr>
                <w:color w:val="000000" w:themeColor="text1"/>
              </w:rPr>
            </w:pPr>
            <w:r w:rsidRPr="002637E7">
              <w:rPr>
                <w:rFonts w:hint="eastAsia"/>
                <w:color w:val="000000" w:themeColor="text1"/>
              </w:rPr>
              <w:t>區段徵收工程</w:t>
            </w:r>
          </w:p>
        </w:tc>
        <w:tc>
          <w:tcPr>
            <w:tcW w:w="668" w:type="pct"/>
            <w:tcBorders>
              <w:top w:val="single" w:sz="4" w:space="0" w:color="auto"/>
              <w:left w:val="nil"/>
              <w:bottom w:val="single" w:sz="4" w:space="0" w:color="auto"/>
              <w:right w:val="single" w:sz="4" w:space="0" w:color="auto"/>
            </w:tcBorders>
            <w:vAlign w:val="center"/>
          </w:tcPr>
          <w:p w14:paraId="1E1D0AF5" w14:textId="77777777" w:rsidR="00A8657D" w:rsidRPr="002637E7" w:rsidRDefault="00A8657D" w:rsidP="00CA056D">
            <w:pPr>
              <w:pStyle w:val="-0"/>
              <w:spacing w:line="260" w:lineRule="exact"/>
              <w:jc w:val="distribute"/>
              <w:rPr>
                <w:color w:val="000000" w:themeColor="text1"/>
              </w:rPr>
            </w:pPr>
            <w:r w:rsidRPr="002637E7">
              <w:rPr>
                <w:rFonts w:hint="eastAsia"/>
                <w:color w:val="000000" w:themeColor="text1"/>
              </w:rPr>
              <w:t>10801</w:t>
            </w:r>
            <w:r w:rsidRPr="002637E7">
              <w:rPr>
                <w:rFonts w:cs="Arial" w:hint="eastAsia"/>
                <w:color w:val="000000" w:themeColor="text1"/>
              </w:rPr>
              <w:t>－</w:t>
            </w:r>
            <w:r w:rsidRPr="002637E7">
              <w:rPr>
                <w:rFonts w:hint="eastAsia"/>
                <w:color w:val="000000" w:themeColor="text1"/>
              </w:rPr>
              <w:t>11512</w:t>
            </w:r>
          </w:p>
        </w:tc>
        <w:tc>
          <w:tcPr>
            <w:tcW w:w="553" w:type="pct"/>
            <w:gridSpan w:val="2"/>
            <w:tcBorders>
              <w:top w:val="single" w:sz="4" w:space="0" w:color="auto"/>
              <w:left w:val="nil"/>
              <w:bottom w:val="single" w:sz="4" w:space="0" w:color="auto"/>
              <w:right w:val="single" w:sz="4" w:space="0" w:color="auto"/>
            </w:tcBorders>
            <w:vAlign w:val="center"/>
          </w:tcPr>
          <w:p w14:paraId="5B3A13F9" w14:textId="77777777" w:rsidR="00A8657D" w:rsidRPr="002637E7" w:rsidRDefault="00A8657D" w:rsidP="00CA056D">
            <w:pPr>
              <w:pStyle w:val="-0"/>
              <w:spacing w:line="260" w:lineRule="exact"/>
              <w:jc w:val="right"/>
              <w:rPr>
                <w:color w:val="000000" w:themeColor="text1"/>
              </w:rPr>
            </w:pPr>
            <w:r w:rsidRPr="002637E7">
              <w:rPr>
                <w:rFonts w:hint="eastAsia"/>
                <w:color w:val="000000" w:themeColor="text1"/>
              </w:rPr>
              <w:t>1,967,323</w:t>
            </w:r>
          </w:p>
        </w:tc>
        <w:tc>
          <w:tcPr>
            <w:tcW w:w="537" w:type="pct"/>
            <w:tcBorders>
              <w:top w:val="single" w:sz="4" w:space="0" w:color="auto"/>
              <w:left w:val="nil"/>
              <w:bottom w:val="single" w:sz="4" w:space="0" w:color="auto"/>
              <w:right w:val="single" w:sz="4" w:space="0" w:color="auto"/>
            </w:tcBorders>
            <w:vAlign w:val="center"/>
          </w:tcPr>
          <w:p w14:paraId="5E1D0F6C" w14:textId="77777777" w:rsidR="00A8657D" w:rsidRPr="002637E7" w:rsidRDefault="00A8657D" w:rsidP="00CA056D">
            <w:pPr>
              <w:pStyle w:val="-0"/>
              <w:spacing w:line="260" w:lineRule="exact"/>
              <w:jc w:val="right"/>
              <w:rPr>
                <w:color w:val="000000" w:themeColor="text1"/>
              </w:rPr>
            </w:pPr>
            <w:r w:rsidRPr="002637E7">
              <w:rPr>
                <w:rFonts w:hint="eastAsia"/>
                <w:color w:val="000000" w:themeColor="text1"/>
              </w:rPr>
              <w:t>1,967,323</w:t>
            </w:r>
          </w:p>
        </w:tc>
        <w:tc>
          <w:tcPr>
            <w:tcW w:w="607" w:type="pct"/>
            <w:tcBorders>
              <w:top w:val="single" w:sz="4" w:space="0" w:color="auto"/>
              <w:left w:val="nil"/>
              <w:bottom w:val="single" w:sz="4" w:space="0" w:color="auto"/>
              <w:right w:val="single" w:sz="4" w:space="0" w:color="auto"/>
            </w:tcBorders>
            <w:vAlign w:val="center"/>
          </w:tcPr>
          <w:p w14:paraId="1BE58584" w14:textId="77777777" w:rsidR="00A8657D" w:rsidRPr="002637E7" w:rsidRDefault="00A8657D" w:rsidP="00CA056D">
            <w:pPr>
              <w:pStyle w:val="-0"/>
              <w:spacing w:line="260" w:lineRule="exact"/>
              <w:jc w:val="right"/>
              <w:rPr>
                <w:color w:val="000000" w:themeColor="text1"/>
              </w:rPr>
            </w:pPr>
            <w:r w:rsidRPr="002637E7">
              <w:rPr>
                <w:rFonts w:hint="eastAsia"/>
                <w:color w:val="000000" w:themeColor="text1"/>
              </w:rPr>
              <w:t>395,123</w:t>
            </w:r>
          </w:p>
        </w:tc>
        <w:tc>
          <w:tcPr>
            <w:tcW w:w="503" w:type="pct"/>
            <w:tcBorders>
              <w:top w:val="single" w:sz="4" w:space="0" w:color="auto"/>
              <w:left w:val="nil"/>
              <w:bottom w:val="single" w:sz="4" w:space="0" w:color="auto"/>
              <w:right w:val="single" w:sz="4" w:space="0" w:color="auto"/>
            </w:tcBorders>
            <w:noWrap/>
            <w:vAlign w:val="center"/>
          </w:tcPr>
          <w:p w14:paraId="4F3FE647" w14:textId="77777777" w:rsidR="00A8657D" w:rsidRPr="002637E7" w:rsidRDefault="00A8657D" w:rsidP="00CA056D">
            <w:pPr>
              <w:pStyle w:val="-0"/>
              <w:spacing w:line="260" w:lineRule="exact"/>
              <w:jc w:val="right"/>
              <w:rPr>
                <w:color w:val="000000" w:themeColor="text1"/>
              </w:rPr>
            </w:pPr>
            <w:r w:rsidRPr="002637E7">
              <w:rPr>
                <w:rFonts w:hint="eastAsia"/>
                <w:color w:val="000000" w:themeColor="text1"/>
              </w:rPr>
              <w:t>20.08</w:t>
            </w:r>
          </w:p>
        </w:tc>
      </w:tr>
      <w:tr w:rsidR="00A8657D" w:rsidRPr="002637E7" w14:paraId="3A327DBE" w14:textId="77777777" w:rsidTr="00F32C6B">
        <w:trPr>
          <w:trHeight w:hRule="exact" w:val="794"/>
        </w:trPr>
        <w:tc>
          <w:tcPr>
            <w:tcW w:w="221" w:type="pct"/>
            <w:tcBorders>
              <w:top w:val="single" w:sz="4" w:space="0" w:color="auto"/>
              <w:left w:val="single" w:sz="4" w:space="0" w:color="auto"/>
              <w:bottom w:val="single" w:sz="4" w:space="0" w:color="auto"/>
              <w:right w:val="single" w:sz="4" w:space="0" w:color="auto"/>
            </w:tcBorders>
            <w:vAlign w:val="center"/>
          </w:tcPr>
          <w:p w14:paraId="71CFF984" w14:textId="77777777" w:rsidR="00A8657D" w:rsidRPr="002637E7" w:rsidRDefault="00A8657D" w:rsidP="00CA056D">
            <w:pPr>
              <w:pStyle w:val="-0"/>
              <w:spacing w:line="260" w:lineRule="exact"/>
              <w:rPr>
                <w:color w:val="000000" w:themeColor="text1"/>
              </w:rPr>
            </w:pPr>
            <w:r w:rsidRPr="002637E7">
              <w:rPr>
                <w:rFonts w:hint="eastAsia"/>
                <w:color w:val="000000" w:themeColor="text1"/>
              </w:rPr>
              <w:t>5</w:t>
            </w:r>
          </w:p>
        </w:tc>
        <w:tc>
          <w:tcPr>
            <w:tcW w:w="589" w:type="pct"/>
            <w:gridSpan w:val="2"/>
            <w:tcBorders>
              <w:top w:val="single" w:sz="4" w:space="0" w:color="auto"/>
              <w:left w:val="single" w:sz="4" w:space="0" w:color="auto"/>
              <w:bottom w:val="single" w:sz="4" w:space="0" w:color="auto"/>
              <w:right w:val="single" w:sz="4" w:space="0" w:color="auto"/>
            </w:tcBorders>
            <w:vAlign w:val="center"/>
          </w:tcPr>
          <w:p w14:paraId="52A43FB4" w14:textId="77777777" w:rsidR="00A8657D" w:rsidRPr="002637E7" w:rsidRDefault="00A8657D" w:rsidP="00CA056D">
            <w:pPr>
              <w:pStyle w:val="-0"/>
              <w:spacing w:line="260" w:lineRule="exact"/>
              <w:rPr>
                <w:rFonts w:cs="Arial"/>
                <w:color w:val="000000" w:themeColor="text1"/>
              </w:rPr>
            </w:pPr>
            <w:r w:rsidRPr="002637E7">
              <w:rPr>
                <w:rFonts w:cs="Arial" w:hint="eastAsia"/>
                <w:bCs/>
                <w:color w:val="000000" w:themeColor="text1"/>
              </w:rPr>
              <w:t>交通工務局</w:t>
            </w:r>
          </w:p>
        </w:tc>
        <w:tc>
          <w:tcPr>
            <w:tcW w:w="1322" w:type="pct"/>
            <w:gridSpan w:val="3"/>
            <w:tcBorders>
              <w:top w:val="single" w:sz="4" w:space="0" w:color="auto"/>
              <w:left w:val="nil"/>
              <w:bottom w:val="single" w:sz="4" w:space="0" w:color="auto"/>
              <w:right w:val="single" w:sz="4" w:space="0" w:color="auto"/>
            </w:tcBorders>
            <w:vAlign w:val="center"/>
          </w:tcPr>
          <w:p w14:paraId="022CB4E3" w14:textId="77777777" w:rsidR="00A8657D" w:rsidRPr="002637E7" w:rsidRDefault="00A8657D" w:rsidP="00CA056D">
            <w:pPr>
              <w:pStyle w:val="-0"/>
              <w:spacing w:line="260" w:lineRule="exact"/>
              <w:jc w:val="both"/>
              <w:rPr>
                <w:color w:val="000000" w:themeColor="text1"/>
              </w:rPr>
            </w:pPr>
            <w:r w:rsidRPr="002637E7">
              <w:rPr>
                <w:rFonts w:hint="eastAsia"/>
                <w:color w:val="000000" w:themeColor="text1"/>
              </w:rPr>
              <w:t>縣道</w:t>
            </w:r>
            <w:r w:rsidRPr="002637E7">
              <w:rPr>
                <w:color w:val="000000" w:themeColor="text1"/>
              </w:rPr>
              <w:t>149甲線23k+735~25k+750新建跨清水溪橋工程</w:t>
            </w:r>
          </w:p>
        </w:tc>
        <w:tc>
          <w:tcPr>
            <w:tcW w:w="668" w:type="pct"/>
            <w:tcBorders>
              <w:top w:val="single" w:sz="4" w:space="0" w:color="auto"/>
              <w:left w:val="nil"/>
              <w:bottom w:val="single" w:sz="4" w:space="0" w:color="auto"/>
              <w:right w:val="single" w:sz="4" w:space="0" w:color="auto"/>
            </w:tcBorders>
            <w:vAlign w:val="center"/>
          </w:tcPr>
          <w:p w14:paraId="08240970" w14:textId="77777777" w:rsidR="00A8657D" w:rsidRPr="002637E7" w:rsidRDefault="00A8657D" w:rsidP="00CA056D">
            <w:pPr>
              <w:pStyle w:val="-0"/>
              <w:spacing w:line="260" w:lineRule="exact"/>
              <w:jc w:val="distribute"/>
              <w:rPr>
                <w:color w:val="000000" w:themeColor="text1"/>
              </w:rPr>
            </w:pPr>
            <w:r w:rsidRPr="002637E7">
              <w:rPr>
                <w:rFonts w:hint="eastAsia"/>
                <w:color w:val="000000" w:themeColor="text1"/>
              </w:rPr>
              <w:t>11201</w:t>
            </w:r>
            <w:r w:rsidRPr="002637E7">
              <w:rPr>
                <w:rFonts w:cs="Arial" w:hint="eastAsia"/>
                <w:color w:val="000000" w:themeColor="text1"/>
              </w:rPr>
              <w:t>－</w:t>
            </w:r>
            <w:r w:rsidRPr="002637E7">
              <w:rPr>
                <w:rFonts w:hint="eastAsia"/>
                <w:color w:val="000000" w:themeColor="text1"/>
              </w:rPr>
              <w:t>11612</w:t>
            </w:r>
          </w:p>
        </w:tc>
        <w:tc>
          <w:tcPr>
            <w:tcW w:w="553" w:type="pct"/>
            <w:gridSpan w:val="2"/>
            <w:tcBorders>
              <w:top w:val="single" w:sz="4" w:space="0" w:color="auto"/>
              <w:left w:val="nil"/>
              <w:bottom w:val="single" w:sz="4" w:space="0" w:color="auto"/>
              <w:right w:val="single" w:sz="4" w:space="0" w:color="auto"/>
            </w:tcBorders>
            <w:vAlign w:val="center"/>
          </w:tcPr>
          <w:p w14:paraId="698ABE2B" w14:textId="77777777" w:rsidR="00A8657D" w:rsidRPr="002637E7" w:rsidRDefault="00A8657D" w:rsidP="00CA056D">
            <w:pPr>
              <w:pStyle w:val="-0"/>
              <w:spacing w:line="260" w:lineRule="exact"/>
              <w:jc w:val="right"/>
              <w:rPr>
                <w:color w:val="000000" w:themeColor="text1"/>
              </w:rPr>
            </w:pPr>
            <w:r w:rsidRPr="002637E7">
              <w:rPr>
                <w:rFonts w:hint="eastAsia"/>
                <w:color w:val="000000" w:themeColor="text1"/>
              </w:rPr>
              <w:t>1,260,000</w:t>
            </w:r>
          </w:p>
        </w:tc>
        <w:tc>
          <w:tcPr>
            <w:tcW w:w="537" w:type="pct"/>
            <w:tcBorders>
              <w:top w:val="single" w:sz="4" w:space="0" w:color="auto"/>
              <w:left w:val="nil"/>
              <w:bottom w:val="single" w:sz="4" w:space="0" w:color="auto"/>
              <w:right w:val="single" w:sz="4" w:space="0" w:color="auto"/>
            </w:tcBorders>
            <w:vAlign w:val="center"/>
          </w:tcPr>
          <w:p w14:paraId="0AAE561A" w14:textId="77777777" w:rsidR="00A8657D" w:rsidRPr="002637E7" w:rsidRDefault="00A8657D" w:rsidP="00CA056D">
            <w:pPr>
              <w:pStyle w:val="-0"/>
              <w:spacing w:line="260" w:lineRule="exact"/>
              <w:jc w:val="right"/>
              <w:rPr>
                <w:color w:val="000000" w:themeColor="text1"/>
              </w:rPr>
            </w:pPr>
            <w:r w:rsidRPr="002637E7">
              <w:rPr>
                <w:rFonts w:hint="eastAsia"/>
                <w:color w:val="000000" w:themeColor="text1"/>
              </w:rPr>
              <w:t>649,218</w:t>
            </w:r>
          </w:p>
        </w:tc>
        <w:tc>
          <w:tcPr>
            <w:tcW w:w="607" w:type="pct"/>
            <w:tcBorders>
              <w:top w:val="single" w:sz="4" w:space="0" w:color="auto"/>
              <w:left w:val="nil"/>
              <w:bottom w:val="single" w:sz="4" w:space="0" w:color="auto"/>
              <w:right w:val="single" w:sz="4" w:space="0" w:color="auto"/>
            </w:tcBorders>
            <w:vAlign w:val="center"/>
          </w:tcPr>
          <w:p w14:paraId="5D29C982" w14:textId="77777777" w:rsidR="00A8657D" w:rsidRPr="002637E7" w:rsidRDefault="00A8657D" w:rsidP="00CA056D">
            <w:pPr>
              <w:pStyle w:val="-0"/>
              <w:spacing w:line="260" w:lineRule="exact"/>
              <w:jc w:val="right"/>
              <w:rPr>
                <w:color w:val="000000" w:themeColor="text1"/>
              </w:rPr>
            </w:pPr>
            <w:r w:rsidRPr="002637E7">
              <w:rPr>
                <w:rFonts w:hint="eastAsia"/>
                <w:color w:val="000000" w:themeColor="text1"/>
              </w:rPr>
              <w:t>85,243</w:t>
            </w:r>
          </w:p>
        </w:tc>
        <w:tc>
          <w:tcPr>
            <w:tcW w:w="503" w:type="pct"/>
            <w:tcBorders>
              <w:top w:val="single" w:sz="4" w:space="0" w:color="auto"/>
              <w:left w:val="nil"/>
              <w:bottom w:val="single" w:sz="4" w:space="0" w:color="auto"/>
              <w:right w:val="single" w:sz="4" w:space="0" w:color="auto"/>
            </w:tcBorders>
            <w:noWrap/>
            <w:vAlign w:val="center"/>
          </w:tcPr>
          <w:p w14:paraId="2724648F" w14:textId="77777777" w:rsidR="00A8657D" w:rsidRPr="002637E7" w:rsidRDefault="00A8657D" w:rsidP="00CA056D">
            <w:pPr>
              <w:pStyle w:val="-0"/>
              <w:spacing w:line="260" w:lineRule="exact"/>
              <w:jc w:val="right"/>
              <w:rPr>
                <w:color w:val="000000" w:themeColor="text1"/>
              </w:rPr>
            </w:pPr>
            <w:r w:rsidRPr="002637E7">
              <w:rPr>
                <w:rFonts w:hint="eastAsia"/>
                <w:color w:val="000000" w:themeColor="text1"/>
              </w:rPr>
              <w:t>13.13</w:t>
            </w:r>
          </w:p>
        </w:tc>
      </w:tr>
      <w:tr w:rsidR="00A8657D" w:rsidRPr="002637E7" w14:paraId="00835BE0" w14:textId="77777777" w:rsidTr="00F32C6B">
        <w:trPr>
          <w:trHeight w:hRule="exact" w:val="567"/>
        </w:trPr>
        <w:tc>
          <w:tcPr>
            <w:tcW w:w="221" w:type="pct"/>
            <w:tcBorders>
              <w:top w:val="single" w:sz="4" w:space="0" w:color="auto"/>
              <w:left w:val="single" w:sz="4" w:space="0" w:color="auto"/>
              <w:bottom w:val="single" w:sz="4" w:space="0" w:color="auto"/>
              <w:right w:val="single" w:sz="4" w:space="0" w:color="auto"/>
            </w:tcBorders>
            <w:vAlign w:val="center"/>
          </w:tcPr>
          <w:p w14:paraId="3E0EB9EA" w14:textId="77777777" w:rsidR="00A8657D" w:rsidRPr="002637E7" w:rsidRDefault="00A8657D" w:rsidP="00CA056D">
            <w:pPr>
              <w:pStyle w:val="-0"/>
              <w:spacing w:line="260" w:lineRule="exact"/>
              <w:rPr>
                <w:color w:val="000000" w:themeColor="text1"/>
              </w:rPr>
            </w:pPr>
            <w:r w:rsidRPr="002637E7">
              <w:rPr>
                <w:rFonts w:hint="eastAsia"/>
                <w:color w:val="000000" w:themeColor="text1"/>
              </w:rPr>
              <w:t>6</w:t>
            </w:r>
          </w:p>
        </w:tc>
        <w:tc>
          <w:tcPr>
            <w:tcW w:w="589" w:type="pct"/>
            <w:gridSpan w:val="2"/>
            <w:tcBorders>
              <w:top w:val="single" w:sz="4" w:space="0" w:color="auto"/>
              <w:left w:val="single" w:sz="4" w:space="0" w:color="auto"/>
              <w:bottom w:val="single" w:sz="4" w:space="0" w:color="auto"/>
              <w:right w:val="single" w:sz="4" w:space="0" w:color="auto"/>
            </w:tcBorders>
            <w:vAlign w:val="center"/>
          </w:tcPr>
          <w:p w14:paraId="55FF2252" w14:textId="77777777" w:rsidR="00A8657D" w:rsidRPr="002637E7" w:rsidRDefault="00A8657D" w:rsidP="00CA056D">
            <w:pPr>
              <w:pStyle w:val="-0"/>
              <w:spacing w:line="260" w:lineRule="exact"/>
              <w:rPr>
                <w:rFonts w:cs="Arial"/>
                <w:bCs/>
                <w:color w:val="000000" w:themeColor="text1"/>
              </w:rPr>
            </w:pPr>
            <w:r w:rsidRPr="002637E7">
              <w:rPr>
                <w:rFonts w:cs="Arial" w:hint="eastAsia"/>
                <w:bCs/>
                <w:color w:val="000000" w:themeColor="text1"/>
              </w:rPr>
              <w:t>交通工務局</w:t>
            </w:r>
          </w:p>
        </w:tc>
        <w:tc>
          <w:tcPr>
            <w:tcW w:w="1322" w:type="pct"/>
            <w:gridSpan w:val="3"/>
            <w:tcBorders>
              <w:top w:val="single" w:sz="4" w:space="0" w:color="auto"/>
              <w:left w:val="nil"/>
              <w:bottom w:val="single" w:sz="4" w:space="0" w:color="auto"/>
              <w:right w:val="single" w:sz="4" w:space="0" w:color="auto"/>
            </w:tcBorders>
            <w:vAlign w:val="center"/>
          </w:tcPr>
          <w:p w14:paraId="37D4753D" w14:textId="0F5EA7EE" w:rsidR="00A8657D" w:rsidRPr="002637E7" w:rsidRDefault="00A8657D" w:rsidP="00CA056D">
            <w:pPr>
              <w:pStyle w:val="-0"/>
              <w:spacing w:line="260" w:lineRule="exact"/>
              <w:jc w:val="both"/>
              <w:rPr>
                <w:color w:val="000000" w:themeColor="text1"/>
              </w:rPr>
            </w:pPr>
            <w:r w:rsidRPr="002637E7">
              <w:rPr>
                <w:rFonts w:hint="eastAsia"/>
                <w:color w:val="000000" w:themeColor="text1"/>
              </w:rPr>
              <w:t>雲92</w:t>
            </w:r>
            <w:r w:rsidR="00C80A05" w:rsidRPr="00C80A05">
              <w:rPr>
                <w:rFonts w:hint="eastAsia"/>
                <w:color w:val="000000" w:themeColor="text1"/>
              </w:rPr>
              <w:t>－</w:t>
            </w:r>
            <w:r w:rsidRPr="002637E7">
              <w:rPr>
                <w:rFonts w:hint="eastAsia"/>
                <w:color w:val="000000" w:themeColor="text1"/>
              </w:rPr>
              <w:t>1線（芒果大道）拓寬工程</w:t>
            </w:r>
          </w:p>
        </w:tc>
        <w:tc>
          <w:tcPr>
            <w:tcW w:w="668" w:type="pct"/>
            <w:tcBorders>
              <w:top w:val="single" w:sz="4" w:space="0" w:color="auto"/>
              <w:left w:val="nil"/>
              <w:bottom w:val="single" w:sz="4" w:space="0" w:color="auto"/>
              <w:right w:val="single" w:sz="4" w:space="0" w:color="auto"/>
            </w:tcBorders>
            <w:vAlign w:val="center"/>
          </w:tcPr>
          <w:p w14:paraId="6CA269A4" w14:textId="77777777" w:rsidR="00A8657D" w:rsidRPr="002637E7" w:rsidRDefault="00A8657D" w:rsidP="00CA056D">
            <w:pPr>
              <w:pStyle w:val="-0"/>
              <w:spacing w:line="260" w:lineRule="exact"/>
              <w:jc w:val="distribute"/>
              <w:rPr>
                <w:color w:val="000000" w:themeColor="text1"/>
              </w:rPr>
            </w:pPr>
            <w:r w:rsidRPr="002637E7">
              <w:rPr>
                <w:rFonts w:hint="eastAsia"/>
                <w:color w:val="000000" w:themeColor="text1"/>
              </w:rPr>
              <w:t>11110</w:t>
            </w:r>
            <w:r w:rsidRPr="002637E7">
              <w:rPr>
                <w:rFonts w:cs="Arial" w:hint="eastAsia"/>
                <w:color w:val="000000" w:themeColor="text1"/>
              </w:rPr>
              <w:t>－</w:t>
            </w:r>
            <w:r w:rsidRPr="002637E7">
              <w:rPr>
                <w:rFonts w:hint="eastAsia"/>
                <w:color w:val="000000" w:themeColor="text1"/>
              </w:rPr>
              <w:t>11412</w:t>
            </w:r>
          </w:p>
        </w:tc>
        <w:tc>
          <w:tcPr>
            <w:tcW w:w="553" w:type="pct"/>
            <w:gridSpan w:val="2"/>
            <w:tcBorders>
              <w:top w:val="single" w:sz="4" w:space="0" w:color="auto"/>
              <w:left w:val="nil"/>
              <w:bottom w:val="single" w:sz="4" w:space="0" w:color="auto"/>
              <w:right w:val="single" w:sz="4" w:space="0" w:color="auto"/>
            </w:tcBorders>
            <w:vAlign w:val="center"/>
          </w:tcPr>
          <w:p w14:paraId="2DBBB988" w14:textId="77777777" w:rsidR="00A8657D" w:rsidRPr="002637E7" w:rsidRDefault="00A8657D" w:rsidP="00CA056D">
            <w:pPr>
              <w:pStyle w:val="-0"/>
              <w:spacing w:line="260" w:lineRule="exact"/>
              <w:jc w:val="right"/>
              <w:rPr>
                <w:color w:val="000000" w:themeColor="text1"/>
              </w:rPr>
            </w:pPr>
            <w:r w:rsidRPr="002637E7">
              <w:rPr>
                <w:rFonts w:hint="eastAsia"/>
                <w:color w:val="000000" w:themeColor="text1"/>
              </w:rPr>
              <w:t>455,433</w:t>
            </w:r>
          </w:p>
        </w:tc>
        <w:tc>
          <w:tcPr>
            <w:tcW w:w="537" w:type="pct"/>
            <w:tcBorders>
              <w:top w:val="single" w:sz="4" w:space="0" w:color="auto"/>
              <w:left w:val="nil"/>
              <w:bottom w:val="single" w:sz="4" w:space="0" w:color="auto"/>
              <w:right w:val="single" w:sz="4" w:space="0" w:color="auto"/>
            </w:tcBorders>
            <w:vAlign w:val="center"/>
          </w:tcPr>
          <w:p w14:paraId="15C9611D" w14:textId="77777777" w:rsidR="00A8657D" w:rsidRPr="002637E7" w:rsidRDefault="00A8657D" w:rsidP="00CA056D">
            <w:pPr>
              <w:pStyle w:val="-0"/>
              <w:spacing w:line="260" w:lineRule="exact"/>
              <w:jc w:val="right"/>
              <w:rPr>
                <w:color w:val="000000" w:themeColor="text1"/>
              </w:rPr>
            </w:pPr>
            <w:r w:rsidRPr="002637E7">
              <w:rPr>
                <w:rFonts w:hint="eastAsia"/>
                <w:color w:val="000000" w:themeColor="text1"/>
              </w:rPr>
              <w:t>455,433</w:t>
            </w:r>
          </w:p>
        </w:tc>
        <w:tc>
          <w:tcPr>
            <w:tcW w:w="607" w:type="pct"/>
            <w:tcBorders>
              <w:top w:val="single" w:sz="4" w:space="0" w:color="auto"/>
              <w:left w:val="nil"/>
              <w:bottom w:val="single" w:sz="4" w:space="0" w:color="auto"/>
              <w:right w:val="single" w:sz="4" w:space="0" w:color="auto"/>
            </w:tcBorders>
            <w:vAlign w:val="center"/>
          </w:tcPr>
          <w:p w14:paraId="699F4CAE" w14:textId="77777777" w:rsidR="00A8657D" w:rsidRPr="002637E7" w:rsidRDefault="00A8657D" w:rsidP="00CA056D">
            <w:pPr>
              <w:pStyle w:val="-0"/>
              <w:spacing w:line="260" w:lineRule="exact"/>
              <w:jc w:val="right"/>
              <w:rPr>
                <w:color w:val="000000" w:themeColor="text1"/>
              </w:rPr>
            </w:pPr>
            <w:r w:rsidRPr="002637E7">
              <w:rPr>
                <w:rFonts w:hint="eastAsia"/>
                <w:color w:val="000000" w:themeColor="text1"/>
              </w:rPr>
              <w:t>275,053</w:t>
            </w:r>
          </w:p>
        </w:tc>
        <w:tc>
          <w:tcPr>
            <w:tcW w:w="503" w:type="pct"/>
            <w:tcBorders>
              <w:top w:val="single" w:sz="4" w:space="0" w:color="auto"/>
              <w:left w:val="nil"/>
              <w:bottom w:val="single" w:sz="4" w:space="0" w:color="auto"/>
              <w:right w:val="single" w:sz="4" w:space="0" w:color="auto"/>
            </w:tcBorders>
            <w:noWrap/>
            <w:vAlign w:val="center"/>
          </w:tcPr>
          <w:p w14:paraId="1F4DA36D" w14:textId="77777777" w:rsidR="00A8657D" w:rsidRPr="002637E7" w:rsidRDefault="00A8657D" w:rsidP="00CA056D">
            <w:pPr>
              <w:pStyle w:val="-0"/>
              <w:spacing w:line="260" w:lineRule="exact"/>
              <w:jc w:val="right"/>
              <w:rPr>
                <w:color w:val="000000" w:themeColor="text1"/>
              </w:rPr>
            </w:pPr>
            <w:r w:rsidRPr="002637E7">
              <w:rPr>
                <w:rFonts w:hint="eastAsia"/>
                <w:color w:val="000000" w:themeColor="text1"/>
              </w:rPr>
              <w:t>60.39</w:t>
            </w:r>
          </w:p>
        </w:tc>
      </w:tr>
      <w:tr w:rsidR="00A8657D" w:rsidRPr="002637E7" w14:paraId="5B877BDA" w14:textId="77777777" w:rsidTr="00F32C6B">
        <w:trPr>
          <w:trHeight w:hRule="exact" w:val="567"/>
        </w:trPr>
        <w:tc>
          <w:tcPr>
            <w:tcW w:w="221" w:type="pct"/>
            <w:tcBorders>
              <w:top w:val="single" w:sz="4" w:space="0" w:color="auto"/>
              <w:left w:val="single" w:sz="4" w:space="0" w:color="auto"/>
              <w:bottom w:val="single" w:sz="4" w:space="0" w:color="auto"/>
              <w:right w:val="single" w:sz="4" w:space="0" w:color="auto"/>
            </w:tcBorders>
            <w:vAlign w:val="center"/>
          </w:tcPr>
          <w:p w14:paraId="4A685A98" w14:textId="77777777" w:rsidR="00A8657D" w:rsidRPr="002637E7" w:rsidRDefault="00A8657D" w:rsidP="00CA056D">
            <w:pPr>
              <w:pStyle w:val="-0"/>
              <w:spacing w:line="260" w:lineRule="exact"/>
              <w:rPr>
                <w:color w:val="000000" w:themeColor="text1"/>
              </w:rPr>
            </w:pPr>
            <w:r w:rsidRPr="002637E7">
              <w:rPr>
                <w:rFonts w:hint="eastAsia"/>
                <w:color w:val="000000" w:themeColor="text1"/>
              </w:rPr>
              <w:t>7</w:t>
            </w:r>
          </w:p>
        </w:tc>
        <w:tc>
          <w:tcPr>
            <w:tcW w:w="589" w:type="pct"/>
            <w:gridSpan w:val="2"/>
            <w:tcBorders>
              <w:top w:val="single" w:sz="4" w:space="0" w:color="auto"/>
              <w:left w:val="single" w:sz="4" w:space="0" w:color="auto"/>
              <w:bottom w:val="single" w:sz="4" w:space="0" w:color="auto"/>
              <w:right w:val="single" w:sz="4" w:space="0" w:color="auto"/>
            </w:tcBorders>
            <w:vAlign w:val="center"/>
          </w:tcPr>
          <w:p w14:paraId="2068583B" w14:textId="77777777" w:rsidR="00A8657D" w:rsidRPr="002637E7" w:rsidRDefault="00A8657D" w:rsidP="00CA056D">
            <w:pPr>
              <w:pStyle w:val="-0"/>
              <w:spacing w:line="260" w:lineRule="exact"/>
              <w:rPr>
                <w:rFonts w:cs="Arial"/>
                <w:bCs/>
                <w:color w:val="000000" w:themeColor="text1"/>
              </w:rPr>
            </w:pPr>
            <w:r w:rsidRPr="002637E7">
              <w:rPr>
                <w:rFonts w:cs="Arial" w:hint="eastAsia"/>
                <w:bCs/>
                <w:color w:val="000000" w:themeColor="text1"/>
              </w:rPr>
              <w:t>交通工務局</w:t>
            </w:r>
          </w:p>
        </w:tc>
        <w:tc>
          <w:tcPr>
            <w:tcW w:w="1322" w:type="pct"/>
            <w:gridSpan w:val="3"/>
            <w:tcBorders>
              <w:top w:val="single" w:sz="4" w:space="0" w:color="auto"/>
              <w:left w:val="nil"/>
              <w:bottom w:val="single" w:sz="4" w:space="0" w:color="auto"/>
              <w:right w:val="single" w:sz="4" w:space="0" w:color="auto"/>
            </w:tcBorders>
            <w:vAlign w:val="center"/>
          </w:tcPr>
          <w:p w14:paraId="5E0D9AA9" w14:textId="77777777" w:rsidR="00A8657D" w:rsidRPr="002637E7" w:rsidRDefault="00A8657D" w:rsidP="00CA056D">
            <w:pPr>
              <w:pStyle w:val="-0"/>
              <w:spacing w:line="260" w:lineRule="exact"/>
              <w:jc w:val="both"/>
              <w:rPr>
                <w:color w:val="000000" w:themeColor="text1"/>
              </w:rPr>
            </w:pPr>
            <w:r w:rsidRPr="002637E7">
              <w:rPr>
                <w:rFonts w:hint="eastAsia"/>
                <w:color w:val="000000" w:themeColor="text1"/>
              </w:rPr>
              <w:t>縣道145甲線</w:t>
            </w:r>
            <w:proofErr w:type="gramStart"/>
            <w:r w:rsidRPr="002637E7">
              <w:rPr>
                <w:rFonts w:hint="eastAsia"/>
                <w:color w:val="000000" w:themeColor="text1"/>
              </w:rPr>
              <w:t>崙</w:t>
            </w:r>
            <w:proofErr w:type="gramEnd"/>
            <w:r w:rsidRPr="002637E7">
              <w:rPr>
                <w:rFonts w:hint="eastAsia"/>
                <w:color w:val="000000" w:themeColor="text1"/>
              </w:rPr>
              <w:t>子大橋改建拓寬工程</w:t>
            </w:r>
          </w:p>
        </w:tc>
        <w:tc>
          <w:tcPr>
            <w:tcW w:w="668" w:type="pct"/>
            <w:tcBorders>
              <w:top w:val="single" w:sz="4" w:space="0" w:color="auto"/>
              <w:left w:val="nil"/>
              <w:bottom w:val="single" w:sz="4" w:space="0" w:color="auto"/>
              <w:right w:val="single" w:sz="4" w:space="0" w:color="auto"/>
            </w:tcBorders>
            <w:vAlign w:val="center"/>
          </w:tcPr>
          <w:p w14:paraId="4AF32D52" w14:textId="77777777" w:rsidR="00A8657D" w:rsidRPr="002637E7" w:rsidRDefault="00A8657D" w:rsidP="00CA056D">
            <w:pPr>
              <w:pStyle w:val="-0"/>
              <w:spacing w:line="260" w:lineRule="exact"/>
              <w:jc w:val="distribute"/>
              <w:rPr>
                <w:color w:val="000000" w:themeColor="text1"/>
              </w:rPr>
            </w:pPr>
            <w:r w:rsidRPr="002637E7">
              <w:rPr>
                <w:rFonts w:hint="eastAsia"/>
                <w:color w:val="000000" w:themeColor="text1"/>
              </w:rPr>
              <w:t>11110</w:t>
            </w:r>
            <w:r w:rsidRPr="002637E7">
              <w:rPr>
                <w:rFonts w:cs="Arial" w:hint="eastAsia"/>
                <w:color w:val="000000" w:themeColor="text1"/>
              </w:rPr>
              <w:t>－</w:t>
            </w:r>
            <w:r w:rsidRPr="002637E7">
              <w:rPr>
                <w:rFonts w:hint="eastAsia"/>
                <w:color w:val="000000" w:themeColor="text1"/>
              </w:rPr>
              <w:t>11412</w:t>
            </w:r>
          </w:p>
        </w:tc>
        <w:tc>
          <w:tcPr>
            <w:tcW w:w="553" w:type="pct"/>
            <w:gridSpan w:val="2"/>
            <w:tcBorders>
              <w:top w:val="single" w:sz="4" w:space="0" w:color="auto"/>
              <w:left w:val="nil"/>
              <w:bottom w:val="single" w:sz="4" w:space="0" w:color="auto"/>
              <w:right w:val="single" w:sz="4" w:space="0" w:color="auto"/>
            </w:tcBorders>
            <w:vAlign w:val="center"/>
          </w:tcPr>
          <w:p w14:paraId="6E1E7A27" w14:textId="77777777" w:rsidR="00A8657D" w:rsidRPr="002637E7" w:rsidRDefault="00A8657D" w:rsidP="00CA056D">
            <w:pPr>
              <w:pStyle w:val="-0"/>
              <w:spacing w:line="260" w:lineRule="exact"/>
              <w:jc w:val="right"/>
              <w:rPr>
                <w:color w:val="000000" w:themeColor="text1"/>
              </w:rPr>
            </w:pPr>
            <w:r w:rsidRPr="002637E7">
              <w:rPr>
                <w:rFonts w:hint="eastAsia"/>
                <w:color w:val="000000" w:themeColor="text1"/>
              </w:rPr>
              <w:t>980,313</w:t>
            </w:r>
          </w:p>
        </w:tc>
        <w:tc>
          <w:tcPr>
            <w:tcW w:w="537" w:type="pct"/>
            <w:tcBorders>
              <w:top w:val="single" w:sz="4" w:space="0" w:color="auto"/>
              <w:left w:val="nil"/>
              <w:bottom w:val="single" w:sz="4" w:space="0" w:color="auto"/>
              <w:right w:val="single" w:sz="4" w:space="0" w:color="auto"/>
            </w:tcBorders>
            <w:vAlign w:val="center"/>
          </w:tcPr>
          <w:p w14:paraId="2241226E" w14:textId="77777777" w:rsidR="00A8657D" w:rsidRPr="002637E7" w:rsidRDefault="00A8657D" w:rsidP="00CA056D">
            <w:pPr>
              <w:pStyle w:val="-0"/>
              <w:spacing w:line="260" w:lineRule="exact"/>
              <w:jc w:val="right"/>
              <w:rPr>
                <w:color w:val="000000" w:themeColor="text1"/>
              </w:rPr>
            </w:pPr>
            <w:r w:rsidRPr="002637E7">
              <w:rPr>
                <w:rFonts w:hint="eastAsia"/>
                <w:color w:val="000000" w:themeColor="text1"/>
              </w:rPr>
              <w:t>908,179</w:t>
            </w:r>
          </w:p>
        </w:tc>
        <w:tc>
          <w:tcPr>
            <w:tcW w:w="607" w:type="pct"/>
            <w:tcBorders>
              <w:top w:val="single" w:sz="4" w:space="0" w:color="auto"/>
              <w:left w:val="nil"/>
              <w:bottom w:val="single" w:sz="4" w:space="0" w:color="auto"/>
              <w:right w:val="single" w:sz="4" w:space="0" w:color="auto"/>
            </w:tcBorders>
            <w:vAlign w:val="center"/>
          </w:tcPr>
          <w:p w14:paraId="37D29DF8" w14:textId="77777777" w:rsidR="00A8657D" w:rsidRPr="002637E7" w:rsidRDefault="00A8657D" w:rsidP="00CA056D">
            <w:pPr>
              <w:pStyle w:val="-0"/>
              <w:spacing w:line="260" w:lineRule="exact"/>
              <w:jc w:val="right"/>
              <w:rPr>
                <w:color w:val="000000" w:themeColor="text1"/>
              </w:rPr>
            </w:pPr>
            <w:r w:rsidRPr="002637E7">
              <w:rPr>
                <w:rFonts w:hint="eastAsia"/>
                <w:color w:val="000000" w:themeColor="text1"/>
              </w:rPr>
              <w:t>357,762</w:t>
            </w:r>
          </w:p>
        </w:tc>
        <w:tc>
          <w:tcPr>
            <w:tcW w:w="503" w:type="pct"/>
            <w:tcBorders>
              <w:top w:val="single" w:sz="4" w:space="0" w:color="auto"/>
              <w:left w:val="nil"/>
              <w:bottom w:val="single" w:sz="4" w:space="0" w:color="auto"/>
              <w:right w:val="single" w:sz="4" w:space="0" w:color="auto"/>
            </w:tcBorders>
            <w:noWrap/>
            <w:vAlign w:val="center"/>
          </w:tcPr>
          <w:p w14:paraId="2602FBED" w14:textId="77777777" w:rsidR="00A8657D" w:rsidRPr="002637E7" w:rsidRDefault="00A8657D" w:rsidP="00CA056D">
            <w:pPr>
              <w:pStyle w:val="-0"/>
              <w:spacing w:line="260" w:lineRule="exact"/>
              <w:jc w:val="right"/>
              <w:rPr>
                <w:color w:val="000000" w:themeColor="text1"/>
              </w:rPr>
            </w:pPr>
            <w:r w:rsidRPr="002637E7">
              <w:rPr>
                <w:rFonts w:hint="eastAsia"/>
                <w:color w:val="000000" w:themeColor="text1"/>
              </w:rPr>
              <w:t>39.39</w:t>
            </w:r>
          </w:p>
        </w:tc>
      </w:tr>
      <w:tr w:rsidR="00A8657D" w:rsidRPr="002637E7" w14:paraId="189F49A0" w14:textId="77777777" w:rsidTr="00F32C6B">
        <w:trPr>
          <w:trHeight w:hRule="exact" w:val="794"/>
        </w:trPr>
        <w:tc>
          <w:tcPr>
            <w:tcW w:w="221" w:type="pct"/>
            <w:tcBorders>
              <w:top w:val="single" w:sz="4" w:space="0" w:color="auto"/>
              <w:left w:val="single" w:sz="4" w:space="0" w:color="auto"/>
              <w:bottom w:val="single" w:sz="4" w:space="0" w:color="auto"/>
              <w:right w:val="single" w:sz="4" w:space="0" w:color="auto"/>
            </w:tcBorders>
            <w:vAlign w:val="center"/>
          </w:tcPr>
          <w:p w14:paraId="77A74258" w14:textId="77777777" w:rsidR="00A8657D" w:rsidRPr="002637E7" w:rsidRDefault="00A8657D" w:rsidP="00CA056D">
            <w:pPr>
              <w:pStyle w:val="-0"/>
              <w:spacing w:line="260" w:lineRule="exact"/>
              <w:rPr>
                <w:color w:val="000000" w:themeColor="text1"/>
              </w:rPr>
            </w:pPr>
            <w:r w:rsidRPr="002637E7">
              <w:rPr>
                <w:rFonts w:hint="eastAsia"/>
                <w:color w:val="000000" w:themeColor="text1"/>
              </w:rPr>
              <w:t>8</w:t>
            </w:r>
          </w:p>
        </w:tc>
        <w:tc>
          <w:tcPr>
            <w:tcW w:w="589" w:type="pct"/>
            <w:gridSpan w:val="2"/>
            <w:tcBorders>
              <w:top w:val="single" w:sz="4" w:space="0" w:color="auto"/>
              <w:left w:val="single" w:sz="4" w:space="0" w:color="auto"/>
              <w:bottom w:val="single" w:sz="4" w:space="0" w:color="auto"/>
              <w:right w:val="single" w:sz="4" w:space="0" w:color="auto"/>
            </w:tcBorders>
            <w:vAlign w:val="center"/>
          </w:tcPr>
          <w:p w14:paraId="66A9163D" w14:textId="77777777" w:rsidR="00A8657D" w:rsidRPr="002637E7" w:rsidRDefault="00A8657D" w:rsidP="00CA056D">
            <w:pPr>
              <w:pStyle w:val="-0"/>
              <w:spacing w:line="260" w:lineRule="exact"/>
              <w:rPr>
                <w:rFonts w:cs="Arial"/>
                <w:bCs/>
                <w:color w:val="000000" w:themeColor="text1"/>
              </w:rPr>
            </w:pPr>
            <w:r w:rsidRPr="002637E7">
              <w:rPr>
                <w:rFonts w:hint="eastAsia"/>
                <w:color w:val="000000" w:themeColor="text1"/>
              </w:rPr>
              <w:t>縣政府</w:t>
            </w:r>
          </w:p>
        </w:tc>
        <w:tc>
          <w:tcPr>
            <w:tcW w:w="1322" w:type="pct"/>
            <w:gridSpan w:val="3"/>
            <w:tcBorders>
              <w:top w:val="single" w:sz="4" w:space="0" w:color="auto"/>
              <w:left w:val="nil"/>
              <w:bottom w:val="single" w:sz="4" w:space="0" w:color="auto"/>
              <w:right w:val="single" w:sz="4" w:space="0" w:color="auto"/>
            </w:tcBorders>
            <w:vAlign w:val="center"/>
          </w:tcPr>
          <w:p w14:paraId="7FC70E21" w14:textId="4172DB17" w:rsidR="00A8657D" w:rsidRPr="002637E7" w:rsidRDefault="00A8657D" w:rsidP="00CA056D">
            <w:pPr>
              <w:pStyle w:val="-0"/>
              <w:spacing w:line="260" w:lineRule="exact"/>
              <w:jc w:val="both"/>
              <w:rPr>
                <w:color w:val="000000" w:themeColor="text1"/>
              </w:rPr>
            </w:pPr>
            <w:r w:rsidRPr="002637E7">
              <w:rPr>
                <w:rFonts w:hint="eastAsia"/>
                <w:color w:val="000000" w:themeColor="text1"/>
              </w:rPr>
              <w:t>雲林縣北港地區污水下水道系統工程</w:t>
            </w:r>
            <w:r w:rsidR="00C80A05" w:rsidRPr="00C80A05">
              <w:rPr>
                <w:rFonts w:hint="eastAsia"/>
                <w:color w:val="000000" w:themeColor="text1"/>
              </w:rPr>
              <w:t>－</w:t>
            </w:r>
            <w:r w:rsidRPr="002637E7">
              <w:rPr>
                <w:color w:val="000000" w:themeColor="text1"/>
              </w:rPr>
              <w:t>水資源回收中心新建工程暨三年試運轉</w:t>
            </w:r>
          </w:p>
        </w:tc>
        <w:tc>
          <w:tcPr>
            <w:tcW w:w="668" w:type="pct"/>
            <w:tcBorders>
              <w:top w:val="single" w:sz="4" w:space="0" w:color="auto"/>
              <w:left w:val="nil"/>
              <w:bottom w:val="single" w:sz="4" w:space="0" w:color="auto"/>
              <w:right w:val="single" w:sz="4" w:space="0" w:color="auto"/>
            </w:tcBorders>
            <w:vAlign w:val="center"/>
          </w:tcPr>
          <w:p w14:paraId="1275FE61" w14:textId="77777777" w:rsidR="00A8657D" w:rsidRPr="002637E7" w:rsidRDefault="00A8657D" w:rsidP="00CA056D">
            <w:pPr>
              <w:pStyle w:val="-0"/>
              <w:spacing w:line="260" w:lineRule="exact"/>
              <w:jc w:val="distribute"/>
              <w:rPr>
                <w:color w:val="000000" w:themeColor="text1"/>
              </w:rPr>
            </w:pPr>
            <w:r w:rsidRPr="002637E7">
              <w:rPr>
                <w:rFonts w:hint="eastAsia"/>
                <w:color w:val="000000" w:themeColor="text1"/>
              </w:rPr>
              <w:t>11306</w:t>
            </w:r>
            <w:r w:rsidRPr="002637E7">
              <w:rPr>
                <w:rFonts w:cs="Arial" w:hint="eastAsia"/>
                <w:color w:val="000000" w:themeColor="text1"/>
              </w:rPr>
              <w:t>－</w:t>
            </w:r>
            <w:r w:rsidRPr="002637E7">
              <w:rPr>
                <w:rFonts w:hint="eastAsia"/>
                <w:color w:val="000000" w:themeColor="text1"/>
              </w:rPr>
              <w:t>11906</w:t>
            </w:r>
          </w:p>
        </w:tc>
        <w:tc>
          <w:tcPr>
            <w:tcW w:w="553" w:type="pct"/>
            <w:gridSpan w:val="2"/>
            <w:tcBorders>
              <w:top w:val="single" w:sz="4" w:space="0" w:color="auto"/>
              <w:left w:val="nil"/>
              <w:bottom w:val="single" w:sz="4" w:space="0" w:color="auto"/>
              <w:right w:val="single" w:sz="4" w:space="0" w:color="auto"/>
            </w:tcBorders>
            <w:vAlign w:val="center"/>
          </w:tcPr>
          <w:p w14:paraId="53AC826A" w14:textId="77777777" w:rsidR="00A8657D" w:rsidRPr="002637E7" w:rsidRDefault="00A8657D" w:rsidP="00CA056D">
            <w:pPr>
              <w:pStyle w:val="-0"/>
              <w:spacing w:line="260" w:lineRule="exact"/>
              <w:jc w:val="right"/>
              <w:rPr>
                <w:color w:val="000000" w:themeColor="text1"/>
              </w:rPr>
            </w:pPr>
            <w:r w:rsidRPr="002637E7">
              <w:rPr>
                <w:rFonts w:hint="eastAsia"/>
                <w:color w:val="000000" w:themeColor="text1"/>
              </w:rPr>
              <w:t>477,200</w:t>
            </w:r>
          </w:p>
        </w:tc>
        <w:tc>
          <w:tcPr>
            <w:tcW w:w="537" w:type="pct"/>
            <w:tcBorders>
              <w:top w:val="single" w:sz="4" w:space="0" w:color="auto"/>
              <w:left w:val="nil"/>
              <w:bottom w:val="single" w:sz="4" w:space="0" w:color="auto"/>
              <w:right w:val="single" w:sz="4" w:space="0" w:color="auto"/>
            </w:tcBorders>
            <w:vAlign w:val="center"/>
          </w:tcPr>
          <w:p w14:paraId="1C13F8AC" w14:textId="77777777" w:rsidR="00A8657D" w:rsidRPr="002637E7" w:rsidRDefault="00A8657D" w:rsidP="00CA056D">
            <w:pPr>
              <w:pStyle w:val="-0"/>
              <w:spacing w:line="260" w:lineRule="exact"/>
              <w:jc w:val="right"/>
              <w:rPr>
                <w:color w:val="000000" w:themeColor="text1"/>
              </w:rPr>
            </w:pPr>
            <w:r w:rsidRPr="002637E7">
              <w:rPr>
                <w:rFonts w:hint="eastAsia"/>
                <w:color w:val="000000" w:themeColor="text1"/>
              </w:rPr>
              <w:t>477,200</w:t>
            </w:r>
          </w:p>
        </w:tc>
        <w:tc>
          <w:tcPr>
            <w:tcW w:w="607" w:type="pct"/>
            <w:tcBorders>
              <w:top w:val="single" w:sz="4" w:space="0" w:color="auto"/>
              <w:left w:val="nil"/>
              <w:bottom w:val="single" w:sz="4" w:space="0" w:color="auto"/>
              <w:right w:val="single" w:sz="4" w:space="0" w:color="auto"/>
            </w:tcBorders>
            <w:vAlign w:val="center"/>
          </w:tcPr>
          <w:p w14:paraId="4537A1FF" w14:textId="77777777" w:rsidR="00A8657D" w:rsidRPr="002637E7" w:rsidRDefault="00A8657D" w:rsidP="00CA056D">
            <w:pPr>
              <w:pStyle w:val="-0"/>
              <w:spacing w:line="260" w:lineRule="exact"/>
              <w:jc w:val="right"/>
              <w:rPr>
                <w:color w:val="000000" w:themeColor="text1"/>
              </w:rPr>
            </w:pPr>
            <w:r w:rsidRPr="002637E7">
              <w:rPr>
                <w:rFonts w:hint="eastAsia"/>
                <w:color w:val="000000" w:themeColor="text1"/>
              </w:rPr>
              <w:t>117,068</w:t>
            </w:r>
          </w:p>
        </w:tc>
        <w:tc>
          <w:tcPr>
            <w:tcW w:w="503" w:type="pct"/>
            <w:tcBorders>
              <w:top w:val="single" w:sz="4" w:space="0" w:color="auto"/>
              <w:left w:val="nil"/>
              <w:bottom w:val="single" w:sz="4" w:space="0" w:color="auto"/>
              <w:right w:val="single" w:sz="4" w:space="0" w:color="auto"/>
            </w:tcBorders>
            <w:noWrap/>
            <w:vAlign w:val="center"/>
          </w:tcPr>
          <w:p w14:paraId="024E805E" w14:textId="77777777" w:rsidR="00A8657D" w:rsidRPr="002637E7" w:rsidRDefault="00A8657D" w:rsidP="00CA056D">
            <w:pPr>
              <w:pStyle w:val="-0"/>
              <w:spacing w:line="260" w:lineRule="exact"/>
              <w:jc w:val="right"/>
              <w:rPr>
                <w:color w:val="000000" w:themeColor="text1"/>
              </w:rPr>
            </w:pPr>
            <w:r w:rsidRPr="002637E7">
              <w:rPr>
                <w:rFonts w:hint="eastAsia"/>
                <w:color w:val="000000" w:themeColor="text1"/>
              </w:rPr>
              <w:t>24.53</w:t>
            </w:r>
          </w:p>
        </w:tc>
      </w:tr>
      <w:tr w:rsidR="00A8657D" w:rsidRPr="002637E7" w14:paraId="5A8A55EE" w14:textId="77777777" w:rsidTr="00F32C6B">
        <w:trPr>
          <w:trHeight w:hRule="exact" w:val="794"/>
        </w:trPr>
        <w:tc>
          <w:tcPr>
            <w:tcW w:w="221" w:type="pct"/>
            <w:tcBorders>
              <w:top w:val="single" w:sz="4" w:space="0" w:color="auto"/>
              <w:left w:val="single" w:sz="4" w:space="0" w:color="auto"/>
              <w:bottom w:val="single" w:sz="4" w:space="0" w:color="auto"/>
              <w:right w:val="single" w:sz="4" w:space="0" w:color="auto"/>
            </w:tcBorders>
            <w:vAlign w:val="center"/>
          </w:tcPr>
          <w:p w14:paraId="31D850CD" w14:textId="77777777" w:rsidR="00A8657D" w:rsidRPr="002637E7" w:rsidRDefault="00A8657D" w:rsidP="00CA056D">
            <w:pPr>
              <w:pStyle w:val="-0"/>
              <w:spacing w:line="260" w:lineRule="exact"/>
              <w:rPr>
                <w:color w:val="000000" w:themeColor="text1"/>
              </w:rPr>
            </w:pPr>
            <w:r w:rsidRPr="002637E7">
              <w:rPr>
                <w:rFonts w:hint="eastAsia"/>
                <w:color w:val="000000" w:themeColor="text1"/>
              </w:rPr>
              <w:t>9</w:t>
            </w:r>
          </w:p>
        </w:tc>
        <w:tc>
          <w:tcPr>
            <w:tcW w:w="589" w:type="pct"/>
            <w:gridSpan w:val="2"/>
            <w:tcBorders>
              <w:top w:val="single" w:sz="4" w:space="0" w:color="auto"/>
              <w:left w:val="single" w:sz="4" w:space="0" w:color="auto"/>
              <w:bottom w:val="single" w:sz="4" w:space="0" w:color="auto"/>
              <w:right w:val="single" w:sz="4" w:space="0" w:color="auto"/>
            </w:tcBorders>
            <w:vAlign w:val="center"/>
          </w:tcPr>
          <w:p w14:paraId="52A09280" w14:textId="77777777" w:rsidR="00A8657D" w:rsidRPr="002637E7" w:rsidRDefault="00A8657D" w:rsidP="00CA056D">
            <w:pPr>
              <w:pStyle w:val="-0"/>
              <w:spacing w:line="260" w:lineRule="exact"/>
              <w:rPr>
                <w:color w:val="000000" w:themeColor="text1"/>
              </w:rPr>
            </w:pPr>
            <w:r w:rsidRPr="002637E7">
              <w:rPr>
                <w:rFonts w:hint="eastAsia"/>
                <w:color w:val="000000" w:themeColor="text1"/>
              </w:rPr>
              <w:t>縣政府</w:t>
            </w:r>
          </w:p>
        </w:tc>
        <w:tc>
          <w:tcPr>
            <w:tcW w:w="1322" w:type="pct"/>
            <w:gridSpan w:val="3"/>
            <w:tcBorders>
              <w:top w:val="single" w:sz="4" w:space="0" w:color="auto"/>
              <w:left w:val="nil"/>
              <w:bottom w:val="single" w:sz="4" w:space="0" w:color="auto"/>
              <w:right w:val="single" w:sz="4" w:space="0" w:color="auto"/>
            </w:tcBorders>
            <w:vAlign w:val="center"/>
          </w:tcPr>
          <w:p w14:paraId="75212405" w14:textId="4617C7D8" w:rsidR="00A8657D" w:rsidRPr="002637E7" w:rsidRDefault="00A8657D" w:rsidP="00CA056D">
            <w:pPr>
              <w:pStyle w:val="-0"/>
              <w:spacing w:line="260" w:lineRule="exact"/>
              <w:jc w:val="both"/>
              <w:rPr>
                <w:color w:val="000000" w:themeColor="text1"/>
              </w:rPr>
            </w:pPr>
            <w:r w:rsidRPr="002637E7">
              <w:rPr>
                <w:rFonts w:hint="eastAsia"/>
                <w:color w:val="000000" w:themeColor="text1"/>
              </w:rPr>
              <w:t>雲林縣虎尾鎮污水下水道系統</w:t>
            </w:r>
            <w:r w:rsidR="00C80A05" w:rsidRPr="00C80A05">
              <w:rPr>
                <w:rFonts w:hint="eastAsia"/>
                <w:color w:val="000000" w:themeColor="text1"/>
              </w:rPr>
              <w:t>－</w:t>
            </w:r>
            <w:r w:rsidRPr="002637E7">
              <w:rPr>
                <w:rFonts w:hint="eastAsia"/>
                <w:color w:val="000000" w:themeColor="text1"/>
              </w:rPr>
              <w:t>水資源回收中心工程新建（第一標）暨三年試運轉</w:t>
            </w:r>
          </w:p>
        </w:tc>
        <w:tc>
          <w:tcPr>
            <w:tcW w:w="668" w:type="pct"/>
            <w:tcBorders>
              <w:top w:val="single" w:sz="4" w:space="0" w:color="auto"/>
              <w:left w:val="nil"/>
              <w:bottom w:val="single" w:sz="4" w:space="0" w:color="auto"/>
              <w:right w:val="single" w:sz="4" w:space="0" w:color="auto"/>
            </w:tcBorders>
            <w:vAlign w:val="center"/>
          </w:tcPr>
          <w:p w14:paraId="136FC6C2" w14:textId="77777777" w:rsidR="00A8657D" w:rsidRPr="002637E7" w:rsidRDefault="00A8657D" w:rsidP="00CA056D">
            <w:pPr>
              <w:pStyle w:val="-0"/>
              <w:spacing w:line="260" w:lineRule="exact"/>
              <w:jc w:val="distribute"/>
              <w:rPr>
                <w:color w:val="000000" w:themeColor="text1"/>
              </w:rPr>
            </w:pPr>
            <w:r w:rsidRPr="002637E7">
              <w:rPr>
                <w:rFonts w:hint="eastAsia"/>
                <w:color w:val="000000" w:themeColor="text1"/>
              </w:rPr>
              <w:t>11206</w:t>
            </w:r>
            <w:r w:rsidRPr="002637E7">
              <w:rPr>
                <w:rFonts w:cs="Arial" w:hint="eastAsia"/>
                <w:color w:val="000000" w:themeColor="text1"/>
              </w:rPr>
              <w:t>－</w:t>
            </w:r>
            <w:r w:rsidRPr="002637E7">
              <w:rPr>
                <w:rFonts w:hint="eastAsia"/>
                <w:color w:val="000000" w:themeColor="text1"/>
              </w:rPr>
              <w:t>11904</w:t>
            </w:r>
          </w:p>
        </w:tc>
        <w:tc>
          <w:tcPr>
            <w:tcW w:w="553" w:type="pct"/>
            <w:gridSpan w:val="2"/>
            <w:tcBorders>
              <w:top w:val="single" w:sz="4" w:space="0" w:color="auto"/>
              <w:left w:val="nil"/>
              <w:bottom w:val="single" w:sz="4" w:space="0" w:color="auto"/>
              <w:right w:val="single" w:sz="4" w:space="0" w:color="auto"/>
            </w:tcBorders>
            <w:vAlign w:val="center"/>
          </w:tcPr>
          <w:p w14:paraId="4228CC87" w14:textId="77777777" w:rsidR="00A8657D" w:rsidRPr="002637E7" w:rsidRDefault="00A8657D" w:rsidP="00CA056D">
            <w:pPr>
              <w:pStyle w:val="-0"/>
              <w:spacing w:line="260" w:lineRule="exact"/>
              <w:jc w:val="right"/>
              <w:rPr>
                <w:color w:val="000000" w:themeColor="text1"/>
              </w:rPr>
            </w:pPr>
            <w:r w:rsidRPr="002637E7">
              <w:rPr>
                <w:rFonts w:hint="eastAsia"/>
                <w:color w:val="000000" w:themeColor="text1"/>
              </w:rPr>
              <w:t xml:space="preserve"> 570,200 </w:t>
            </w:r>
          </w:p>
        </w:tc>
        <w:tc>
          <w:tcPr>
            <w:tcW w:w="537" w:type="pct"/>
            <w:tcBorders>
              <w:top w:val="single" w:sz="4" w:space="0" w:color="auto"/>
              <w:left w:val="nil"/>
              <w:bottom w:val="single" w:sz="4" w:space="0" w:color="auto"/>
              <w:right w:val="single" w:sz="4" w:space="0" w:color="auto"/>
            </w:tcBorders>
            <w:vAlign w:val="center"/>
          </w:tcPr>
          <w:p w14:paraId="323B3EE5" w14:textId="77777777" w:rsidR="00A8657D" w:rsidRPr="002637E7" w:rsidRDefault="00A8657D" w:rsidP="00CA056D">
            <w:pPr>
              <w:pStyle w:val="-0"/>
              <w:spacing w:line="260" w:lineRule="exact"/>
              <w:jc w:val="right"/>
              <w:rPr>
                <w:color w:val="000000" w:themeColor="text1"/>
              </w:rPr>
            </w:pPr>
            <w:r w:rsidRPr="002637E7">
              <w:rPr>
                <w:rFonts w:hint="eastAsia"/>
                <w:color w:val="000000" w:themeColor="text1"/>
              </w:rPr>
              <w:t xml:space="preserve"> 570,200 </w:t>
            </w:r>
          </w:p>
        </w:tc>
        <w:tc>
          <w:tcPr>
            <w:tcW w:w="607" w:type="pct"/>
            <w:tcBorders>
              <w:top w:val="single" w:sz="4" w:space="0" w:color="auto"/>
              <w:left w:val="nil"/>
              <w:bottom w:val="single" w:sz="4" w:space="0" w:color="auto"/>
              <w:right w:val="single" w:sz="4" w:space="0" w:color="auto"/>
            </w:tcBorders>
            <w:vAlign w:val="center"/>
          </w:tcPr>
          <w:p w14:paraId="25E8A797" w14:textId="77777777" w:rsidR="00A8657D" w:rsidRPr="002637E7" w:rsidRDefault="00A8657D" w:rsidP="00CA056D">
            <w:pPr>
              <w:pStyle w:val="-0"/>
              <w:spacing w:line="260" w:lineRule="exact"/>
              <w:jc w:val="right"/>
              <w:rPr>
                <w:rFonts w:cs="Arial"/>
                <w:color w:val="000000" w:themeColor="text1"/>
              </w:rPr>
            </w:pPr>
            <w:r w:rsidRPr="002637E7">
              <w:rPr>
                <w:rFonts w:hint="eastAsia"/>
                <w:color w:val="000000" w:themeColor="text1"/>
              </w:rPr>
              <w:t xml:space="preserve"> 147,233 </w:t>
            </w:r>
          </w:p>
        </w:tc>
        <w:tc>
          <w:tcPr>
            <w:tcW w:w="503" w:type="pct"/>
            <w:tcBorders>
              <w:top w:val="single" w:sz="4" w:space="0" w:color="auto"/>
              <w:left w:val="nil"/>
              <w:bottom w:val="single" w:sz="4" w:space="0" w:color="auto"/>
              <w:right w:val="single" w:sz="4" w:space="0" w:color="auto"/>
            </w:tcBorders>
            <w:noWrap/>
            <w:vAlign w:val="center"/>
          </w:tcPr>
          <w:p w14:paraId="697221DF" w14:textId="77777777" w:rsidR="00A8657D" w:rsidRPr="002637E7" w:rsidRDefault="00A8657D" w:rsidP="00CA056D">
            <w:pPr>
              <w:pStyle w:val="-0"/>
              <w:spacing w:line="260" w:lineRule="exact"/>
              <w:jc w:val="right"/>
              <w:rPr>
                <w:color w:val="000000" w:themeColor="text1"/>
              </w:rPr>
            </w:pPr>
            <w:r w:rsidRPr="002637E7">
              <w:rPr>
                <w:rFonts w:hint="eastAsia"/>
                <w:color w:val="000000" w:themeColor="text1"/>
              </w:rPr>
              <w:t>25.82</w:t>
            </w:r>
          </w:p>
        </w:tc>
      </w:tr>
      <w:tr w:rsidR="00A8657D" w:rsidRPr="002637E7" w14:paraId="46B1FB88" w14:textId="77777777" w:rsidTr="00F32C6B">
        <w:trPr>
          <w:trHeight w:hRule="exact" w:val="567"/>
        </w:trPr>
        <w:tc>
          <w:tcPr>
            <w:tcW w:w="221" w:type="pct"/>
            <w:tcBorders>
              <w:top w:val="single" w:sz="4" w:space="0" w:color="auto"/>
              <w:left w:val="single" w:sz="4" w:space="0" w:color="auto"/>
              <w:bottom w:val="single" w:sz="4" w:space="0" w:color="auto"/>
              <w:right w:val="single" w:sz="4" w:space="0" w:color="auto"/>
            </w:tcBorders>
            <w:vAlign w:val="center"/>
          </w:tcPr>
          <w:p w14:paraId="080F7736" w14:textId="77777777" w:rsidR="00A8657D" w:rsidRPr="002637E7" w:rsidRDefault="00A8657D" w:rsidP="00CA056D">
            <w:pPr>
              <w:pStyle w:val="-0"/>
              <w:spacing w:line="260" w:lineRule="exact"/>
              <w:rPr>
                <w:color w:val="000000" w:themeColor="text1"/>
              </w:rPr>
            </w:pPr>
            <w:r w:rsidRPr="002637E7">
              <w:rPr>
                <w:rFonts w:hint="eastAsia"/>
                <w:color w:val="000000" w:themeColor="text1"/>
              </w:rPr>
              <w:t>10</w:t>
            </w:r>
          </w:p>
        </w:tc>
        <w:tc>
          <w:tcPr>
            <w:tcW w:w="589" w:type="pct"/>
            <w:gridSpan w:val="2"/>
            <w:tcBorders>
              <w:top w:val="single" w:sz="4" w:space="0" w:color="auto"/>
              <w:left w:val="single" w:sz="4" w:space="0" w:color="auto"/>
              <w:bottom w:val="single" w:sz="4" w:space="0" w:color="auto"/>
              <w:right w:val="single" w:sz="4" w:space="0" w:color="auto"/>
            </w:tcBorders>
            <w:vAlign w:val="center"/>
          </w:tcPr>
          <w:p w14:paraId="545D0DBC" w14:textId="77777777" w:rsidR="00A8657D" w:rsidRPr="002637E7" w:rsidRDefault="00A8657D" w:rsidP="00CA056D">
            <w:pPr>
              <w:pStyle w:val="-0"/>
              <w:spacing w:line="260" w:lineRule="exact"/>
              <w:rPr>
                <w:color w:val="000000" w:themeColor="text1"/>
              </w:rPr>
            </w:pPr>
            <w:r w:rsidRPr="002637E7">
              <w:rPr>
                <w:rFonts w:cs="Arial" w:hint="eastAsia"/>
                <w:bCs/>
                <w:color w:val="000000" w:themeColor="text1"/>
              </w:rPr>
              <w:t>交通工務局</w:t>
            </w:r>
          </w:p>
        </w:tc>
        <w:tc>
          <w:tcPr>
            <w:tcW w:w="1322" w:type="pct"/>
            <w:gridSpan w:val="3"/>
            <w:tcBorders>
              <w:top w:val="single" w:sz="4" w:space="0" w:color="auto"/>
              <w:left w:val="nil"/>
              <w:bottom w:val="single" w:sz="4" w:space="0" w:color="auto"/>
              <w:right w:val="single" w:sz="4" w:space="0" w:color="auto"/>
            </w:tcBorders>
            <w:vAlign w:val="center"/>
          </w:tcPr>
          <w:p w14:paraId="10E4CB34" w14:textId="77777777" w:rsidR="00A8657D" w:rsidRPr="002637E7" w:rsidRDefault="00A8657D" w:rsidP="00CA056D">
            <w:pPr>
              <w:pStyle w:val="-0"/>
              <w:spacing w:line="260" w:lineRule="exact"/>
              <w:jc w:val="both"/>
              <w:rPr>
                <w:color w:val="000000" w:themeColor="text1"/>
              </w:rPr>
            </w:pPr>
            <w:r w:rsidRPr="002637E7">
              <w:rPr>
                <w:rFonts w:hint="eastAsia"/>
                <w:color w:val="000000" w:themeColor="text1"/>
              </w:rPr>
              <w:t>164線（金湖至北港段）拓寬工程（第一期）</w:t>
            </w:r>
          </w:p>
        </w:tc>
        <w:tc>
          <w:tcPr>
            <w:tcW w:w="668" w:type="pct"/>
            <w:tcBorders>
              <w:top w:val="single" w:sz="4" w:space="0" w:color="auto"/>
              <w:left w:val="nil"/>
              <w:bottom w:val="single" w:sz="4" w:space="0" w:color="auto"/>
              <w:right w:val="single" w:sz="4" w:space="0" w:color="auto"/>
            </w:tcBorders>
            <w:vAlign w:val="center"/>
          </w:tcPr>
          <w:p w14:paraId="34543E91" w14:textId="77777777" w:rsidR="00A8657D" w:rsidRPr="002637E7" w:rsidRDefault="00A8657D" w:rsidP="00CA056D">
            <w:pPr>
              <w:pStyle w:val="-0"/>
              <w:spacing w:line="260" w:lineRule="exact"/>
              <w:jc w:val="distribute"/>
              <w:rPr>
                <w:color w:val="000000" w:themeColor="text1"/>
              </w:rPr>
            </w:pPr>
            <w:r w:rsidRPr="002637E7">
              <w:rPr>
                <w:rFonts w:hint="eastAsia"/>
                <w:color w:val="000000" w:themeColor="text1"/>
              </w:rPr>
              <w:t>11011</w:t>
            </w:r>
            <w:r w:rsidRPr="002637E7">
              <w:rPr>
                <w:rFonts w:cs="Arial" w:hint="eastAsia"/>
                <w:color w:val="000000" w:themeColor="text1"/>
              </w:rPr>
              <w:t>－</w:t>
            </w:r>
            <w:r w:rsidRPr="002637E7">
              <w:rPr>
                <w:rFonts w:hint="eastAsia"/>
                <w:color w:val="000000" w:themeColor="text1"/>
              </w:rPr>
              <w:t>11412</w:t>
            </w:r>
          </w:p>
        </w:tc>
        <w:tc>
          <w:tcPr>
            <w:tcW w:w="553" w:type="pct"/>
            <w:gridSpan w:val="2"/>
            <w:tcBorders>
              <w:top w:val="single" w:sz="4" w:space="0" w:color="auto"/>
              <w:left w:val="nil"/>
              <w:bottom w:val="single" w:sz="4" w:space="0" w:color="auto"/>
              <w:right w:val="single" w:sz="4" w:space="0" w:color="auto"/>
            </w:tcBorders>
            <w:vAlign w:val="center"/>
          </w:tcPr>
          <w:p w14:paraId="1EF10EC1" w14:textId="77777777" w:rsidR="00A8657D" w:rsidRPr="002637E7" w:rsidRDefault="00A8657D" w:rsidP="00CA056D">
            <w:pPr>
              <w:pStyle w:val="-0"/>
              <w:spacing w:line="260" w:lineRule="exact"/>
              <w:jc w:val="right"/>
              <w:rPr>
                <w:color w:val="000000" w:themeColor="text1"/>
              </w:rPr>
            </w:pPr>
            <w:r w:rsidRPr="002637E7">
              <w:rPr>
                <w:rFonts w:hint="eastAsia"/>
                <w:color w:val="000000" w:themeColor="text1"/>
              </w:rPr>
              <w:t xml:space="preserve"> 656,629 </w:t>
            </w:r>
          </w:p>
        </w:tc>
        <w:tc>
          <w:tcPr>
            <w:tcW w:w="537" w:type="pct"/>
            <w:tcBorders>
              <w:top w:val="single" w:sz="4" w:space="0" w:color="auto"/>
              <w:left w:val="nil"/>
              <w:bottom w:val="single" w:sz="4" w:space="0" w:color="auto"/>
              <w:right w:val="single" w:sz="4" w:space="0" w:color="auto"/>
            </w:tcBorders>
            <w:vAlign w:val="center"/>
          </w:tcPr>
          <w:p w14:paraId="20CFBFEE" w14:textId="77777777" w:rsidR="00A8657D" w:rsidRPr="002637E7" w:rsidRDefault="00A8657D" w:rsidP="00CA056D">
            <w:pPr>
              <w:pStyle w:val="-0"/>
              <w:spacing w:line="260" w:lineRule="exact"/>
              <w:jc w:val="right"/>
              <w:rPr>
                <w:color w:val="000000" w:themeColor="text1"/>
              </w:rPr>
            </w:pPr>
            <w:r w:rsidRPr="002637E7">
              <w:rPr>
                <w:rFonts w:hint="eastAsia"/>
                <w:color w:val="000000" w:themeColor="text1"/>
              </w:rPr>
              <w:t xml:space="preserve"> 656,629 </w:t>
            </w:r>
          </w:p>
        </w:tc>
        <w:tc>
          <w:tcPr>
            <w:tcW w:w="607" w:type="pct"/>
            <w:tcBorders>
              <w:top w:val="single" w:sz="4" w:space="0" w:color="auto"/>
              <w:left w:val="nil"/>
              <w:bottom w:val="single" w:sz="4" w:space="0" w:color="auto"/>
              <w:right w:val="single" w:sz="4" w:space="0" w:color="auto"/>
            </w:tcBorders>
            <w:vAlign w:val="center"/>
          </w:tcPr>
          <w:p w14:paraId="5D02E1AE" w14:textId="77777777" w:rsidR="00A8657D" w:rsidRPr="002637E7" w:rsidRDefault="00A8657D" w:rsidP="00CA056D">
            <w:pPr>
              <w:pStyle w:val="-0"/>
              <w:spacing w:line="260" w:lineRule="exact"/>
              <w:jc w:val="right"/>
              <w:rPr>
                <w:rFonts w:cs="Arial"/>
                <w:color w:val="000000" w:themeColor="text1"/>
              </w:rPr>
            </w:pPr>
            <w:r w:rsidRPr="002637E7">
              <w:rPr>
                <w:rFonts w:hint="eastAsia"/>
                <w:color w:val="000000" w:themeColor="text1"/>
              </w:rPr>
              <w:t xml:space="preserve"> 461,782 </w:t>
            </w:r>
          </w:p>
        </w:tc>
        <w:tc>
          <w:tcPr>
            <w:tcW w:w="503" w:type="pct"/>
            <w:tcBorders>
              <w:top w:val="single" w:sz="4" w:space="0" w:color="auto"/>
              <w:left w:val="nil"/>
              <w:bottom w:val="single" w:sz="4" w:space="0" w:color="auto"/>
              <w:right w:val="single" w:sz="4" w:space="0" w:color="auto"/>
            </w:tcBorders>
            <w:noWrap/>
            <w:vAlign w:val="center"/>
          </w:tcPr>
          <w:p w14:paraId="5298B058" w14:textId="77777777" w:rsidR="00A8657D" w:rsidRPr="002637E7" w:rsidRDefault="00A8657D" w:rsidP="00CA056D">
            <w:pPr>
              <w:pStyle w:val="-0"/>
              <w:spacing w:line="260" w:lineRule="exact"/>
              <w:jc w:val="right"/>
              <w:rPr>
                <w:color w:val="000000" w:themeColor="text1"/>
              </w:rPr>
            </w:pPr>
            <w:r w:rsidRPr="002637E7">
              <w:rPr>
                <w:rFonts w:hint="eastAsia"/>
                <w:color w:val="000000" w:themeColor="text1"/>
              </w:rPr>
              <w:t>70.33</w:t>
            </w:r>
          </w:p>
        </w:tc>
      </w:tr>
      <w:tr w:rsidR="00A8657D" w:rsidRPr="002637E7" w14:paraId="463F758E" w14:textId="77777777" w:rsidTr="00F32C6B">
        <w:trPr>
          <w:trHeight w:hRule="exact" w:val="567"/>
        </w:trPr>
        <w:tc>
          <w:tcPr>
            <w:tcW w:w="221" w:type="pct"/>
            <w:tcBorders>
              <w:top w:val="single" w:sz="4" w:space="0" w:color="auto"/>
              <w:left w:val="single" w:sz="4" w:space="0" w:color="auto"/>
              <w:bottom w:val="single" w:sz="4" w:space="0" w:color="auto"/>
              <w:right w:val="single" w:sz="4" w:space="0" w:color="auto"/>
            </w:tcBorders>
            <w:vAlign w:val="center"/>
          </w:tcPr>
          <w:p w14:paraId="350B68E6" w14:textId="77777777" w:rsidR="00A8657D" w:rsidRPr="002637E7" w:rsidRDefault="00A8657D" w:rsidP="00CA056D">
            <w:pPr>
              <w:pStyle w:val="-0"/>
              <w:spacing w:line="260" w:lineRule="exact"/>
              <w:rPr>
                <w:color w:val="000000" w:themeColor="text1"/>
              </w:rPr>
            </w:pPr>
            <w:r w:rsidRPr="002637E7">
              <w:rPr>
                <w:rFonts w:hint="eastAsia"/>
                <w:color w:val="000000" w:themeColor="text1"/>
              </w:rPr>
              <w:t>11</w:t>
            </w:r>
          </w:p>
        </w:tc>
        <w:tc>
          <w:tcPr>
            <w:tcW w:w="589" w:type="pct"/>
            <w:gridSpan w:val="2"/>
            <w:tcBorders>
              <w:top w:val="single" w:sz="4" w:space="0" w:color="auto"/>
              <w:left w:val="single" w:sz="4" w:space="0" w:color="auto"/>
              <w:bottom w:val="single" w:sz="4" w:space="0" w:color="auto"/>
              <w:right w:val="single" w:sz="4" w:space="0" w:color="auto"/>
            </w:tcBorders>
            <w:vAlign w:val="center"/>
          </w:tcPr>
          <w:p w14:paraId="11C406E4" w14:textId="77777777" w:rsidR="00A8657D" w:rsidRPr="002637E7" w:rsidRDefault="00A8657D" w:rsidP="00CA056D">
            <w:pPr>
              <w:pStyle w:val="-0"/>
              <w:spacing w:line="260" w:lineRule="exact"/>
              <w:rPr>
                <w:rFonts w:cs="Arial"/>
                <w:bCs/>
                <w:color w:val="000000" w:themeColor="text1"/>
              </w:rPr>
            </w:pPr>
            <w:r w:rsidRPr="002637E7">
              <w:rPr>
                <w:rFonts w:cs="Arial" w:hint="eastAsia"/>
                <w:color w:val="000000" w:themeColor="text1"/>
              </w:rPr>
              <w:t>地政處</w:t>
            </w:r>
          </w:p>
        </w:tc>
        <w:tc>
          <w:tcPr>
            <w:tcW w:w="1322" w:type="pct"/>
            <w:gridSpan w:val="3"/>
            <w:tcBorders>
              <w:top w:val="single" w:sz="4" w:space="0" w:color="auto"/>
              <w:left w:val="nil"/>
              <w:bottom w:val="single" w:sz="4" w:space="0" w:color="auto"/>
              <w:right w:val="single" w:sz="4" w:space="0" w:color="auto"/>
            </w:tcBorders>
            <w:vAlign w:val="center"/>
          </w:tcPr>
          <w:p w14:paraId="2CDC4580" w14:textId="77777777" w:rsidR="004451AD" w:rsidRDefault="00A8657D" w:rsidP="004451AD">
            <w:pPr>
              <w:pStyle w:val="-0"/>
              <w:spacing w:line="260" w:lineRule="exact"/>
              <w:jc w:val="distribute"/>
              <w:rPr>
                <w:color w:val="000000" w:themeColor="text1"/>
              </w:rPr>
            </w:pPr>
            <w:r w:rsidRPr="002637E7">
              <w:rPr>
                <w:rFonts w:hint="eastAsia"/>
                <w:color w:val="000000" w:themeColor="text1"/>
              </w:rPr>
              <w:t>雲林縣北港糖廠市地重劃</w:t>
            </w:r>
          </w:p>
          <w:p w14:paraId="2849094F" w14:textId="7F1D94A4" w:rsidR="00A8657D" w:rsidRPr="002637E7" w:rsidRDefault="00A8657D" w:rsidP="00CA056D">
            <w:pPr>
              <w:pStyle w:val="-0"/>
              <w:spacing w:line="260" w:lineRule="exact"/>
              <w:jc w:val="both"/>
              <w:rPr>
                <w:color w:val="000000" w:themeColor="text1"/>
              </w:rPr>
            </w:pPr>
            <w:r w:rsidRPr="002637E7">
              <w:rPr>
                <w:rFonts w:hint="eastAsia"/>
                <w:color w:val="000000" w:themeColor="text1"/>
              </w:rPr>
              <w:t>工程</w:t>
            </w:r>
          </w:p>
        </w:tc>
        <w:tc>
          <w:tcPr>
            <w:tcW w:w="668" w:type="pct"/>
            <w:tcBorders>
              <w:top w:val="single" w:sz="4" w:space="0" w:color="auto"/>
              <w:left w:val="nil"/>
              <w:bottom w:val="single" w:sz="4" w:space="0" w:color="auto"/>
              <w:right w:val="single" w:sz="4" w:space="0" w:color="auto"/>
            </w:tcBorders>
            <w:vAlign w:val="center"/>
          </w:tcPr>
          <w:p w14:paraId="14F6E32F" w14:textId="77777777" w:rsidR="00A8657D" w:rsidRPr="002637E7" w:rsidRDefault="00A8657D" w:rsidP="00CA056D">
            <w:pPr>
              <w:pStyle w:val="-0"/>
              <w:spacing w:line="260" w:lineRule="exact"/>
              <w:jc w:val="distribute"/>
              <w:rPr>
                <w:color w:val="000000" w:themeColor="text1"/>
              </w:rPr>
            </w:pPr>
            <w:r w:rsidRPr="002637E7">
              <w:rPr>
                <w:rFonts w:hint="eastAsia"/>
                <w:color w:val="000000" w:themeColor="text1"/>
              </w:rPr>
              <w:t>11101</w:t>
            </w:r>
            <w:r w:rsidRPr="002637E7">
              <w:rPr>
                <w:rFonts w:cs="Arial" w:hint="eastAsia"/>
                <w:color w:val="000000" w:themeColor="text1"/>
              </w:rPr>
              <w:t>－</w:t>
            </w:r>
            <w:r w:rsidRPr="002637E7">
              <w:rPr>
                <w:rFonts w:hint="eastAsia"/>
                <w:color w:val="000000" w:themeColor="text1"/>
              </w:rPr>
              <w:t>11512</w:t>
            </w:r>
          </w:p>
        </w:tc>
        <w:tc>
          <w:tcPr>
            <w:tcW w:w="553" w:type="pct"/>
            <w:gridSpan w:val="2"/>
            <w:tcBorders>
              <w:top w:val="single" w:sz="4" w:space="0" w:color="auto"/>
              <w:left w:val="nil"/>
              <w:bottom w:val="single" w:sz="4" w:space="0" w:color="auto"/>
              <w:right w:val="single" w:sz="4" w:space="0" w:color="auto"/>
            </w:tcBorders>
            <w:vAlign w:val="center"/>
          </w:tcPr>
          <w:p w14:paraId="5E76407D" w14:textId="77777777" w:rsidR="00A8657D" w:rsidRPr="002637E7" w:rsidRDefault="00A8657D" w:rsidP="00CA056D">
            <w:pPr>
              <w:pStyle w:val="-0"/>
              <w:spacing w:line="260" w:lineRule="exact"/>
              <w:jc w:val="right"/>
              <w:rPr>
                <w:color w:val="000000" w:themeColor="text1"/>
              </w:rPr>
            </w:pPr>
            <w:r w:rsidRPr="002637E7">
              <w:rPr>
                <w:rFonts w:hint="eastAsia"/>
                <w:color w:val="000000" w:themeColor="text1"/>
              </w:rPr>
              <w:t xml:space="preserve">693,934 </w:t>
            </w:r>
          </w:p>
        </w:tc>
        <w:tc>
          <w:tcPr>
            <w:tcW w:w="537" w:type="pct"/>
            <w:tcBorders>
              <w:top w:val="single" w:sz="4" w:space="0" w:color="auto"/>
              <w:left w:val="nil"/>
              <w:bottom w:val="single" w:sz="4" w:space="0" w:color="auto"/>
              <w:right w:val="single" w:sz="4" w:space="0" w:color="auto"/>
            </w:tcBorders>
            <w:vAlign w:val="center"/>
          </w:tcPr>
          <w:p w14:paraId="7994E102" w14:textId="77777777" w:rsidR="00A8657D" w:rsidRPr="002637E7" w:rsidRDefault="00A8657D" w:rsidP="00CA056D">
            <w:pPr>
              <w:pStyle w:val="-0"/>
              <w:spacing w:line="260" w:lineRule="exact"/>
              <w:jc w:val="right"/>
              <w:rPr>
                <w:color w:val="000000" w:themeColor="text1"/>
              </w:rPr>
            </w:pPr>
            <w:r w:rsidRPr="002637E7">
              <w:rPr>
                <w:rFonts w:hint="eastAsia"/>
                <w:color w:val="000000" w:themeColor="text1"/>
              </w:rPr>
              <w:t xml:space="preserve">693,934 </w:t>
            </w:r>
          </w:p>
        </w:tc>
        <w:tc>
          <w:tcPr>
            <w:tcW w:w="607" w:type="pct"/>
            <w:tcBorders>
              <w:top w:val="single" w:sz="4" w:space="0" w:color="auto"/>
              <w:left w:val="nil"/>
              <w:bottom w:val="single" w:sz="4" w:space="0" w:color="auto"/>
              <w:right w:val="single" w:sz="4" w:space="0" w:color="auto"/>
            </w:tcBorders>
            <w:vAlign w:val="center"/>
          </w:tcPr>
          <w:p w14:paraId="5F89159E" w14:textId="77777777" w:rsidR="00A8657D" w:rsidRPr="002637E7" w:rsidRDefault="00A8657D" w:rsidP="00CA056D">
            <w:pPr>
              <w:pStyle w:val="-0"/>
              <w:spacing w:line="260" w:lineRule="exact"/>
              <w:jc w:val="right"/>
              <w:rPr>
                <w:color w:val="000000" w:themeColor="text1"/>
              </w:rPr>
            </w:pPr>
            <w:r w:rsidRPr="002637E7">
              <w:rPr>
                <w:rFonts w:hint="eastAsia"/>
                <w:color w:val="000000" w:themeColor="text1"/>
              </w:rPr>
              <w:t xml:space="preserve">471,347 </w:t>
            </w:r>
          </w:p>
        </w:tc>
        <w:tc>
          <w:tcPr>
            <w:tcW w:w="503" w:type="pct"/>
            <w:tcBorders>
              <w:top w:val="single" w:sz="4" w:space="0" w:color="auto"/>
              <w:left w:val="nil"/>
              <w:bottom w:val="single" w:sz="4" w:space="0" w:color="auto"/>
              <w:right w:val="single" w:sz="4" w:space="0" w:color="auto"/>
            </w:tcBorders>
            <w:noWrap/>
            <w:vAlign w:val="center"/>
          </w:tcPr>
          <w:p w14:paraId="290F2D09" w14:textId="77777777" w:rsidR="00A8657D" w:rsidRPr="002637E7" w:rsidRDefault="00A8657D" w:rsidP="00CA056D">
            <w:pPr>
              <w:pStyle w:val="-0"/>
              <w:spacing w:line="260" w:lineRule="exact"/>
              <w:jc w:val="right"/>
              <w:rPr>
                <w:color w:val="000000" w:themeColor="text1"/>
              </w:rPr>
            </w:pPr>
            <w:r w:rsidRPr="002637E7">
              <w:rPr>
                <w:rFonts w:hint="eastAsia"/>
                <w:color w:val="000000" w:themeColor="text1"/>
              </w:rPr>
              <w:t>67.92</w:t>
            </w:r>
          </w:p>
        </w:tc>
      </w:tr>
      <w:tr w:rsidR="00A8657D" w:rsidRPr="002637E7" w14:paraId="66674374" w14:textId="77777777" w:rsidTr="00F32C6B">
        <w:trPr>
          <w:trHeight w:hRule="exact" w:val="567"/>
        </w:trPr>
        <w:tc>
          <w:tcPr>
            <w:tcW w:w="221" w:type="pct"/>
            <w:tcBorders>
              <w:top w:val="single" w:sz="4" w:space="0" w:color="auto"/>
              <w:left w:val="single" w:sz="4" w:space="0" w:color="auto"/>
              <w:bottom w:val="single" w:sz="4" w:space="0" w:color="auto"/>
              <w:right w:val="single" w:sz="4" w:space="0" w:color="auto"/>
            </w:tcBorders>
            <w:vAlign w:val="center"/>
          </w:tcPr>
          <w:p w14:paraId="0B8DA6C6" w14:textId="77777777" w:rsidR="00A8657D" w:rsidRPr="002637E7" w:rsidRDefault="00A8657D" w:rsidP="00CA056D">
            <w:pPr>
              <w:pStyle w:val="-0"/>
              <w:spacing w:line="260" w:lineRule="exact"/>
              <w:rPr>
                <w:color w:val="000000" w:themeColor="text1"/>
              </w:rPr>
            </w:pPr>
            <w:r w:rsidRPr="002637E7">
              <w:rPr>
                <w:rFonts w:hint="eastAsia"/>
                <w:color w:val="000000" w:themeColor="text1"/>
              </w:rPr>
              <w:t>12</w:t>
            </w:r>
          </w:p>
        </w:tc>
        <w:tc>
          <w:tcPr>
            <w:tcW w:w="589" w:type="pct"/>
            <w:gridSpan w:val="2"/>
            <w:tcBorders>
              <w:top w:val="single" w:sz="4" w:space="0" w:color="auto"/>
              <w:left w:val="single" w:sz="4" w:space="0" w:color="auto"/>
              <w:bottom w:val="single" w:sz="4" w:space="0" w:color="auto"/>
              <w:right w:val="single" w:sz="4" w:space="0" w:color="auto"/>
            </w:tcBorders>
            <w:vAlign w:val="center"/>
          </w:tcPr>
          <w:p w14:paraId="5443B9C5" w14:textId="77777777" w:rsidR="00A8657D" w:rsidRPr="002637E7" w:rsidRDefault="00A8657D" w:rsidP="00CA056D">
            <w:pPr>
              <w:pStyle w:val="-0"/>
              <w:spacing w:line="260" w:lineRule="exact"/>
              <w:rPr>
                <w:rFonts w:cs="Arial"/>
                <w:color w:val="000000" w:themeColor="text1"/>
              </w:rPr>
            </w:pPr>
            <w:r w:rsidRPr="002637E7">
              <w:rPr>
                <w:rFonts w:cs="Arial" w:hint="eastAsia"/>
                <w:bCs/>
                <w:color w:val="000000" w:themeColor="text1"/>
              </w:rPr>
              <w:t>交通工務局</w:t>
            </w:r>
          </w:p>
        </w:tc>
        <w:tc>
          <w:tcPr>
            <w:tcW w:w="1322" w:type="pct"/>
            <w:gridSpan w:val="3"/>
            <w:tcBorders>
              <w:top w:val="single" w:sz="4" w:space="0" w:color="auto"/>
              <w:left w:val="nil"/>
              <w:bottom w:val="single" w:sz="4" w:space="0" w:color="auto"/>
              <w:right w:val="single" w:sz="4" w:space="0" w:color="auto"/>
            </w:tcBorders>
            <w:vAlign w:val="center"/>
          </w:tcPr>
          <w:p w14:paraId="06C21375" w14:textId="77777777" w:rsidR="004451AD" w:rsidRDefault="00A8657D" w:rsidP="004451AD">
            <w:pPr>
              <w:pStyle w:val="-0"/>
              <w:spacing w:line="260" w:lineRule="exact"/>
              <w:jc w:val="distribute"/>
              <w:rPr>
                <w:color w:val="000000" w:themeColor="text1"/>
              </w:rPr>
            </w:pPr>
            <w:r w:rsidRPr="002637E7">
              <w:rPr>
                <w:rFonts w:hint="eastAsia"/>
                <w:color w:val="000000" w:themeColor="text1"/>
              </w:rPr>
              <w:t>斗南小東休閒娛樂中心案</w:t>
            </w:r>
          </w:p>
          <w:p w14:paraId="453A8B1D" w14:textId="196304F6" w:rsidR="00A8657D" w:rsidRPr="002637E7" w:rsidRDefault="00A8657D" w:rsidP="00CA056D">
            <w:pPr>
              <w:pStyle w:val="-0"/>
              <w:spacing w:line="260" w:lineRule="exact"/>
              <w:jc w:val="both"/>
              <w:rPr>
                <w:color w:val="000000" w:themeColor="text1"/>
              </w:rPr>
            </w:pPr>
            <w:r w:rsidRPr="002637E7">
              <w:rPr>
                <w:rFonts w:hint="eastAsia"/>
                <w:color w:val="000000" w:themeColor="text1"/>
              </w:rPr>
              <w:t>興建工程</w:t>
            </w:r>
          </w:p>
        </w:tc>
        <w:tc>
          <w:tcPr>
            <w:tcW w:w="668" w:type="pct"/>
            <w:tcBorders>
              <w:top w:val="single" w:sz="4" w:space="0" w:color="auto"/>
              <w:left w:val="nil"/>
              <w:bottom w:val="single" w:sz="4" w:space="0" w:color="auto"/>
              <w:right w:val="single" w:sz="4" w:space="0" w:color="auto"/>
            </w:tcBorders>
            <w:vAlign w:val="center"/>
          </w:tcPr>
          <w:p w14:paraId="71F7BB7D" w14:textId="77777777" w:rsidR="00A8657D" w:rsidRPr="002637E7" w:rsidRDefault="00A8657D" w:rsidP="00CA056D">
            <w:pPr>
              <w:pStyle w:val="-0"/>
              <w:spacing w:line="260" w:lineRule="exact"/>
              <w:jc w:val="distribute"/>
              <w:rPr>
                <w:color w:val="000000" w:themeColor="text1"/>
              </w:rPr>
            </w:pPr>
            <w:r w:rsidRPr="002637E7">
              <w:rPr>
                <w:rFonts w:hint="eastAsia"/>
                <w:color w:val="000000" w:themeColor="text1"/>
              </w:rPr>
              <w:t>11101</w:t>
            </w:r>
            <w:r w:rsidRPr="002637E7">
              <w:rPr>
                <w:rFonts w:cs="Arial" w:hint="eastAsia"/>
                <w:color w:val="000000" w:themeColor="text1"/>
              </w:rPr>
              <w:t>－</w:t>
            </w:r>
            <w:r w:rsidRPr="002637E7">
              <w:rPr>
                <w:rFonts w:hint="eastAsia"/>
                <w:color w:val="000000" w:themeColor="text1"/>
              </w:rPr>
              <w:t>11503</w:t>
            </w:r>
          </w:p>
        </w:tc>
        <w:tc>
          <w:tcPr>
            <w:tcW w:w="553" w:type="pct"/>
            <w:gridSpan w:val="2"/>
            <w:tcBorders>
              <w:top w:val="single" w:sz="4" w:space="0" w:color="auto"/>
              <w:left w:val="nil"/>
              <w:bottom w:val="single" w:sz="4" w:space="0" w:color="auto"/>
              <w:right w:val="single" w:sz="4" w:space="0" w:color="auto"/>
            </w:tcBorders>
            <w:vAlign w:val="center"/>
          </w:tcPr>
          <w:p w14:paraId="47E09016" w14:textId="77777777" w:rsidR="00A8657D" w:rsidRPr="002637E7" w:rsidRDefault="00A8657D" w:rsidP="00CA056D">
            <w:pPr>
              <w:pStyle w:val="-0"/>
              <w:spacing w:line="260" w:lineRule="exact"/>
              <w:jc w:val="right"/>
              <w:rPr>
                <w:color w:val="000000" w:themeColor="text1"/>
              </w:rPr>
            </w:pPr>
            <w:r w:rsidRPr="002637E7">
              <w:rPr>
                <w:rFonts w:hint="eastAsia"/>
                <w:color w:val="000000" w:themeColor="text1"/>
              </w:rPr>
              <w:t xml:space="preserve"> 644,747 </w:t>
            </w:r>
          </w:p>
        </w:tc>
        <w:tc>
          <w:tcPr>
            <w:tcW w:w="537" w:type="pct"/>
            <w:tcBorders>
              <w:top w:val="single" w:sz="4" w:space="0" w:color="auto"/>
              <w:left w:val="nil"/>
              <w:bottom w:val="single" w:sz="4" w:space="0" w:color="auto"/>
              <w:right w:val="single" w:sz="4" w:space="0" w:color="auto"/>
            </w:tcBorders>
            <w:vAlign w:val="center"/>
          </w:tcPr>
          <w:p w14:paraId="0D048891" w14:textId="77777777" w:rsidR="00A8657D" w:rsidRPr="002637E7" w:rsidRDefault="00A8657D" w:rsidP="00CA056D">
            <w:pPr>
              <w:pStyle w:val="-0"/>
              <w:spacing w:line="260" w:lineRule="exact"/>
              <w:jc w:val="right"/>
              <w:rPr>
                <w:color w:val="000000" w:themeColor="text1"/>
              </w:rPr>
            </w:pPr>
            <w:r w:rsidRPr="002637E7">
              <w:rPr>
                <w:rFonts w:hint="eastAsia"/>
                <w:color w:val="000000" w:themeColor="text1"/>
              </w:rPr>
              <w:t xml:space="preserve"> 598,680 </w:t>
            </w:r>
          </w:p>
        </w:tc>
        <w:tc>
          <w:tcPr>
            <w:tcW w:w="607" w:type="pct"/>
            <w:tcBorders>
              <w:top w:val="single" w:sz="4" w:space="0" w:color="auto"/>
              <w:left w:val="nil"/>
              <w:bottom w:val="single" w:sz="4" w:space="0" w:color="auto"/>
              <w:right w:val="single" w:sz="4" w:space="0" w:color="auto"/>
            </w:tcBorders>
            <w:vAlign w:val="center"/>
          </w:tcPr>
          <w:p w14:paraId="01F7DDB9" w14:textId="77777777" w:rsidR="00A8657D" w:rsidRPr="002637E7" w:rsidRDefault="00A8657D" w:rsidP="00CA056D">
            <w:pPr>
              <w:pStyle w:val="-0"/>
              <w:spacing w:line="260" w:lineRule="exact"/>
              <w:jc w:val="right"/>
              <w:rPr>
                <w:color w:val="000000" w:themeColor="text1"/>
              </w:rPr>
            </w:pPr>
            <w:r w:rsidRPr="002637E7">
              <w:rPr>
                <w:rFonts w:hint="eastAsia"/>
                <w:color w:val="000000" w:themeColor="text1"/>
              </w:rPr>
              <w:t xml:space="preserve"> 345,745 </w:t>
            </w:r>
          </w:p>
        </w:tc>
        <w:tc>
          <w:tcPr>
            <w:tcW w:w="503" w:type="pct"/>
            <w:tcBorders>
              <w:top w:val="single" w:sz="4" w:space="0" w:color="auto"/>
              <w:left w:val="nil"/>
              <w:bottom w:val="single" w:sz="4" w:space="0" w:color="auto"/>
              <w:right w:val="single" w:sz="4" w:space="0" w:color="auto"/>
            </w:tcBorders>
            <w:noWrap/>
            <w:vAlign w:val="center"/>
          </w:tcPr>
          <w:p w14:paraId="1D01BAC8" w14:textId="77777777" w:rsidR="00A8657D" w:rsidRPr="002637E7" w:rsidRDefault="00A8657D" w:rsidP="00CA056D">
            <w:pPr>
              <w:pStyle w:val="-0"/>
              <w:spacing w:line="260" w:lineRule="exact"/>
              <w:jc w:val="right"/>
              <w:rPr>
                <w:color w:val="000000" w:themeColor="text1"/>
              </w:rPr>
            </w:pPr>
            <w:r w:rsidRPr="002637E7">
              <w:rPr>
                <w:rFonts w:hint="eastAsia"/>
                <w:color w:val="000000" w:themeColor="text1"/>
              </w:rPr>
              <w:t>57.75</w:t>
            </w:r>
          </w:p>
        </w:tc>
      </w:tr>
      <w:tr w:rsidR="00A8657D" w:rsidRPr="002637E7" w14:paraId="025FFC7D" w14:textId="77777777" w:rsidTr="00F32C6B">
        <w:trPr>
          <w:trHeight w:hRule="exact" w:val="567"/>
        </w:trPr>
        <w:tc>
          <w:tcPr>
            <w:tcW w:w="221" w:type="pct"/>
            <w:tcBorders>
              <w:top w:val="single" w:sz="4" w:space="0" w:color="auto"/>
              <w:left w:val="single" w:sz="4" w:space="0" w:color="auto"/>
              <w:bottom w:val="single" w:sz="4" w:space="0" w:color="auto"/>
              <w:right w:val="single" w:sz="4" w:space="0" w:color="auto"/>
            </w:tcBorders>
            <w:vAlign w:val="center"/>
          </w:tcPr>
          <w:p w14:paraId="22939DD9" w14:textId="77777777" w:rsidR="00A8657D" w:rsidRPr="002637E7" w:rsidRDefault="00A8657D" w:rsidP="00CA056D">
            <w:pPr>
              <w:pStyle w:val="-0"/>
              <w:spacing w:line="260" w:lineRule="exact"/>
              <w:rPr>
                <w:color w:val="000000" w:themeColor="text1"/>
              </w:rPr>
            </w:pPr>
            <w:r w:rsidRPr="002637E7">
              <w:rPr>
                <w:rFonts w:hint="eastAsia"/>
                <w:color w:val="000000" w:themeColor="text1"/>
              </w:rPr>
              <w:t>13</w:t>
            </w:r>
          </w:p>
        </w:tc>
        <w:tc>
          <w:tcPr>
            <w:tcW w:w="589" w:type="pct"/>
            <w:gridSpan w:val="2"/>
            <w:tcBorders>
              <w:top w:val="single" w:sz="4" w:space="0" w:color="auto"/>
              <w:left w:val="single" w:sz="4" w:space="0" w:color="auto"/>
              <w:bottom w:val="single" w:sz="4" w:space="0" w:color="auto"/>
              <w:right w:val="single" w:sz="4" w:space="0" w:color="auto"/>
            </w:tcBorders>
            <w:vAlign w:val="center"/>
          </w:tcPr>
          <w:p w14:paraId="141B461B" w14:textId="77777777" w:rsidR="00A8657D" w:rsidRPr="002637E7" w:rsidRDefault="00A8657D" w:rsidP="00CA056D">
            <w:pPr>
              <w:pStyle w:val="-0"/>
              <w:spacing w:line="260" w:lineRule="exact"/>
              <w:rPr>
                <w:rFonts w:cs="Arial"/>
                <w:bCs/>
                <w:color w:val="000000" w:themeColor="text1"/>
              </w:rPr>
            </w:pPr>
            <w:r w:rsidRPr="002637E7">
              <w:rPr>
                <w:rFonts w:hint="eastAsia"/>
                <w:color w:val="000000" w:themeColor="text1"/>
              </w:rPr>
              <w:t>縣政府</w:t>
            </w:r>
          </w:p>
        </w:tc>
        <w:tc>
          <w:tcPr>
            <w:tcW w:w="1322" w:type="pct"/>
            <w:gridSpan w:val="3"/>
            <w:tcBorders>
              <w:top w:val="single" w:sz="4" w:space="0" w:color="auto"/>
              <w:left w:val="nil"/>
              <w:bottom w:val="single" w:sz="4" w:space="0" w:color="auto"/>
              <w:right w:val="single" w:sz="4" w:space="0" w:color="auto"/>
            </w:tcBorders>
            <w:vAlign w:val="center"/>
          </w:tcPr>
          <w:p w14:paraId="36887B26" w14:textId="77777777" w:rsidR="004451AD" w:rsidRPr="00F32C6B" w:rsidRDefault="00A8657D" w:rsidP="004451AD">
            <w:pPr>
              <w:pStyle w:val="-0"/>
              <w:spacing w:line="260" w:lineRule="exact"/>
              <w:jc w:val="distribute"/>
              <w:rPr>
                <w:color w:val="000000" w:themeColor="text1"/>
              </w:rPr>
            </w:pPr>
            <w:r w:rsidRPr="00F32C6B">
              <w:rPr>
                <w:rFonts w:hint="eastAsia"/>
                <w:color w:val="000000" w:themeColor="text1"/>
              </w:rPr>
              <w:t>麥寮雲</w:t>
            </w:r>
            <w:r w:rsidRPr="00F32C6B">
              <w:rPr>
                <w:color w:val="000000" w:themeColor="text1"/>
              </w:rPr>
              <w:t>3線後安大橋改建</w:t>
            </w:r>
          </w:p>
          <w:p w14:paraId="755D3D17" w14:textId="5E712AEC" w:rsidR="00A8657D" w:rsidRPr="002637E7" w:rsidRDefault="00A8657D" w:rsidP="00CA056D">
            <w:pPr>
              <w:pStyle w:val="-0"/>
              <w:spacing w:line="260" w:lineRule="exact"/>
              <w:jc w:val="both"/>
              <w:rPr>
                <w:color w:val="000000" w:themeColor="text1"/>
              </w:rPr>
            </w:pPr>
            <w:r w:rsidRPr="00F32C6B">
              <w:rPr>
                <w:color w:val="000000" w:themeColor="text1"/>
              </w:rPr>
              <w:t>工程</w:t>
            </w:r>
          </w:p>
        </w:tc>
        <w:tc>
          <w:tcPr>
            <w:tcW w:w="668" w:type="pct"/>
            <w:tcBorders>
              <w:top w:val="single" w:sz="4" w:space="0" w:color="auto"/>
              <w:left w:val="nil"/>
              <w:bottom w:val="single" w:sz="4" w:space="0" w:color="auto"/>
              <w:right w:val="single" w:sz="4" w:space="0" w:color="auto"/>
            </w:tcBorders>
            <w:vAlign w:val="center"/>
          </w:tcPr>
          <w:p w14:paraId="14FD9FE8" w14:textId="77777777" w:rsidR="00A8657D" w:rsidRPr="002637E7" w:rsidRDefault="00A8657D" w:rsidP="00CA056D">
            <w:pPr>
              <w:pStyle w:val="-0"/>
              <w:spacing w:line="260" w:lineRule="exact"/>
              <w:jc w:val="distribute"/>
              <w:rPr>
                <w:color w:val="000000" w:themeColor="text1"/>
              </w:rPr>
            </w:pPr>
            <w:r w:rsidRPr="002637E7">
              <w:rPr>
                <w:rFonts w:hint="eastAsia"/>
                <w:color w:val="000000" w:themeColor="text1"/>
              </w:rPr>
              <w:t>11104</w:t>
            </w:r>
            <w:r w:rsidRPr="002637E7">
              <w:rPr>
                <w:rFonts w:cs="Arial" w:hint="eastAsia"/>
                <w:color w:val="000000" w:themeColor="text1"/>
              </w:rPr>
              <w:t>－</w:t>
            </w:r>
            <w:r w:rsidRPr="002637E7">
              <w:rPr>
                <w:rFonts w:hint="eastAsia"/>
                <w:color w:val="000000" w:themeColor="text1"/>
              </w:rPr>
              <w:t>11412</w:t>
            </w:r>
          </w:p>
        </w:tc>
        <w:tc>
          <w:tcPr>
            <w:tcW w:w="553" w:type="pct"/>
            <w:gridSpan w:val="2"/>
            <w:tcBorders>
              <w:top w:val="single" w:sz="4" w:space="0" w:color="auto"/>
              <w:left w:val="nil"/>
              <w:bottom w:val="single" w:sz="4" w:space="0" w:color="auto"/>
              <w:right w:val="single" w:sz="4" w:space="0" w:color="auto"/>
            </w:tcBorders>
            <w:vAlign w:val="center"/>
          </w:tcPr>
          <w:p w14:paraId="60EC4732" w14:textId="77777777" w:rsidR="00A8657D" w:rsidRPr="002637E7" w:rsidRDefault="00A8657D" w:rsidP="00CA056D">
            <w:pPr>
              <w:pStyle w:val="-0"/>
              <w:spacing w:line="260" w:lineRule="exact"/>
              <w:jc w:val="right"/>
              <w:rPr>
                <w:color w:val="000000" w:themeColor="text1"/>
              </w:rPr>
            </w:pPr>
            <w:r w:rsidRPr="002637E7">
              <w:rPr>
                <w:rFonts w:hint="eastAsia"/>
                <w:color w:val="000000" w:themeColor="text1"/>
              </w:rPr>
              <w:t xml:space="preserve"> 195,871 </w:t>
            </w:r>
          </w:p>
        </w:tc>
        <w:tc>
          <w:tcPr>
            <w:tcW w:w="537" w:type="pct"/>
            <w:tcBorders>
              <w:top w:val="single" w:sz="4" w:space="0" w:color="auto"/>
              <w:left w:val="nil"/>
              <w:bottom w:val="single" w:sz="4" w:space="0" w:color="auto"/>
              <w:right w:val="single" w:sz="4" w:space="0" w:color="auto"/>
            </w:tcBorders>
            <w:vAlign w:val="center"/>
          </w:tcPr>
          <w:p w14:paraId="637420AE" w14:textId="77777777" w:rsidR="00A8657D" w:rsidRPr="002637E7" w:rsidRDefault="00A8657D" w:rsidP="00CA056D">
            <w:pPr>
              <w:pStyle w:val="-0"/>
              <w:spacing w:line="260" w:lineRule="exact"/>
              <w:jc w:val="right"/>
              <w:rPr>
                <w:color w:val="000000" w:themeColor="text1"/>
              </w:rPr>
            </w:pPr>
            <w:r w:rsidRPr="002637E7">
              <w:rPr>
                <w:rFonts w:hint="eastAsia"/>
                <w:color w:val="000000" w:themeColor="text1"/>
              </w:rPr>
              <w:t xml:space="preserve"> 195,871 </w:t>
            </w:r>
          </w:p>
        </w:tc>
        <w:tc>
          <w:tcPr>
            <w:tcW w:w="607" w:type="pct"/>
            <w:tcBorders>
              <w:top w:val="single" w:sz="4" w:space="0" w:color="auto"/>
              <w:left w:val="nil"/>
              <w:bottom w:val="single" w:sz="4" w:space="0" w:color="auto"/>
              <w:right w:val="single" w:sz="4" w:space="0" w:color="auto"/>
            </w:tcBorders>
            <w:vAlign w:val="center"/>
          </w:tcPr>
          <w:p w14:paraId="7916930B" w14:textId="77777777" w:rsidR="00A8657D" w:rsidRPr="002637E7" w:rsidRDefault="00A8657D" w:rsidP="00CA056D">
            <w:pPr>
              <w:pStyle w:val="-0"/>
              <w:spacing w:line="260" w:lineRule="exact"/>
              <w:jc w:val="right"/>
              <w:rPr>
                <w:color w:val="000000" w:themeColor="text1"/>
              </w:rPr>
            </w:pPr>
            <w:r w:rsidRPr="002637E7">
              <w:rPr>
                <w:rFonts w:hint="eastAsia"/>
                <w:color w:val="000000" w:themeColor="text1"/>
              </w:rPr>
              <w:t xml:space="preserve"> 109,372 </w:t>
            </w:r>
          </w:p>
        </w:tc>
        <w:tc>
          <w:tcPr>
            <w:tcW w:w="503" w:type="pct"/>
            <w:tcBorders>
              <w:top w:val="single" w:sz="4" w:space="0" w:color="auto"/>
              <w:left w:val="nil"/>
              <w:bottom w:val="single" w:sz="4" w:space="0" w:color="auto"/>
              <w:right w:val="single" w:sz="4" w:space="0" w:color="auto"/>
            </w:tcBorders>
            <w:noWrap/>
            <w:vAlign w:val="center"/>
          </w:tcPr>
          <w:p w14:paraId="7213F30C" w14:textId="77777777" w:rsidR="00A8657D" w:rsidRPr="002637E7" w:rsidRDefault="00A8657D" w:rsidP="00CA056D">
            <w:pPr>
              <w:pStyle w:val="-0"/>
              <w:spacing w:line="260" w:lineRule="exact"/>
              <w:jc w:val="right"/>
              <w:rPr>
                <w:color w:val="000000" w:themeColor="text1"/>
              </w:rPr>
            </w:pPr>
            <w:r w:rsidRPr="002637E7">
              <w:rPr>
                <w:rFonts w:hint="eastAsia"/>
                <w:color w:val="000000" w:themeColor="text1"/>
              </w:rPr>
              <w:t>55.84</w:t>
            </w:r>
          </w:p>
        </w:tc>
      </w:tr>
      <w:tr w:rsidR="00A8657D" w:rsidRPr="002637E7" w14:paraId="0A3B5530" w14:textId="77777777" w:rsidTr="00F32C6B">
        <w:trPr>
          <w:trHeight w:hRule="exact" w:val="567"/>
        </w:trPr>
        <w:tc>
          <w:tcPr>
            <w:tcW w:w="221" w:type="pct"/>
            <w:tcBorders>
              <w:top w:val="single" w:sz="4" w:space="0" w:color="auto"/>
              <w:left w:val="single" w:sz="4" w:space="0" w:color="auto"/>
              <w:bottom w:val="single" w:sz="4" w:space="0" w:color="auto"/>
              <w:right w:val="single" w:sz="4" w:space="0" w:color="auto"/>
            </w:tcBorders>
            <w:vAlign w:val="center"/>
          </w:tcPr>
          <w:p w14:paraId="3765F4E4" w14:textId="77777777" w:rsidR="00A8657D" w:rsidRPr="002637E7" w:rsidRDefault="00A8657D" w:rsidP="00CA056D">
            <w:pPr>
              <w:pStyle w:val="-0"/>
              <w:spacing w:line="260" w:lineRule="exact"/>
              <w:rPr>
                <w:color w:val="000000" w:themeColor="text1"/>
              </w:rPr>
            </w:pPr>
            <w:r w:rsidRPr="002637E7">
              <w:rPr>
                <w:rFonts w:hint="eastAsia"/>
                <w:color w:val="000000" w:themeColor="text1"/>
              </w:rPr>
              <w:t>14</w:t>
            </w:r>
          </w:p>
        </w:tc>
        <w:tc>
          <w:tcPr>
            <w:tcW w:w="589" w:type="pct"/>
            <w:gridSpan w:val="2"/>
            <w:tcBorders>
              <w:top w:val="single" w:sz="4" w:space="0" w:color="auto"/>
              <w:left w:val="single" w:sz="4" w:space="0" w:color="auto"/>
              <w:bottom w:val="single" w:sz="4" w:space="0" w:color="auto"/>
              <w:right w:val="single" w:sz="4" w:space="0" w:color="auto"/>
            </w:tcBorders>
            <w:vAlign w:val="center"/>
          </w:tcPr>
          <w:p w14:paraId="5D70B27C" w14:textId="77777777" w:rsidR="00A8657D" w:rsidRPr="002637E7" w:rsidRDefault="00A8657D" w:rsidP="00CA056D">
            <w:pPr>
              <w:pStyle w:val="-0"/>
              <w:spacing w:line="260" w:lineRule="exact"/>
              <w:rPr>
                <w:color w:val="000000" w:themeColor="text1"/>
              </w:rPr>
            </w:pPr>
            <w:r w:rsidRPr="002637E7">
              <w:rPr>
                <w:rFonts w:cs="Arial" w:hint="eastAsia"/>
                <w:bCs/>
                <w:color w:val="000000" w:themeColor="text1"/>
              </w:rPr>
              <w:t>交通工務局</w:t>
            </w:r>
          </w:p>
        </w:tc>
        <w:tc>
          <w:tcPr>
            <w:tcW w:w="1322" w:type="pct"/>
            <w:gridSpan w:val="3"/>
            <w:tcBorders>
              <w:top w:val="single" w:sz="4" w:space="0" w:color="auto"/>
              <w:left w:val="nil"/>
              <w:bottom w:val="single" w:sz="4" w:space="0" w:color="auto"/>
              <w:right w:val="single" w:sz="4" w:space="0" w:color="auto"/>
            </w:tcBorders>
            <w:vAlign w:val="center"/>
          </w:tcPr>
          <w:p w14:paraId="477C1FDB" w14:textId="77777777" w:rsidR="00A8657D" w:rsidRPr="002637E7" w:rsidRDefault="00A8657D" w:rsidP="00CA056D">
            <w:pPr>
              <w:pStyle w:val="-0"/>
              <w:spacing w:line="260" w:lineRule="exact"/>
              <w:jc w:val="both"/>
              <w:rPr>
                <w:color w:val="000000" w:themeColor="text1"/>
                <w:spacing w:val="2"/>
              </w:rPr>
            </w:pPr>
            <w:r w:rsidRPr="002637E7">
              <w:rPr>
                <w:rFonts w:hint="eastAsia"/>
                <w:color w:val="000000" w:themeColor="text1"/>
              </w:rPr>
              <w:t>雲林縣虎尾鎮高鐵特區文小新建非營利幼兒園工程</w:t>
            </w:r>
          </w:p>
        </w:tc>
        <w:tc>
          <w:tcPr>
            <w:tcW w:w="668" w:type="pct"/>
            <w:tcBorders>
              <w:top w:val="single" w:sz="4" w:space="0" w:color="auto"/>
              <w:left w:val="nil"/>
              <w:bottom w:val="single" w:sz="4" w:space="0" w:color="auto"/>
              <w:right w:val="single" w:sz="4" w:space="0" w:color="auto"/>
            </w:tcBorders>
            <w:vAlign w:val="center"/>
          </w:tcPr>
          <w:p w14:paraId="7FDEE21B" w14:textId="77777777" w:rsidR="00A8657D" w:rsidRPr="002637E7" w:rsidRDefault="00A8657D" w:rsidP="00CA056D">
            <w:pPr>
              <w:pStyle w:val="-0"/>
              <w:spacing w:line="260" w:lineRule="exact"/>
              <w:jc w:val="distribute"/>
              <w:rPr>
                <w:color w:val="000000" w:themeColor="text1"/>
              </w:rPr>
            </w:pPr>
            <w:r w:rsidRPr="002637E7">
              <w:rPr>
                <w:rFonts w:hint="eastAsia"/>
                <w:color w:val="000000" w:themeColor="text1"/>
              </w:rPr>
              <w:t>11211</w:t>
            </w:r>
            <w:r w:rsidRPr="002637E7">
              <w:rPr>
                <w:rFonts w:cs="Arial" w:hint="eastAsia"/>
                <w:color w:val="000000" w:themeColor="text1"/>
              </w:rPr>
              <w:t>－</w:t>
            </w:r>
            <w:r w:rsidRPr="002637E7">
              <w:rPr>
                <w:rFonts w:hint="eastAsia"/>
                <w:color w:val="000000" w:themeColor="text1"/>
              </w:rPr>
              <w:t>11503</w:t>
            </w:r>
          </w:p>
        </w:tc>
        <w:tc>
          <w:tcPr>
            <w:tcW w:w="553" w:type="pct"/>
            <w:gridSpan w:val="2"/>
            <w:tcBorders>
              <w:top w:val="single" w:sz="4" w:space="0" w:color="auto"/>
              <w:left w:val="nil"/>
              <w:bottom w:val="single" w:sz="4" w:space="0" w:color="auto"/>
              <w:right w:val="single" w:sz="4" w:space="0" w:color="auto"/>
            </w:tcBorders>
            <w:vAlign w:val="center"/>
          </w:tcPr>
          <w:p w14:paraId="249525F0" w14:textId="77777777" w:rsidR="00A8657D" w:rsidRPr="002637E7" w:rsidRDefault="00A8657D" w:rsidP="00CA056D">
            <w:pPr>
              <w:pStyle w:val="-0"/>
              <w:spacing w:line="260" w:lineRule="exact"/>
              <w:jc w:val="right"/>
              <w:rPr>
                <w:color w:val="000000" w:themeColor="text1"/>
              </w:rPr>
            </w:pPr>
            <w:r w:rsidRPr="002637E7">
              <w:rPr>
                <w:rFonts w:hint="eastAsia"/>
                <w:color w:val="000000" w:themeColor="text1"/>
              </w:rPr>
              <w:t xml:space="preserve"> 158,981 </w:t>
            </w:r>
          </w:p>
        </w:tc>
        <w:tc>
          <w:tcPr>
            <w:tcW w:w="537" w:type="pct"/>
            <w:tcBorders>
              <w:top w:val="single" w:sz="4" w:space="0" w:color="auto"/>
              <w:left w:val="nil"/>
              <w:bottom w:val="single" w:sz="4" w:space="0" w:color="auto"/>
              <w:right w:val="single" w:sz="4" w:space="0" w:color="auto"/>
            </w:tcBorders>
            <w:vAlign w:val="center"/>
          </w:tcPr>
          <w:p w14:paraId="08DD330B" w14:textId="77777777" w:rsidR="00A8657D" w:rsidRPr="002637E7" w:rsidRDefault="00A8657D" w:rsidP="00CA056D">
            <w:pPr>
              <w:pStyle w:val="-0"/>
              <w:spacing w:line="260" w:lineRule="exact"/>
              <w:jc w:val="right"/>
              <w:rPr>
                <w:color w:val="000000" w:themeColor="text1"/>
              </w:rPr>
            </w:pPr>
            <w:r w:rsidRPr="002637E7">
              <w:rPr>
                <w:rFonts w:hint="eastAsia"/>
                <w:color w:val="000000" w:themeColor="text1"/>
              </w:rPr>
              <w:t xml:space="preserve"> 154,740 </w:t>
            </w:r>
          </w:p>
        </w:tc>
        <w:tc>
          <w:tcPr>
            <w:tcW w:w="607" w:type="pct"/>
            <w:tcBorders>
              <w:top w:val="single" w:sz="4" w:space="0" w:color="auto"/>
              <w:left w:val="nil"/>
              <w:bottom w:val="single" w:sz="4" w:space="0" w:color="auto"/>
              <w:right w:val="single" w:sz="4" w:space="0" w:color="auto"/>
            </w:tcBorders>
            <w:vAlign w:val="center"/>
          </w:tcPr>
          <w:p w14:paraId="28FBF215" w14:textId="77777777" w:rsidR="00A8657D" w:rsidRPr="002637E7" w:rsidRDefault="00A8657D" w:rsidP="00CA056D">
            <w:pPr>
              <w:pStyle w:val="-0"/>
              <w:spacing w:line="260" w:lineRule="exact"/>
              <w:jc w:val="right"/>
              <w:rPr>
                <w:color w:val="000000" w:themeColor="text1"/>
              </w:rPr>
            </w:pPr>
            <w:r w:rsidRPr="002637E7">
              <w:rPr>
                <w:rFonts w:hint="eastAsia"/>
                <w:color w:val="000000" w:themeColor="text1"/>
              </w:rPr>
              <w:t xml:space="preserve"> 91,744 </w:t>
            </w:r>
          </w:p>
        </w:tc>
        <w:tc>
          <w:tcPr>
            <w:tcW w:w="503" w:type="pct"/>
            <w:tcBorders>
              <w:top w:val="single" w:sz="4" w:space="0" w:color="auto"/>
              <w:left w:val="nil"/>
              <w:bottom w:val="single" w:sz="4" w:space="0" w:color="auto"/>
              <w:right w:val="single" w:sz="4" w:space="0" w:color="auto"/>
            </w:tcBorders>
            <w:noWrap/>
            <w:vAlign w:val="center"/>
          </w:tcPr>
          <w:p w14:paraId="6482D53C" w14:textId="77777777" w:rsidR="00A8657D" w:rsidRPr="002637E7" w:rsidRDefault="00A8657D" w:rsidP="00CA056D">
            <w:pPr>
              <w:pStyle w:val="-0"/>
              <w:spacing w:line="260" w:lineRule="exact"/>
              <w:jc w:val="right"/>
              <w:rPr>
                <w:color w:val="000000" w:themeColor="text1"/>
              </w:rPr>
            </w:pPr>
            <w:r w:rsidRPr="002637E7">
              <w:rPr>
                <w:rFonts w:hint="eastAsia"/>
                <w:color w:val="000000" w:themeColor="text1"/>
              </w:rPr>
              <w:t>59.29</w:t>
            </w:r>
          </w:p>
        </w:tc>
      </w:tr>
      <w:tr w:rsidR="00A8657D" w:rsidRPr="002637E7" w14:paraId="4596E92E" w14:textId="77777777" w:rsidTr="00F32C6B">
        <w:trPr>
          <w:trHeight w:hRule="exact" w:val="567"/>
        </w:trPr>
        <w:tc>
          <w:tcPr>
            <w:tcW w:w="221" w:type="pct"/>
            <w:tcBorders>
              <w:top w:val="single" w:sz="4" w:space="0" w:color="auto"/>
              <w:left w:val="single" w:sz="4" w:space="0" w:color="auto"/>
              <w:bottom w:val="single" w:sz="4" w:space="0" w:color="auto"/>
              <w:right w:val="single" w:sz="4" w:space="0" w:color="auto"/>
            </w:tcBorders>
            <w:vAlign w:val="center"/>
          </w:tcPr>
          <w:p w14:paraId="213FC59E" w14:textId="77777777" w:rsidR="00A8657D" w:rsidRPr="002637E7" w:rsidRDefault="00A8657D" w:rsidP="00CA056D">
            <w:pPr>
              <w:pStyle w:val="-0"/>
              <w:spacing w:line="260" w:lineRule="exact"/>
              <w:rPr>
                <w:color w:val="000000" w:themeColor="text1"/>
              </w:rPr>
            </w:pPr>
            <w:r w:rsidRPr="002637E7">
              <w:rPr>
                <w:rFonts w:hint="eastAsia"/>
                <w:color w:val="000000" w:themeColor="text1"/>
              </w:rPr>
              <w:t>15</w:t>
            </w:r>
          </w:p>
        </w:tc>
        <w:tc>
          <w:tcPr>
            <w:tcW w:w="589" w:type="pct"/>
            <w:gridSpan w:val="2"/>
            <w:tcBorders>
              <w:top w:val="single" w:sz="4" w:space="0" w:color="auto"/>
              <w:left w:val="single" w:sz="4" w:space="0" w:color="auto"/>
              <w:bottom w:val="single" w:sz="4" w:space="0" w:color="auto"/>
              <w:right w:val="single" w:sz="4" w:space="0" w:color="auto"/>
            </w:tcBorders>
            <w:vAlign w:val="center"/>
          </w:tcPr>
          <w:p w14:paraId="268CF433" w14:textId="77777777" w:rsidR="00A8657D" w:rsidRPr="002637E7" w:rsidRDefault="00A8657D" w:rsidP="00CA056D">
            <w:pPr>
              <w:pStyle w:val="-0"/>
              <w:spacing w:line="260" w:lineRule="exact"/>
              <w:rPr>
                <w:rFonts w:cs="Arial"/>
                <w:bCs/>
                <w:color w:val="000000" w:themeColor="text1"/>
              </w:rPr>
            </w:pPr>
            <w:r w:rsidRPr="002637E7">
              <w:rPr>
                <w:rFonts w:cs="Arial" w:hint="eastAsia"/>
                <w:bCs/>
                <w:color w:val="000000" w:themeColor="text1"/>
              </w:rPr>
              <w:t>教育處</w:t>
            </w:r>
          </w:p>
        </w:tc>
        <w:tc>
          <w:tcPr>
            <w:tcW w:w="1322" w:type="pct"/>
            <w:gridSpan w:val="3"/>
            <w:tcBorders>
              <w:top w:val="single" w:sz="4" w:space="0" w:color="auto"/>
              <w:left w:val="nil"/>
              <w:bottom w:val="single" w:sz="4" w:space="0" w:color="auto"/>
              <w:right w:val="single" w:sz="4" w:space="0" w:color="auto"/>
            </w:tcBorders>
            <w:vAlign w:val="center"/>
          </w:tcPr>
          <w:p w14:paraId="5E733AF0" w14:textId="77777777" w:rsidR="004451AD" w:rsidRDefault="00A8657D" w:rsidP="004451AD">
            <w:pPr>
              <w:pStyle w:val="-0"/>
              <w:spacing w:line="260" w:lineRule="exact"/>
              <w:jc w:val="distribute"/>
              <w:rPr>
                <w:color w:val="000000" w:themeColor="text1"/>
              </w:rPr>
            </w:pPr>
            <w:r w:rsidRPr="002637E7">
              <w:rPr>
                <w:rFonts w:hint="eastAsia"/>
                <w:color w:val="000000" w:themeColor="text1"/>
              </w:rPr>
              <w:t>雲林縣滑輪溜冰場新建</w:t>
            </w:r>
          </w:p>
          <w:p w14:paraId="08810C0B" w14:textId="6EFC41BF" w:rsidR="00A8657D" w:rsidRPr="002637E7" w:rsidRDefault="00A8657D" w:rsidP="00CA056D">
            <w:pPr>
              <w:pStyle w:val="-0"/>
              <w:spacing w:line="260" w:lineRule="exact"/>
              <w:jc w:val="both"/>
              <w:rPr>
                <w:color w:val="000000" w:themeColor="text1"/>
              </w:rPr>
            </w:pPr>
            <w:r w:rsidRPr="002637E7">
              <w:rPr>
                <w:rFonts w:hint="eastAsia"/>
                <w:color w:val="000000" w:themeColor="text1"/>
              </w:rPr>
              <w:t>工程</w:t>
            </w:r>
          </w:p>
        </w:tc>
        <w:tc>
          <w:tcPr>
            <w:tcW w:w="668" w:type="pct"/>
            <w:tcBorders>
              <w:top w:val="single" w:sz="4" w:space="0" w:color="auto"/>
              <w:left w:val="nil"/>
              <w:bottom w:val="single" w:sz="4" w:space="0" w:color="auto"/>
              <w:right w:val="single" w:sz="4" w:space="0" w:color="auto"/>
            </w:tcBorders>
            <w:vAlign w:val="center"/>
          </w:tcPr>
          <w:p w14:paraId="59B7A85C" w14:textId="77777777" w:rsidR="00A8657D" w:rsidRPr="002637E7" w:rsidRDefault="00A8657D" w:rsidP="00CA056D">
            <w:pPr>
              <w:pStyle w:val="-0"/>
              <w:spacing w:line="260" w:lineRule="exact"/>
              <w:jc w:val="distribute"/>
              <w:rPr>
                <w:color w:val="000000" w:themeColor="text1"/>
              </w:rPr>
            </w:pPr>
            <w:r w:rsidRPr="002637E7">
              <w:rPr>
                <w:rFonts w:hint="eastAsia"/>
                <w:color w:val="000000" w:themeColor="text1"/>
              </w:rPr>
              <w:t>11204</w:t>
            </w:r>
            <w:r w:rsidRPr="002637E7">
              <w:rPr>
                <w:rFonts w:cs="Arial" w:hint="eastAsia"/>
                <w:color w:val="000000" w:themeColor="text1"/>
              </w:rPr>
              <w:t>－</w:t>
            </w:r>
            <w:r w:rsidRPr="002637E7">
              <w:rPr>
                <w:rFonts w:hint="eastAsia"/>
                <w:color w:val="000000" w:themeColor="text1"/>
              </w:rPr>
              <w:t>11412</w:t>
            </w:r>
          </w:p>
        </w:tc>
        <w:tc>
          <w:tcPr>
            <w:tcW w:w="553" w:type="pct"/>
            <w:gridSpan w:val="2"/>
            <w:tcBorders>
              <w:top w:val="single" w:sz="4" w:space="0" w:color="auto"/>
              <w:left w:val="nil"/>
              <w:bottom w:val="single" w:sz="4" w:space="0" w:color="auto"/>
              <w:right w:val="single" w:sz="4" w:space="0" w:color="auto"/>
            </w:tcBorders>
            <w:vAlign w:val="center"/>
          </w:tcPr>
          <w:p w14:paraId="75C2AB42" w14:textId="77777777" w:rsidR="00A8657D" w:rsidRPr="002637E7" w:rsidRDefault="00A8657D" w:rsidP="00CA056D">
            <w:pPr>
              <w:pStyle w:val="-0"/>
              <w:spacing w:line="260" w:lineRule="exact"/>
              <w:jc w:val="right"/>
              <w:rPr>
                <w:color w:val="000000" w:themeColor="text1"/>
              </w:rPr>
            </w:pPr>
            <w:r w:rsidRPr="002637E7">
              <w:rPr>
                <w:rFonts w:hint="eastAsia"/>
                <w:color w:val="000000" w:themeColor="text1"/>
              </w:rPr>
              <w:t xml:space="preserve">121,220 </w:t>
            </w:r>
          </w:p>
        </w:tc>
        <w:tc>
          <w:tcPr>
            <w:tcW w:w="537" w:type="pct"/>
            <w:tcBorders>
              <w:top w:val="single" w:sz="4" w:space="0" w:color="auto"/>
              <w:left w:val="nil"/>
              <w:bottom w:val="single" w:sz="4" w:space="0" w:color="auto"/>
              <w:right w:val="single" w:sz="4" w:space="0" w:color="auto"/>
            </w:tcBorders>
            <w:vAlign w:val="center"/>
          </w:tcPr>
          <w:p w14:paraId="4830FB03" w14:textId="77777777" w:rsidR="00A8657D" w:rsidRPr="002637E7" w:rsidRDefault="00A8657D" w:rsidP="00CA056D">
            <w:pPr>
              <w:pStyle w:val="-0"/>
              <w:spacing w:line="260" w:lineRule="exact"/>
              <w:jc w:val="right"/>
              <w:rPr>
                <w:color w:val="000000" w:themeColor="text1"/>
              </w:rPr>
            </w:pPr>
            <w:r w:rsidRPr="002637E7">
              <w:rPr>
                <w:rFonts w:hint="eastAsia"/>
                <w:color w:val="000000" w:themeColor="text1"/>
              </w:rPr>
              <w:t xml:space="preserve">121,220 </w:t>
            </w:r>
          </w:p>
        </w:tc>
        <w:tc>
          <w:tcPr>
            <w:tcW w:w="607" w:type="pct"/>
            <w:tcBorders>
              <w:top w:val="single" w:sz="4" w:space="0" w:color="auto"/>
              <w:left w:val="nil"/>
              <w:bottom w:val="single" w:sz="4" w:space="0" w:color="auto"/>
              <w:right w:val="single" w:sz="4" w:space="0" w:color="auto"/>
            </w:tcBorders>
            <w:vAlign w:val="center"/>
          </w:tcPr>
          <w:p w14:paraId="1A1A7BA2" w14:textId="77777777" w:rsidR="00A8657D" w:rsidRPr="002637E7" w:rsidRDefault="00A8657D" w:rsidP="00CA056D">
            <w:pPr>
              <w:pStyle w:val="-0"/>
              <w:spacing w:line="260" w:lineRule="exact"/>
              <w:jc w:val="right"/>
              <w:rPr>
                <w:color w:val="000000" w:themeColor="text1"/>
              </w:rPr>
            </w:pPr>
            <w:r w:rsidRPr="002637E7">
              <w:rPr>
                <w:rFonts w:hint="eastAsia"/>
                <w:color w:val="000000" w:themeColor="text1"/>
              </w:rPr>
              <w:t xml:space="preserve">74,326 </w:t>
            </w:r>
          </w:p>
        </w:tc>
        <w:tc>
          <w:tcPr>
            <w:tcW w:w="503" w:type="pct"/>
            <w:tcBorders>
              <w:top w:val="single" w:sz="4" w:space="0" w:color="auto"/>
              <w:left w:val="nil"/>
              <w:bottom w:val="single" w:sz="4" w:space="0" w:color="auto"/>
              <w:right w:val="single" w:sz="4" w:space="0" w:color="auto"/>
            </w:tcBorders>
            <w:noWrap/>
            <w:vAlign w:val="center"/>
          </w:tcPr>
          <w:p w14:paraId="0505ABA7" w14:textId="77777777" w:rsidR="00A8657D" w:rsidRPr="002637E7" w:rsidRDefault="00A8657D" w:rsidP="00CA056D">
            <w:pPr>
              <w:pStyle w:val="-0"/>
              <w:spacing w:line="260" w:lineRule="exact"/>
              <w:jc w:val="right"/>
              <w:rPr>
                <w:color w:val="000000" w:themeColor="text1"/>
              </w:rPr>
            </w:pPr>
            <w:r w:rsidRPr="002637E7">
              <w:rPr>
                <w:rFonts w:hint="eastAsia"/>
                <w:color w:val="000000" w:themeColor="text1"/>
              </w:rPr>
              <w:t>61.31</w:t>
            </w:r>
          </w:p>
        </w:tc>
      </w:tr>
      <w:tr w:rsidR="00A8657D" w:rsidRPr="002637E7" w14:paraId="154C6FBB" w14:textId="77777777" w:rsidTr="00F32C6B">
        <w:trPr>
          <w:trHeight w:hRule="exact" w:val="567"/>
        </w:trPr>
        <w:tc>
          <w:tcPr>
            <w:tcW w:w="221" w:type="pct"/>
            <w:tcBorders>
              <w:top w:val="single" w:sz="4" w:space="0" w:color="auto"/>
              <w:left w:val="single" w:sz="4" w:space="0" w:color="auto"/>
              <w:bottom w:val="single" w:sz="4" w:space="0" w:color="auto"/>
              <w:right w:val="single" w:sz="4" w:space="0" w:color="auto"/>
            </w:tcBorders>
            <w:vAlign w:val="center"/>
          </w:tcPr>
          <w:p w14:paraId="497C5670" w14:textId="77777777" w:rsidR="00A8657D" w:rsidRPr="002637E7" w:rsidRDefault="00A8657D" w:rsidP="00CA056D">
            <w:pPr>
              <w:pStyle w:val="-0"/>
              <w:spacing w:line="260" w:lineRule="exact"/>
              <w:rPr>
                <w:color w:val="000000" w:themeColor="text1"/>
              </w:rPr>
            </w:pPr>
            <w:r w:rsidRPr="002637E7">
              <w:rPr>
                <w:rFonts w:hint="eastAsia"/>
                <w:color w:val="000000" w:themeColor="text1"/>
              </w:rPr>
              <w:t>16</w:t>
            </w:r>
          </w:p>
        </w:tc>
        <w:tc>
          <w:tcPr>
            <w:tcW w:w="589" w:type="pct"/>
            <w:gridSpan w:val="2"/>
            <w:tcBorders>
              <w:top w:val="single" w:sz="4" w:space="0" w:color="auto"/>
              <w:left w:val="single" w:sz="4" w:space="0" w:color="auto"/>
              <w:bottom w:val="single" w:sz="4" w:space="0" w:color="auto"/>
              <w:right w:val="single" w:sz="4" w:space="0" w:color="auto"/>
            </w:tcBorders>
            <w:vAlign w:val="center"/>
          </w:tcPr>
          <w:p w14:paraId="420CE087" w14:textId="77777777" w:rsidR="00A8657D" w:rsidRPr="002637E7" w:rsidRDefault="00A8657D" w:rsidP="00CA056D">
            <w:pPr>
              <w:pStyle w:val="-0"/>
              <w:spacing w:line="260" w:lineRule="exact"/>
              <w:rPr>
                <w:rFonts w:cs="Arial"/>
                <w:bCs/>
                <w:color w:val="000000" w:themeColor="text1"/>
              </w:rPr>
            </w:pPr>
            <w:r w:rsidRPr="002637E7">
              <w:rPr>
                <w:rFonts w:cs="Arial" w:hint="eastAsia"/>
                <w:bCs/>
                <w:color w:val="000000" w:themeColor="text1"/>
              </w:rPr>
              <w:t>農業處</w:t>
            </w:r>
          </w:p>
        </w:tc>
        <w:tc>
          <w:tcPr>
            <w:tcW w:w="1322" w:type="pct"/>
            <w:gridSpan w:val="3"/>
            <w:tcBorders>
              <w:top w:val="single" w:sz="4" w:space="0" w:color="auto"/>
              <w:left w:val="nil"/>
              <w:bottom w:val="single" w:sz="4" w:space="0" w:color="auto"/>
              <w:right w:val="single" w:sz="4" w:space="0" w:color="auto"/>
            </w:tcBorders>
            <w:vAlign w:val="center"/>
          </w:tcPr>
          <w:p w14:paraId="08313800" w14:textId="77777777" w:rsidR="004451AD" w:rsidRDefault="00A8657D" w:rsidP="004451AD">
            <w:pPr>
              <w:pStyle w:val="-0"/>
              <w:spacing w:line="260" w:lineRule="exact"/>
              <w:jc w:val="distribute"/>
              <w:rPr>
                <w:bCs/>
                <w:snapToGrid w:val="0"/>
                <w:color w:val="000000" w:themeColor="text1"/>
                <w:kern w:val="0"/>
              </w:rPr>
            </w:pPr>
            <w:r w:rsidRPr="002637E7">
              <w:rPr>
                <w:rFonts w:hint="eastAsia"/>
                <w:bCs/>
                <w:snapToGrid w:val="0"/>
                <w:color w:val="000000" w:themeColor="text1"/>
                <w:kern w:val="0"/>
              </w:rPr>
              <w:t>雲林縣肉品市場原地改建</w:t>
            </w:r>
          </w:p>
          <w:p w14:paraId="030E6CB8" w14:textId="2CE92B5C" w:rsidR="00A8657D" w:rsidRPr="002637E7" w:rsidRDefault="00A8657D" w:rsidP="00CA056D">
            <w:pPr>
              <w:pStyle w:val="-0"/>
              <w:spacing w:line="260" w:lineRule="exact"/>
              <w:jc w:val="both"/>
              <w:rPr>
                <w:color w:val="000000" w:themeColor="text1"/>
              </w:rPr>
            </w:pPr>
            <w:r w:rsidRPr="002637E7">
              <w:rPr>
                <w:rFonts w:hint="eastAsia"/>
                <w:bCs/>
                <w:snapToGrid w:val="0"/>
                <w:color w:val="000000" w:themeColor="text1"/>
                <w:kern w:val="0"/>
              </w:rPr>
              <w:t>計畫</w:t>
            </w:r>
          </w:p>
        </w:tc>
        <w:tc>
          <w:tcPr>
            <w:tcW w:w="668" w:type="pct"/>
            <w:tcBorders>
              <w:top w:val="single" w:sz="4" w:space="0" w:color="auto"/>
              <w:left w:val="nil"/>
              <w:bottom w:val="single" w:sz="4" w:space="0" w:color="auto"/>
              <w:right w:val="single" w:sz="4" w:space="0" w:color="auto"/>
            </w:tcBorders>
            <w:vAlign w:val="center"/>
          </w:tcPr>
          <w:p w14:paraId="5B6D81DE" w14:textId="77777777" w:rsidR="00A8657D" w:rsidRPr="002637E7" w:rsidRDefault="00A8657D" w:rsidP="00CA056D">
            <w:pPr>
              <w:pStyle w:val="-0"/>
              <w:spacing w:line="260" w:lineRule="exact"/>
              <w:jc w:val="distribute"/>
              <w:rPr>
                <w:color w:val="000000" w:themeColor="text1"/>
              </w:rPr>
            </w:pPr>
            <w:r w:rsidRPr="002637E7">
              <w:rPr>
                <w:rFonts w:cs="Arial" w:hint="eastAsia"/>
                <w:color w:val="000000" w:themeColor="text1"/>
              </w:rPr>
              <w:t>11009－11507</w:t>
            </w:r>
          </w:p>
        </w:tc>
        <w:tc>
          <w:tcPr>
            <w:tcW w:w="553" w:type="pct"/>
            <w:gridSpan w:val="2"/>
            <w:tcBorders>
              <w:top w:val="single" w:sz="4" w:space="0" w:color="auto"/>
              <w:left w:val="nil"/>
              <w:bottom w:val="single" w:sz="4" w:space="0" w:color="auto"/>
              <w:right w:val="single" w:sz="4" w:space="0" w:color="auto"/>
            </w:tcBorders>
            <w:vAlign w:val="center"/>
          </w:tcPr>
          <w:p w14:paraId="131C163E" w14:textId="77777777" w:rsidR="00A8657D" w:rsidRPr="002637E7" w:rsidRDefault="00A8657D" w:rsidP="00CA056D">
            <w:pPr>
              <w:pStyle w:val="-0"/>
              <w:spacing w:line="260" w:lineRule="exact"/>
              <w:jc w:val="right"/>
              <w:rPr>
                <w:color w:val="000000" w:themeColor="text1"/>
              </w:rPr>
            </w:pPr>
            <w:r w:rsidRPr="002637E7">
              <w:rPr>
                <w:rFonts w:hint="eastAsia"/>
                <w:color w:val="000000" w:themeColor="text1"/>
              </w:rPr>
              <w:t xml:space="preserve">1,988,100 </w:t>
            </w:r>
          </w:p>
        </w:tc>
        <w:tc>
          <w:tcPr>
            <w:tcW w:w="537" w:type="pct"/>
            <w:tcBorders>
              <w:top w:val="single" w:sz="4" w:space="0" w:color="auto"/>
              <w:left w:val="nil"/>
              <w:bottom w:val="single" w:sz="4" w:space="0" w:color="auto"/>
              <w:right w:val="single" w:sz="4" w:space="0" w:color="auto"/>
            </w:tcBorders>
            <w:vAlign w:val="center"/>
          </w:tcPr>
          <w:p w14:paraId="378E04EB" w14:textId="77777777" w:rsidR="00A8657D" w:rsidRPr="002637E7" w:rsidRDefault="00A8657D" w:rsidP="00CA056D">
            <w:pPr>
              <w:pStyle w:val="-0"/>
              <w:spacing w:line="260" w:lineRule="exact"/>
              <w:jc w:val="right"/>
              <w:rPr>
                <w:color w:val="000000" w:themeColor="text1"/>
              </w:rPr>
            </w:pPr>
            <w:r w:rsidRPr="002637E7">
              <w:rPr>
                <w:rFonts w:hint="eastAsia"/>
                <w:color w:val="000000" w:themeColor="text1"/>
              </w:rPr>
              <w:t xml:space="preserve">1,519,300 </w:t>
            </w:r>
          </w:p>
        </w:tc>
        <w:tc>
          <w:tcPr>
            <w:tcW w:w="607" w:type="pct"/>
            <w:tcBorders>
              <w:top w:val="single" w:sz="4" w:space="0" w:color="auto"/>
              <w:left w:val="nil"/>
              <w:bottom w:val="single" w:sz="4" w:space="0" w:color="auto"/>
              <w:right w:val="single" w:sz="4" w:space="0" w:color="auto"/>
            </w:tcBorders>
            <w:vAlign w:val="center"/>
          </w:tcPr>
          <w:p w14:paraId="5E5F6E48" w14:textId="77777777" w:rsidR="00A8657D" w:rsidRPr="002637E7" w:rsidRDefault="00A8657D" w:rsidP="00CA056D">
            <w:pPr>
              <w:pStyle w:val="-0"/>
              <w:spacing w:line="260" w:lineRule="exact"/>
              <w:jc w:val="right"/>
              <w:rPr>
                <w:color w:val="000000" w:themeColor="text1"/>
              </w:rPr>
            </w:pPr>
            <w:r w:rsidRPr="002637E7">
              <w:rPr>
                <w:rFonts w:hint="eastAsia"/>
                <w:color w:val="000000" w:themeColor="text1"/>
              </w:rPr>
              <w:t xml:space="preserve">1,293,785 </w:t>
            </w:r>
          </w:p>
        </w:tc>
        <w:tc>
          <w:tcPr>
            <w:tcW w:w="503" w:type="pct"/>
            <w:tcBorders>
              <w:top w:val="single" w:sz="4" w:space="0" w:color="auto"/>
              <w:left w:val="nil"/>
              <w:bottom w:val="single" w:sz="4" w:space="0" w:color="auto"/>
              <w:right w:val="single" w:sz="4" w:space="0" w:color="auto"/>
            </w:tcBorders>
            <w:noWrap/>
            <w:vAlign w:val="center"/>
          </w:tcPr>
          <w:p w14:paraId="0E16A1DE" w14:textId="77777777" w:rsidR="00A8657D" w:rsidRPr="002637E7" w:rsidRDefault="00A8657D" w:rsidP="00CA056D">
            <w:pPr>
              <w:pStyle w:val="-0"/>
              <w:spacing w:line="260" w:lineRule="exact"/>
              <w:jc w:val="right"/>
              <w:rPr>
                <w:color w:val="000000" w:themeColor="text1"/>
              </w:rPr>
            </w:pPr>
            <w:r w:rsidRPr="002637E7">
              <w:rPr>
                <w:rFonts w:hint="eastAsia"/>
                <w:color w:val="000000" w:themeColor="text1"/>
              </w:rPr>
              <w:t>85.16</w:t>
            </w:r>
          </w:p>
        </w:tc>
      </w:tr>
      <w:tr w:rsidR="00A8657D" w:rsidRPr="002637E7" w14:paraId="3C596821" w14:textId="77777777" w:rsidTr="00F32C6B">
        <w:trPr>
          <w:trHeight w:hRule="exact" w:val="567"/>
        </w:trPr>
        <w:tc>
          <w:tcPr>
            <w:tcW w:w="221" w:type="pct"/>
            <w:tcBorders>
              <w:top w:val="single" w:sz="4" w:space="0" w:color="auto"/>
              <w:left w:val="single" w:sz="4" w:space="0" w:color="auto"/>
              <w:bottom w:val="single" w:sz="4" w:space="0" w:color="auto"/>
              <w:right w:val="single" w:sz="4" w:space="0" w:color="auto"/>
            </w:tcBorders>
            <w:noWrap/>
            <w:vAlign w:val="center"/>
          </w:tcPr>
          <w:p w14:paraId="3067279C" w14:textId="77777777" w:rsidR="00A8657D" w:rsidRPr="002637E7" w:rsidRDefault="00A8657D" w:rsidP="00CA056D">
            <w:pPr>
              <w:pStyle w:val="-0"/>
              <w:spacing w:line="260" w:lineRule="exact"/>
              <w:rPr>
                <w:color w:val="000000" w:themeColor="text1"/>
              </w:rPr>
            </w:pPr>
            <w:r w:rsidRPr="002637E7">
              <w:rPr>
                <w:rFonts w:hint="eastAsia"/>
                <w:color w:val="000000" w:themeColor="text1"/>
              </w:rPr>
              <w:t>17</w:t>
            </w:r>
          </w:p>
        </w:tc>
        <w:tc>
          <w:tcPr>
            <w:tcW w:w="589" w:type="pct"/>
            <w:gridSpan w:val="2"/>
            <w:tcBorders>
              <w:top w:val="nil"/>
              <w:left w:val="single" w:sz="4" w:space="0" w:color="auto"/>
              <w:bottom w:val="single" w:sz="4" w:space="0" w:color="auto"/>
              <w:right w:val="single" w:sz="4" w:space="0" w:color="auto"/>
            </w:tcBorders>
            <w:vAlign w:val="center"/>
          </w:tcPr>
          <w:p w14:paraId="00675AE0" w14:textId="77777777" w:rsidR="00A8657D" w:rsidRPr="002637E7" w:rsidRDefault="00A8657D" w:rsidP="00CA056D">
            <w:pPr>
              <w:pStyle w:val="-0"/>
              <w:spacing w:line="260" w:lineRule="exact"/>
              <w:rPr>
                <w:color w:val="000000" w:themeColor="text1"/>
              </w:rPr>
            </w:pPr>
            <w:r w:rsidRPr="002637E7">
              <w:rPr>
                <w:rFonts w:cs="Arial" w:hint="eastAsia"/>
                <w:color w:val="000000" w:themeColor="text1"/>
              </w:rPr>
              <w:t>環境保護局</w:t>
            </w:r>
          </w:p>
        </w:tc>
        <w:tc>
          <w:tcPr>
            <w:tcW w:w="1322" w:type="pct"/>
            <w:gridSpan w:val="3"/>
            <w:tcBorders>
              <w:top w:val="nil"/>
              <w:left w:val="nil"/>
              <w:bottom w:val="single" w:sz="4" w:space="0" w:color="auto"/>
              <w:right w:val="single" w:sz="4" w:space="0" w:color="auto"/>
            </w:tcBorders>
            <w:vAlign w:val="center"/>
          </w:tcPr>
          <w:p w14:paraId="1815F6A1" w14:textId="77777777" w:rsidR="00A8657D" w:rsidRPr="002637E7" w:rsidRDefault="00A8657D" w:rsidP="00CA056D">
            <w:pPr>
              <w:pStyle w:val="-0"/>
              <w:spacing w:line="260" w:lineRule="exact"/>
              <w:jc w:val="both"/>
              <w:rPr>
                <w:color w:val="000000" w:themeColor="text1"/>
              </w:rPr>
            </w:pPr>
            <w:r w:rsidRPr="002637E7">
              <w:rPr>
                <w:rFonts w:hint="eastAsia"/>
                <w:color w:val="000000" w:themeColor="text1"/>
              </w:rPr>
              <w:t>雲林縣環保局辦公廳舍新建工程</w:t>
            </w:r>
          </w:p>
        </w:tc>
        <w:tc>
          <w:tcPr>
            <w:tcW w:w="668" w:type="pct"/>
            <w:tcBorders>
              <w:top w:val="nil"/>
              <w:left w:val="nil"/>
              <w:bottom w:val="single" w:sz="4" w:space="0" w:color="auto"/>
              <w:right w:val="single" w:sz="4" w:space="0" w:color="auto"/>
            </w:tcBorders>
            <w:vAlign w:val="center"/>
          </w:tcPr>
          <w:p w14:paraId="1DA33B42" w14:textId="77777777" w:rsidR="00A8657D" w:rsidRPr="002637E7" w:rsidRDefault="00A8657D" w:rsidP="00CA056D">
            <w:pPr>
              <w:pStyle w:val="-0"/>
              <w:spacing w:line="260" w:lineRule="exact"/>
              <w:jc w:val="distribute"/>
              <w:rPr>
                <w:color w:val="000000" w:themeColor="text1"/>
              </w:rPr>
            </w:pPr>
            <w:r w:rsidRPr="002637E7">
              <w:rPr>
                <w:rFonts w:hint="eastAsia"/>
                <w:color w:val="000000" w:themeColor="text1"/>
              </w:rPr>
              <w:t>11208</w:t>
            </w:r>
            <w:r w:rsidRPr="002637E7">
              <w:rPr>
                <w:rFonts w:cs="Arial" w:hint="eastAsia"/>
                <w:color w:val="000000" w:themeColor="text1"/>
              </w:rPr>
              <w:t>－</w:t>
            </w:r>
            <w:r w:rsidRPr="002637E7">
              <w:rPr>
                <w:rFonts w:hint="eastAsia"/>
                <w:color w:val="000000" w:themeColor="text1"/>
              </w:rPr>
              <w:t>11612</w:t>
            </w:r>
          </w:p>
        </w:tc>
        <w:tc>
          <w:tcPr>
            <w:tcW w:w="553" w:type="pct"/>
            <w:gridSpan w:val="2"/>
            <w:tcBorders>
              <w:top w:val="nil"/>
              <w:left w:val="nil"/>
              <w:bottom w:val="single" w:sz="4" w:space="0" w:color="auto"/>
              <w:right w:val="single" w:sz="4" w:space="0" w:color="auto"/>
            </w:tcBorders>
            <w:noWrap/>
            <w:vAlign w:val="center"/>
          </w:tcPr>
          <w:p w14:paraId="1A2520BC" w14:textId="77777777" w:rsidR="00A8657D" w:rsidRPr="002637E7" w:rsidRDefault="00A8657D" w:rsidP="00CA056D">
            <w:pPr>
              <w:pStyle w:val="-0"/>
              <w:spacing w:line="260" w:lineRule="exact"/>
              <w:jc w:val="right"/>
              <w:rPr>
                <w:color w:val="000000" w:themeColor="text1"/>
              </w:rPr>
            </w:pPr>
            <w:r w:rsidRPr="002637E7">
              <w:rPr>
                <w:rFonts w:hint="eastAsia"/>
                <w:color w:val="000000" w:themeColor="text1"/>
              </w:rPr>
              <w:t xml:space="preserve"> 660,000 </w:t>
            </w:r>
          </w:p>
        </w:tc>
        <w:tc>
          <w:tcPr>
            <w:tcW w:w="537" w:type="pct"/>
            <w:tcBorders>
              <w:top w:val="nil"/>
              <w:left w:val="nil"/>
              <w:bottom w:val="single" w:sz="4" w:space="0" w:color="auto"/>
              <w:right w:val="single" w:sz="4" w:space="0" w:color="auto"/>
            </w:tcBorders>
            <w:vAlign w:val="center"/>
          </w:tcPr>
          <w:p w14:paraId="1D659C79" w14:textId="77777777" w:rsidR="00A8657D" w:rsidRPr="002637E7" w:rsidRDefault="00A8657D" w:rsidP="00CA056D">
            <w:pPr>
              <w:pStyle w:val="-0"/>
              <w:spacing w:line="260" w:lineRule="exact"/>
              <w:jc w:val="right"/>
              <w:rPr>
                <w:color w:val="000000" w:themeColor="text1"/>
              </w:rPr>
            </w:pPr>
            <w:r w:rsidRPr="002637E7">
              <w:rPr>
                <w:rFonts w:hint="eastAsia"/>
                <w:color w:val="000000" w:themeColor="text1"/>
              </w:rPr>
              <w:t xml:space="preserve"> 171,348 </w:t>
            </w:r>
          </w:p>
        </w:tc>
        <w:tc>
          <w:tcPr>
            <w:tcW w:w="607" w:type="pct"/>
            <w:tcBorders>
              <w:top w:val="nil"/>
              <w:left w:val="nil"/>
              <w:bottom w:val="single" w:sz="4" w:space="0" w:color="auto"/>
              <w:right w:val="single" w:sz="4" w:space="0" w:color="auto"/>
            </w:tcBorders>
            <w:noWrap/>
            <w:vAlign w:val="center"/>
          </w:tcPr>
          <w:p w14:paraId="5E308F11" w14:textId="77777777" w:rsidR="00A8657D" w:rsidRPr="002637E7" w:rsidRDefault="00A8657D" w:rsidP="00CA056D">
            <w:pPr>
              <w:pStyle w:val="-0"/>
              <w:spacing w:line="260" w:lineRule="exact"/>
              <w:jc w:val="right"/>
              <w:rPr>
                <w:rFonts w:cs="Arial"/>
                <w:color w:val="000000" w:themeColor="text1"/>
              </w:rPr>
            </w:pPr>
            <w:r w:rsidRPr="002637E7">
              <w:rPr>
                <w:rFonts w:hint="eastAsia"/>
                <w:color w:val="000000" w:themeColor="text1"/>
              </w:rPr>
              <w:t xml:space="preserve"> 125,144 </w:t>
            </w:r>
          </w:p>
        </w:tc>
        <w:tc>
          <w:tcPr>
            <w:tcW w:w="503" w:type="pct"/>
            <w:tcBorders>
              <w:top w:val="nil"/>
              <w:left w:val="nil"/>
              <w:bottom w:val="single" w:sz="4" w:space="0" w:color="auto"/>
              <w:right w:val="single" w:sz="4" w:space="0" w:color="auto"/>
            </w:tcBorders>
            <w:noWrap/>
            <w:vAlign w:val="center"/>
          </w:tcPr>
          <w:p w14:paraId="07ED7976" w14:textId="77777777" w:rsidR="00A8657D" w:rsidRPr="002637E7" w:rsidRDefault="00A8657D" w:rsidP="00CA056D">
            <w:pPr>
              <w:pStyle w:val="-0"/>
              <w:spacing w:line="260" w:lineRule="exact"/>
              <w:jc w:val="right"/>
              <w:rPr>
                <w:color w:val="000000" w:themeColor="text1"/>
              </w:rPr>
            </w:pPr>
            <w:r w:rsidRPr="002637E7">
              <w:rPr>
                <w:rFonts w:hint="eastAsia"/>
                <w:color w:val="000000" w:themeColor="text1"/>
              </w:rPr>
              <w:t>73.03</w:t>
            </w:r>
          </w:p>
        </w:tc>
      </w:tr>
      <w:tr w:rsidR="00A8657D" w:rsidRPr="002637E7" w14:paraId="734DC58A" w14:textId="77777777" w:rsidTr="00F32C6B">
        <w:trPr>
          <w:trHeight w:hRule="exact" w:val="624"/>
        </w:trPr>
        <w:tc>
          <w:tcPr>
            <w:tcW w:w="221" w:type="pct"/>
            <w:tcBorders>
              <w:top w:val="single" w:sz="4" w:space="0" w:color="auto"/>
              <w:left w:val="single" w:sz="4" w:space="0" w:color="auto"/>
              <w:bottom w:val="single" w:sz="4" w:space="0" w:color="auto"/>
              <w:right w:val="single" w:sz="4" w:space="0" w:color="auto"/>
            </w:tcBorders>
            <w:noWrap/>
            <w:vAlign w:val="center"/>
          </w:tcPr>
          <w:p w14:paraId="4CFC7FAC" w14:textId="77777777" w:rsidR="00A8657D" w:rsidRPr="002637E7" w:rsidRDefault="00A8657D" w:rsidP="00CA056D">
            <w:pPr>
              <w:pStyle w:val="-0"/>
              <w:spacing w:line="260" w:lineRule="exact"/>
              <w:rPr>
                <w:color w:val="000000" w:themeColor="text1"/>
              </w:rPr>
            </w:pPr>
            <w:r w:rsidRPr="002637E7">
              <w:rPr>
                <w:rFonts w:hint="eastAsia"/>
                <w:color w:val="000000" w:themeColor="text1"/>
              </w:rPr>
              <w:t>18</w:t>
            </w:r>
          </w:p>
        </w:tc>
        <w:tc>
          <w:tcPr>
            <w:tcW w:w="589" w:type="pct"/>
            <w:gridSpan w:val="2"/>
            <w:tcBorders>
              <w:top w:val="nil"/>
              <w:left w:val="single" w:sz="4" w:space="0" w:color="auto"/>
              <w:bottom w:val="single" w:sz="4" w:space="0" w:color="auto"/>
              <w:right w:val="single" w:sz="4" w:space="0" w:color="auto"/>
            </w:tcBorders>
            <w:vAlign w:val="center"/>
          </w:tcPr>
          <w:p w14:paraId="0DBAC07B" w14:textId="77777777" w:rsidR="00A8657D" w:rsidRPr="002637E7" w:rsidRDefault="00A8657D" w:rsidP="00CA056D">
            <w:pPr>
              <w:pStyle w:val="-0"/>
              <w:spacing w:line="260" w:lineRule="exact"/>
              <w:rPr>
                <w:rFonts w:cs="Arial"/>
                <w:bCs/>
                <w:color w:val="000000" w:themeColor="text1"/>
              </w:rPr>
            </w:pPr>
            <w:r w:rsidRPr="002637E7">
              <w:rPr>
                <w:rFonts w:cs="Arial" w:hint="eastAsia"/>
                <w:bCs/>
                <w:color w:val="000000" w:themeColor="text1"/>
              </w:rPr>
              <w:t>交通工務局</w:t>
            </w:r>
          </w:p>
        </w:tc>
        <w:tc>
          <w:tcPr>
            <w:tcW w:w="1322" w:type="pct"/>
            <w:gridSpan w:val="3"/>
            <w:tcBorders>
              <w:top w:val="nil"/>
              <w:left w:val="nil"/>
              <w:bottom w:val="single" w:sz="4" w:space="0" w:color="auto"/>
              <w:right w:val="single" w:sz="4" w:space="0" w:color="auto"/>
            </w:tcBorders>
            <w:vAlign w:val="center"/>
          </w:tcPr>
          <w:p w14:paraId="5076DDBD" w14:textId="77777777" w:rsidR="00A8657D" w:rsidRPr="002637E7" w:rsidRDefault="00A8657D" w:rsidP="00CA056D">
            <w:pPr>
              <w:pStyle w:val="-0"/>
              <w:spacing w:line="260" w:lineRule="exact"/>
              <w:jc w:val="both"/>
              <w:rPr>
                <w:bCs/>
                <w:snapToGrid w:val="0"/>
                <w:color w:val="000000" w:themeColor="text1"/>
                <w:kern w:val="0"/>
              </w:rPr>
            </w:pPr>
            <w:r w:rsidRPr="002637E7">
              <w:rPr>
                <w:rFonts w:hint="eastAsia"/>
                <w:color w:val="000000" w:themeColor="text1"/>
              </w:rPr>
              <w:t>虎尾高鐵運動園區（田徑場及暖身場）興建工程</w:t>
            </w:r>
          </w:p>
        </w:tc>
        <w:tc>
          <w:tcPr>
            <w:tcW w:w="668" w:type="pct"/>
            <w:tcBorders>
              <w:top w:val="nil"/>
              <w:left w:val="nil"/>
              <w:bottom w:val="single" w:sz="4" w:space="0" w:color="auto"/>
              <w:right w:val="single" w:sz="4" w:space="0" w:color="auto"/>
            </w:tcBorders>
            <w:vAlign w:val="center"/>
          </w:tcPr>
          <w:p w14:paraId="7B257831" w14:textId="77777777" w:rsidR="00A8657D" w:rsidRPr="002637E7" w:rsidRDefault="00A8657D" w:rsidP="00CA056D">
            <w:pPr>
              <w:pStyle w:val="-0"/>
              <w:spacing w:line="260" w:lineRule="exact"/>
              <w:jc w:val="distribute"/>
              <w:rPr>
                <w:rFonts w:cs="Arial"/>
                <w:color w:val="000000" w:themeColor="text1"/>
              </w:rPr>
            </w:pPr>
            <w:r w:rsidRPr="002637E7">
              <w:rPr>
                <w:rFonts w:hint="eastAsia"/>
                <w:color w:val="000000" w:themeColor="text1"/>
              </w:rPr>
              <w:t>11211</w:t>
            </w:r>
            <w:r w:rsidRPr="002637E7">
              <w:rPr>
                <w:rFonts w:cs="Arial" w:hint="eastAsia"/>
                <w:color w:val="000000" w:themeColor="text1"/>
              </w:rPr>
              <w:t>－</w:t>
            </w:r>
            <w:r w:rsidRPr="002637E7">
              <w:rPr>
                <w:rFonts w:hint="eastAsia"/>
                <w:color w:val="000000" w:themeColor="text1"/>
              </w:rPr>
              <w:t>11412</w:t>
            </w:r>
          </w:p>
        </w:tc>
        <w:tc>
          <w:tcPr>
            <w:tcW w:w="553" w:type="pct"/>
            <w:gridSpan w:val="2"/>
            <w:tcBorders>
              <w:top w:val="nil"/>
              <w:left w:val="nil"/>
              <w:bottom w:val="single" w:sz="4" w:space="0" w:color="auto"/>
              <w:right w:val="single" w:sz="4" w:space="0" w:color="auto"/>
            </w:tcBorders>
            <w:noWrap/>
            <w:vAlign w:val="center"/>
          </w:tcPr>
          <w:p w14:paraId="6780FC84" w14:textId="77777777" w:rsidR="00A8657D" w:rsidRPr="002637E7" w:rsidRDefault="00A8657D" w:rsidP="00CA056D">
            <w:pPr>
              <w:pStyle w:val="-0"/>
              <w:spacing w:line="260" w:lineRule="exact"/>
              <w:jc w:val="right"/>
              <w:rPr>
                <w:rFonts w:cs="Arial"/>
                <w:color w:val="000000" w:themeColor="text1"/>
              </w:rPr>
            </w:pPr>
            <w:r w:rsidRPr="002637E7">
              <w:rPr>
                <w:rFonts w:hint="eastAsia"/>
                <w:color w:val="000000" w:themeColor="text1"/>
              </w:rPr>
              <w:t xml:space="preserve"> 2,143,544 </w:t>
            </w:r>
          </w:p>
        </w:tc>
        <w:tc>
          <w:tcPr>
            <w:tcW w:w="537" w:type="pct"/>
            <w:tcBorders>
              <w:top w:val="nil"/>
              <w:left w:val="nil"/>
              <w:bottom w:val="single" w:sz="4" w:space="0" w:color="auto"/>
              <w:right w:val="single" w:sz="4" w:space="0" w:color="auto"/>
            </w:tcBorders>
            <w:vAlign w:val="center"/>
          </w:tcPr>
          <w:p w14:paraId="5A643296" w14:textId="77777777" w:rsidR="00A8657D" w:rsidRPr="002637E7" w:rsidRDefault="00A8657D" w:rsidP="00CA056D">
            <w:pPr>
              <w:pStyle w:val="-0"/>
              <w:spacing w:line="260" w:lineRule="exact"/>
              <w:jc w:val="right"/>
              <w:rPr>
                <w:rFonts w:cs="Arial"/>
                <w:color w:val="000000" w:themeColor="text1"/>
              </w:rPr>
            </w:pPr>
            <w:r w:rsidRPr="002637E7">
              <w:rPr>
                <w:rFonts w:hint="eastAsia"/>
                <w:color w:val="000000" w:themeColor="text1"/>
              </w:rPr>
              <w:t xml:space="preserve">1,961,890 </w:t>
            </w:r>
          </w:p>
        </w:tc>
        <w:tc>
          <w:tcPr>
            <w:tcW w:w="607" w:type="pct"/>
            <w:tcBorders>
              <w:top w:val="nil"/>
              <w:left w:val="nil"/>
              <w:bottom w:val="single" w:sz="4" w:space="0" w:color="auto"/>
              <w:right w:val="single" w:sz="4" w:space="0" w:color="auto"/>
            </w:tcBorders>
            <w:noWrap/>
            <w:vAlign w:val="center"/>
          </w:tcPr>
          <w:p w14:paraId="50F58E24" w14:textId="77777777" w:rsidR="00A8657D" w:rsidRPr="002637E7" w:rsidRDefault="00A8657D" w:rsidP="00CA056D">
            <w:pPr>
              <w:pStyle w:val="-0"/>
              <w:spacing w:line="260" w:lineRule="exact"/>
              <w:jc w:val="right"/>
              <w:rPr>
                <w:rFonts w:cs="Arial"/>
                <w:color w:val="000000" w:themeColor="text1"/>
              </w:rPr>
            </w:pPr>
            <w:r w:rsidRPr="002637E7">
              <w:rPr>
                <w:rFonts w:hint="eastAsia"/>
                <w:color w:val="000000" w:themeColor="text1"/>
              </w:rPr>
              <w:t xml:space="preserve"> 1,816,462 </w:t>
            </w:r>
          </w:p>
        </w:tc>
        <w:tc>
          <w:tcPr>
            <w:tcW w:w="503" w:type="pct"/>
            <w:tcBorders>
              <w:top w:val="nil"/>
              <w:left w:val="nil"/>
              <w:bottom w:val="single" w:sz="4" w:space="0" w:color="auto"/>
              <w:right w:val="single" w:sz="4" w:space="0" w:color="auto"/>
            </w:tcBorders>
            <w:noWrap/>
            <w:vAlign w:val="center"/>
          </w:tcPr>
          <w:p w14:paraId="775AD943" w14:textId="77777777" w:rsidR="00A8657D" w:rsidRPr="002637E7" w:rsidRDefault="00A8657D" w:rsidP="00CA056D">
            <w:pPr>
              <w:pStyle w:val="-0"/>
              <w:spacing w:line="260" w:lineRule="exact"/>
              <w:jc w:val="right"/>
              <w:rPr>
                <w:rFonts w:cs="Arial"/>
                <w:color w:val="000000" w:themeColor="text1"/>
              </w:rPr>
            </w:pPr>
            <w:r w:rsidRPr="002637E7">
              <w:rPr>
                <w:rFonts w:hint="eastAsia"/>
                <w:color w:val="000000" w:themeColor="text1"/>
              </w:rPr>
              <w:t>92.59</w:t>
            </w:r>
          </w:p>
        </w:tc>
      </w:tr>
      <w:tr w:rsidR="00A8657D" w:rsidRPr="002637E7" w14:paraId="1E398781" w14:textId="77777777" w:rsidTr="00F32C6B">
        <w:trPr>
          <w:trHeight w:hRule="exact" w:val="624"/>
        </w:trPr>
        <w:tc>
          <w:tcPr>
            <w:tcW w:w="221" w:type="pct"/>
            <w:tcBorders>
              <w:top w:val="single" w:sz="4" w:space="0" w:color="auto"/>
              <w:left w:val="single" w:sz="4" w:space="0" w:color="auto"/>
              <w:bottom w:val="single" w:sz="4" w:space="0" w:color="auto"/>
              <w:right w:val="single" w:sz="4" w:space="0" w:color="auto"/>
            </w:tcBorders>
            <w:noWrap/>
            <w:vAlign w:val="center"/>
          </w:tcPr>
          <w:p w14:paraId="09A0360C" w14:textId="77777777" w:rsidR="00A8657D" w:rsidRPr="002637E7" w:rsidRDefault="00A8657D" w:rsidP="00CA056D">
            <w:pPr>
              <w:pStyle w:val="-0"/>
              <w:spacing w:line="260" w:lineRule="exact"/>
              <w:rPr>
                <w:color w:val="000000" w:themeColor="text1"/>
              </w:rPr>
            </w:pPr>
            <w:r w:rsidRPr="002637E7">
              <w:rPr>
                <w:rFonts w:hint="eastAsia"/>
                <w:color w:val="000000" w:themeColor="text1"/>
              </w:rPr>
              <w:t>19</w:t>
            </w:r>
          </w:p>
        </w:tc>
        <w:tc>
          <w:tcPr>
            <w:tcW w:w="589" w:type="pct"/>
            <w:gridSpan w:val="2"/>
            <w:tcBorders>
              <w:top w:val="nil"/>
              <w:left w:val="single" w:sz="4" w:space="0" w:color="auto"/>
              <w:bottom w:val="single" w:sz="4" w:space="0" w:color="auto"/>
              <w:right w:val="single" w:sz="4" w:space="0" w:color="auto"/>
            </w:tcBorders>
            <w:vAlign w:val="center"/>
          </w:tcPr>
          <w:p w14:paraId="62462806" w14:textId="77777777" w:rsidR="00A8657D" w:rsidRPr="002637E7" w:rsidRDefault="00A8657D" w:rsidP="00CA056D">
            <w:pPr>
              <w:pStyle w:val="-0"/>
              <w:spacing w:line="260" w:lineRule="exact"/>
              <w:rPr>
                <w:color w:val="000000" w:themeColor="text1"/>
              </w:rPr>
            </w:pPr>
            <w:r w:rsidRPr="002637E7">
              <w:rPr>
                <w:rFonts w:hint="eastAsia"/>
                <w:color w:val="000000" w:themeColor="text1"/>
              </w:rPr>
              <w:t>教育處</w:t>
            </w:r>
          </w:p>
        </w:tc>
        <w:tc>
          <w:tcPr>
            <w:tcW w:w="1322" w:type="pct"/>
            <w:gridSpan w:val="3"/>
            <w:tcBorders>
              <w:top w:val="nil"/>
              <w:left w:val="nil"/>
              <w:bottom w:val="single" w:sz="4" w:space="0" w:color="auto"/>
              <w:right w:val="single" w:sz="4" w:space="0" w:color="auto"/>
            </w:tcBorders>
            <w:vAlign w:val="center"/>
          </w:tcPr>
          <w:p w14:paraId="387A5AD4" w14:textId="77777777" w:rsidR="00A8657D" w:rsidRPr="002637E7" w:rsidRDefault="00A8657D" w:rsidP="00CA056D">
            <w:pPr>
              <w:pStyle w:val="-0"/>
              <w:spacing w:line="260" w:lineRule="exact"/>
              <w:jc w:val="both"/>
              <w:rPr>
                <w:color w:val="000000" w:themeColor="text1"/>
              </w:rPr>
            </w:pPr>
            <w:r w:rsidRPr="002637E7">
              <w:rPr>
                <w:rFonts w:hint="eastAsia"/>
                <w:color w:val="000000" w:themeColor="text1"/>
              </w:rPr>
              <w:t>北辰國小活動中心拆除重建工程</w:t>
            </w:r>
          </w:p>
        </w:tc>
        <w:tc>
          <w:tcPr>
            <w:tcW w:w="668" w:type="pct"/>
            <w:tcBorders>
              <w:top w:val="nil"/>
              <w:left w:val="nil"/>
              <w:bottom w:val="single" w:sz="4" w:space="0" w:color="auto"/>
              <w:right w:val="single" w:sz="4" w:space="0" w:color="auto"/>
            </w:tcBorders>
            <w:vAlign w:val="center"/>
          </w:tcPr>
          <w:p w14:paraId="48FB3907" w14:textId="77777777" w:rsidR="00A8657D" w:rsidRPr="002637E7" w:rsidRDefault="00A8657D" w:rsidP="00CA056D">
            <w:pPr>
              <w:pStyle w:val="-0"/>
              <w:spacing w:line="260" w:lineRule="exact"/>
              <w:jc w:val="distribute"/>
              <w:rPr>
                <w:color w:val="000000" w:themeColor="text1"/>
              </w:rPr>
            </w:pPr>
            <w:r w:rsidRPr="002637E7">
              <w:rPr>
                <w:rFonts w:hint="eastAsia"/>
                <w:color w:val="000000" w:themeColor="text1"/>
              </w:rPr>
              <w:t>11108</w:t>
            </w:r>
            <w:r w:rsidRPr="002637E7">
              <w:rPr>
                <w:rFonts w:cs="Arial" w:hint="eastAsia"/>
                <w:color w:val="000000" w:themeColor="text1"/>
              </w:rPr>
              <w:t>－</w:t>
            </w:r>
            <w:r w:rsidRPr="002637E7">
              <w:rPr>
                <w:rFonts w:hint="eastAsia"/>
                <w:color w:val="000000" w:themeColor="text1"/>
              </w:rPr>
              <w:t>11412</w:t>
            </w:r>
          </w:p>
        </w:tc>
        <w:tc>
          <w:tcPr>
            <w:tcW w:w="553" w:type="pct"/>
            <w:gridSpan w:val="2"/>
            <w:tcBorders>
              <w:top w:val="nil"/>
              <w:left w:val="nil"/>
              <w:bottom w:val="single" w:sz="4" w:space="0" w:color="auto"/>
              <w:right w:val="single" w:sz="4" w:space="0" w:color="auto"/>
            </w:tcBorders>
            <w:shd w:val="clear" w:color="000000" w:fill="FFFFFF"/>
            <w:noWrap/>
            <w:vAlign w:val="center"/>
          </w:tcPr>
          <w:p w14:paraId="68C79C5B" w14:textId="77777777" w:rsidR="00A8657D" w:rsidRPr="002637E7" w:rsidRDefault="00A8657D" w:rsidP="00CA056D">
            <w:pPr>
              <w:pStyle w:val="-0"/>
              <w:spacing w:line="260" w:lineRule="exact"/>
              <w:jc w:val="right"/>
              <w:rPr>
                <w:color w:val="000000" w:themeColor="text1"/>
              </w:rPr>
            </w:pPr>
            <w:r w:rsidRPr="002637E7">
              <w:rPr>
                <w:rFonts w:hint="eastAsia"/>
                <w:color w:val="000000" w:themeColor="text1"/>
              </w:rPr>
              <w:t xml:space="preserve">235,176 </w:t>
            </w:r>
          </w:p>
        </w:tc>
        <w:tc>
          <w:tcPr>
            <w:tcW w:w="537" w:type="pct"/>
            <w:tcBorders>
              <w:top w:val="single" w:sz="4" w:space="0" w:color="auto"/>
              <w:left w:val="single" w:sz="4" w:space="0" w:color="auto"/>
              <w:bottom w:val="single" w:sz="4" w:space="0" w:color="auto"/>
              <w:right w:val="single" w:sz="4" w:space="0" w:color="auto"/>
            </w:tcBorders>
            <w:shd w:val="clear" w:color="FFFFFF" w:fill="FFFFFF"/>
            <w:vAlign w:val="center"/>
          </w:tcPr>
          <w:p w14:paraId="4CC62E97" w14:textId="77777777" w:rsidR="00A8657D" w:rsidRPr="002637E7" w:rsidRDefault="00A8657D" w:rsidP="00CA056D">
            <w:pPr>
              <w:pStyle w:val="-0"/>
              <w:spacing w:line="260" w:lineRule="exact"/>
              <w:jc w:val="right"/>
              <w:rPr>
                <w:color w:val="000000" w:themeColor="text1"/>
              </w:rPr>
            </w:pPr>
            <w:r w:rsidRPr="002637E7">
              <w:rPr>
                <w:rFonts w:hint="eastAsia"/>
                <w:color w:val="000000" w:themeColor="text1"/>
              </w:rPr>
              <w:t xml:space="preserve">235,176 </w:t>
            </w:r>
          </w:p>
        </w:tc>
        <w:tc>
          <w:tcPr>
            <w:tcW w:w="607" w:type="pct"/>
            <w:tcBorders>
              <w:top w:val="nil"/>
              <w:left w:val="nil"/>
              <w:bottom w:val="single" w:sz="4" w:space="0" w:color="auto"/>
              <w:right w:val="single" w:sz="4" w:space="0" w:color="auto"/>
            </w:tcBorders>
            <w:shd w:val="clear" w:color="000000" w:fill="FFFFFF"/>
            <w:noWrap/>
            <w:vAlign w:val="center"/>
          </w:tcPr>
          <w:p w14:paraId="69F64765" w14:textId="77777777" w:rsidR="00A8657D" w:rsidRPr="002637E7" w:rsidRDefault="00A8657D" w:rsidP="00CA056D">
            <w:pPr>
              <w:pStyle w:val="-0"/>
              <w:spacing w:line="260" w:lineRule="exact"/>
              <w:jc w:val="right"/>
              <w:rPr>
                <w:color w:val="000000" w:themeColor="text1"/>
              </w:rPr>
            </w:pPr>
            <w:r w:rsidRPr="002637E7">
              <w:rPr>
                <w:rFonts w:hint="eastAsia"/>
                <w:color w:val="000000" w:themeColor="text1"/>
              </w:rPr>
              <w:t xml:space="preserve">217,829 </w:t>
            </w:r>
          </w:p>
        </w:tc>
        <w:tc>
          <w:tcPr>
            <w:tcW w:w="503" w:type="pct"/>
            <w:tcBorders>
              <w:top w:val="nil"/>
              <w:left w:val="nil"/>
              <w:bottom w:val="single" w:sz="4" w:space="0" w:color="auto"/>
              <w:right w:val="single" w:sz="4" w:space="0" w:color="auto"/>
            </w:tcBorders>
            <w:noWrap/>
            <w:vAlign w:val="center"/>
          </w:tcPr>
          <w:p w14:paraId="281DE727" w14:textId="77777777" w:rsidR="00A8657D" w:rsidRPr="002637E7" w:rsidRDefault="00A8657D" w:rsidP="00CA056D">
            <w:pPr>
              <w:pStyle w:val="-0"/>
              <w:spacing w:line="260" w:lineRule="exact"/>
              <w:jc w:val="right"/>
              <w:rPr>
                <w:color w:val="000000" w:themeColor="text1"/>
              </w:rPr>
            </w:pPr>
            <w:r w:rsidRPr="002637E7">
              <w:rPr>
                <w:rFonts w:hint="eastAsia"/>
                <w:color w:val="000000" w:themeColor="text1"/>
              </w:rPr>
              <w:t>92.62</w:t>
            </w:r>
          </w:p>
        </w:tc>
      </w:tr>
      <w:tr w:rsidR="00A8657D" w:rsidRPr="002637E7" w14:paraId="5E77D86D" w14:textId="77777777" w:rsidTr="005151A6">
        <w:trPr>
          <w:trHeight w:hRule="exact" w:val="860"/>
        </w:trPr>
        <w:tc>
          <w:tcPr>
            <w:tcW w:w="5000" w:type="pct"/>
            <w:gridSpan w:val="12"/>
            <w:tcBorders>
              <w:top w:val="single" w:sz="4" w:space="0" w:color="auto"/>
            </w:tcBorders>
            <w:noWrap/>
          </w:tcPr>
          <w:p w14:paraId="20102C84" w14:textId="77777777" w:rsidR="00A8657D" w:rsidRPr="002637E7" w:rsidRDefault="00A8657D" w:rsidP="00CA056D">
            <w:pPr>
              <w:pStyle w:val="af5"/>
              <w:ind w:left="360" w:hangingChars="200" w:hanging="360"/>
              <w:rPr>
                <w:color w:val="000000" w:themeColor="text1"/>
              </w:rPr>
            </w:pPr>
            <w:proofErr w:type="gramStart"/>
            <w:r w:rsidRPr="002637E7">
              <w:rPr>
                <w:rFonts w:hint="eastAsia"/>
                <w:color w:val="000000" w:themeColor="text1"/>
              </w:rPr>
              <w:t>註</w:t>
            </w:r>
            <w:proofErr w:type="gramEnd"/>
            <w:r w:rsidRPr="002637E7">
              <w:rPr>
                <w:rFonts w:hint="eastAsia"/>
                <w:color w:val="000000" w:themeColor="text1"/>
              </w:rPr>
              <w:t>：1.本表依計畫年度預算執行率由低至高排序。</w:t>
            </w:r>
          </w:p>
          <w:p w14:paraId="278896D3" w14:textId="77777777" w:rsidR="00A8657D" w:rsidRPr="002637E7" w:rsidRDefault="00A8657D" w:rsidP="00CA056D">
            <w:pPr>
              <w:pStyle w:val="af5"/>
              <w:rPr>
                <w:color w:val="000000" w:themeColor="text1"/>
              </w:rPr>
            </w:pPr>
            <w:r w:rsidRPr="002637E7">
              <w:rPr>
                <w:rFonts w:hint="eastAsia"/>
                <w:color w:val="000000" w:themeColor="text1"/>
              </w:rPr>
              <w:t xml:space="preserve">    2</w:t>
            </w:r>
            <w:r w:rsidRPr="002637E7">
              <w:rPr>
                <w:color w:val="000000" w:themeColor="text1"/>
              </w:rPr>
              <w:t>.年度可支用預算數，係依據年累計預定支用數；另年度預算執行數包含年累計實際支用數、應付</w:t>
            </w:r>
            <w:proofErr w:type="gramStart"/>
            <w:r w:rsidRPr="002637E7">
              <w:rPr>
                <w:color w:val="000000" w:themeColor="text1"/>
              </w:rPr>
              <w:t>未付數及</w:t>
            </w:r>
            <w:proofErr w:type="gramEnd"/>
            <w:r w:rsidRPr="002637E7">
              <w:rPr>
                <w:rFonts w:hint="eastAsia"/>
                <w:color w:val="000000" w:themeColor="text1"/>
              </w:rPr>
              <w:t>節</w:t>
            </w:r>
            <w:r w:rsidRPr="002637E7">
              <w:rPr>
                <w:color w:val="000000" w:themeColor="text1"/>
              </w:rPr>
              <w:t>餘數。</w:t>
            </w:r>
          </w:p>
          <w:p w14:paraId="3E0EF272" w14:textId="77777777" w:rsidR="00A8657D" w:rsidRPr="002637E7" w:rsidRDefault="00A8657D" w:rsidP="00CA056D">
            <w:pPr>
              <w:pStyle w:val="af5"/>
              <w:rPr>
                <w:rFonts w:cs="Arial"/>
                <w:color w:val="000000" w:themeColor="text1"/>
                <w:szCs w:val="18"/>
              </w:rPr>
            </w:pPr>
            <w:r w:rsidRPr="002637E7">
              <w:rPr>
                <w:rFonts w:hint="eastAsia"/>
                <w:color w:val="000000" w:themeColor="text1"/>
              </w:rPr>
              <w:t xml:space="preserve">    3</w:t>
            </w:r>
            <w:r w:rsidRPr="002637E7">
              <w:rPr>
                <w:color w:val="000000" w:themeColor="text1"/>
              </w:rPr>
              <w:t>.資料來源：整理自雲林縣政府提供資料</w:t>
            </w:r>
            <w:r w:rsidRPr="002637E7">
              <w:rPr>
                <w:rFonts w:hint="eastAsia"/>
                <w:color w:val="000000" w:themeColor="text1"/>
              </w:rPr>
              <w:t>。</w:t>
            </w:r>
          </w:p>
        </w:tc>
      </w:tr>
      <w:tr w:rsidR="005740CD" w:rsidRPr="002637E7" w14:paraId="6DE7C941" w14:textId="77777777" w:rsidTr="00F32C6B">
        <w:trPr>
          <w:trHeight w:hRule="exact" w:val="567"/>
        </w:trPr>
        <w:tc>
          <w:tcPr>
            <w:tcW w:w="5000" w:type="pct"/>
            <w:gridSpan w:val="12"/>
            <w:noWrap/>
            <w:vAlign w:val="center"/>
          </w:tcPr>
          <w:p w14:paraId="50F1F8EF" w14:textId="3D243125" w:rsidR="005740CD" w:rsidRPr="009A6595" w:rsidRDefault="005740CD" w:rsidP="006C736F">
            <w:pPr>
              <w:pStyle w:val="af5"/>
              <w:spacing w:afterLines="20" w:after="48" w:line="240" w:lineRule="auto"/>
              <w:ind w:left="480" w:hangingChars="200" w:hanging="480"/>
              <w:rPr>
                <w:b/>
                <w:bCs/>
                <w:color w:val="000000" w:themeColor="text1"/>
                <w:sz w:val="24"/>
                <w:szCs w:val="24"/>
              </w:rPr>
            </w:pPr>
            <w:bookmarkStart w:id="10" w:name="_Hlk138697153"/>
            <w:r w:rsidRPr="009A6595">
              <w:rPr>
                <w:rFonts w:hint="eastAsia"/>
                <w:b/>
                <w:bCs/>
                <w:color w:val="000000" w:themeColor="text1"/>
                <w:sz w:val="24"/>
                <w:szCs w:val="24"/>
              </w:rPr>
              <w:lastRenderedPageBreak/>
              <w:t>建設計畫年度預算執行率未達80％案件</w:t>
            </w:r>
          </w:p>
        </w:tc>
      </w:tr>
      <w:tr w:rsidR="005740CD" w:rsidRPr="002637E7" w14:paraId="328E4CE1" w14:textId="77777777" w:rsidTr="006C736F">
        <w:trPr>
          <w:trHeight w:hRule="exact" w:val="282"/>
        </w:trPr>
        <w:tc>
          <w:tcPr>
            <w:tcW w:w="5000" w:type="pct"/>
            <w:gridSpan w:val="12"/>
            <w:noWrap/>
            <w:vAlign w:val="center"/>
          </w:tcPr>
          <w:p w14:paraId="7020BA0C" w14:textId="77777777" w:rsidR="005740CD" w:rsidRPr="002637E7" w:rsidRDefault="005740CD" w:rsidP="005740CD">
            <w:pPr>
              <w:pStyle w:val="af5"/>
              <w:ind w:left="360" w:hangingChars="200" w:hanging="360"/>
              <w:jc w:val="right"/>
              <w:rPr>
                <w:color w:val="000000" w:themeColor="text1"/>
              </w:rPr>
            </w:pPr>
            <w:r w:rsidRPr="002637E7">
              <w:rPr>
                <w:rFonts w:hint="eastAsia"/>
                <w:color w:val="000000" w:themeColor="text1"/>
              </w:rPr>
              <w:t>單位：新臺幣千元、％</w:t>
            </w:r>
          </w:p>
        </w:tc>
      </w:tr>
      <w:tr w:rsidR="005740CD" w:rsidRPr="002637E7" w14:paraId="7BB74675" w14:textId="77777777" w:rsidTr="004451AD">
        <w:trPr>
          <w:trHeight w:hRule="exact" w:val="714"/>
        </w:trPr>
        <w:tc>
          <w:tcPr>
            <w:tcW w:w="620" w:type="pct"/>
            <w:gridSpan w:val="2"/>
            <w:tcBorders>
              <w:top w:val="single" w:sz="4" w:space="0" w:color="auto"/>
              <w:left w:val="single" w:sz="4" w:space="0" w:color="auto"/>
              <w:bottom w:val="single" w:sz="4" w:space="0" w:color="auto"/>
              <w:right w:val="single" w:sz="4" w:space="0" w:color="auto"/>
            </w:tcBorders>
            <w:vAlign w:val="center"/>
          </w:tcPr>
          <w:p w14:paraId="57F65D9C" w14:textId="041B2A54" w:rsidR="005740CD" w:rsidRPr="002637E7" w:rsidRDefault="005740CD" w:rsidP="00CC5869">
            <w:pPr>
              <w:pStyle w:val="-4"/>
              <w:rPr>
                <w:color w:val="000000" w:themeColor="text1"/>
              </w:rPr>
            </w:pPr>
            <w:r w:rsidRPr="002637E7">
              <w:rPr>
                <w:rFonts w:hint="eastAsia"/>
                <w:color w:val="000000" w:themeColor="text1"/>
              </w:rPr>
              <w:t>年度可支用預算數</w:t>
            </w:r>
          </w:p>
        </w:tc>
        <w:tc>
          <w:tcPr>
            <w:tcW w:w="548" w:type="pct"/>
            <w:gridSpan w:val="2"/>
            <w:tcBorders>
              <w:top w:val="single" w:sz="4" w:space="0" w:color="auto"/>
              <w:left w:val="single" w:sz="4" w:space="0" w:color="auto"/>
              <w:bottom w:val="single" w:sz="4" w:space="0" w:color="auto"/>
              <w:right w:val="single" w:sz="4" w:space="0" w:color="auto"/>
            </w:tcBorders>
            <w:vAlign w:val="center"/>
          </w:tcPr>
          <w:p w14:paraId="21720E74" w14:textId="77777777" w:rsidR="005740CD" w:rsidRPr="002637E7" w:rsidRDefault="005740CD" w:rsidP="00CA056D">
            <w:pPr>
              <w:pStyle w:val="-4"/>
              <w:rPr>
                <w:color w:val="000000" w:themeColor="text1"/>
              </w:rPr>
            </w:pPr>
            <w:r w:rsidRPr="002637E7">
              <w:rPr>
                <w:rFonts w:hint="eastAsia"/>
                <w:color w:val="000000" w:themeColor="text1"/>
              </w:rPr>
              <w:t>年度預算</w:t>
            </w:r>
          </w:p>
          <w:p w14:paraId="2FA13762" w14:textId="77777777" w:rsidR="005740CD" w:rsidRPr="002637E7" w:rsidRDefault="005740CD" w:rsidP="00CA056D">
            <w:pPr>
              <w:pStyle w:val="-4"/>
              <w:rPr>
                <w:color w:val="000000" w:themeColor="text1"/>
              </w:rPr>
            </w:pPr>
            <w:r w:rsidRPr="002637E7">
              <w:rPr>
                <w:rFonts w:hint="eastAsia"/>
                <w:color w:val="000000" w:themeColor="text1"/>
              </w:rPr>
              <w:t>執行數</w:t>
            </w:r>
          </w:p>
        </w:tc>
        <w:tc>
          <w:tcPr>
            <w:tcW w:w="496" w:type="pct"/>
            <w:tcBorders>
              <w:top w:val="single" w:sz="4" w:space="0" w:color="auto"/>
              <w:left w:val="single" w:sz="4" w:space="0" w:color="auto"/>
              <w:bottom w:val="single" w:sz="4" w:space="0" w:color="auto"/>
              <w:right w:val="single" w:sz="4" w:space="0" w:color="auto"/>
            </w:tcBorders>
            <w:vAlign w:val="center"/>
          </w:tcPr>
          <w:p w14:paraId="56D669C4" w14:textId="77777777" w:rsidR="005740CD" w:rsidRPr="002637E7" w:rsidRDefault="005740CD" w:rsidP="00CA056D">
            <w:pPr>
              <w:pStyle w:val="-4"/>
              <w:rPr>
                <w:color w:val="000000" w:themeColor="text1"/>
              </w:rPr>
            </w:pPr>
            <w:r w:rsidRPr="002637E7">
              <w:rPr>
                <w:rFonts w:hint="eastAsia"/>
                <w:color w:val="000000" w:themeColor="text1"/>
              </w:rPr>
              <w:t>年度預算</w:t>
            </w:r>
          </w:p>
          <w:p w14:paraId="7AA462C2" w14:textId="77777777" w:rsidR="005740CD" w:rsidRPr="002637E7" w:rsidRDefault="005740CD" w:rsidP="00CA056D">
            <w:pPr>
              <w:pStyle w:val="-4"/>
              <w:rPr>
                <w:color w:val="000000" w:themeColor="text1"/>
              </w:rPr>
            </w:pPr>
            <w:r w:rsidRPr="002637E7">
              <w:rPr>
                <w:rFonts w:hint="eastAsia"/>
                <w:color w:val="000000" w:themeColor="text1"/>
              </w:rPr>
              <w:t>執行率</w:t>
            </w:r>
          </w:p>
        </w:tc>
        <w:tc>
          <w:tcPr>
            <w:tcW w:w="1430" w:type="pct"/>
            <w:gridSpan w:val="3"/>
            <w:tcBorders>
              <w:top w:val="single" w:sz="4" w:space="0" w:color="auto"/>
              <w:left w:val="single" w:sz="4" w:space="0" w:color="auto"/>
              <w:bottom w:val="single" w:sz="4" w:space="0" w:color="auto"/>
              <w:right w:val="single" w:sz="4" w:space="0" w:color="auto"/>
            </w:tcBorders>
            <w:vAlign w:val="center"/>
          </w:tcPr>
          <w:p w14:paraId="0F6DB586" w14:textId="77777777" w:rsidR="005740CD" w:rsidRPr="002637E7" w:rsidRDefault="005740CD" w:rsidP="00CA056D">
            <w:pPr>
              <w:pStyle w:val="-4"/>
              <w:rPr>
                <w:color w:val="000000" w:themeColor="text1"/>
              </w:rPr>
            </w:pPr>
            <w:r w:rsidRPr="002637E7">
              <w:rPr>
                <w:rFonts w:hint="eastAsia"/>
                <w:color w:val="000000" w:themeColor="text1"/>
              </w:rPr>
              <w:t>落後原因</w:t>
            </w:r>
          </w:p>
        </w:tc>
        <w:tc>
          <w:tcPr>
            <w:tcW w:w="1907" w:type="pct"/>
            <w:gridSpan w:val="4"/>
            <w:tcBorders>
              <w:top w:val="single" w:sz="4" w:space="0" w:color="auto"/>
              <w:left w:val="single" w:sz="4" w:space="0" w:color="auto"/>
              <w:bottom w:val="single" w:sz="4" w:space="0" w:color="auto"/>
              <w:right w:val="single" w:sz="4" w:space="0" w:color="auto"/>
            </w:tcBorders>
            <w:vAlign w:val="center"/>
          </w:tcPr>
          <w:p w14:paraId="7ED991B2" w14:textId="77777777" w:rsidR="005740CD" w:rsidRPr="002637E7" w:rsidRDefault="005740CD" w:rsidP="00CA056D">
            <w:pPr>
              <w:pStyle w:val="-4"/>
              <w:rPr>
                <w:color w:val="000000" w:themeColor="text1"/>
              </w:rPr>
            </w:pPr>
            <w:proofErr w:type="gramStart"/>
            <w:r w:rsidRPr="002637E7">
              <w:rPr>
                <w:rFonts w:hint="eastAsia"/>
                <w:color w:val="000000" w:themeColor="text1"/>
              </w:rPr>
              <w:t>本室查核</w:t>
            </w:r>
            <w:proofErr w:type="gramEnd"/>
            <w:r w:rsidRPr="002637E7">
              <w:rPr>
                <w:rFonts w:hint="eastAsia"/>
                <w:color w:val="000000" w:themeColor="text1"/>
              </w:rPr>
              <w:t>意見</w:t>
            </w:r>
          </w:p>
        </w:tc>
      </w:tr>
      <w:tr w:rsidR="005740CD" w:rsidRPr="002637E7" w14:paraId="52B79E4A" w14:textId="77777777" w:rsidTr="00F32C6B">
        <w:trPr>
          <w:trHeight w:hRule="exact" w:val="567"/>
        </w:trPr>
        <w:tc>
          <w:tcPr>
            <w:tcW w:w="620" w:type="pct"/>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4116ECD1" w14:textId="77777777" w:rsidR="005740CD" w:rsidRPr="002637E7" w:rsidRDefault="005740CD" w:rsidP="00CA056D">
            <w:pPr>
              <w:pStyle w:val="-0"/>
              <w:spacing w:line="260" w:lineRule="exact"/>
              <w:jc w:val="right"/>
              <w:rPr>
                <w:color w:val="000000" w:themeColor="text1"/>
              </w:rPr>
            </w:pPr>
            <w:r w:rsidRPr="002637E7">
              <w:rPr>
                <w:rFonts w:hint="eastAsia"/>
                <w:color w:val="000000" w:themeColor="text1"/>
              </w:rPr>
              <w:t>101,935</w:t>
            </w:r>
          </w:p>
        </w:tc>
        <w:tc>
          <w:tcPr>
            <w:tcW w:w="548" w:type="pct"/>
            <w:gridSpan w:val="2"/>
            <w:tcBorders>
              <w:top w:val="single" w:sz="4" w:space="0" w:color="auto"/>
              <w:left w:val="nil"/>
              <w:bottom w:val="single" w:sz="4" w:space="0" w:color="auto"/>
              <w:right w:val="single" w:sz="4" w:space="0" w:color="auto"/>
            </w:tcBorders>
            <w:shd w:val="clear" w:color="000000" w:fill="FFFFFF"/>
            <w:vAlign w:val="center"/>
          </w:tcPr>
          <w:p w14:paraId="2787E093" w14:textId="77777777" w:rsidR="005740CD" w:rsidRPr="002637E7" w:rsidRDefault="005740CD" w:rsidP="00CA056D">
            <w:pPr>
              <w:pStyle w:val="-0"/>
              <w:spacing w:line="260" w:lineRule="exact"/>
              <w:jc w:val="right"/>
              <w:rPr>
                <w:color w:val="000000" w:themeColor="text1"/>
              </w:rPr>
            </w:pPr>
            <w:r w:rsidRPr="002637E7">
              <w:rPr>
                <w:rFonts w:hint="eastAsia"/>
                <w:color w:val="000000" w:themeColor="text1"/>
              </w:rPr>
              <w:t>－</w:t>
            </w:r>
          </w:p>
        </w:tc>
        <w:tc>
          <w:tcPr>
            <w:tcW w:w="496" w:type="pct"/>
            <w:tcBorders>
              <w:top w:val="single" w:sz="4" w:space="0" w:color="auto"/>
              <w:left w:val="nil"/>
              <w:bottom w:val="single" w:sz="4" w:space="0" w:color="auto"/>
              <w:right w:val="single" w:sz="4" w:space="0" w:color="auto"/>
            </w:tcBorders>
            <w:shd w:val="clear" w:color="000000" w:fill="FFFFFF"/>
            <w:vAlign w:val="center"/>
          </w:tcPr>
          <w:p w14:paraId="22BF284B" w14:textId="77777777" w:rsidR="005740CD" w:rsidRPr="002637E7" w:rsidRDefault="005740CD" w:rsidP="00CA056D">
            <w:pPr>
              <w:pStyle w:val="-0"/>
              <w:spacing w:line="260" w:lineRule="exact"/>
              <w:jc w:val="right"/>
              <w:rPr>
                <w:color w:val="000000" w:themeColor="text1"/>
              </w:rPr>
            </w:pPr>
            <w:r w:rsidRPr="002637E7">
              <w:rPr>
                <w:rFonts w:hint="eastAsia"/>
                <w:color w:val="000000" w:themeColor="text1"/>
              </w:rPr>
              <w:t>－</w:t>
            </w:r>
          </w:p>
        </w:tc>
        <w:tc>
          <w:tcPr>
            <w:tcW w:w="1430" w:type="pct"/>
            <w:gridSpan w:val="3"/>
            <w:tcBorders>
              <w:top w:val="single" w:sz="4" w:space="0" w:color="auto"/>
              <w:left w:val="single" w:sz="4" w:space="0" w:color="auto"/>
              <w:bottom w:val="single" w:sz="4" w:space="0" w:color="auto"/>
              <w:right w:val="single" w:sz="4" w:space="0" w:color="auto"/>
            </w:tcBorders>
            <w:vAlign w:val="center"/>
          </w:tcPr>
          <w:p w14:paraId="1A798443" w14:textId="77777777" w:rsidR="005740CD" w:rsidRPr="002637E7" w:rsidRDefault="005740CD" w:rsidP="00CA056D">
            <w:pPr>
              <w:pStyle w:val="-0"/>
              <w:spacing w:line="260" w:lineRule="exact"/>
              <w:jc w:val="left"/>
              <w:rPr>
                <w:color w:val="000000" w:themeColor="text1"/>
                <w:w w:val="93"/>
              </w:rPr>
            </w:pPr>
            <w:r w:rsidRPr="002637E7">
              <w:rPr>
                <w:color w:val="000000" w:themeColor="text1"/>
                <w:w w:val="93"/>
              </w:rPr>
              <w:t>規劃設計等前置作業落後</w:t>
            </w:r>
            <w:r w:rsidRPr="002637E7">
              <w:rPr>
                <w:rFonts w:hint="eastAsia"/>
                <w:color w:val="000000" w:themeColor="text1"/>
                <w:w w:val="93"/>
              </w:rPr>
              <w:t>。</w:t>
            </w:r>
          </w:p>
        </w:tc>
        <w:tc>
          <w:tcPr>
            <w:tcW w:w="1907" w:type="pct"/>
            <w:gridSpan w:val="4"/>
            <w:tcBorders>
              <w:top w:val="single" w:sz="4" w:space="0" w:color="auto"/>
              <w:left w:val="single" w:sz="4" w:space="0" w:color="auto"/>
              <w:bottom w:val="single" w:sz="4" w:space="0" w:color="auto"/>
              <w:right w:val="single" w:sz="4" w:space="0" w:color="auto"/>
            </w:tcBorders>
            <w:vAlign w:val="center"/>
          </w:tcPr>
          <w:p w14:paraId="42D3CEF6" w14:textId="77777777" w:rsidR="005740CD" w:rsidRPr="002637E7" w:rsidRDefault="005740CD" w:rsidP="00CA056D">
            <w:pPr>
              <w:pStyle w:val="-0"/>
              <w:spacing w:line="260" w:lineRule="exact"/>
              <w:jc w:val="left"/>
              <w:rPr>
                <w:color w:val="000000" w:themeColor="text1"/>
                <w:spacing w:val="-8"/>
              </w:rPr>
            </w:pPr>
            <w:proofErr w:type="gramStart"/>
            <w:r w:rsidRPr="002637E7">
              <w:rPr>
                <w:rFonts w:hint="eastAsia"/>
                <w:color w:val="000000" w:themeColor="text1"/>
              </w:rPr>
              <w:t>業函請研</w:t>
            </w:r>
            <w:proofErr w:type="gramEnd"/>
            <w:r w:rsidRPr="002637E7">
              <w:rPr>
                <w:rFonts w:hint="eastAsia"/>
                <w:color w:val="000000" w:themeColor="text1"/>
              </w:rPr>
              <w:t>謀具體改善措施，並積極辦理。</w:t>
            </w:r>
          </w:p>
        </w:tc>
      </w:tr>
      <w:tr w:rsidR="005740CD" w:rsidRPr="002637E7" w14:paraId="197F05A4" w14:textId="77777777" w:rsidTr="00F32C6B">
        <w:trPr>
          <w:trHeight w:hRule="exact" w:val="567"/>
        </w:trPr>
        <w:tc>
          <w:tcPr>
            <w:tcW w:w="620" w:type="pct"/>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69405E70" w14:textId="77777777" w:rsidR="005740CD" w:rsidRPr="002637E7" w:rsidRDefault="005740CD" w:rsidP="00CA056D">
            <w:pPr>
              <w:pStyle w:val="-0"/>
              <w:spacing w:line="260" w:lineRule="exact"/>
              <w:jc w:val="right"/>
              <w:rPr>
                <w:color w:val="000000" w:themeColor="text1"/>
              </w:rPr>
            </w:pPr>
            <w:r w:rsidRPr="002637E7">
              <w:rPr>
                <w:color w:val="000000" w:themeColor="text1"/>
              </w:rPr>
              <w:t xml:space="preserve"> 462,281 </w:t>
            </w:r>
          </w:p>
        </w:tc>
        <w:tc>
          <w:tcPr>
            <w:tcW w:w="548" w:type="pct"/>
            <w:gridSpan w:val="2"/>
            <w:tcBorders>
              <w:top w:val="single" w:sz="4" w:space="0" w:color="auto"/>
              <w:left w:val="nil"/>
              <w:bottom w:val="single" w:sz="4" w:space="0" w:color="auto"/>
              <w:right w:val="single" w:sz="4" w:space="0" w:color="auto"/>
            </w:tcBorders>
            <w:shd w:val="clear" w:color="000000" w:fill="FFFFFF"/>
            <w:vAlign w:val="center"/>
          </w:tcPr>
          <w:p w14:paraId="6573DB8E" w14:textId="77777777" w:rsidR="005740CD" w:rsidRPr="002637E7" w:rsidRDefault="005740CD" w:rsidP="00CA056D">
            <w:pPr>
              <w:pStyle w:val="-0"/>
              <w:spacing w:line="260" w:lineRule="exact"/>
              <w:jc w:val="right"/>
              <w:rPr>
                <w:rFonts w:cs="Arial"/>
                <w:color w:val="000000" w:themeColor="text1"/>
              </w:rPr>
            </w:pPr>
            <w:r w:rsidRPr="002637E7">
              <w:rPr>
                <w:color w:val="000000" w:themeColor="text1"/>
              </w:rPr>
              <w:t xml:space="preserve"> 2,105 </w:t>
            </w:r>
          </w:p>
        </w:tc>
        <w:tc>
          <w:tcPr>
            <w:tcW w:w="496" w:type="pct"/>
            <w:tcBorders>
              <w:top w:val="single" w:sz="4" w:space="0" w:color="auto"/>
              <w:left w:val="nil"/>
              <w:bottom w:val="single" w:sz="4" w:space="0" w:color="auto"/>
              <w:right w:val="single" w:sz="4" w:space="0" w:color="auto"/>
            </w:tcBorders>
            <w:shd w:val="clear" w:color="000000" w:fill="FFFFFF"/>
            <w:vAlign w:val="center"/>
          </w:tcPr>
          <w:p w14:paraId="28BAD3DE" w14:textId="77777777" w:rsidR="005740CD" w:rsidRPr="002637E7" w:rsidRDefault="005740CD" w:rsidP="00CA056D">
            <w:pPr>
              <w:pStyle w:val="-0"/>
              <w:spacing w:line="260" w:lineRule="exact"/>
              <w:jc w:val="right"/>
              <w:rPr>
                <w:color w:val="000000" w:themeColor="text1"/>
              </w:rPr>
            </w:pPr>
            <w:r w:rsidRPr="002637E7">
              <w:rPr>
                <w:rFonts w:hint="eastAsia"/>
                <w:color w:val="000000" w:themeColor="text1"/>
              </w:rPr>
              <w:t>0.46</w:t>
            </w:r>
          </w:p>
        </w:tc>
        <w:tc>
          <w:tcPr>
            <w:tcW w:w="1430" w:type="pct"/>
            <w:gridSpan w:val="3"/>
            <w:tcBorders>
              <w:top w:val="single" w:sz="4" w:space="0" w:color="auto"/>
              <w:left w:val="single" w:sz="4" w:space="0" w:color="auto"/>
              <w:bottom w:val="single" w:sz="4" w:space="0" w:color="auto"/>
              <w:right w:val="single" w:sz="4" w:space="0" w:color="auto"/>
            </w:tcBorders>
            <w:vAlign w:val="center"/>
          </w:tcPr>
          <w:p w14:paraId="225EBA1A" w14:textId="77777777" w:rsidR="005740CD" w:rsidRPr="002637E7" w:rsidRDefault="005740CD" w:rsidP="00CA056D">
            <w:pPr>
              <w:pStyle w:val="-0"/>
              <w:spacing w:line="260" w:lineRule="exact"/>
              <w:jc w:val="left"/>
              <w:rPr>
                <w:color w:val="000000" w:themeColor="text1"/>
                <w:w w:val="93"/>
              </w:rPr>
            </w:pPr>
            <w:r w:rsidRPr="002637E7">
              <w:rPr>
                <w:rFonts w:hint="eastAsia"/>
                <w:color w:val="000000" w:themeColor="text1"/>
                <w:w w:val="93"/>
              </w:rPr>
              <w:t>工程終止契約。</w:t>
            </w:r>
          </w:p>
        </w:tc>
        <w:tc>
          <w:tcPr>
            <w:tcW w:w="1907" w:type="pct"/>
            <w:gridSpan w:val="4"/>
            <w:tcBorders>
              <w:top w:val="single" w:sz="4" w:space="0" w:color="auto"/>
              <w:left w:val="single" w:sz="4" w:space="0" w:color="auto"/>
              <w:bottom w:val="single" w:sz="4" w:space="0" w:color="auto"/>
              <w:right w:val="single" w:sz="4" w:space="0" w:color="auto"/>
            </w:tcBorders>
            <w:vAlign w:val="center"/>
          </w:tcPr>
          <w:p w14:paraId="271631BE" w14:textId="77777777" w:rsidR="005740CD" w:rsidRPr="002637E7" w:rsidRDefault="005740CD" w:rsidP="00CA056D">
            <w:pPr>
              <w:pStyle w:val="-0"/>
              <w:spacing w:line="260" w:lineRule="exact"/>
              <w:jc w:val="left"/>
              <w:rPr>
                <w:color w:val="000000" w:themeColor="text1"/>
              </w:rPr>
            </w:pPr>
            <w:r w:rsidRPr="002637E7">
              <w:rPr>
                <w:rFonts w:hint="eastAsia"/>
                <w:color w:val="000000" w:themeColor="text1"/>
              </w:rPr>
              <w:t>業派員就計畫執行情形辦理調查，相關缺失已通知檢討改進，並督促積極辦理。</w:t>
            </w:r>
          </w:p>
        </w:tc>
      </w:tr>
      <w:tr w:rsidR="005740CD" w:rsidRPr="002637E7" w14:paraId="5692FEC4" w14:textId="77777777" w:rsidTr="00F32C6B">
        <w:trPr>
          <w:trHeight w:hRule="exact" w:val="567"/>
        </w:trPr>
        <w:tc>
          <w:tcPr>
            <w:tcW w:w="620" w:type="pct"/>
            <w:gridSpan w:val="2"/>
            <w:tcBorders>
              <w:top w:val="single" w:sz="4" w:space="0" w:color="auto"/>
              <w:left w:val="single" w:sz="4" w:space="0" w:color="auto"/>
              <w:bottom w:val="single" w:sz="4" w:space="0" w:color="auto"/>
              <w:right w:val="single" w:sz="4" w:space="0" w:color="auto"/>
            </w:tcBorders>
            <w:shd w:val="clear" w:color="000000" w:fill="FFFFFF"/>
            <w:noWrap/>
            <w:vAlign w:val="center"/>
          </w:tcPr>
          <w:p w14:paraId="39082039" w14:textId="77777777" w:rsidR="005740CD" w:rsidRPr="002637E7" w:rsidRDefault="005740CD" w:rsidP="00CA056D">
            <w:pPr>
              <w:pStyle w:val="-0"/>
              <w:spacing w:line="260" w:lineRule="exact"/>
              <w:jc w:val="right"/>
              <w:rPr>
                <w:color w:val="000000" w:themeColor="text1"/>
              </w:rPr>
            </w:pPr>
            <w:r w:rsidRPr="002637E7">
              <w:rPr>
                <w:rFonts w:hint="eastAsia"/>
                <w:color w:val="000000" w:themeColor="text1"/>
              </w:rPr>
              <w:t>45,244</w:t>
            </w:r>
          </w:p>
        </w:tc>
        <w:tc>
          <w:tcPr>
            <w:tcW w:w="548" w:type="pct"/>
            <w:gridSpan w:val="2"/>
            <w:tcBorders>
              <w:top w:val="nil"/>
              <w:left w:val="nil"/>
              <w:bottom w:val="single" w:sz="4" w:space="0" w:color="auto"/>
              <w:right w:val="single" w:sz="4" w:space="0" w:color="auto"/>
            </w:tcBorders>
            <w:shd w:val="clear" w:color="000000" w:fill="FFFFFF"/>
            <w:vAlign w:val="center"/>
          </w:tcPr>
          <w:p w14:paraId="07C8F4AA" w14:textId="77777777" w:rsidR="005740CD" w:rsidRPr="002637E7" w:rsidRDefault="005740CD" w:rsidP="00CA056D">
            <w:pPr>
              <w:pStyle w:val="-0"/>
              <w:spacing w:line="260" w:lineRule="exact"/>
              <w:jc w:val="right"/>
              <w:rPr>
                <w:rFonts w:cs="Arial"/>
                <w:color w:val="000000" w:themeColor="text1"/>
              </w:rPr>
            </w:pPr>
            <w:r w:rsidRPr="002637E7">
              <w:rPr>
                <w:rFonts w:hint="eastAsia"/>
                <w:color w:val="000000" w:themeColor="text1"/>
              </w:rPr>
              <w:t>3,723</w:t>
            </w:r>
          </w:p>
        </w:tc>
        <w:tc>
          <w:tcPr>
            <w:tcW w:w="496" w:type="pct"/>
            <w:tcBorders>
              <w:top w:val="nil"/>
              <w:left w:val="nil"/>
              <w:bottom w:val="single" w:sz="4" w:space="0" w:color="auto"/>
              <w:right w:val="single" w:sz="4" w:space="0" w:color="auto"/>
            </w:tcBorders>
            <w:shd w:val="clear" w:color="000000" w:fill="FFFFFF"/>
            <w:vAlign w:val="center"/>
          </w:tcPr>
          <w:p w14:paraId="435EDBF3" w14:textId="77777777" w:rsidR="005740CD" w:rsidRPr="002637E7" w:rsidRDefault="005740CD" w:rsidP="00CA056D">
            <w:pPr>
              <w:pStyle w:val="-0"/>
              <w:spacing w:line="260" w:lineRule="exact"/>
              <w:jc w:val="right"/>
              <w:rPr>
                <w:color w:val="000000" w:themeColor="text1"/>
              </w:rPr>
            </w:pPr>
            <w:r w:rsidRPr="002637E7">
              <w:rPr>
                <w:rFonts w:hint="eastAsia"/>
                <w:color w:val="000000" w:themeColor="text1"/>
              </w:rPr>
              <w:t>8.23</w:t>
            </w:r>
          </w:p>
        </w:tc>
        <w:tc>
          <w:tcPr>
            <w:tcW w:w="1430" w:type="pct"/>
            <w:gridSpan w:val="3"/>
            <w:tcBorders>
              <w:top w:val="single" w:sz="4" w:space="0" w:color="auto"/>
              <w:left w:val="single" w:sz="4" w:space="0" w:color="auto"/>
              <w:bottom w:val="single" w:sz="4" w:space="0" w:color="auto"/>
              <w:right w:val="single" w:sz="4" w:space="0" w:color="auto"/>
            </w:tcBorders>
            <w:noWrap/>
            <w:vAlign w:val="center"/>
          </w:tcPr>
          <w:p w14:paraId="2928C9FA" w14:textId="77777777" w:rsidR="005740CD" w:rsidRPr="002637E7" w:rsidRDefault="005740CD" w:rsidP="00CA056D">
            <w:pPr>
              <w:pStyle w:val="-0"/>
              <w:spacing w:line="260" w:lineRule="exact"/>
              <w:jc w:val="left"/>
              <w:rPr>
                <w:color w:val="000000" w:themeColor="text1"/>
                <w:w w:val="93"/>
              </w:rPr>
            </w:pPr>
            <w:r w:rsidRPr="002637E7">
              <w:rPr>
                <w:rFonts w:hint="eastAsia"/>
                <w:color w:val="000000" w:themeColor="text1"/>
                <w:w w:val="93"/>
              </w:rPr>
              <w:t>工程施工進度落後。</w:t>
            </w:r>
          </w:p>
        </w:tc>
        <w:tc>
          <w:tcPr>
            <w:tcW w:w="1907" w:type="pct"/>
            <w:gridSpan w:val="4"/>
            <w:tcBorders>
              <w:top w:val="single" w:sz="4" w:space="0" w:color="auto"/>
              <w:left w:val="single" w:sz="4" w:space="0" w:color="auto"/>
              <w:bottom w:val="single" w:sz="4" w:space="0" w:color="auto"/>
              <w:right w:val="single" w:sz="4" w:space="0" w:color="auto"/>
            </w:tcBorders>
            <w:noWrap/>
            <w:vAlign w:val="center"/>
          </w:tcPr>
          <w:p w14:paraId="1CD9475A" w14:textId="77777777" w:rsidR="005740CD" w:rsidRPr="002637E7" w:rsidRDefault="005740CD" w:rsidP="00CA056D">
            <w:pPr>
              <w:pStyle w:val="-0"/>
              <w:spacing w:line="260" w:lineRule="exact"/>
              <w:jc w:val="left"/>
              <w:rPr>
                <w:color w:val="000000" w:themeColor="text1"/>
              </w:rPr>
            </w:pPr>
            <w:r w:rsidRPr="002637E7">
              <w:rPr>
                <w:rFonts w:hint="eastAsia"/>
                <w:color w:val="000000" w:themeColor="text1"/>
              </w:rPr>
              <w:t>業派員就計畫執行情形辦理調查，相關缺失已通知檢討改進，並督促積極辦理。</w:t>
            </w:r>
          </w:p>
        </w:tc>
      </w:tr>
      <w:tr w:rsidR="005740CD" w:rsidRPr="002637E7" w14:paraId="2E0156F5" w14:textId="77777777" w:rsidTr="00F32C6B">
        <w:trPr>
          <w:trHeight w:hRule="exact" w:val="567"/>
        </w:trPr>
        <w:tc>
          <w:tcPr>
            <w:tcW w:w="620" w:type="pct"/>
            <w:gridSpan w:val="2"/>
            <w:tcBorders>
              <w:top w:val="single" w:sz="4" w:space="0" w:color="auto"/>
              <w:left w:val="single" w:sz="4" w:space="0" w:color="auto"/>
              <w:bottom w:val="single" w:sz="4" w:space="0" w:color="auto"/>
              <w:right w:val="single" w:sz="4" w:space="0" w:color="auto"/>
            </w:tcBorders>
            <w:shd w:val="clear" w:color="000000" w:fill="FFFFFF"/>
            <w:noWrap/>
            <w:vAlign w:val="center"/>
          </w:tcPr>
          <w:p w14:paraId="60449272" w14:textId="77777777" w:rsidR="005740CD" w:rsidRPr="002637E7" w:rsidRDefault="005740CD" w:rsidP="00CA056D">
            <w:pPr>
              <w:pStyle w:val="-0"/>
              <w:spacing w:line="260" w:lineRule="exact"/>
              <w:jc w:val="right"/>
              <w:rPr>
                <w:color w:val="000000" w:themeColor="text1"/>
              </w:rPr>
            </w:pPr>
            <w:r w:rsidRPr="002637E7">
              <w:rPr>
                <w:color w:val="000000" w:themeColor="text1"/>
              </w:rPr>
              <w:t xml:space="preserve">1,761,090 </w:t>
            </w:r>
          </w:p>
        </w:tc>
        <w:tc>
          <w:tcPr>
            <w:tcW w:w="548" w:type="pct"/>
            <w:gridSpan w:val="2"/>
            <w:tcBorders>
              <w:top w:val="nil"/>
              <w:left w:val="nil"/>
              <w:bottom w:val="single" w:sz="4" w:space="0" w:color="auto"/>
              <w:right w:val="single" w:sz="4" w:space="0" w:color="auto"/>
            </w:tcBorders>
            <w:shd w:val="clear" w:color="000000" w:fill="FFFFFF"/>
            <w:vAlign w:val="center"/>
          </w:tcPr>
          <w:p w14:paraId="41B3192C" w14:textId="77777777" w:rsidR="005740CD" w:rsidRPr="002637E7" w:rsidRDefault="005740CD" w:rsidP="00CA056D">
            <w:pPr>
              <w:pStyle w:val="-0"/>
              <w:spacing w:line="260" w:lineRule="exact"/>
              <w:jc w:val="right"/>
              <w:rPr>
                <w:color w:val="000000" w:themeColor="text1"/>
              </w:rPr>
            </w:pPr>
            <w:r w:rsidRPr="002637E7">
              <w:rPr>
                <w:color w:val="000000" w:themeColor="text1"/>
              </w:rPr>
              <w:t xml:space="preserve">188,889 </w:t>
            </w:r>
          </w:p>
        </w:tc>
        <w:tc>
          <w:tcPr>
            <w:tcW w:w="496" w:type="pct"/>
            <w:tcBorders>
              <w:top w:val="nil"/>
              <w:left w:val="nil"/>
              <w:bottom w:val="single" w:sz="4" w:space="0" w:color="auto"/>
              <w:right w:val="single" w:sz="4" w:space="0" w:color="auto"/>
            </w:tcBorders>
            <w:shd w:val="clear" w:color="000000" w:fill="FFFFFF"/>
            <w:vAlign w:val="center"/>
          </w:tcPr>
          <w:p w14:paraId="0ED98D32" w14:textId="77777777" w:rsidR="005740CD" w:rsidRPr="002637E7" w:rsidRDefault="005740CD" w:rsidP="00CA056D">
            <w:pPr>
              <w:pStyle w:val="-0"/>
              <w:spacing w:line="260" w:lineRule="exact"/>
              <w:jc w:val="right"/>
              <w:rPr>
                <w:color w:val="000000" w:themeColor="text1"/>
              </w:rPr>
            </w:pPr>
            <w:r w:rsidRPr="002637E7">
              <w:rPr>
                <w:rFonts w:hint="eastAsia"/>
                <w:color w:val="000000" w:themeColor="text1"/>
              </w:rPr>
              <w:t>10.73</w:t>
            </w:r>
          </w:p>
        </w:tc>
        <w:tc>
          <w:tcPr>
            <w:tcW w:w="1430" w:type="pct"/>
            <w:gridSpan w:val="3"/>
            <w:tcBorders>
              <w:top w:val="single" w:sz="4" w:space="0" w:color="auto"/>
              <w:left w:val="single" w:sz="4" w:space="0" w:color="auto"/>
              <w:bottom w:val="single" w:sz="4" w:space="0" w:color="auto"/>
              <w:right w:val="single" w:sz="4" w:space="0" w:color="auto"/>
            </w:tcBorders>
            <w:noWrap/>
            <w:vAlign w:val="center"/>
          </w:tcPr>
          <w:p w14:paraId="4B0A7355" w14:textId="77777777" w:rsidR="005740CD" w:rsidRPr="002637E7" w:rsidRDefault="005740CD" w:rsidP="00CA056D">
            <w:pPr>
              <w:pStyle w:val="-0"/>
              <w:spacing w:line="260" w:lineRule="exact"/>
              <w:jc w:val="left"/>
              <w:rPr>
                <w:color w:val="000000" w:themeColor="text1"/>
                <w:w w:val="93"/>
              </w:rPr>
            </w:pPr>
            <w:r w:rsidRPr="002637E7">
              <w:rPr>
                <w:rFonts w:hint="eastAsia"/>
                <w:color w:val="000000" w:themeColor="text1"/>
                <w:w w:val="93"/>
              </w:rPr>
              <w:t>工程施工進度落後。</w:t>
            </w:r>
          </w:p>
        </w:tc>
        <w:tc>
          <w:tcPr>
            <w:tcW w:w="1907" w:type="pct"/>
            <w:gridSpan w:val="4"/>
            <w:tcBorders>
              <w:top w:val="single" w:sz="4" w:space="0" w:color="auto"/>
              <w:left w:val="single" w:sz="4" w:space="0" w:color="auto"/>
              <w:bottom w:val="single" w:sz="4" w:space="0" w:color="auto"/>
              <w:right w:val="single" w:sz="4" w:space="0" w:color="auto"/>
            </w:tcBorders>
            <w:noWrap/>
            <w:vAlign w:val="center"/>
          </w:tcPr>
          <w:p w14:paraId="6AF7583F" w14:textId="77777777" w:rsidR="005740CD" w:rsidRPr="002637E7" w:rsidRDefault="005740CD" w:rsidP="00CA056D">
            <w:pPr>
              <w:pStyle w:val="-0"/>
              <w:spacing w:line="260" w:lineRule="exact"/>
              <w:jc w:val="left"/>
              <w:rPr>
                <w:color w:val="000000" w:themeColor="text1"/>
              </w:rPr>
            </w:pPr>
            <w:proofErr w:type="gramStart"/>
            <w:r w:rsidRPr="002637E7">
              <w:rPr>
                <w:rFonts w:hint="eastAsia"/>
                <w:color w:val="000000" w:themeColor="text1"/>
              </w:rPr>
              <w:t>業函請研</w:t>
            </w:r>
            <w:proofErr w:type="gramEnd"/>
            <w:r w:rsidRPr="002637E7">
              <w:rPr>
                <w:rFonts w:hint="eastAsia"/>
                <w:color w:val="000000" w:themeColor="text1"/>
              </w:rPr>
              <w:t>謀具體改善措施，並積極辦理。</w:t>
            </w:r>
          </w:p>
        </w:tc>
      </w:tr>
      <w:tr w:rsidR="005740CD" w:rsidRPr="002637E7" w14:paraId="2B149905" w14:textId="77777777" w:rsidTr="00F32C6B">
        <w:trPr>
          <w:trHeight w:hRule="exact" w:val="794"/>
        </w:trPr>
        <w:tc>
          <w:tcPr>
            <w:tcW w:w="620" w:type="pct"/>
            <w:gridSpan w:val="2"/>
            <w:tcBorders>
              <w:top w:val="single" w:sz="4" w:space="0" w:color="auto"/>
              <w:left w:val="single" w:sz="4" w:space="0" w:color="auto"/>
              <w:bottom w:val="single" w:sz="4" w:space="0" w:color="auto"/>
              <w:right w:val="single" w:sz="4" w:space="0" w:color="auto"/>
            </w:tcBorders>
            <w:shd w:val="clear" w:color="FFFFFF" w:fill="FFFFFF"/>
            <w:noWrap/>
            <w:vAlign w:val="center"/>
          </w:tcPr>
          <w:p w14:paraId="0471C867" w14:textId="77777777" w:rsidR="005740CD" w:rsidRPr="002637E7" w:rsidRDefault="005740CD" w:rsidP="00CA056D">
            <w:pPr>
              <w:pStyle w:val="-0"/>
              <w:spacing w:line="260" w:lineRule="exact"/>
              <w:jc w:val="right"/>
              <w:rPr>
                <w:color w:val="000000" w:themeColor="text1"/>
              </w:rPr>
            </w:pPr>
            <w:r w:rsidRPr="002637E7">
              <w:rPr>
                <w:color w:val="000000" w:themeColor="text1"/>
              </w:rPr>
              <w:t xml:space="preserve"> 628,316 </w:t>
            </w:r>
          </w:p>
        </w:tc>
        <w:tc>
          <w:tcPr>
            <w:tcW w:w="548" w:type="pct"/>
            <w:gridSpan w:val="2"/>
            <w:tcBorders>
              <w:top w:val="nil"/>
              <w:left w:val="nil"/>
              <w:bottom w:val="single" w:sz="4" w:space="0" w:color="auto"/>
              <w:right w:val="single" w:sz="4" w:space="0" w:color="auto"/>
            </w:tcBorders>
            <w:shd w:val="clear" w:color="000000" w:fill="FFFFFF"/>
            <w:vAlign w:val="center"/>
          </w:tcPr>
          <w:p w14:paraId="1C21D144" w14:textId="77777777" w:rsidR="005740CD" w:rsidRPr="002637E7" w:rsidRDefault="005740CD" w:rsidP="00CA056D">
            <w:pPr>
              <w:pStyle w:val="-0"/>
              <w:spacing w:line="260" w:lineRule="exact"/>
              <w:jc w:val="right"/>
              <w:rPr>
                <w:color w:val="000000" w:themeColor="text1"/>
              </w:rPr>
            </w:pPr>
            <w:r w:rsidRPr="002637E7">
              <w:rPr>
                <w:color w:val="000000" w:themeColor="text1"/>
              </w:rPr>
              <w:t xml:space="preserve"> 68,222 </w:t>
            </w:r>
          </w:p>
        </w:tc>
        <w:tc>
          <w:tcPr>
            <w:tcW w:w="496" w:type="pct"/>
            <w:tcBorders>
              <w:top w:val="nil"/>
              <w:left w:val="nil"/>
              <w:bottom w:val="single" w:sz="4" w:space="0" w:color="auto"/>
              <w:right w:val="single" w:sz="4" w:space="0" w:color="auto"/>
            </w:tcBorders>
            <w:shd w:val="clear" w:color="000000" w:fill="FFFFFF"/>
            <w:vAlign w:val="center"/>
          </w:tcPr>
          <w:p w14:paraId="5865D9DF" w14:textId="77777777" w:rsidR="005740CD" w:rsidRPr="002637E7" w:rsidRDefault="005740CD" w:rsidP="00CA056D">
            <w:pPr>
              <w:pStyle w:val="-0"/>
              <w:spacing w:line="260" w:lineRule="exact"/>
              <w:jc w:val="right"/>
              <w:rPr>
                <w:color w:val="000000" w:themeColor="text1"/>
              </w:rPr>
            </w:pPr>
            <w:r w:rsidRPr="002637E7">
              <w:rPr>
                <w:rFonts w:hint="eastAsia"/>
                <w:color w:val="000000" w:themeColor="text1"/>
              </w:rPr>
              <w:t>10.86</w:t>
            </w:r>
          </w:p>
        </w:tc>
        <w:tc>
          <w:tcPr>
            <w:tcW w:w="1430" w:type="pct"/>
            <w:gridSpan w:val="3"/>
            <w:tcBorders>
              <w:top w:val="single" w:sz="4" w:space="0" w:color="auto"/>
              <w:left w:val="single" w:sz="4" w:space="0" w:color="auto"/>
              <w:bottom w:val="single" w:sz="4" w:space="0" w:color="auto"/>
              <w:right w:val="single" w:sz="4" w:space="0" w:color="auto"/>
            </w:tcBorders>
            <w:noWrap/>
            <w:vAlign w:val="center"/>
          </w:tcPr>
          <w:p w14:paraId="56641461" w14:textId="77777777" w:rsidR="005740CD" w:rsidRPr="002637E7" w:rsidRDefault="005740CD" w:rsidP="00CA056D">
            <w:pPr>
              <w:pStyle w:val="-0"/>
              <w:spacing w:line="260" w:lineRule="exact"/>
              <w:jc w:val="left"/>
              <w:rPr>
                <w:color w:val="000000" w:themeColor="text1"/>
              </w:rPr>
            </w:pPr>
            <w:r w:rsidRPr="002637E7">
              <w:rPr>
                <w:rFonts w:hint="eastAsia"/>
                <w:color w:val="000000" w:themeColor="text1"/>
                <w:w w:val="93"/>
              </w:rPr>
              <w:t>工程施工進度落後。</w:t>
            </w:r>
          </w:p>
        </w:tc>
        <w:tc>
          <w:tcPr>
            <w:tcW w:w="1907" w:type="pct"/>
            <w:gridSpan w:val="4"/>
            <w:tcBorders>
              <w:top w:val="single" w:sz="4" w:space="0" w:color="auto"/>
              <w:left w:val="single" w:sz="4" w:space="0" w:color="auto"/>
              <w:bottom w:val="single" w:sz="4" w:space="0" w:color="auto"/>
              <w:right w:val="single" w:sz="4" w:space="0" w:color="auto"/>
            </w:tcBorders>
            <w:noWrap/>
            <w:vAlign w:val="center"/>
          </w:tcPr>
          <w:p w14:paraId="586EBB4F" w14:textId="77777777" w:rsidR="005740CD" w:rsidRPr="002637E7" w:rsidRDefault="005740CD" w:rsidP="00CA056D">
            <w:pPr>
              <w:pStyle w:val="-0"/>
              <w:spacing w:line="260" w:lineRule="exact"/>
              <w:jc w:val="left"/>
              <w:rPr>
                <w:color w:val="000000" w:themeColor="text1"/>
              </w:rPr>
            </w:pPr>
            <w:proofErr w:type="gramStart"/>
            <w:r w:rsidRPr="002637E7">
              <w:rPr>
                <w:rFonts w:hint="eastAsia"/>
                <w:color w:val="000000" w:themeColor="text1"/>
              </w:rPr>
              <w:t>業函請研</w:t>
            </w:r>
            <w:proofErr w:type="gramEnd"/>
            <w:r w:rsidRPr="002637E7">
              <w:rPr>
                <w:rFonts w:hint="eastAsia"/>
                <w:color w:val="000000" w:themeColor="text1"/>
              </w:rPr>
              <w:t>謀具體改善措施，並積極辦理。</w:t>
            </w:r>
          </w:p>
        </w:tc>
      </w:tr>
      <w:tr w:rsidR="005740CD" w:rsidRPr="002637E7" w14:paraId="291B6F5C" w14:textId="77777777" w:rsidTr="00F32C6B">
        <w:trPr>
          <w:trHeight w:hRule="exact" w:val="567"/>
        </w:trPr>
        <w:tc>
          <w:tcPr>
            <w:tcW w:w="620" w:type="pct"/>
            <w:gridSpan w:val="2"/>
            <w:tcBorders>
              <w:top w:val="single" w:sz="4" w:space="0" w:color="auto"/>
              <w:left w:val="single" w:sz="4" w:space="0" w:color="auto"/>
              <w:bottom w:val="single" w:sz="4" w:space="0" w:color="auto"/>
              <w:right w:val="single" w:sz="4" w:space="0" w:color="auto"/>
            </w:tcBorders>
            <w:shd w:val="clear" w:color="FFFFFF" w:fill="FFFFFF"/>
            <w:noWrap/>
            <w:vAlign w:val="center"/>
          </w:tcPr>
          <w:p w14:paraId="503F2E0E" w14:textId="77777777" w:rsidR="005740CD" w:rsidRPr="002637E7" w:rsidRDefault="005740CD" w:rsidP="00CA056D">
            <w:pPr>
              <w:pStyle w:val="-0"/>
              <w:spacing w:line="260" w:lineRule="exact"/>
              <w:jc w:val="right"/>
              <w:rPr>
                <w:color w:val="000000" w:themeColor="text1"/>
              </w:rPr>
            </w:pPr>
            <w:r w:rsidRPr="002637E7">
              <w:rPr>
                <w:color w:val="000000" w:themeColor="text1"/>
              </w:rPr>
              <w:t xml:space="preserve"> 205,671 </w:t>
            </w:r>
          </w:p>
        </w:tc>
        <w:tc>
          <w:tcPr>
            <w:tcW w:w="548" w:type="pct"/>
            <w:gridSpan w:val="2"/>
            <w:tcBorders>
              <w:top w:val="nil"/>
              <w:left w:val="nil"/>
              <w:bottom w:val="single" w:sz="4" w:space="0" w:color="auto"/>
              <w:right w:val="single" w:sz="4" w:space="0" w:color="auto"/>
            </w:tcBorders>
            <w:shd w:val="clear" w:color="000000" w:fill="FFFFFF"/>
            <w:vAlign w:val="center"/>
          </w:tcPr>
          <w:p w14:paraId="22D6B5BD" w14:textId="77777777" w:rsidR="005740CD" w:rsidRPr="002637E7" w:rsidRDefault="005740CD" w:rsidP="00CA056D">
            <w:pPr>
              <w:pStyle w:val="-0"/>
              <w:spacing w:line="260" w:lineRule="exact"/>
              <w:jc w:val="right"/>
              <w:rPr>
                <w:color w:val="000000" w:themeColor="text1"/>
              </w:rPr>
            </w:pPr>
            <w:r w:rsidRPr="002637E7">
              <w:rPr>
                <w:color w:val="000000" w:themeColor="text1"/>
              </w:rPr>
              <w:t xml:space="preserve"> 25,590 </w:t>
            </w:r>
          </w:p>
        </w:tc>
        <w:tc>
          <w:tcPr>
            <w:tcW w:w="496" w:type="pct"/>
            <w:tcBorders>
              <w:top w:val="nil"/>
              <w:left w:val="nil"/>
              <w:bottom w:val="single" w:sz="4" w:space="0" w:color="auto"/>
              <w:right w:val="single" w:sz="4" w:space="0" w:color="auto"/>
            </w:tcBorders>
            <w:shd w:val="clear" w:color="000000" w:fill="FFFFFF"/>
            <w:vAlign w:val="center"/>
          </w:tcPr>
          <w:p w14:paraId="2206E7A8" w14:textId="77777777" w:rsidR="005740CD" w:rsidRPr="002637E7" w:rsidRDefault="005740CD" w:rsidP="00CA056D">
            <w:pPr>
              <w:pStyle w:val="-0"/>
              <w:spacing w:line="260" w:lineRule="exact"/>
              <w:jc w:val="right"/>
              <w:rPr>
                <w:color w:val="000000" w:themeColor="text1"/>
              </w:rPr>
            </w:pPr>
            <w:r w:rsidRPr="002637E7">
              <w:rPr>
                <w:rFonts w:hint="eastAsia"/>
                <w:color w:val="000000" w:themeColor="text1"/>
              </w:rPr>
              <w:t>12.44</w:t>
            </w:r>
          </w:p>
        </w:tc>
        <w:tc>
          <w:tcPr>
            <w:tcW w:w="1430" w:type="pct"/>
            <w:gridSpan w:val="3"/>
            <w:tcBorders>
              <w:top w:val="single" w:sz="4" w:space="0" w:color="auto"/>
              <w:left w:val="single" w:sz="4" w:space="0" w:color="auto"/>
              <w:bottom w:val="single" w:sz="4" w:space="0" w:color="auto"/>
              <w:right w:val="single" w:sz="4" w:space="0" w:color="auto"/>
            </w:tcBorders>
            <w:noWrap/>
            <w:vAlign w:val="center"/>
          </w:tcPr>
          <w:p w14:paraId="7DF1E341" w14:textId="77777777" w:rsidR="005740CD" w:rsidRPr="002637E7" w:rsidRDefault="005740CD" w:rsidP="00CA056D">
            <w:pPr>
              <w:pStyle w:val="-0"/>
              <w:spacing w:line="260" w:lineRule="exact"/>
              <w:jc w:val="left"/>
              <w:rPr>
                <w:color w:val="000000" w:themeColor="text1"/>
                <w:w w:val="93"/>
              </w:rPr>
            </w:pPr>
            <w:r w:rsidRPr="002637E7">
              <w:rPr>
                <w:rFonts w:hint="eastAsia"/>
                <w:color w:val="000000" w:themeColor="text1"/>
                <w:w w:val="93"/>
              </w:rPr>
              <w:t>工程施工進度落後。</w:t>
            </w:r>
          </w:p>
        </w:tc>
        <w:tc>
          <w:tcPr>
            <w:tcW w:w="1907" w:type="pct"/>
            <w:gridSpan w:val="4"/>
            <w:tcBorders>
              <w:top w:val="single" w:sz="4" w:space="0" w:color="auto"/>
              <w:left w:val="single" w:sz="4" w:space="0" w:color="auto"/>
              <w:bottom w:val="single" w:sz="4" w:space="0" w:color="auto"/>
              <w:right w:val="single" w:sz="4" w:space="0" w:color="auto"/>
            </w:tcBorders>
            <w:noWrap/>
            <w:vAlign w:val="center"/>
          </w:tcPr>
          <w:p w14:paraId="43A842E7" w14:textId="77777777" w:rsidR="005740CD" w:rsidRPr="002637E7" w:rsidRDefault="005740CD" w:rsidP="00CA056D">
            <w:pPr>
              <w:pStyle w:val="-0"/>
              <w:spacing w:line="260" w:lineRule="exact"/>
              <w:jc w:val="left"/>
              <w:rPr>
                <w:color w:val="000000" w:themeColor="text1"/>
              </w:rPr>
            </w:pPr>
            <w:proofErr w:type="gramStart"/>
            <w:r w:rsidRPr="002637E7">
              <w:rPr>
                <w:rFonts w:hint="eastAsia"/>
                <w:color w:val="000000" w:themeColor="text1"/>
              </w:rPr>
              <w:t>業函請研</w:t>
            </w:r>
            <w:proofErr w:type="gramEnd"/>
            <w:r w:rsidRPr="002637E7">
              <w:rPr>
                <w:rFonts w:hint="eastAsia"/>
                <w:color w:val="000000" w:themeColor="text1"/>
              </w:rPr>
              <w:t>謀具體改善措施，並積極辦理。</w:t>
            </w:r>
          </w:p>
        </w:tc>
      </w:tr>
      <w:tr w:rsidR="005740CD" w:rsidRPr="002637E7" w14:paraId="4B20BF3F" w14:textId="77777777" w:rsidTr="00F32C6B">
        <w:trPr>
          <w:trHeight w:hRule="exact" w:val="567"/>
        </w:trPr>
        <w:tc>
          <w:tcPr>
            <w:tcW w:w="620" w:type="pct"/>
            <w:gridSpan w:val="2"/>
            <w:tcBorders>
              <w:top w:val="single" w:sz="4" w:space="0" w:color="auto"/>
              <w:left w:val="single" w:sz="4" w:space="0" w:color="auto"/>
              <w:bottom w:val="single" w:sz="4" w:space="0" w:color="auto"/>
              <w:right w:val="single" w:sz="4" w:space="0" w:color="auto"/>
            </w:tcBorders>
            <w:shd w:val="clear" w:color="FFFFFF" w:fill="FFFFFF"/>
            <w:noWrap/>
            <w:vAlign w:val="center"/>
          </w:tcPr>
          <w:p w14:paraId="1C8BF54A" w14:textId="77777777" w:rsidR="005740CD" w:rsidRPr="002637E7" w:rsidRDefault="005740CD" w:rsidP="00CA056D">
            <w:pPr>
              <w:pStyle w:val="-0"/>
              <w:spacing w:line="260" w:lineRule="exact"/>
              <w:jc w:val="right"/>
              <w:rPr>
                <w:color w:val="000000" w:themeColor="text1"/>
              </w:rPr>
            </w:pPr>
            <w:r w:rsidRPr="002637E7">
              <w:rPr>
                <w:color w:val="000000" w:themeColor="text1"/>
              </w:rPr>
              <w:t xml:space="preserve"> 612,236 </w:t>
            </w:r>
          </w:p>
        </w:tc>
        <w:tc>
          <w:tcPr>
            <w:tcW w:w="548" w:type="pct"/>
            <w:gridSpan w:val="2"/>
            <w:tcBorders>
              <w:top w:val="nil"/>
              <w:left w:val="nil"/>
              <w:bottom w:val="single" w:sz="4" w:space="0" w:color="auto"/>
              <w:right w:val="single" w:sz="4" w:space="0" w:color="auto"/>
            </w:tcBorders>
            <w:shd w:val="clear" w:color="000000" w:fill="FFFFFF"/>
            <w:vAlign w:val="center"/>
          </w:tcPr>
          <w:p w14:paraId="404DDBB1" w14:textId="77777777" w:rsidR="005740CD" w:rsidRPr="002637E7" w:rsidRDefault="005740CD" w:rsidP="00CA056D">
            <w:pPr>
              <w:pStyle w:val="-0"/>
              <w:spacing w:line="260" w:lineRule="exact"/>
              <w:jc w:val="right"/>
              <w:rPr>
                <w:color w:val="000000" w:themeColor="text1"/>
              </w:rPr>
            </w:pPr>
            <w:r w:rsidRPr="002637E7">
              <w:rPr>
                <w:color w:val="000000" w:themeColor="text1"/>
              </w:rPr>
              <w:t xml:space="preserve"> 97,399 </w:t>
            </w:r>
          </w:p>
        </w:tc>
        <w:tc>
          <w:tcPr>
            <w:tcW w:w="496" w:type="pct"/>
            <w:tcBorders>
              <w:top w:val="nil"/>
              <w:left w:val="nil"/>
              <w:bottom w:val="single" w:sz="4" w:space="0" w:color="auto"/>
              <w:right w:val="single" w:sz="4" w:space="0" w:color="auto"/>
            </w:tcBorders>
            <w:shd w:val="clear" w:color="000000" w:fill="FFFFFF"/>
            <w:vAlign w:val="center"/>
          </w:tcPr>
          <w:p w14:paraId="05F1FDE8" w14:textId="77777777" w:rsidR="005740CD" w:rsidRPr="002637E7" w:rsidRDefault="005740CD" w:rsidP="00CA056D">
            <w:pPr>
              <w:pStyle w:val="-0"/>
              <w:spacing w:line="260" w:lineRule="exact"/>
              <w:jc w:val="right"/>
              <w:rPr>
                <w:color w:val="000000" w:themeColor="text1"/>
              </w:rPr>
            </w:pPr>
            <w:r w:rsidRPr="002637E7">
              <w:rPr>
                <w:rFonts w:hint="eastAsia"/>
                <w:color w:val="000000" w:themeColor="text1"/>
              </w:rPr>
              <w:t>15.91</w:t>
            </w:r>
          </w:p>
        </w:tc>
        <w:tc>
          <w:tcPr>
            <w:tcW w:w="1430" w:type="pct"/>
            <w:gridSpan w:val="3"/>
            <w:tcBorders>
              <w:top w:val="single" w:sz="4" w:space="0" w:color="auto"/>
              <w:left w:val="single" w:sz="4" w:space="0" w:color="auto"/>
              <w:bottom w:val="single" w:sz="4" w:space="0" w:color="auto"/>
              <w:right w:val="single" w:sz="4" w:space="0" w:color="auto"/>
            </w:tcBorders>
            <w:noWrap/>
            <w:vAlign w:val="center"/>
          </w:tcPr>
          <w:p w14:paraId="2FA65046" w14:textId="77777777" w:rsidR="005740CD" w:rsidRPr="002637E7" w:rsidRDefault="005740CD" w:rsidP="00CA056D">
            <w:pPr>
              <w:pStyle w:val="-0"/>
              <w:spacing w:line="260" w:lineRule="exact"/>
              <w:jc w:val="left"/>
              <w:rPr>
                <w:color w:val="000000" w:themeColor="text1"/>
                <w:w w:val="93"/>
              </w:rPr>
            </w:pPr>
            <w:r w:rsidRPr="002637E7">
              <w:rPr>
                <w:rFonts w:hint="eastAsia"/>
                <w:color w:val="000000" w:themeColor="text1"/>
                <w:w w:val="93"/>
              </w:rPr>
              <w:t>工程施工進度落後。</w:t>
            </w:r>
          </w:p>
        </w:tc>
        <w:tc>
          <w:tcPr>
            <w:tcW w:w="1907" w:type="pct"/>
            <w:gridSpan w:val="4"/>
            <w:tcBorders>
              <w:top w:val="single" w:sz="4" w:space="0" w:color="auto"/>
              <w:left w:val="single" w:sz="4" w:space="0" w:color="auto"/>
              <w:bottom w:val="single" w:sz="4" w:space="0" w:color="auto"/>
              <w:right w:val="single" w:sz="4" w:space="0" w:color="auto"/>
            </w:tcBorders>
            <w:noWrap/>
            <w:vAlign w:val="center"/>
          </w:tcPr>
          <w:p w14:paraId="1A62609A" w14:textId="77777777" w:rsidR="005740CD" w:rsidRPr="002637E7" w:rsidRDefault="005740CD" w:rsidP="00CA056D">
            <w:pPr>
              <w:pStyle w:val="-0"/>
              <w:spacing w:line="260" w:lineRule="exact"/>
              <w:jc w:val="left"/>
              <w:rPr>
                <w:color w:val="000000" w:themeColor="text1"/>
              </w:rPr>
            </w:pPr>
            <w:proofErr w:type="gramStart"/>
            <w:r w:rsidRPr="002637E7">
              <w:rPr>
                <w:rFonts w:hint="eastAsia"/>
                <w:color w:val="000000" w:themeColor="text1"/>
              </w:rPr>
              <w:t>業函請研</w:t>
            </w:r>
            <w:proofErr w:type="gramEnd"/>
            <w:r w:rsidRPr="002637E7">
              <w:rPr>
                <w:rFonts w:hint="eastAsia"/>
                <w:color w:val="000000" w:themeColor="text1"/>
              </w:rPr>
              <w:t>謀具體改善措施，並積極辦理。</w:t>
            </w:r>
          </w:p>
        </w:tc>
      </w:tr>
      <w:tr w:rsidR="005740CD" w:rsidRPr="002637E7" w14:paraId="557D8690" w14:textId="77777777" w:rsidTr="00F32C6B">
        <w:trPr>
          <w:trHeight w:hRule="exact" w:val="794"/>
        </w:trPr>
        <w:tc>
          <w:tcPr>
            <w:tcW w:w="620" w:type="pct"/>
            <w:gridSpan w:val="2"/>
            <w:tcBorders>
              <w:top w:val="single" w:sz="4" w:space="0" w:color="auto"/>
              <w:left w:val="single" w:sz="4" w:space="0" w:color="auto"/>
              <w:bottom w:val="single" w:sz="4" w:space="0" w:color="auto"/>
              <w:right w:val="single" w:sz="4" w:space="0" w:color="auto"/>
            </w:tcBorders>
            <w:shd w:val="clear" w:color="FFFFFF" w:fill="FFFFFF"/>
            <w:noWrap/>
            <w:vAlign w:val="center"/>
          </w:tcPr>
          <w:p w14:paraId="4255C2C8" w14:textId="77777777" w:rsidR="005740CD" w:rsidRPr="002637E7" w:rsidRDefault="005740CD" w:rsidP="00CA056D">
            <w:pPr>
              <w:pStyle w:val="-0"/>
              <w:spacing w:line="260" w:lineRule="exact"/>
              <w:jc w:val="right"/>
              <w:rPr>
                <w:color w:val="000000" w:themeColor="text1"/>
              </w:rPr>
            </w:pPr>
            <w:r w:rsidRPr="002637E7">
              <w:rPr>
                <w:color w:val="000000" w:themeColor="text1"/>
              </w:rPr>
              <w:t xml:space="preserve"> 464,145 </w:t>
            </w:r>
          </w:p>
        </w:tc>
        <w:tc>
          <w:tcPr>
            <w:tcW w:w="548" w:type="pct"/>
            <w:gridSpan w:val="2"/>
            <w:tcBorders>
              <w:top w:val="nil"/>
              <w:left w:val="nil"/>
              <w:bottom w:val="single" w:sz="4" w:space="0" w:color="auto"/>
              <w:right w:val="single" w:sz="4" w:space="0" w:color="auto"/>
            </w:tcBorders>
            <w:shd w:val="clear" w:color="000000" w:fill="FFFFFF"/>
            <w:vAlign w:val="center"/>
          </w:tcPr>
          <w:p w14:paraId="6F1E45E6" w14:textId="77777777" w:rsidR="005740CD" w:rsidRPr="002637E7" w:rsidRDefault="005740CD" w:rsidP="00CA056D">
            <w:pPr>
              <w:pStyle w:val="-0"/>
              <w:spacing w:line="260" w:lineRule="exact"/>
              <w:jc w:val="right"/>
              <w:rPr>
                <w:color w:val="000000" w:themeColor="text1"/>
              </w:rPr>
            </w:pPr>
            <w:r w:rsidRPr="002637E7">
              <w:rPr>
                <w:color w:val="000000" w:themeColor="text1"/>
              </w:rPr>
              <w:t xml:space="preserve"> 98,455 </w:t>
            </w:r>
          </w:p>
        </w:tc>
        <w:tc>
          <w:tcPr>
            <w:tcW w:w="496" w:type="pct"/>
            <w:tcBorders>
              <w:top w:val="nil"/>
              <w:left w:val="nil"/>
              <w:bottom w:val="single" w:sz="4" w:space="0" w:color="auto"/>
              <w:right w:val="single" w:sz="4" w:space="0" w:color="auto"/>
            </w:tcBorders>
            <w:shd w:val="clear" w:color="000000" w:fill="FFFFFF"/>
            <w:vAlign w:val="center"/>
          </w:tcPr>
          <w:p w14:paraId="776C8130" w14:textId="77777777" w:rsidR="005740CD" w:rsidRPr="002637E7" w:rsidRDefault="005740CD" w:rsidP="00CA056D">
            <w:pPr>
              <w:pStyle w:val="-0"/>
              <w:spacing w:line="260" w:lineRule="exact"/>
              <w:jc w:val="right"/>
              <w:rPr>
                <w:color w:val="000000" w:themeColor="text1"/>
              </w:rPr>
            </w:pPr>
            <w:r w:rsidRPr="002637E7">
              <w:rPr>
                <w:rFonts w:hint="eastAsia"/>
                <w:color w:val="000000" w:themeColor="text1"/>
              </w:rPr>
              <w:t>21.21</w:t>
            </w:r>
          </w:p>
        </w:tc>
        <w:tc>
          <w:tcPr>
            <w:tcW w:w="1430" w:type="pct"/>
            <w:gridSpan w:val="3"/>
            <w:tcBorders>
              <w:top w:val="single" w:sz="4" w:space="0" w:color="auto"/>
              <w:left w:val="single" w:sz="4" w:space="0" w:color="auto"/>
              <w:bottom w:val="single" w:sz="4" w:space="0" w:color="auto"/>
              <w:right w:val="single" w:sz="4" w:space="0" w:color="auto"/>
            </w:tcBorders>
            <w:noWrap/>
            <w:vAlign w:val="center"/>
          </w:tcPr>
          <w:p w14:paraId="18A4F95D" w14:textId="77777777" w:rsidR="005740CD" w:rsidRPr="002637E7" w:rsidRDefault="005740CD" w:rsidP="00CA056D">
            <w:pPr>
              <w:pStyle w:val="-0"/>
              <w:spacing w:line="260" w:lineRule="exact"/>
              <w:jc w:val="left"/>
              <w:rPr>
                <w:color w:val="000000" w:themeColor="text1"/>
                <w:w w:val="93"/>
              </w:rPr>
            </w:pPr>
            <w:r w:rsidRPr="002637E7">
              <w:rPr>
                <w:rFonts w:hint="eastAsia"/>
                <w:color w:val="000000" w:themeColor="text1"/>
                <w:w w:val="93"/>
              </w:rPr>
              <w:t>工程施工進度落後。</w:t>
            </w:r>
          </w:p>
        </w:tc>
        <w:tc>
          <w:tcPr>
            <w:tcW w:w="1907" w:type="pct"/>
            <w:gridSpan w:val="4"/>
            <w:tcBorders>
              <w:top w:val="single" w:sz="4" w:space="0" w:color="auto"/>
              <w:left w:val="single" w:sz="4" w:space="0" w:color="auto"/>
              <w:bottom w:val="single" w:sz="4" w:space="0" w:color="auto"/>
              <w:right w:val="single" w:sz="4" w:space="0" w:color="auto"/>
            </w:tcBorders>
            <w:noWrap/>
            <w:vAlign w:val="center"/>
          </w:tcPr>
          <w:p w14:paraId="0BFF200F" w14:textId="77777777" w:rsidR="005740CD" w:rsidRPr="002637E7" w:rsidRDefault="005740CD" w:rsidP="00CA056D">
            <w:pPr>
              <w:pStyle w:val="-0"/>
              <w:spacing w:line="260" w:lineRule="exact"/>
              <w:jc w:val="left"/>
              <w:rPr>
                <w:color w:val="000000" w:themeColor="text1"/>
              </w:rPr>
            </w:pPr>
            <w:proofErr w:type="gramStart"/>
            <w:r w:rsidRPr="002637E7">
              <w:rPr>
                <w:rFonts w:hint="eastAsia"/>
                <w:color w:val="000000" w:themeColor="text1"/>
              </w:rPr>
              <w:t>業函請研</w:t>
            </w:r>
            <w:proofErr w:type="gramEnd"/>
            <w:r w:rsidRPr="002637E7">
              <w:rPr>
                <w:rFonts w:hint="eastAsia"/>
                <w:color w:val="000000" w:themeColor="text1"/>
              </w:rPr>
              <w:t>謀具體改善措施，並積極辦理。</w:t>
            </w:r>
          </w:p>
        </w:tc>
      </w:tr>
      <w:tr w:rsidR="005740CD" w:rsidRPr="002637E7" w14:paraId="693817E7" w14:textId="77777777" w:rsidTr="00F32C6B">
        <w:trPr>
          <w:trHeight w:hRule="exact" w:val="794"/>
        </w:trPr>
        <w:tc>
          <w:tcPr>
            <w:tcW w:w="620" w:type="pct"/>
            <w:gridSpan w:val="2"/>
            <w:tcBorders>
              <w:top w:val="nil"/>
              <w:left w:val="single" w:sz="4" w:space="0" w:color="auto"/>
              <w:bottom w:val="nil"/>
              <w:right w:val="single" w:sz="4" w:space="0" w:color="auto"/>
            </w:tcBorders>
            <w:shd w:val="clear" w:color="FFFFFF" w:fill="FFFFFF"/>
            <w:noWrap/>
            <w:vAlign w:val="center"/>
          </w:tcPr>
          <w:p w14:paraId="4BA0151C" w14:textId="77777777" w:rsidR="005740CD" w:rsidRPr="002637E7" w:rsidRDefault="005740CD" w:rsidP="00CA056D">
            <w:pPr>
              <w:pStyle w:val="-0"/>
              <w:spacing w:line="260" w:lineRule="exact"/>
              <w:jc w:val="right"/>
              <w:rPr>
                <w:color w:val="000000" w:themeColor="text1"/>
              </w:rPr>
            </w:pPr>
            <w:r w:rsidRPr="002637E7">
              <w:rPr>
                <w:color w:val="000000" w:themeColor="text1"/>
              </w:rPr>
              <w:t xml:space="preserve"> 557,491 </w:t>
            </w:r>
          </w:p>
        </w:tc>
        <w:tc>
          <w:tcPr>
            <w:tcW w:w="548" w:type="pct"/>
            <w:gridSpan w:val="2"/>
            <w:tcBorders>
              <w:top w:val="nil"/>
              <w:left w:val="nil"/>
              <w:bottom w:val="single" w:sz="4" w:space="0" w:color="auto"/>
              <w:right w:val="single" w:sz="4" w:space="0" w:color="auto"/>
            </w:tcBorders>
            <w:shd w:val="clear" w:color="000000" w:fill="FFFFFF"/>
            <w:vAlign w:val="center"/>
          </w:tcPr>
          <w:p w14:paraId="5756A1FF" w14:textId="77777777" w:rsidR="005740CD" w:rsidRPr="002637E7" w:rsidRDefault="005740CD" w:rsidP="00CA056D">
            <w:pPr>
              <w:pStyle w:val="-0"/>
              <w:spacing w:line="260" w:lineRule="exact"/>
              <w:jc w:val="right"/>
              <w:rPr>
                <w:color w:val="000000" w:themeColor="text1"/>
              </w:rPr>
            </w:pPr>
            <w:r w:rsidRPr="002637E7">
              <w:rPr>
                <w:color w:val="000000" w:themeColor="text1"/>
              </w:rPr>
              <w:t xml:space="preserve"> 134,364 </w:t>
            </w:r>
          </w:p>
        </w:tc>
        <w:tc>
          <w:tcPr>
            <w:tcW w:w="496" w:type="pct"/>
            <w:tcBorders>
              <w:top w:val="nil"/>
              <w:left w:val="nil"/>
              <w:bottom w:val="single" w:sz="4" w:space="0" w:color="auto"/>
              <w:right w:val="single" w:sz="4" w:space="0" w:color="auto"/>
            </w:tcBorders>
            <w:shd w:val="clear" w:color="000000" w:fill="FFFFFF"/>
            <w:vAlign w:val="center"/>
          </w:tcPr>
          <w:p w14:paraId="319190C6" w14:textId="77777777" w:rsidR="005740CD" w:rsidRPr="002637E7" w:rsidRDefault="005740CD" w:rsidP="00CA056D">
            <w:pPr>
              <w:pStyle w:val="-0"/>
              <w:spacing w:line="260" w:lineRule="exact"/>
              <w:jc w:val="right"/>
              <w:rPr>
                <w:color w:val="000000" w:themeColor="text1"/>
              </w:rPr>
            </w:pPr>
            <w:r w:rsidRPr="002637E7">
              <w:rPr>
                <w:rFonts w:hint="eastAsia"/>
                <w:color w:val="000000" w:themeColor="text1"/>
              </w:rPr>
              <w:t>24.10</w:t>
            </w:r>
          </w:p>
        </w:tc>
        <w:tc>
          <w:tcPr>
            <w:tcW w:w="1430" w:type="pct"/>
            <w:gridSpan w:val="3"/>
            <w:tcBorders>
              <w:top w:val="single" w:sz="4" w:space="0" w:color="auto"/>
              <w:left w:val="single" w:sz="4" w:space="0" w:color="auto"/>
              <w:bottom w:val="single" w:sz="4" w:space="0" w:color="auto"/>
              <w:right w:val="single" w:sz="4" w:space="0" w:color="auto"/>
            </w:tcBorders>
            <w:noWrap/>
            <w:vAlign w:val="center"/>
          </w:tcPr>
          <w:p w14:paraId="386BCD4D" w14:textId="77777777" w:rsidR="005740CD" w:rsidRPr="002637E7" w:rsidRDefault="005740CD" w:rsidP="00CA056D">
            <w:pPr>
              <w:pStyle w:val="-0"/>
              <w:spacing w:line="260" w:lineRule="exact"/>
              <w:jc w:val="left"/>
              <w:rPr>
                <w:color w:val="000000" w:themeColor="text1"/>
                <w:w w:val="93"/>
              </w:rPr>
            </w:pPr>
            <w:r w:rsidRPr="002637E7">
              <w:rPr>
                <w:rFonts w:hint="eastAsia"/>
                <w:color w:val="000000" w:themeColor="text1"/>
                <w:w w:val="93"/>
              </w:rPr>
              <w:t>工程施工進度落後。</w:t>
            </w:r>
          </w:p>
        </w:tc>
        <w:tc>
          <w:tcPr>
            <w:tcW w:w="1907" w:type="pct"/>
            <w:gridSpan w:val="4"/>
            <w:tcBorders>
              <w:top w:val="single" w:sz="4" w:space="0" w:color="auto"/>
              <w:left w:val="single" w:sz="4" w:space="0" w:color="auto"/>
              <w:bottom w:val="single" w:sz="4" w:space="0" w:color="auto"/>
              <w:right w:val="single" w:sz="4" w:space="0" w:color="auto"/>
            </w:tcBorders>
            <w:noWrap/>
            <w:vAlign w:val="center"/>
          </w:tcPr>
          <w:p w14:paraId="1AAFE6DB" w14:textId="77777777" w:rsidR="005740CD" w:rsidRPr="002637E7" w:rsidRDefault="005740CD" w:rsidP="00CA056D">
            <w:pPr>
              <w:pStyle w:val="-0"/>
              <w:spacing w:line="260" w:lineRule="exact"/>
              <w:jc w:val="left"/>
              <w:rPr>
                <w:color w:val="000000" w:themeColor="text1"/>
              </w:rPr>
            </w:pPr>
            <w:proofErr w:type="gramStart"/>
            <w:r w:rsidRPr="002637E7">
              <w:rPr>
                <w:rFonts w:hint="eastAsia"/>
                <w:color w:val="000000" w:themeColor="text1"/>
              </w:rPr>
              <w:t>業函請研</w:t>
            </w:r>
            <w:proofErr w:type="gramEnd"/>
            <w:r w:rsidRPr="002637E7">
              <w:rPr>
                <w:rFonts w:hint="eastAsia"/>
                <w:color w:val="000000" w:themeColor="text1"/>
              </w:rPr>
              <w:t>謀具體改善措施，並積極辦理。</w:t>
            </w:r>
          </w:p>
        </w:tc>
      </w:tr>
      <w:tr w:rsidR="005740CD" w:rsidRPr="002637E7" w14:paraId="51B5FE2A" w14:textId="77777777" w:rsidTr="00F32C6B">
        <w:trPr>
          <w:trHeight w:hRule="exact" w:val="567"/>
        </w:trPr>
        <w:tc>
          <w:tcPr>
            <w:tcW w:w="620" w:type="pct"/>
            <w:gridSpan w:val="2"/>
            <w:tcBorders>
              <w:top w:val="single" w:sz="4" w:space="0" w:color="auto"/>
              <w:left w:val="single" w:sz="4" w:space="0" w:color="auto"/>
              <w:bottom w:val="single" w:sz="4" w:space="0" w:color="auto"/>
              <w:right w:val="single" w:sz="4" w:space="0" w:color="auto"/>
            </w:tcBorders>
            <w:shd w:val="clear" w:color="FFFFFF" w:fill="FFFFFF"/>
            <w:noWrap/>
            <w:vAlign w:val="center"/>
          </w:tcPr>
          <w:p w14:paraId="27F9E989" w14:textId="77777777" w:rsidR="005740CD" w:rsidRPr="002637E7" w:rsidRDefault="005740CD" w:rsidP="00CA056D">
            <w:pPr>
              <w:pStyle w:val="-0"/>
              <w:spacing w:line="260" w:lineRule="exact"/>
              <w:jc w:val="right"/>
              <w:rPr>
                <w:color w:val="000000" w:themeColor="text1"/>
              </w:rPr>
            </w:pPr>
            <w:r w:rsidRPr="002637E7">
              <w:rPr>
                <w:color w:val="000000" w:themeColor="text1"/>
              </w:rPr>
              <w:t xml:space="preserve"> 139,906 </w:t>
            </w:r>
          </w:p>
        </w:tc>
        <w:tc>
          <w:tcPr>
            <w:tcW w:w="548" w:type="pct"/>
            <w:gridSpan w:val="2"/>
            <w:tcBorders>
              <w:top w:val="nil"/>
              <w:left w:val="nil"/>
              <w:bottom w:val="single" w:sz="4" w:space="0" w:color="auto"/>
              <w:right w:val="single" w:sz="4" w:space="0" w:color="auto"/>
            </w:tcBorders>
            <w:shd w:val="clear" w:color="000000" w:fill="FFFFFF"/>
            <w:vAlign w:val="center"/>
          </w:tcPr>
          <w:p w14:paraId="398106D6" w14:textId="77777777" w:rsidR="005740CD" w:rsidRPr="002637E7" w:rsidRDefault="005740CD" w:rsidP="00CA056D">
            <w:pPr>
              <w:pStyle w:val="-0"/>
              <w:spacing w:line="260" w:lineRule="exact"/>
              <w:jc w:val="right"/>
              <w:rPr>
                <w:color w:val="000000" w:themeColor="text1"/>
              </w:rPr>
            </w:pPr>
            <w:r w:rsidRPr="002637E7">
              <w:rPr>
                <w:color w:val="000000" w:themeColor="text1"/>
              </w:rPr>
              <w:t xml:space="preserve"> 40,342 </w:t>
            </w:r>
          </w:p>
        </w:tc>
        <w:tc>
          <w:tcPr>
            <w:tcW w:w="496" w:type="pct"/>
            <w:tcBorders>
              <w:top w:val="nil"/>
              <w:left w:val="nil"/>
              <w:bottom w:val="single" w:sz="4" w:space="0" w:color="auto"/>
              <w:right w:val="single" w:sz="4" w:space="0" w:color="auto"/>
            </w:tcBorders>
            <w:shd w:val="clear" w:color="000000" w:fill="FFFFFF"/>
            <w:vAlign w:val="center"/>
          </w:tcPr>
          <w:p w14:paraId="25EFFFF5" w14:textId="77777777" w:rsidR="005740CD" w:rsidRPr="002637E7" w:rsidRDefault="005740CD" w:rsidP="00CA056D">
            <w:pPr>
              <w:pStyle w:val="-0"/>
              <w:spacing w:line="260" w:lineRule="exact"/>
              <w:jc w:val="right"/>
              <w:rPr>
                <w:color w:val="000000" w:themeColor="text1"/>
              </w:rPr>
            </w:pPr>
            <w:r w:rsidRPr="002637E7">
              <w:rPr>
                <w:rFonts w:hint="eastAsia"/>
                <w:color w:val="000000" w:themeColor="text1"/>
              </w:rPr>
              <w:t>28.84</w:t>
            </w:r>
          </w:p>
        </w:tc>
        <w:tc>
          <w:tcPr>
            <w:tcW w:w="1430" w:type="pct"/>
            <w:gridSpan w:val="3"/>
            <w:tcBorders>
              <w:top w:val="single" w:sz="4" w:space="0" w:color="auto"/>
              <w:left w:val="single" w:sz="4" w:space="0" w:color="auto"/>
              <w:bottom w:val="single" w:sz="4" w:space="0" w:color="auto"/>
              <w:right w:val="single" w:sz="4" w:space="0" w:color="auto"/>
            </w:tcBorders>
            <w:noWrap/>
            <w:vAlign w:val="center"/>
          </w:tcPr>
          <w:p w14:paraId="033B2709" w14:textId="77777777" w:rsidR="005740CD" w:rsidRPr="002637E7" w:rsidRDefault="005740CD" w:rsidP="00CA056D">
            <w:pPr>
              <w:pStyle w:val="-0"/>
              <w:spacing w:line="260" w:lineRule="exact"/>
              <w:jc w:val="left"/>
              <w:rPr>
                <w:color w:val="000000" w:themeColor="text1"/>
                <w:w w:val="93"/>
              </w:rPr>
            </w:pPr>
            <w:r w:rsidRPr="002637E7">
              <w:rPr>
                <w:color w:val="000000" w:themeColor="text1"/>
                <w:w w:val="93"/>
              </w:rPr>
              <w:t>辦理驗收作業尚未結算付款。</w:t>
            </w:r>
          </w:p>
        </w:tc>
        <w:tc>
          <w:tcPr>
            <w:tcW w:w="1907" w:type="pct"/>
            <w:gridSpan w:val="4"/>
            <w:tcBorders>
              <w:top w:val="single" w:sz="4" w:space="0" w:color="auto"/>
              <w:left w:val="single" w:sz="4" w:space="0" w:color="auto"/>
              <w:bottom w:val="single" w:sz="4" w:space="0" w:color="auto"/>
              <w:right w:val="single" w:sz="4" w:space="0" w:color="auto"/>
            </w:tcBorders>
            <w:noWrap/>
            <w:vAlign w:val="center"/>
          </w:tcPr>
          <w:p w14:paraId="0F552D42" w14:textId="77777777" w:rsidR="005740CD" w:rsidRPr="002637E7" w:rsidRDefault="005740CD" w:rsidP="00CA056D">
            <w:pPr>
              <w:pStyle w:val="-0"/>
              <w:spacing w:line="260" w:lineRule="exact"/>
              <w:jc w:val="left"/>
              <w:rPr>
                <w:color w:val="000000" w:themeColor="text1"/>
              </w:rPr>
            </w:pPr>
            <w:proofErr w:type="gramStart"/>
            <w:r w:rsidRPr="002637E7">
              <w:rPr>
                <w:rFonts w:hint="eastAsia"/>
                <w:color w:val="000000" w:themeColor="text1"/>
              </w:rPr>
              <w:t>業函請研</w:t>
            </w:r>
            <w:proofErr w:type="gramEnd"/>
            <w:r w:rsidRPr="002637E7">
              <w:rPr>
                <w:rFonts w:hint="eastAsia"/>
                <w:color w:val="000000" w:themeColor="text1"/>
              </w:rPr>
              <w:t>謀具體改善措施，並積極辦理。</w:t>
            </w:r>
          </w:p>
        </w:tc>
      </w:tr>
      <w:tr w:rsidR="005740CD" w:rsidRPr="002637E7" w14:paraId="24B15C1E" w14:textId="77777777" w:rsidTr="00F32C6B">
        <w:trPr>
          <w:trHeight w:hRule="exact" w:val="567"/>
        </w:trPr>
        <w:tc>
          <w:tcPr>
            <w:tcW w:w="620" w:type="pct"/>
            <w:gridSpan w:val="2"/>
            <w:tcBorders>
              <w:top w:val="single" w:sz="4" w:space="0" w:color="auto"/>
              <w:left w:val="single" w:sz="4" w:space="0" w:color="auto"/>
              <w:bottom w:val="single" w:sz="4" w:space="0" w:color="auto"/>
              <w:right w:val="single" w:sz="4" w:space="0" w:color="auto"/>
            </w:tcBorders>
            <w:shd w:val="clear" w:color="FFFFFF" w:fill="FFFFFF"/>
            <w:noWrap/>
            <w:vAlign w:val="center"/>
          </w:tcPr>
          <w:p w14:paraId="4DE48326" w14:textId="77777777" w:rsidR="005740CD" w:rsidRPr="002637E7" w:rsidRDefault="005740CD" w:rsidP="00CA056D">
            <w:pPr>
              <w:pStyle w:val="-0"/>
              <w:spacing w:line="260" w:lineRule="exact"/>
              <w:jc w:val="right"/>
              <w:rPr>
                <w:color w:val="000000" w:themeColor="text1"/>
              </w:rPr>
            </w:pPr>
            <w:r w:rsidRPr="002637E7">
              <w:rPr>
                <w:color w:val="000000" w:themeColor="text1"/>
              </w:rPr>
              <w:t xml:space="preserve">326,816 </w:t>
            </w:r>
          </w:p>
        </w:tc>
        <w:tc>
          <w:tcPr>
            <w:tcW w:w="548" w:type="pct"/>
            <w:gridSpan w:val="2"/>
            <w:tcBorders>
              <w:top w:val="nil"/>
              <w:left w:val="nil"/>
              <w:bottom w:val="single" w:sz="4" w:space="0" w:color="auto"/>
              <w:right w:val="single" w:sz="4" w:space="0" w:color="auto"/>
            </w:tcBorders>
            <w:shd w:val="clear" w:color="000000" w:fill="FFFFFF"/>
            <w:vAlign w:val="center"/>
          </w:tcPr>
          <w:p w14:paraId="5288263D" w14:textId="77777777" w:rsidR="005740CD" w:rsidRPr="002637E7" w:rsidRDefault="005740CD" w:rsidP="00CA056D">
            <w:pPr>
              <w:pStyle w:val="-0"/>
              <w:spacing w:line="260" w:lineRule="exact"/>
              <w:jc w:val="right"/>
              <w:rPr>
                <w:rFonts w:cs="Arial"/>
                <w:color w:val="000000" w:themeColor="text1"/>
              </w:rPr>
            </w:pPr>
            <w:r w:rsidRPr="002637E7">
              <w:rPr>
                <w:color w:val="000000" w:themeColor="text1"/>
              </w:rPr>
              <w:t xml:space="preserve">104,229 </w:t>
            </w:r>
          </w:p>
        </w:tc>
        <w:tc>
          <w:tcPr>
            <w:tcW w:w="496" w:type="pct"/>
            <w:tcBorders>
              <w:top w:val="nil"/>
              <w:left w:val="nil"/>
              <w:bottom w:val="single" w:sz="4" w:space="0" w:color="auto"/>
              <w:right w:val="single" w:sz="4" w:space="0" w:color="auto"/>
            </w:tcBorders>
            <w:shd w:val="clear" w:color="000000" w:fill="FFFFFF"/>
            <w:vAlign w:val="center"/>
          </w:tcPr>
          <w:p w14:paraId="4C2FDF68" w14:textId="77777777" w:rsidR="005740CD" w:rsidRPr="002637E7" w:rsidRDefault="005740CD" w:rsidP="00CA056D">
            <w:pPr>
              <w:pStyle w:val="-0"/>
              <w:spacing w:line="260" w:lineRule="exact"/>
              <w:jc w:val="right"/>
              <w:rPr>
                <w:color w:val="000000" w:themeColor="text1"/>
              </w:rPr>
            </w:pPr>
            <w:r w:rsidRPr="002637E7">
              <w:rPr>
                <w:rFonts w:hint="eastAsia"/>
                <w:color w:val="000000" w:themeColor="text1"/>
              </w:rPr>
              <w:t>31.89</w:t>
            </w:r>
          </w:p>
        </w:tc>
        <w:tc>
          <w:tcPr>
            <w:tcW w:w="1430" w:type="pct"/>
            <w:gridSpan w:val="3"/>
            <w:tcBorders>
              <w:top w:val="single" w:sz="4" w:space="0" w:color="auto"/>
              <w:left w:val="single" w:sz="4" w:space="0" w:color="auto"/>
              <w:bottom w:val="single" w:sz="4" w:space="0" w:color="auto"/>
              <w:right w:val="single" w:sz="4" w:space="0" w:color="auto"/>
            </w:tcBorders>
            <w:noWrap/>
            <w:vAlign w:val="center"/>
          </w:tcPr>
          <w:p w14:paraId="639A6C2D" w14:textId="77777777" w:rsidR="005740CD" w:rsidRPr="002637E7" w:rsidRDefault="005740CD" w:rsidP="00CA056D">
            <w:pPr>
              <w:pStyle w:val="-0"/>
              <w:spacing w:line="260" w:lineRule="exact"/>
              <w:jc w:val="left"/>
              <w:rPr>
                <w:color w:val="000000" w:themeColor="text1"/>
                <w:w w:val="93"/>
              </w:rPr>
            </w:pPr>
            <w:r w:rsidRPr="002637E7">
              <w:rPr>
                <w:color w:val="000000" w:themeColor="text1"/>
                <w:w w:val="93"/>
              </w:rPr>
              <w:t>辦理驗收作業尚未結算付款。</w:t>
            </w:r>
          </w:p>
        </w:tc>
        <w:tc>
          <w:tcPr>
            <w:tcW w:w="1907" w:type="pct"/>
            <w:gridSpan w:val="4"/>
            <w:tcBorders>
              <w:top w:val="single" w:sz="4" w:space="0" w:color="auto"/>
              <w:left w:val="single" w:sz="4" w:space="0" w:color="auto"/>
              <w:bottom w:val="single" w:sz="4" w:space="0" w:color="auto"/>
              <w:right w:val="single" w:sz="4" w:space="0" w:color="auto"/>
            </w:tcBorders>
            <w:noWrap/>
            <w:vAlign w:val="center"/>
          </w:tcPr>
          <w:p w14:paraId="3634DA8E" w14:textId="77777777" w:rsidR="005740CD" w:rsidRPr="002637E7" w:rsidRDefault="005740CD" w:rsidP="00CA056D">
            <w:pPr>
              <w:pStyle w:val="-0"/>
              <w:spacing w:line="260" w:lineRule="exact"/>
              <w:jc w:val="left"/>
              <w:rPr>
                <w:color w:val="000000" w:themeColor="text1"/>
              </w:rPr>
            </w:pPr>
            <w:proofErr w:type="gramStart"/>
            <w:r w:rsidRPr="002637E7">
              <w:rPr>
                <w:rFonts w:hint="eastAsia"/>
                <w:color w:val="000000" w:themeColor="text1"/>
              </w:rPr>
              <w:t>業函請研</w:t>
            </w:r>
            <w:proofErr w:type="gramEnd"/>
            <w:r w:rsidRPr="002637E7">
              <w:rPr>
                <w:rFonts w:hint="eastAsia"/>
                <w:color w:val="000000" w:themeColor="text1"/>
              </w:rPr>
              <w:t>謀具體改善措施，並積極辦理。</w:t>
            </w:r>
          </w:p>
        </w:tc>
      </w:tr>
      <w:tr w:rsidR="005740CD" w:rsidRPr="002637E7" w14:paraId="4DF7AFAD" w14:textId="77777777" w:rsidTr="00F32C6B">
        <w:trPr>
          <w:trHeight w:hRule="exact" w:val="567"/>
        </w:trPr>
        <w:tc>
          <w:tcPr>
            <w:tcW w:w="620" w:type="pct"/>
            <w:gridSpan w:val="2"/>
            <w:tcBorders>
              <w:top w:val="single" w:sz="4" w:space="0" w:color="auto"/>
              <w:left w:val="single" w:sz="4" w:space="0" w:color="auto"/>
              <w:bottom w:val="single" w:sz="4" w:space="0" w:color="auto"/>
              <w:right w:val="single" w:sz="4" w:space="0" w:color="auto"/>
            </w:tcBorders>
            <w:shd w:val="clear" w:color="FFFFFF" w:fill="FFFFFF"/>
            <w:noWrap/>
            <w:vAlign w:val="center"/>
          </w:tcPr>
          <w:p w14:paraId="4327BF45" w14:textId="77777777" w:rsidR="005740CD" w:rsidRPr="002637E7" w:rsidRDefault="005740CD" w:rsidP="00CA056D">
            <w:pPr>
              <w:pStyle w:val="-0"/>
              <w:spacing w:line="260" w:lineRule="exact"/>
              <w:jc w:val="right"/>
              <w:rPr>
                <w:color w:val="000000" w:themeColor="text1"/>
              </w:rPr>
            </w:pPr>
            <w:r w:rsidRPr="002637E7">
              <w:rPr>
                <w:color w:val="000000" w:themeColor="text1"/>
              </w:rPr>
              <w:t xml:space="preserve"> 459,869 </w:t>
            </w:r>
          </w:p>
        </w:tc>
        <w:tc>
          <w:tcPr>
            <w:tcW w:w="548" w:type="pct"/>
            <w:gridSpan w:val="2"/>
            <w:tcBorders>
              <w:top w:val="nil"/>
              <w:left w:val="nil"/>
              <w:bottom w:val="single" w:sz="4" w:space="0" w:color="auto"/>
              <w:right w:val="single" w:sz="4" w:space="0" w:color="auto"/>
            </w:tcBorders>
            <w:shd w:val="clear" w:color="000000" w:fill="FFFFFF"/>
            <w:vAlign w:val="center"/>
          </w:tcPr>
          <w:p w14:paraId="66E181C5" w14:textId="77777777" w:rsidR="005740CD" w:rsidRPr="002637E7" w:rsidRDefault="005740CD" w:rsidP="00CA056D">
            <w:pPr>
              <w:pStyle w:val="-0"/>
              <w:spacing w:line="260" w:lineRule="exact"/>
              <w:jc w:val="right"/>
              <w:rPr>
                <w:rFonts w:cs="Arial"/>
                <w:color w:val="000000" w:themeColor="text1"/>
              </w:rPr>
            </w:pPr>
            <w:r w:rsidRPr="002637E7">
              <w:rPr>
                <w:color w:val="000000" w:themeColor="text1"/>
              </w:rPr>
              <w:t xml:space="preserve"> 211,529 </w:t>
            </w:r>
          </w:p>
        </w:tc>
        <w:tc>
          <w:tcPr>
            <w:tcW w:w="496" w:type="pct"/>
            <w:tcBorders>
              <w:top w:val="nil"/>
              <w:left w:val="nil"/>
              <w:bottom w:val="single" w:sz="4" w:space="0" w:color="auto"/>
              <w:right w:val="single" w:sz="4" w:space="0" w:color="auto"/>
            </w:tcBorders>
            <w:shd w:val="clear" w:color="000000" w:fill="FFFFFF"/>
            <w:vAlign w:val="center"/>
          </w:tcPr>
          <w:p w14:paraId="743C5C3F" w14:textId="77777777" w:rsidR="005740CD" w:rsidRPr="002637E7" w:rsidRDefault="005740CD" w:rsidP="00CA056D">
            <w:pPr>
              <w:pStyle w:val="-0"/>
              <w:spacing w:line="260" w:lineRule="exact"/>
              <w:jc w:val="right"/>
              <w:rPr>
                <w:color w:val="000000" w:themeColor="text1"/>
              </w:rPr>
            </w:pPr>
            <w:r w:rsidRPr="002637E7">
              <w:rPr>
                <w:rFonts w:hint="eastAsia"/>
                <w:color w:val="000000" w:themeColor="text1"/>
              </w:rPr>
              <w:t>46.00</w:t>
            </w:r>
          </w:p>
        </w:tc>
        <w:tc>
          <w:tcPr>
            <w:tcW w:w="1430" w:type="pct"/>
            <w:gridSpan w:val="3"/>
            <w:tcBorders>
              <w:top w:val="single" w:sz="4" w:space="0" w:color="auto"/>
              <w:left w:val="single" w:sz="4" w:space="0" w:color="auto"/>
              <w:bottom w:val="single" w:sz="4" w:space="0" w:color="auto"/>
              <w:right w:val="single" w:sz="4" w:space="0" w:color="auto"/>
            </w:tcBorders>
            <w:noWrap/>
            <w:vAlign w:val="center"/>
          </w:tcPr>
          <w:p w14:paraId="4AABDC7D" w14:textId="77777777" w:rsidR="005740CD" w:rsidRPr="002637E7" w:rsidRDefault="005740CD" w:rsidP="00CA056D">
            <w:pPr>
              <w:pStyle w:val="-0"/>
              <w:spacing w:line="260" w:lineRule="exact"/>
              <w:jc w:val="left"/>
              <w:rPr>
                <w:color w:val="000000" w:themeColor="text1"/>
                <w:w w:val="93"/>
              </w:rPr>
            </w:pPr>
            <w:r w:rsidRPr="002637E7">
              <w:rPr>
                <w:rFonts w:hint="eastAsia"/>
                <w:color w:val="000000" w:themeColor="text1"/>
                <w:w w:val="93"/>
              </w:rPr>
              <w:t>工程施工進度落後。</w:t>
            </w:r>
          </w:p>
        </w:tc>
        <w:tc>
          <w:tcPr>
            <w:tcW w:w="1907" w:type="pct"/>
            <w:gridSpan w:val="4"/>
            <w:tcBorders>
              <w:top w:val="single" w:sz="4" w:space="0" w:color="auto"/>
              <w:left w:val="single" w:sz="4" w:space="0" w:color="auto"/>
              <w:bottom w:val="single" w:sz="4" w:space="0" w:color="auto"/>
              <w:right w:val="single" w:sz="4" w:space="0" w:color="auto"/>
            </w:tcBorders>
            <w:noWrap/>
            <w:vAlign w:val="center"/>
          </w:tcPr>
          <w:p w14:paraId="3E368E23" w14:textId="77777777" w:rsidR="005740CD" w:rsidRPr="002637E7" w:rsidRDefault="005740CD" w:rsidP="00CA056D">
            <w:pPr>
              <w:pStyle w:val="-0"/>
              <w:spacing w:line="260" w:lineRule="exact"/>
              <w:jc w:val="left"/>
              <w:rPr>
                <w:color w:val="000000" w:themeColor="text1"/>
              </w:rPr>
            </w:pPr>
            <w:r w:rsidRPr="002637E7">
              <w:rPr>
                <w:rFonts w:hint="eastAsia"/>
                <w:color w:val="000000" w:themeColor="text1"/>
              </w:rPr>
              <w:t>業派員就計畫執行情形辦理調查，相關缺失已通知檢討改進，並督促積極辦理。</w:t>
            </w:r>
          </w:p>
        </w:tc>
      </w:tr>
      <w:tr w:rsidR="005740CD" w:rsidRPr="002637E7" w14:paraId="14D3B66F" w14:textId="77777777" w:rsidTr="00F32C6B">
        <w:trPr>
          <w:trHeight w:hRule="exact" w:val="567"/>
        </w:trPr>
        <w:tc>
          <w:tcPr>
            <w:tcW w:w="620" w:type="pct"/>
            <w:gridSpan w:val="2"/>
            <w:tcBorders>
              <w:top w:val="single" w:sz="4" w:space="0" w:color="auto"/>
              <w:left w:val="single" w:sz="4" w:space="0" w:color="auto"/>
              <w:bottom w:val="single" w:sz="4" w:space="0" w:color="auto"/>
              <w:right w:val="single" w:sz="4" w:space="0" w:color="auto"/>
            </w:tcBorders>
            <w:shd w:val="clear" w:color="FFFFFF" w:fill="FFFFFF"/>
            <w:noWrap/>
            <w:vAlign w:val="center"/>
          </w:tcPr>
          <w:p w14:paraId="321B6D52" w14:textId="77777777" w:rsidR="005740CD" w:rsidRPr="002637E7" w:rsidRDefault="005740CD" w:rsidP="00CA056D">
            <w:pPr>
              <w:pStyle w:val="-0"/>
              <w:spacing w:line="260" w:lineRule="exact"/>
              <w:jc w:val="right"/>
              <w:rPr>
                <w:color w:val="000000" w:themeColor="text1"/>
              </w:rPr>
            </w:pPr>
            <w:r w:rsidRPr="002637E7">
              <w:rPr>
                <w:color w:val="000000" w:themeColor="text1"/>
              </w:rPr>
              <w:t xml:space="preserve"> 195,871 </w:t>
            </w:r>
          </w:p>
        </w:tc>
        <w:tc>
          <w:tcPr>
            <w:tcW w:w="548" w:type="pct"/>
            <w:gridSpan w:val="2"/>
            <w:tcBorders>
              <w:top w:val="nil"/>
              <w:left w:val="nil"/>
              <w:bottom w:val="single" w:sz="4" w:space="0" w:color="auto"/>
              <w:right w:val="single" w:sz="4" w:space="0" w:color="auto"/>
            </w:tcBorders>
            <w:shd w:val="clear" w:color="000000" w:fill="FFFFFF"/>
            <w:vAlign w:val="center"/>
          </w:tcPr>
          <w:p w14:paraId="613DA4B9" w14:textId="77777777" w:rsidR="005740CD" w:rsidRPr="002637E7" w:rsidRDefault="005740CD" w:rsidP="00CA056D">
            <w:pPr>
              <w:pStyle w:val="-0"/>
              <w:spacing w:line="260" w:lineRule="exact"/>
              <w:jc w:val="right"/>
              <w:rPr>
                <w:rFonts w:cs="Arial"/>
                <w:color w:val="000000" w:themeColor="text1"/>
              </w:rPr>
            </w:pPr>
            <w:r w:rsidRPr="002637E7">
              <w:rPr>
                <w:color w:val="000000" w:themeColor="text1"/>
              </w:rPr>
              <w:t xml:space="preserve"> 109,372 </w:t>
            </w:r>
          </w:p>
        </w:tc>
        <w:tc>
          <w:tcPr>
            <w:tcW w:w="496" w:type="pct"/>
            <w:tcBorders>
              <w:top w:val="nil"/>
              <w:left w:val="nil"/>
              <w:bottom w:val="single" w:sz="4" w:space="0" w:color="auto"/>
              <w:right w:val="single" w:sz="4" w:space="0" w:color="auto"/>
            </w:tcBorders>
            <w:shd w:val="clear" w:color="000000" w:fill="FFFFFF"/>
            <w:vAlign w:val="center"/>
          </w:tcPr>
          <w:p w14:paraId="14E5476B" w14:textId="77777777" w:rsidR="005740CD" w:rsidRPr="002637E7" w:rsidRDefault="005740CD" w:rsidP="00CA056D">
            <w:pPr>
              <w:pStyle w:val="-0"/>
              <w:spacing w:line="260" w:lineRule="exact"/>
              <w:jc w:val="right"/>
              <w:rPr>
                <w:color w:val="000000" w:themeColor="text1"/>
              </w:rPr>
            </w:pPr>
            <w:r w:rsidRPr="002637E7">
              <w:rPr>
                <w:rFonts w:hint="eastAsia"/>
                <w:color w:val="000000" w:themeColor="text1"/>
              </w:rPr>
              <w:t>55.84</w:t>
            </w:r>
          </w:p>
        </w:tc>
        <w:tc>
          <w:tcPr>
            <w:tcW w:w="1430" w:type="pct"/>
            <w:gridSpan w:val="3"/>
            <w:tcBorders>
              <w:top w:val="single" w:sz="4" w:space="0" w:color="auto"/>
              <w:left w:val="single" w:sz="4" w:space="0" w:color="auto"/>
              <w:bottom w:val="single" w:sz="4" w:space="0" w:color="auto"/>
              <w:right w:val="single" w:sz="4" w:space="0" w:color="auto"/>
            </w:tcBorders>
            <w:noWrap/>
            <w:vAlign w:val="center"/>
          </w:tcPr>
          <w:p w14:paraId="3AF1912A" w14:textId="77777777" w:rsidR="005740CD" w:rsidRPr="002637E7" w:rsidRDefault="005740CD" w:rsidP="00CA056D">
            <w:pPr>
              <w:pStyle w:val="-0"/>
              <w:spacing w:line="260" w:lineRule="exact"/>
              <w:jc w:val="left"/>
              <w:rPr>
                <w:color w:val="000000" w:themeColor="text1"/>
                <w:w w:val="93"/>
              </w:rPr>
            </w:pPr>
            <w:r w:rsidRPr="002637E7">
              <w:rPr>
                <w:rFonts w:hint="eastAsia"/>
                <w:color w:val="000000" w:themeColor="text1"/>
                <w:w w:val="93"/>
              </w:rPr>
              <w:t>工程施工進度落後。</w:t>
            </w:r>
          </w:p>
        </w:tc>
        <w:tc>
          <w:tcPr>
            <w:tcW w:w="1907" w:type="pct"/>
            <w:gridSpan w:val="4"/>
            <w:tcBorders>
              <w:top w:val="single" w:sz="4" w:space="0" w:color="auto"/>
              <w:left w:val="single" w:sz="4" w:space="0" w:color="auto"/>
              <w:bottom w:val="single" w:sz="4" w:space="0" w:color="auto"/>
              <w:right w:val="single" w:sz="4" w:space="0" w:color="auto"/>
            </w:tcBorders>
            <w:noWrap/>
            <w:vAlign w:val="center"/>
          </w:tcPr>
          <w:p w14:paraId="605AC20F" w14:textId="77777777" w:rsidR="005740CD" w:rsidRPr="002637E7" w:rsidRDefault="005740CD" w:rsidP="00CA056D">
            <w:pPr>
              <w:pStyle w:val="-0"/>
              <w:spacing w:line="260" w:lineRule="exact"/>
              <w:jc w:val="left"/>
              <w:rPr>
                <w:color w:val="000000" w:themeColor="text1"/>
              </w:rPr>
            </w:pPr>
            <w:proofErr w:type="gramStart"/>
            <w:r w:rsidRPr="002637E7">
              <w:rPr>
                <w:rFonts w:hint="eastAsia"/>
                <w:color w:val="000000" w:themeColor="text1"/>
              </w:rPr>
              <w:t>業函請研</w:t>
            </w:r>
            <w:proofErr w:type="gramEnd"/>
            <w:r w:rsidRPr="002637E7">
              <w:rPr>
                <w:rFonts w:hint="eastAsia"/>
                <w:color w:val="000000" w:themeColor="text1"/>
              </w:rPr>
              <w:t>謀具體改善措施，並積極辦理。</w:t>
            </w:r>
          </w:p>
        </w:tc>
      </w:tr>
      <w:tr w:rsidR="005740CD" w:rsidRPr="002637E7" w14:paraId="169E92EA" w14:textId="77777777" w:rsidTr="00F32C6B">
        <w:trPr>
          <w:trHeight w:hRule="exact" w:val="567"/>
        </w:trPr>
        <w:tc>
          <w:tcPr>
            <w:tcW w:w="620" w:type="pct"/>
            <w:gridSpan w:val="2"/>
            <w:tcBorders>
              <w:top w:val="single" w:sz="4" w:space="0" w:color="auto"/>
              <w:left w:val="single" w:sz="4" w:space="0" w:color="auto"/>
              <w:bottom w:val="single" w:sz="4" w:space="0" w:color="auto"/>
              <w:right w:val="single" w:sz="4" w:space="0" w:color="auto"/>
            </w:tcBorders>
            <w:shd w:val="clear" w:color="FFFFFF" w:fill="FFFFFF"/>
            <w:noWrap/>
            <w:vAlign w:val="center"/>
          </w:tcPr>
          <w:p w14:paraId="190A72E7" w14:textId="77777777" w:rsidR="005740CD" w:rsidRPr="002637E7" w:rsidRDefault="005740CD" w:rsidP="00CA056D">
            <w:pPr>
              <w:pStyle w:val="-0"/>
              <w:spacing w:line="260" w:lineRule="exact"/>
              <w:jc w:val="right"/>
              <w:rPr>
                <w:color w:val="000000" w:themeColor="text1"/>
              </w:rPr>
            </w:pPr>
            <w:r w:rsidRPr="002637E7">
              <w:rPr>
                <w:color w:val="000000" w:themeColor="text1"/>
              </w:rPr>
              <w:t xml:space="preserve"> 154,740 </w:t>
            </w:r>
          </w:p>
        </w:tc>
        <w:tc>
          <w:tcPr>
            <w:tcW w:w="548" w:type="pct"/>
            <w:gridSpan w:val="2"/>
            <w:tcBorders>
              <w:top w:val="nil"/>
              <w:left w:val="nil"/>
              <w:bottom w:val="single" w:sz="4" w:space="0" w:color="auto"/>
              <w:right w:val="single" w:sz="4" w:space="0" w:color="auto"/>
            </w:tcBorders>
            <w:shd w:val="clear" w:color="000000" w:fill="FFFFFF"/>
            <w:vAlign w:val="center"/>
          </w:tcPr>
          <w:p w14:paraId="40E6D2B2" w14:textId="77777777" w:rsidR="005740CD" w:rsidRPr="002637E7" w:rsidRDefault="005740CD" w:rsidP="00CA056D">
            <w:pPr>
              <w:pStyle w:val="-0"/>
              <w:spacing w:line="260" w:lineRule="exact"/>
              <w:jc w:val="right"/>
              <w:rPr>
                <w:rFonts w:cs="Arial"/>
                <w:color w:val="000000" w:themeColor="text1"/>
              </w:rPr>
            </w:pPr>
            <w:r w:rsidRPr="002637E7">
              <w:rPr>
                <w:color w:val="000000" w:themeColor="text1"/>
              </w:rPr>
              <w:t xml:space="preserve"> 91,744 </w:t>
            </w:r>
          </w:p>
        </w:tc>
        <w:tc>
          <w:tcPr>
            <w:tcW w:w="496" w:type="pct"/>
            <w:tcBorders>
              <w:top w:val="nil"/>
              <w:left w:val="nil"/>
              <w:bottom w:val="single" w:sz="4" w:space="0" w:color="auto"/>
              <w:right w:val="single" w:sz="4" w:space="0" w:color="auto"/>
            </w:tcBorders>
            <w:shd w:val="clear" w:color="000000" w:fill="FFFFFF"/>
            <w:vAlign w:val="center"/>
          </w:tcPr>
          <w:p w14:paraId="722DDB24" w14:textId="77777777" w:rsidR="005740CD" w:rsidRPr="002637E7" w:rsidRDefault="005740CD" w:rsidP="00CA056D">
            <w:pPr>
              <w:pStyle w:val="-0"/>
              <w:spacing w:line="260" w:lineRule="exact"/>
              <w:jc w:val="right"/>
              <w:rPr>
                <w:color w:val="000000" w:themeColor="text1"/>
              </w:rPr>
            </w:pPr>
            <w:r w:rsidRPr="002637E7">
              <w:rPr>
                <w:rFonts w:hint="eastAsia"/>
                <w:color w:val="000000" w:themeColor="text1"/>
              </w:rPr>
              <w:t>59.29</w:t>
            </w:r>
          </w:p>
        </w:tc>
        <w:tc>
          <w:tcPr>
            <w:tcW w:w="1430" w:type="pct"/>
            <w:gridSpan w:val="3"/>
            <w:tcBorders>
              <w:top w:val="single" w:sz="4" w:space="0" w:color="auto"/>
              <w:left w:val="single" w:sz="4" w:space="0" w:color="auto"/>
              <w:bottom w:val="single" w:sz="4" w:space="0" w:color="auto"/>
              <w:right w:val="single" w:sz="4" w:space="0" w:color="auto"/>
            </w:tcBorders>
            <w:noWrap/>
            <w:vAlign w:val="center"/>
          </w:tcPr>
          <w:p w14:paraId="643CE42B" w14:textId="77777777" w:rsidR="005740CD" w:rsidRPr="002637E7" w:rsidRDefault="005740CD" w:rsidP="00CA056D">
            <w:pPr>
              <w:pStyle w:val="-0"/>
              <w:spacing w:line="260" w:lineRule="exact"/>
              <w:jc w:val="left"/>
              <w:rPr>
                <w:color w:val="000000" w:themeColor="text1"/>
                <w:w w:val="93"/>
              </w:rPr>
            </w:pPr>
            <w:r w:rsidRPr="002637E7">
              <w:rPr>
                <w:rFonts w:hint="eastAsia"/>
                <w:color w:val="000000" w:themeColor="text1"/>
                <w:w w:val="93"/>
              </w:rPr>
              <w:t>工程施工進度落後。</w:t>
            </w:r>
          </w:p>
        </w:tc>
        <w:tc>
          <w:tcPr>
            <w:tcW w:w="1907" w:type="pct"/>
            <w:gridSpan w:val="4"/>
            <w:tcBorders>
              <w:top w:val="single" w:sz="4" w:space="0" w:color="auto"/>
              <w:left w:val="single" w:sz="4" w:space="0" w:color="auto"/>
              <w:bottom w:val="single" w:sz="4" w:space="0" w:color="auto"/>
              <w:right w:val="single" w:sz="4" w:space="0" w:color="auto"/>
            </w:tcBorders>
            <w:noWrap/>
            <w:vAlign w:val="center"/>
          </w:tcPr>
          <w:p w14:paraId="0F0A3BA3" w14:textId="77777777" w:rsidR="005740CD" w:rsidRPr="002637E7" w:rsidRDefault="005740CD" w:rsidP="00CA056D">
            <w:pPr>
              <w:pStyle w:val="-0"/>
              <w:spacing w:line="260" w:lineRule="exact"/>
              <w:jc w:val="left"/>
              <w:rPr>
                <w:color w:val="000000" w:themeColor="text1"/>
              </w:rPr>
            </w:pPr>
            <w:r w:rsidRPr="002637E7">
              <w:rPr>
                <w:rFonts w:hint="eastAsia"/>
                <w:color w:val="000000" w:themeColor="text1"/>
              </w:rPr>
              <w:t>業派員就計畫執行情形辦理調查，相關缺失已通知檢討改進，並督促積極辦理。</w:t>
            </w:r>
          </w:p>
        </w:tc>
      </w:tr>
      <w:tr w:rsidR="005740CD" w:rsidRPr="002637E7" w14:paraId="1585E6EB" w14:textId="77777777" w:rsidTr="00F32C6B">
        <w:trPr>
          <w:trHeight w:hRule="exact" w:val="567"/>
        </w:trPr>
        <w:tc>
          <w:tcPr>
            <w:tcW w:w="620" w:type="pct"/>
            <w:gridSpan w:val="2"/>
            <w:tcBorders>
              <w:top w:val="single" w:sz="4" w:space="0" w:color="auto"/>
              <w:left w:val="single" w:sz="4" w:space="0" w:color="auto"/>
              <w:bottom w:val="single" w:sz="4" w:space="0" w:color="auto"/>
              <w:right w:val="single" w:sz="4" w:space="0" w:color="auto"/>
            </w:tcBorders>
            <w:shd w:val="clear" w:color="FFFFFF" w:fill="FFFFFF"/>
            <w:noWrap/>
            <w:vAlign w:val="center"/>
          </w:tcPr>
          <w:p w14:paraId="5C76E569" w14:textId="77777777" w:rsidR="005740CD" w:rsidRPr="002637E7" w:rsidRDefault="005740CD" w:rsidP="00CA056D">
            <w:pPr>
              <w:pStyle w:val="-0"/>
              <w:spacing w:line="260" w:lineRule="exact"/>
              <w:jc w:val="right"/>
              <w:rPr>
                <w:color w:val="000000" w:themeColor="text1"/>
              </w:rPr>
            </w:pPr>
            <w:r w:rsidRPr="002637E7">
              <w:rPr>
                <w:color w:val="000000" w:themeColor="text1"/>
              </w:rPr>
              <w:t xml:space="preserve">118,377 </w:t>
            </w:r>
          </w:p>
        </w:tc>
        <w:tc>
          <w:tcPr>
            <w:tcW w:w="548" w:type="pct"/>
            <w:gridSpan w:val="2"/>
            <w:tcBorders>
              <w:top w:val="nil"/>
              <w:left w:val="nil"/>
              <w:bottom w:val="single" w:sz="4" w:space="0" w:color="auto"/>
              <w:right w:val="single" w:sz="4" w:space="0" w:color="auto"/>
            </w:tcBorders>
            <w:shd w:val="clear" w:color="000000" w:fill="FFFFFF"/>
            <w:vAlign w:val="center"/>
          </w:tcPr>
          <w:p w14:paraId="584BD525" w14:textId="77777777" w:rsidR="005740CD" w:rsidRPr="002637E7" w:rsidRDefault="005740CD" w:rsidP="00CA056D">
            <w:pPr>
              <w:pStyle w:val="-0"/>
              <w:spacing w:line="260" w:lineRule="exact"/>
              <w:jc w:val="right"/>
              <w:rPr>
                <w:rFonts w:cs="Arial"/>
                <w:color w:val="000000" w:themeColor="text1"/>
              </w:rPr>
            </w:pPr>
            <w:r w:rsidRPr="002637E7">
              <w:rPr>
                <w:color w:val="000000" w:themeColor="text1"/>
              </w:rPr>
              <w:t xml:space="preserve">71,483 </w:t>
            </w:r>
          </w:p>
        </w:tc>
        <w:tc>
          <w:tcPr>
            <w:tcW w:w="496" w:type="pct"/>
            <w:tcBorders>
              <w:top w:val="nil"/>
              <w:left w:val="nil"/>
              <w:bottom w:val="single" w:sz="4" w:space="0" w:color="auto"/>
              <w:right w:val="single" w:sz="4" w:space="0" w:color="auto"/>
            </w:tcBorders>
            <w:shd w:val="clear" w:color="000000" w:fill="FFFFFF"/>
            <w:vAlign w:val="center"/>
          </w:tcPr>
          <w:p w14:paraId="703CCAC6" w14:textId="77777777" w:rsidR="005740CD" w:rsidRPr="002637E7" w:rsidRDefault="005740CD" w:rsidP="00CA056D">
            <w:pPr>
              <w:pStyle w:val="-0"/>
              <w:spacing w:line="260" w:lineRule="exact"/>
              <w:jc w:val="right"/>
              <w:rPr>
                <w:color w:val="000000" w:themeColor="text1"/>
              </w:rPr>
            </w:pPr>
            <w:r w:rsidRPr="002637E7">
              <w:rPr>
                <w:rFonts w:hint="eastAsia"/>
                <w:color w:val="000000" w:themeColor="text1"/>
              </w:rPr>
              <w:t>60.39</w:t>
            </w:r>
          </w:p>
        </w:tc>
        <w:tc>
          <w:tcPr>
            <w:tcW w:w="1430" w:type="pct"/>
            <w:gridSpan w:val="3"/>
            <w:tcBorders>
              <w:top w:val="single" w:sz="4" w:space="0" w:color="auto"/>
              <w:left w:val="single" w:sz="4" w:space="0" w:color="auto"/>
              <w:bottom w:val="single" w:sz="4" w:space="0" w:color="auto"/>
              <w:right w:val="single" w:sz="4" w:space="0" w:color="auto"/>
            </w:tcBorders>
            <w:noWrap/>
            <w:vAlign w:val="center"/>
          </w:tcPr>
          <w:p w14:paraId="673C0211" w14:textId="77777777" w:rsidR="005740CD" w:rsidRPr="002637E7" w:rsidRDefault="005740CD" w:rsidP="00CA056D">
            <w:pPr>
              <w:pStyle w:val="-0"/>
              <w:spacing w:line="260" w:lineRule="exact"/>
              <w:jc w:val="left"/>
              <w:rPr>
                <w:color w:val="000000" w:themeColor="text1"/>
                <w:w w:val="93"/>
              </w:rPr>
            </w:pPr>
            <w:r w:rsidRPr="002637E7">
              <w:rPr>
                <w:color w:val="000000" w:themeColor="text1"/>
                <w:w w:val="93"/>
              </w:rPr>
              <w:t>辦理驗收作業尚未結算付款。</w:t>
            </w:r>
          </w:p>
        </w:tc>
        <w:tc>
          <w:tcPr>
            <w:tcW w:w="1907" w:type="pct"/>
            <w:gridSpan w:val="4"/>
            <w:tcBorders>
              <w:top w:val="single" w:sz="4" w:space="0" w:color="auto"/>
              <w:left w:val="single" w:sz="4" w:space="0" w:color="auto"/>
              <w:bottom w:val="single" w:sz="4" w:space="0" w:color="auto"/>
              <w:right w:val="single" w:sz="4" w:space="0" w:color="auto"/>
            </w:tcBorders>
            <w:noWrap/>
            <w:vAlign w:val="center"/>
          </w:tcPr>
          <w:p w14:paraId="04283500" w14:textId="77777777" w:rsidR="005740CD" w:rsidRPr="002637E7" w:rsidRDefault="005740CD" w:rsidP="00CA056D">
            <w:pPr>
              <w:pStyle w:val="-0"/>
              <w:spacing w:line="260" w:lineRule="exact"/>
              <w:jc w:val="left"/>
              <w:rPr>
                <w:color w:val="000000" w:themeColor="text1"/>
              </w:rPr>
            </w:pPr>
            <w:proofErr w:type="gramStart"/>
            <w:r w:rsidRPr="002637E7">
              <w:rPr>
                <w:rFonts w:hint="eastAsia"/>
                <w:color w:val="000000" w:themeColor="text1"/>
              </w:rPr>
              <w:t>業函請研</w:t>
            </w:r>
            <w:proofErr w:type="gramEnd"/>
            <w:r w:rsidRPr="002637E7">
              <w:rPr>
                <w:rFonts w:hint="eastAsia"/>
                <w:color w:val="000000" w:themeColor="text1"/>
              </w:rPr>
              <w:t>謀具體改善措施，並積極辦理。</w:t>
            </w:r>
          </w:p>
        </w:tc>
      </w:tr>
      <w:tr w:rsidR="005740CD" w:rsidRPr="002637E7" w14:paraId="40879618" w14:textId="77777777" w:rsidTr="00F32C6B">
        <w:trPr>
          <w:trHeight w:hRule="exact" w:val="567"/>
        </w:trPr>
        <w:tc>
          <w:tcPr>
            <w:tcW w:w="620" w:type="pct"/>
            <w:gridSpan w:val="2"/>
            <w:tcBorders>
              <w:top w:val="single" w:sz="4" w:space="0" w:color="auto"/>
              <w:left w:val="single" w:sz="4" w:space="0" w:color="auto"/>
              <w:bottom w:val="single" w:sz="4" w:space="0" w:color="auto"/>
              <w:right w:val="single" w:sz="4" w:space="0" w:color="auto"/>
            </w:tcBorders>
            <w:shd w:val="clear" w:color="FFFFFF" w:fill="FFFFFF"/>
            <w:noWrap/>
            <w:vAlign w:val="center"/>
          </w:tcPr>
          <w:p w14:paraId="4CF87566" w14:textId="77777777" w:rsidR="005740CD" w:rsidRPr="002637E7" w:rsidRDefault="005740CD" w:rsidP="00CA056D">
            <w:pPr>
              <w:pStyle w:val="-0"/>
              <w:spacing w:line="260" w:lineRule="exact"/>
              <w:jc w:val="right"/>
              <w:rPr>
                <w:color w:val="000000" w:themeColor="text1"/>
              </w:rPr>
            </w:pPr>
            <w:r w:rsidRPr="002637E7">
              <w:rPr>
                <w:rFonts w:hint="eastAsia"/>
                <w:color w:val="000000" w:themeColor="text1"/>
              </w:rPr>
              <w:t>539,505</w:t>
            </w:r>
            <w:r w:rsidRPr="002637E7">
              <w:rPr>
                <w:color w:val="000000" w:themeColor="text1"/>
              </w:rPr>
              <w:t xml:space="preserve"> </w:t>
            </w:r>
          </w:p>
        </w:tc>
        <w:tc>
          <w:tcPr>
            <w:tcW w:w="548" w:type="pct"/>
            <w:gridSpan w:val="2"/>
            <w:tcBorders>
              <w:top w:val="nil"/>
              <w:left w:val="nil"/>
              <w:bottom w:val="single" w:sz="4" w:space="0" w:color="auto"/>
              <w:right w:val="single" w:sz="4" w:space="0" w:color="auto"/>
            </w:tcBorders>
            <w:shd w:val="clear" w:color="000000" w:fill="FFFFFF"/>
            <w:vAlign w:val="center"/>
          </w:tcPr>
          <w:p w14:paraId="72BCB473" w14:textId="77777777" w:rsidR="005740CD" w:rsidRPr="002637E7" w:rsidRDefault="005740CD" w:rsidP="00CA056D">
            <w:pPr>
              <w:pStyle w:val="-0"/>
              <w:spacing w:line="260" w:lineRule="exact"/>
              <w:jc w:val="right"/>
              <w:rPr>
                <w:rFonts w:cs="Arial"/>
                <w:color w:val="000000" w:themeColor="text1"/>
              </w:rPr>
            </w:pPr>
            <w:r w:rsidRPr="002637E7">
              <w:rPr>
                <w:rFonts w:hint="eastAsia"/>
                <w:color w:val="000000" w:themeColor="text1"/>
              </w:rPr>
              <w:t>354,711</w:t>
            </w:r>
            <w:r w:rsidRPr="002637E7">
              <w:rPr>
                <w:color w:val="000000" w:themeColor="text1"/>
              </w:rPr>
              <w:t xml:space="preserve"> </w:t>
            </w:r>
          </w:p>
        </w:tc>
        <w:tc>
          <w:tcPr>
            <w:tcW w:w="496" w:type="pct"/>
            <w:tcBorders>
              <w:top w:val="nil"/>
              <w:left w:val="nil"/>
              <w:bottom w:val="single" w:sz="4" w:space="0" w:color="auto"/>
              <w:right w:val="single" w:sz="4" w:space="0" w:color="auto"/>
            </w:tcBorders>
            <w:shd w:val="clear" w:color="000000" w:fill="FFFFFF"/>
            <w:vAlign w:val="center"/>
          </w:tcPr>
          <w:p w14:paraId="4C639D48" w14:textId="77777777" w:rsidR="005740CD" w:rsidRPr="002637E7" w:rsidRDefault="005740CD" w:rsidP="00CA056D">
            <w:pPr>
              <w:pStyle w:val="-0"/>
              <w:spacing w:line="260" w:lineRule="exact"/>
              <w:jc w:val="right"/>
              <w:rPr>
                <w:color w:val="000000" w:themeColor="text1"/>
              </w:rPr>
            </w:pPr>
            <w:r w:rsidRPr="002637E7">
              <w:rPr>
                <w:rFonts w:hint="eastAsia"/>
                <w:color w:val="000000" w:themeColor="text1"/>
              </w:rPr>
              <w:t>65.75</w:t>
            </w:r>
          </w:p>
        </w:tc>
        <w:tc>
          <w:tcPr>
            <w:tcW w:w="1430" w:type="pct"/>
            <w:gridSpan w:val="3"/>
            <w:tcBorders>
              <w:top w:val="single" w:sz="4" w:space="0" w:color="auto"/>
              <w:left w:val="single" w:sz="4" w:space="0" w:color="auto"/>
              <w:bottom w:val="single" w:sz="4" w:space="0" w:color="auto"/>
              <w:right w:val="single" w:sz="4" w:space="0" w:color="auto"/>
            </w:tcBorders>
            <w:noWrap/>
            <w:vAlign w:val="center"/>
          </w:tcPr>
          <w:p w14:paraId="2495B697" w14:textId="77777777" w:rsidR="005740CD" w:rsidRPr="002637E7" w:rsidRDefault="005740CD" w:rsidP="00CA056D">
            <w:pPr>
              <w:pStyle w:val="-0"/>
              <w:spacing w:line="260" w:lineRule="exact"/>
              <w:jc w:val="left"/>
              <w:rPr>
                <w:color w:val="000000" w:themeColor="text1"/>
                <w:w w:val="93"/>
              </w:rPr>
            </w:pPr>
            <w:r w:rsidRPr="002637E7">
              <w:rPr>
                <w:rFonts w:hint="eastAsia"/>
                <w:color w:val="000000" w:themeColor="text1"/>
                <w:w w:val="93"/>
              </w:rPr>
              <w:t>工程施工進度落後。</w:t>
            </w:r>
          </w:p>
        </w:tc>
        <w:tc>
          <w:tcPr>
            <w:tcW w:w="1907" w:type="pct"/>
            <w:gridSpan w:val="4"/>
            <w:tcBorders>
              <w:top w:val="single" w:sz="4" w:space="0" w:color="auto"/>
              <w:left w:val="single" w:sz="4" w:space="0" w:color="auto"/>
              <w:bottom w:val="single" w:sz="4" w:space="0" w:color="auto"/>
              <w:right w:val="single" w:sz="4" w:space="0" w:color="auto"/>
            </w:tcBorders>
            <w:noWrap/>
            <w:vAlign w:val="center"/>
          </w:tcPr>
          <w:p w14:paraId="1E8A73C2" w14:textId="77777777" w:rsidR="005740CD" w:rsidRPr="002637E7" w:rsidRDefault="005740CD" w:rsidP="00CA056D">
            <w:pPr>
              <w:pStyle w:val="-0"/>
              <w:spacing w:line="260" w:lineRule="exact"/>
              <w:jc w:val="left"/>
              <w:rPr>
                <w:color w:val="000000" w:themeColor="text1"/>
              </w:rPr>
            </w:pPr>
            <w:r w:rsidRPr="002637E7">
              <w:rPr>
                <w:rFonts w:hint="eastAsia"/>
                <w:color w:val="000000" w:themeColor="text1"/>
              </w:rPr>
              <w:t>業派員就計畫執行情形辦理調查，相關缺失已通知檢討改進，並督促積極辦理。</w:t>
            </w:r>
          </w:p>
        </w:tc>
      </w:tr>
      <w:tr w:rsidR="005740CD" w:rsidRPr="002637E7" w14:paraId="6E3D9EEA" w14:textId="77777777" w:rsidTr="00F32C6B">
        <w:trPr>
          <w:trHeight w:hRule="exact" w:val="567"/>
        </w:trPr>
        <w:tc>
          <w:tcPr>
            <w:tcW w:w="620" w:type="pct"/>
            <w:gridSpan w:val="2"/>
            <w:tcBorders>
              <w:top w:val="single" w:sz="4" w:space="0" w:color="auto"/>
              <w:left w:val="single" w:sz="4" w:space="0" w:color="auto"/>
              <w:bottom w:val="single" w:sz="4" w:space="0" w:color="auto"/>
              <w:right w:val="single" w:sz="4" w:space="0" w:color="auto"/>
            </w:tcBorders>
            <w:shd w:val="clear" w:color="FFFFFF" w:fill="FFFFFF"/>
            <w:noWrap/>
            <w:vAlign w:val="center"/>
          </w:tcPr>
          <w:p w14:paraId="2C95EE89" w14:textId="77777777" w:rsidR="005740CD" w:rsidRPr="002637E7" w:rsidRDefault="005740CD" w:rsidP="00CA056D">
            <w:pPr>
              <w:pStyle w:val="-0"/>
              <w:spacing w:line="260" w:lineRule="exact"/>
              <w:jc w:val="right"/>
              <w:rPr>
                <w:color w:val="000000" w:themeColor="text1"/>
              </w:rPr>
            </w:pPr>
            <w:r w:rsidRPr="002637E7">
              <w:rPr>
                <w:rFonts w:hint="eastAsia"/>
                <w:color w:val="000000" w:themeColor="text1"/>
              </w:rPr>
              <w:t>164,934</w:t>
            </w:r>
          </w:p>
        </w:tc>
        <w:tc>
          <w:tcPr>
            <w:tcW w:w="548" w:type="pct"/>
            <w:gridSpan w:val="2"/>
            <w:tcBorders>
              <w:top w:val="nil"/>
              <w:left w:val="nil"/>
              <w:bottom w:val="single" w:sz="4" w:space="0" w:color="auto"/>
              <w:right w:val="single" w:sz="4" w:space="0" w:color="auto"/>
            </w:tcBorders>
            <w:shd w:val="clear" w:color="000000" w:fill="FFFFFF"/>
            <w:vAlign w:val="center"/>
          </w:tcPr>
          <w:p w14:paraId="0EECD31E" w14:textId="77777777" w:rsidR="005740CD" w:rsidRPr="002637E7" w:rsidRDefault="005740CD" w:rsidP="00CA056D">
            <w:pPr>
              <w:pStyle w:val="-0"/>
              <w:spacing w:line="260" w:lineRule="exact"/>
              <w:jc w:val="right"/>
              <w:rPr>
                <w:rFonts w:cs="Arial"/>
                <w:color w:val="000000" w:themeColor="text1"/>
              </w:rPr>
            </w:pPr>
            <w:r w:rsidRPr="002637E7">
              <w:rPr>
                <w:rFonts w:hint="eastAsia"/>
                <w:color w:val="000000" w:themeColor="text1"/>
              </w:rPr>
              <w:t>118,731</w:t>
            </w:r>
          </w:p>
        </w:tc>
        <w:tc>
          <w:tcPr>
            <w:tcW w:w="496" w:type="pct"/>
            <w:tcBorders>
              <w:top w:val="nil"/>
              <w:left w:val="nil"/>
              <w:bottom w:val="single" w:sz="4" w:space="0" w:color="auto"/>
              <w:right w:val="single" w:sz="4" w:space="0" w:color="auto"/>
            </w:tcBorders>
            <w:shd w:val="clear" w:color="000000" w:fill="FFFFFF"/>
            <w:vAlign w:val="center"/>
          </w:tcPr>
          <w:p w14:paraId="2E6BD51B" w14:textId="77777777" w:rsidR="005740CD" w:rsidRPr="002637E7" w:rsidRDefault="005740CD" w:rsidP="00CA056D">
            <w:pPr>
              <w:pStyle w:val="-0"/>
              <w:spacing w:line="260" w:lineRule="exact"/>
              <w:jc w:val="right"/>
              <w:rPr>
                <w:color w:val="000000" w:themeColor="text1"/>
              </w:rPr>
            </w:pPr>
            <w:r w:rsidRPr="002637E7">
              <w:rPr>
                <w:rFonts w:hint="eastAsia"/>
                <w:color w:val="000000" w:themeColor="text1"/>
              </w:rPr>
              <w:t>71.99</w:t>
            </w:r>
          </w:p>
        </w:tc>
        <w:tc>
          <w:tcPr>
            <w:tcW w:w="1430" w:type="pct"/>
            <w:gridSpan w:val="3"/>
            <w:tcBorders>
              <w:top w:val="single" w:sz="4" w:space="0" w:color="auto"/>
              <w:left w:val="single" w:sz="4" w:space="0" w:color="auto"/>
              <w:bottom w:val="single" w:sz="4" w:space="0" w:color="auto"/>
              <w:right w:val="single" w:sz="4" w:space="0" w:color="auto"/>
            </w:tcBorders>
            <w:noWrap/>
            <w:vAlign w:val="center"/>
          </w:tcPr>
          <w:p w14:paraId="79DB30EA" w14:textId="77777777" w:rsidR="005740CD" w:rsidRPr="002637E7" w:rsidRDefault="005740CD" w:rsidP="00CA056D">
            <w:pPr>
              <w:pStyle w:val="-0"/>
              <w:spacing w:line="260" w:lineRule="exact"/>
              <w:jc w:val="left"/>
              <w:rPr>
                <w:color w:val="000000" w:themeColor="text1"/>
                <w:w w:val="93"/>
              </w:rPr>
            </w:pPr>
            <w:r w:rsidRPr="002637E7">
              <w:rPr>
                <w:rFonts w:hint="eastAsia"/>
                <w:color w:val="000000" w:themeColor="text1"/>
                <w:w w:val="93"/>
              </w:rPr>
              <w:t>工程施工進度落後。</w:t>
            </w:r>
          </w:p>
        </w:tc>
        <w:tc>
          <w:tcPr>
            <w:tcW w:w="1907" w:type="pct"/>
            <w:gridSpan w:val="4"/>
            <w:tcBorders>
              <w:top w:val="single" w:sz="4" w:space="0" w:color="auto"/>
              <w:left w:val="single" w:sz="4" w:space="0" w:color="auto"/>
              <w:bottom w:val="single" w:sz="4" w:space="0" w:color="auto"/>
              <w:right w:val="single" w:sz="4" w:space="0" w:color="auto"/>
            </w:tcBorders>
            <w:noWrap/>
            <w:vAlign w:val="center"/>
          </w:tcPr>
          <w:p w14:paraId="68F0857B" w14:textId="77777777" w:rsidR="005740CD" w:rsidRPr="002637E7" w:rsidRDefault="005740CD" w:rsidP="00CA056D">
            <w:pPr>
              <w:pStyle w:val="-0"/>
              <w:spacing w:line="260" w:lineRule="exact"/>
              <w:jc w:val="left"/>
              <w:rPr>
                <w:color w:val="000000" w:themeColor="text1"/>
              </w:rPr>
            </w:pPr>
            <w:proofErr w:type="gramStart"/>
            <w:r w:rsidRPr="002637E7">
              <w:rPr>
                <w:rFonts w:hint="eastAsia"/>
                <w:color w:val="000000" w:themeColor="text1"/>
              </w:rPr>
              <w:t>業函請研</w:t>
            </w:r>
            <w:proofErr w:type="gramEnd"/>
            <w:r w:rsidRPr="002637E7">
              <w:rPr>
                <w:rFonts w:hint="eastAsia"/>
                <w:color w:val="000000" w:themeColor="text1"/>
              </w:rPr>
              <w:t>謀具體改善措施，並積極辦理。</w:t>
            </w:r>
          </w:p>
        </w:tc>
      </w:tr>
      <w:tr w:rsidR="005740CD" w:rsidRPr="002637E7" w14:paraId="3249A031" w14:textId="77777777" w:rsidTr="00F32C6B">
        <w:trPr>
          <w:trHeight w:hRule="exact" w:val="624"/>
        </w:trPr>
        <w:tc>
          <w:tcPr>
            <w:tcW w:w="620" w:type="pct"/>
            <w:gridSpan w:val="2"/>
            <w:tcBorders>
              <w:top w:val="single" w:sz="4" w:space="0" w:color="auto"/>
              <w:left w:val="single" w:sz="4" w:space="0" w:color="auto"/>
              <w:bottom w:val="single" w:sz="4" w:space="0" w:color="auto"/>
              <w:right w:val="single" w:sz="4" w:space="0" w:color="auto"/>
            </w:tcBorders>
            <w:shd w:val="clear" w:color="FFFFFF" w:fill="FFFFFF"/>
            <w:noWrap/>
            <w:vAlign w:val="center"/>
          </w:tcPr>
          <w:p w14:paraId="4D06720A" w14:textId="77777777" w:rsidR="005740CD" w:rsidRPr="002637E7" w:rsidRDefault="005740CD" w:rsidP="00CA056D">
            <w:pPr>
              <w:pStyle w:val="-0"/>
              <w:spacing w:line="260" w:lineRule="exact"/>
              <w:jc w:val="right"/>
              <w:rPr>
                <w:color w:val="000000" w:themeColor="text1"/>
              </w:rPr>
            </w:pPr>
            <w:r w:rsidRPr="002637E7">
              <w:rPr>
                <w:color w:val="000000" w:themeColor="text1"/>
              </w:rPr>
              <w:t xml:space="preserve"> 1,264,648 </w:t>
            </w:r>
          </w:p>
        </w:tc>
        <w:tc>
          <w:tcPr>
            <w:tcW w:w="548" w:type="pct"/>
            <w:gridSpan w:val="2"/>
            <w:tcBorders>
              <w:top w:val="nil"/>
              <w:left w:val="nil"/>
              <w:bottom w:val="single" w:sz="4" w:space="0" w:color="auto"/>
              <w:right w:val="single" w:sz="4" w:space="0" w:color="auto"/>
            </w:tcBorders>
            <w:shd w:val="clear" w:color="000000" w:fill="FFFFFF"/>
            <w:vAlign w:val="center"/>
          </w:tcPr>
          <w:p w14:paraId="0B51CD5E" w14:textId="77777777" w:rsidR="005740CD" w:rsidRPr="002637E7" w:rsidRDefault="005740CD" w:rsidP="00CA056D">
            <w:pPr>
              <w:pStyle w:val="-0"/>
              <w:spacing w:line="260" w:lineRule="exact"/>
              <w:jc w:val="right"/>
              <w:rPr>
                <w:rFonts w:cs="Arial"/>
                <w:color w:val="000000" w:themeColor="text1"/>
              </w:rPr>
            </w:pPr>
            <w:r w:rsidRPr="002637E7">
              <w:rPr>
                <w:color w:val="000000" w:themeColor="text1"/>
              </w:rPr>
              <w:t xml:space="preserve"> 963,556 </w:t>
            </w:r>
          </w:p>
        </w:tc>
        <w:tc>
          <w:tcPr>
            <w:tcW w:w="496" w:type="pct"/>
            <w:tcBorders>
              <w:top w:val="nil"/>
              <w:left w:val="nil"/>
              <w:bottom w:val="single" w:sz="4" w:space="0" w:color="auto"/>
              <w:right w:val="single" w:sz="4" w:space="0" w:color="auto"/>
            </w:tcBorders>
            <w:shd w:val="clear" w:color="000000" w:fill="FFFFFF"/>
            <w:vAlign w:val="center"/>
          </w:tcPr>
          <w:p w14:paraId="5C40398E" w14:textId="77777777" w:rsidR="005740CD" w:rsidRPr="002637E7" w:rsidRDefault="005740CD" w:rsidP="00CA056D">
            <w:pPr>
              <w:pStyle w:val="-0"/>
              <w:spacing w:line="260" w:lineRule="exact"/>
              <w:jc w:val="right"/>
              <w:rPr>
                <w:color w:val="000000" w:themeColor="text1"/>
              </w:rPr>
            </w:pPr>
            <w:r w:rsidRPr="002637E7">
              <w:rPr>
                <w:rFonts w:hint="eastAsia"/>
                <w:color w:val="000000" w:themeColor="text1"/>
              </w:rPr>
              <w:t>76.19</w:t>
            </w:r>
          </w:p>
        </w:tc>
        <w:tc>
          <w:tcPr>
            <w:tcW w:w="1430" w:type="pct"/>
            <w:gridSpan w:val="3"/>
            <w:tcBorders>
              <w:top w:val="single" w:sz="4" w:space="0" w:color="auto"/>
              <w:left w:val="single" w:sz="4" w:space="0" w:color="auto"/>
              <w:bottom w:val="single" w:sz="4" w:space="0" w:color="auto"/>
              <w:right w:val="single" w:sz="4" w:space="0" w:color="auto"/>
            </w:tcBorders>
            <w:noWrap/>
            <w:vAlign w:val="center"/>
          </w:tcPr>
          <w:p w14:paraId="26ECF572" w14:textId="77777777" w:rsidR="005740CD" w:rsidRPr="002637E7" w:rsidRDefault="005740CD" w:rsidP="00CA056D">
            <w:pPr>
              <w:pStyle w:val="-0"/>
              <w:spacing w:line="260" w:lineRule="exact"/>
              <w:jc w:val="left"/>
              <w:rPr>
                <w:color w:val="000000" w:themeColor="text1"/>
                <w:w w:val="93"/>
              </w:rPr>
            </w:pPr>
            <w:r w:rsidRPr="002637E7">
              <w:rPr>
                <w:color w:val="000000" w:themeColor="text1"/>
                <w:w w:val="93"/>
              </w:rPr>
              <w:t>辦理驗收作業尚未結算付款。</w:t>
            </w:r>
          </w:p>
        </w:tc>
        <w:tc>
          <w:tcPr>
            <w:tcW w:w="1907" w:type="pct"/>
            <w:gridSpan w:val="4"/>
            <w:tcBorders>
              <w:top w:val="single" w:sz="4" w:space="0" w:color="auto"/>
              <w:left w:val="single" w:sz="4" w:space="0" w:color="auto"/>
              <w:bottom w:val="single" w:sz="4" w:space="0" w:color="auto"/>
              <w:right w:val="single" w:sz="4" w:space="0" w:color="auto"/>
            </w:tcBorders>
            <w:noWrap/>
            <w:vAlign w:val="center"/>
          </w:tcPr>
          <w:p w14:paraId="6B90EFBA" w14:textId="77777777" w:rsidR="005740CD" w:rsidRPr="002637E7" w:rsidRDefault="005740CD" w:rsidP="00CA056D">
            <w:pPr>
              <w:pStyle w:val="-0"/>
              <w:spacing w:line="260" w:lineRule="exact"/>
              <w:jc w:val="left"/>
              <w:rPr>
                <w:color w:val="000000" w:themeColor="text1"/>
              </w:rPr>
            </w:pPr>
            <w:r w:rsidRPr="002637E7">
              <w:rPr>
                <w:rFonts w:hint="eastAsia"/>
                <w:color w:val="000000" w:themeColor="text1"/>
              </w:rPr>
              <w:t>業派員就計畫執行情形辦理調查，相關缺失已通知檢討改進，並督促積極辦理。</w:t>
            </w:r>
          </w:p>
        </w:tc>
      </w:tr>
      <w:tr w:rsidR="005740CD" w:rsidRPr="002637E7" w14:paraId="2B707A2F" w14:textId="77777777" w:rsidTr="00F32C6B">
        <w:trPr>
          <w:trHeight w:hRule="exact" w:val="624"/>
        </w:trPr>
        <w:tc>
          <w:tcPr>
            <w:tcW w:w="620" w:type="pct"/>
            <w:gridSpan w:val="2"/>
            <w:tcBorders>
              <w:top w:val="single" w:sz="4" w:space="0" w:color="auto"/>
              <w:left w:val="single" w:sz="4" w:space="0" w:color="auto"/>
              <w:bottom w:val="single" w:sz="4" w:space="0" w:color="auto"/>
              <w:right w:val="single" w:sz="4" w:space="0" w:color="auto"/>
            </w:tcBorders>
            <w:shd w:val="clear" w:color="FFFFFF" w:fill="FFFFFF"/>
            <w:noWrap/>
            <w:vAlign w:val="center"/>
          </w:tcPr>
          <w:p w14:paraId="4D9347C0" w14:textId="77777777" w:rsidR="005740CD" w:rsidRPr="002637E7" w:rsidRDefault="005740CD" w:rsidP="00CA056D">
            <w:pPr>
              <w:pStyle w:val="-0"/>
              <w:spacing w:line="260" w:lineRule="exact"/>
              <w:jc w:val="right"/>
              <w:rPr>
                <w:color w:val="000000" w:themeColor="text1"/>
              </w:rPr>
            </w:pPr>
            <w:r w:rsidRPr="002637E7">
              <w:rPr>
                <w:color w:val="000000" w:themeColor="text1"/>
              </w:rPr>
              <w:t xml:space="preserve">72,930 </w:t>
            </w:r>
          </w:p>
        </w:tc>
        <w:tc>
          <w:tcPr>
            <w:tcW w:w="548" w:type="pct"/>
            <w:gridSpan w:val="2"/>
            <w:tcBorders>
              <w:top w:val="nil"/>
              <w:left w:val="nil"/>
              <w:bottom w:val="single" w:sz="4" w:space="0" w:color="auto"/>
              <w:right w:val="single" w:sz="4" w:space="0" w:color="auto"/>
            </w:tcBorders>
            <w:shd w:val="clear" w:color="000000" w:fill="FFFFFF"/>
            <w:vAlign w:val="center"/>
          </w:tcPr>
          <w:p w14:paraId="26346353" w14:textId="77777777" w:rsidR="005740CD" w:rsidRPr="002637E7" w:rsidRDefault="005740CD" w:rsidP="00CA056D">
            <w:pPr>
              <w:pStyle w:val="-0"/>
              <w:spacing w:line="260" w:lineRule="exact"/>
              <w:jc w:val="right"/>
              <w:rPr>
                <w:rFonts w:cs="Arial"/>
                <w:color w:val="000000" w:themeColor="text1"/>
              </w:rPr>
            </w:pPr>
            <w:r w:rsidRPr="002637E7">
              <w:rPr>
                <w:color w:val="000000" w:themeColor="text1"/>
              </w:rPr>
              <w:t xml:space="preserve">55,583 </w:t>
            </w:r>
          </w:p>
        </w:tc>
        <w:tc>
          <w:tcPr>
            <w:tcW w:w="496" w:type="pct"/>
            <w:tcBorders>
              <w:top w:val="nil"/>
              <w:left w:val="nil"/>
              <w:bottom w:val="single" w:sz="4" w:space="0" w:color="auto"/>
              <w:right w:val="single" w:sz="4" w:space="0" w:color="auto"/>
            </w:tcBorders>
            <w:shd w:val="clear" w:color="000000" w:fill="FFFFFF"/>
            <w:vAlign w:val="center"/>
          </w:tcPr>
          <w:p w14:paraId="42D32112" w14:textId="77777777" w:rsidR="005740CD" w:rsidRPr="002637E7" w:rsidRDefault="005740CD" w:rsidP="00CA056D">
            <w:pPr>
              <w:pStyle w:val="-0"/>
              <w:spacing w:line="260" w:lineRule="exact"/>
              <w:jc w:val="right"/>
              <w:rPr>
                <w:color w:val="000000" w:themeColor="text1"/>
              </w:rPr>
            </w:pPr>
            <w:r w:rsidRPr="002637E7">
              <w:rPr>
                <w:rFonts w:hint="eastAsia"/>
                <w:color w:val="000000" w:themeColor="text1"/>
              </w:rPr>
              <w:t>76.21</w:t>
            </w:r>
          </w:p>
        </w:tc>
        <w:tc>
          <w:tcPr>
            <w:tcW w:w="1430" w:type="pct"/>
            <w:gridSpan w:val="3"/>
            <w:tcBorders>
              <w:top w:val="single" w:sz="4" w:space="0" w:color="auto"/>
              <w:left w:val="single" w:sz="4" w:space="0" w:color="auto"/>
              <w:bottom w:val="single" w:sz="4" w:space="0" w:color="auto"/>
              <w:right w:val="single" w:sz="4" w:space="0" w:color="auto"/>
            </w:tcBorders>
            <w:noWrap/>
            <w:vAlign w:val="center"/>
          </w:tcPr>
          <w:p w14:paraId="38A8990A" w14:textId="77777777" w:rsidR="005740CD" w:rsidRPr="002637E7" w:rsidRDefault="005740CD" w:rsidP="00CA056D">
            <w:pPr>
              <w:pStyle w:val="-0"/>
              <w:spacing w:line="260" w:lineRule="exact"/>
              <w:jc w:val="left"/>
              <w:rPr>
                <w:color w:val="000000" w:themeColor="text1"/>
                <w:w w:val="93"/>
              </w:rPr>
            </w:pPr>
            <w:r w:rsidRPr="002637E7">
              <w:rPr>
                <w:color w:val="000000" w:themeColor="text1"/>
                <w:w w:val="93"/>
              </w:rPr>
              <w:t>辦理驗收作業尚未結算付款。</w:t>
            </w:r>
          </w:p>
        </w:tc>
        <w:tc>
          <w:tcPr>
            <w:tcW w:w="1907" w:type="pct"/>
            <w:gridSpan w:val="4"/>
            <w:tcBorders>
              <w:top w:val="single" w:sz="4" w:space="0" w:color="auto"/>
              <w:left w:val="single" w:sz="4" w:space="0" w:color="auto"/>
              <w:bottom w:val="single" w:sz="4" w:space="0" w:color="auto"/>
              <w:right w:val="single" w:sz="4" w:space="0" w:color="auto"/>
            </w:tcBorders>
            <w:noWrap/>
            <w:vAlign w:val="center"/>
          </w:tcPr>
          <w:p w14:paraId="3703E4E2" w14:textId="77777777" w:rsidR="005740CD" w:rsidRPr="002637E7" w:rsidRDefault="005740CD" w:rsidP="00CA056D">
            <w:pPr>
              <w:pStyle w:val="-0"/>
              <w:spacing w:line="260" w:lineRule="exact"/>
              <w:jc w:val="left"/>
              <w:rPr>
                <w:color w:val="000000" w:themeColor="text1"/>
              </w:rPr>
            </w:pPr>
            <w:r w:rsidRPr="002637E7">
              <w:rPr>
                <w:rFonts w:hint="eastAsia"/>
                <w:color w:val="000000" w:themeColor="text1"/>
              </w:rPr>
              <w:t>業派員就計畫執行情形辦理調查，相關缺失已通知檢討改進，並督促積極辦理。</w:t>
            </w:r>
          </w:p>
        </w:tc>
      </w:tr>
      <w:bookmarkEnd w:id="10"/>
    </w:tbl>
    <w:p w14:paraId="16310D4E" w14:textId="77777777" w:rsidR="005740CD" w:rsidRDefault="005740CD">
      <w:pPr>
        <w:widowControl/>
        <w:overflowPunct/>
        <w:snapToGrid/>
        <w:spacing w:line="240" w:lineRule="auto"/>
        <w:ind w:firstLineChars="0" w:firstLine="0"/>
        <w:jc w:val="left"/>
        <w:rPr>
          <w:rFonts w:cs="Times New Roman"/>
          <w:b/>
          <w:snapToGrid w:val="0"/>
          <w:sz w:val="32"/>
          <w:szCs w:val="32"/>
        </w:rPr>
      </w:pPr>
      <w:r>
        <w:rPr>
          <w:snapToGrid w:val="0"/>
        </w:rPr>
        <w:br w:type="page"/>
      </w:r>
    </w:p>
    <w:p w14:paraId="5F724E7F" w14:textId="534E58EF" w:rsidR="008A2062" w:rsidRPr="00230546" w:rsidRDefault="008A2062" w:rsidP="00C915C5">
      <w:pPr>
        <w:pStyle w:val="a3"/>
        <w:spacing w:beforeLines="50" w:before="120" w:afterLines="100" w:after="240" w:line="600" w:lineRule="exact"/>
        <w:ind w:leftChars="100" w:left="280"/>
        <w:rPr>
          <w:snapToGrid w:val="0"/>
        </w:rPr>
      </w:pPr>
      <w:r w:rsidRPr="00230546">
        <w:rPr>
          <w:rFonts w:hint="eastAsia"/>
          <w:snapToGrid w:val="0"/>
        </w:rPr>
        <w:lastRenderedPageBreak/>
        <w:t>二、縣政府暨所屬各機關學校採購作業執行情形之查核</w:t>
      </w:r>
    </w:p>
    <w:p w14:paraId="7A4567B9" w14:textId="383F0FA8" w:rsidR="00623132" w:rsidRPr="002637E7" w:rsidRDefault="00623132" w:rsidP="002E1648">
      <w:pPr>
        <w:pStyle w:val="a4"/>
        <w:spacing w:beforeLines="50" w:before="120" w:afterLines="50" w:after="120" w:line="530" w:lineRule="exact"/>
        <w:ind w:leftChars="0" w:left="0" w:firstLineChars="200" w:firstLine="561"/>
        <w:rPr>
          <w:snapToGrid w:val="0"/>
          <w:color w:val="000000" w:themeColor="text1"/>
        </w:rPr>
      </w:pPr>
      <w:r w:rsidRPr="002637E7">
        <w:rPr>
          <w:rFonts w:hint="eastAsia"/>
          <w:snapToGrid w:val="0"/>
          <w:color w:val="000000" w:themeColor="text1"/>
        </w:rPr>
        <w:t>（一）</w:t>
      </w:r>
      <w:r w:rsidR="00F65EE3">
        <w:rPr>
          <w:rFonts w:hint="eastAsia"/>
          <w:snapToGrid w:val="0"/>
          <w:color w:val="000000" w:themeColor="text1"/>
        </w:rPr>
        <w:t xml:space="preserve">　</w:t>
      </w:r>
      <w:proofErr w:type="gramStart"/>
      <w:r w:rsidRPr="002637E7">
        <w:rPr>
          <w:rFonts w:hint="eastAsia"/>
          <w:snapToGrid w:val="0"/>
          <w:color w:val="000000" w:themeColor="text1"/>
        </w:rPr>
        <w:t>114</w:t>
      </w:r>
      <w:proofErr w:type="gramEnd"/>
      <w:r w:rsidRPr="002637E7">
        <w:rPr>
          <w:rFonts w:hint="eastAsia"/>
          <w:snapToGrid w:val="0"/>
          <w:color w:val="000000" w:themeColor="text1"/>
        </w:rPr>
        <w:t>年度採購作業執行情形</w:t>
      </w:r>
    </w:p>
    <w:p w14:paraId="53A927EE" w14:textId="77777777" w:rsidR="00623132" w:rsidRPr="002637E7" w:rsidRDefault="00623132" w:rsidP="002E1648">
      <w:pPr>
        <w:pStyle w:val="a5"/>
        <w:spacing w:line="580" w:lineRule="exact"/>
        <w:ind w:firstLine="480"/>
        <w:rPr>
          <w:noProof/>
          <w:color w:val="000000" w:themeColor="text1"/>
          <w:szCs w:val="22"/>
        </w:rPr>
      </w:pPr>
      <w:r w:rsidRPr="002637E7">
        <w:rPr>
          <w:noProof/>
          <w:color w:val="000000" w:themeColor="text1"/>
        </w:rPr>
        <mc:AlternateContent>
          <mc:Choice Requires="wps">
            <w:drawing>
              <wp:anchor distT="0" distB="0" distL="114300" distR="114300" simplePos="0" relativeHeight="251693056" behindDoc="0" locked="0" layoutInCell="1" allowOverlap="1" wp14:anchorId="1B6DBBE4" wp14:editId="5BCDD8EB">
                <wp:simplePos x="0" y="0"/>
                <wp:positionH relativeFrom="margin">
                  <wp:posOffset>220880</wp:posOffset>
                </wp:positionH>
                <wp:positionV relativeFrom="paragraph">
                  <wp:posOffset>1884892</wp:posOffset>
                </wp:positionV>
                <wp:extent cx="666750" cy="586740"/>
                <wp:effectExtent l="0" t="0" r="0" b="0"/>
                <wp:wrapNone/>
                <wp:docPr id="10" name="文字方塊 10"/>
                <wp:cNvGraphicFramePr/>
                <a:graphic xmlns:a="http://schemas.openxmlformats.org/drawingml/2006/main">
                  <a:graphicData uri="http://schemas.microsoft.com/office/word/2010/wordprocessingShape">
                    <wps:wsp>
                      <wps:cNvSpPr txBox="1"/>
                      <wps:spPr>
                        <a:xfrm>
                          <a:off x="0" y="0"/>
                          <a:ext cx="666750" cy="586740"/>
                        </a:xfrm>
                        <a:prstGeom prst="rect">
                          <a:avLst/>
                        </a:prstGeom>
                        <a:noFill/>
                      </wps:spPr>
                      <wps:txbx>
                        <w:txbxContent>
                          <w:p w14:paraId="15EB1244" w14:textId="77777777" w:rsidR="00623132" w:rsidRPr="00CE0D2A" w:rsidRDefault="00623132" w:rsidP="00623132">
                            <w:pPr>
                              <w:pStyle w:val="Web"/>
                              <w:spacing w:before="0" w:beforeAutospacing="0" w:after="0" w:afterAutospacing="0" w:line="0" w:lineRule="atLeast"/>
                              <w:jc w:val="center"/>
                              <w:rPr>
                                <w:b/>
                                <w:bCs/>
                              </w:rPr>
                            </w:pPr>
                            <w:r w:rsidRPr="00CE0D2A">
                              <w:rPr>
                                <w:rFonts w:ascii="標楷體" w:eastAsia="標楷體" w:hAnsi="標楷體" w:cstheme="minorBidi" w:hint="eastAsia"/>
                                <w:b/>
                                <w:bCs/>
                                <w:color w:val="000000" w:themeColor="text1"/>
                                <w:kern w:val="24"/>
                                <w:sz w:val="20"/>
                                <w:szCs w:val="20"/>
                              </w:rPr>
                              <w:t>財物類</w:t>
                            </w:r>
                          </w:p>
                          <w:p w14:paraId="76287F7C" w14:textId="77777777" w:rsidR="00623132" w:rsidRPr="00CE0D2A" w:rsidRDefault="00623132" w:rsidP="00623132">
                            <w:pPr>
                              <w:pStyle w:val="Web"/>
                              <w:spacing w:before="0" w:beforeAutospacing="0" w:after="0" w:afterAutospacing="0" w:line="0" w:lineRule="atLeast"/>
                              <w:jc w:val="center"/>
                              <w:rPr>
                                <w:b/>
                                <w:bCs/>
                              </w:rPr>
                            </w:pPr>
                            <w:r w:rsidRPr="00CE0D2A">
                              <w:rPr>
                                <w:rFonts w:ascii="標楷體" w:eastAsia="標楷體" w:hAnsi="標楷體" w:cstheme="minorBidi"/>
                                <w:b/>
                                <w:bCs/>
                                <w:color w:val="000000" w:themeColor="text1"/>
                                <w:kern w:val="24"/>
                                <w:sz w:val="20"/>
                                <w:szCs w:val="20"/>
                              </w:rPr>
                              <w:t>783</w:t>
                            </w:r>
                            <w:r w:rsidRPr="00CE0D2A">
                              <w:rPr>
                                <w:rFonts w:ascii="標楷體" w:eastAsia="標楷體" w:hAnsi="標楷體" w:cstheme="minorBidi" w:hint="eastAsia"/>
                                <w:b/>
                                <w:bCs/>
                                <w:color w:val="000000" w:themeColor="text1"/>
                                <w:kern w:val="24"/>
                                <w:sz w:val="20"/>
                                <w:szCs w:val="20"/>
                              </w:rPr>
                              <w:t>件</w:t>
                            </w:r>
                          </w:p>
                          <w:p w14:paraId="0AAFAE83" w14:textId="77777777" w:rsidR="00623132" w:rsidRPr="00CE0D2A" w:rsidRDefault="00623132" w:rsidP="00623132">
                            <w:pPr>
                              <w:pStyle w:val="Web"/>
                              <w:spacing w:before="0" w:beforeAutospacing="0" w:after="0" w:afterAutospacing="0" w:line="0" w:lineRule="atLeast"/>
                              <w:jc w:val="center"/>
                              <w:rPr>
                                <w:b/>
                                <w:bCs/>
                              </w:rPr>
                            </w:pPr>
                            <w:r w:rsidRPr="00CE0D2A">
                              <w:rPr>
                                <w:rFonts w:ascii="標楷體" w:eastAsia="標楷體" w:hAnsi="標楷體" w:cstheme="minorBidi" w:hint="eastAsia"/>
                                <w:b/>
                                <w:bCs/>
                                <w:color w:val="000000" w:themeColor="text1"/>
                                <w:kern w:val="24"/>
                                <w:sz w:val="20"/>
                                <w:szCs w:val="20"/>
                              </w:rPr>
                              <w:t>2</w:t>
                            </w:r>
                            <w:r w:rsidRPr="00CE0D2A">
                              <w:rPr>
                                <w:rFonts w:ascii="標楷體" w:eastAsia="標楷體" w:hAnsi="標楷體" w:cstheme="minorBidi"/>
                                <w:b/>
                                <w:bCs/>
                                <w:color w:val="000000" w:themeColor="text1"/>
                                <w:kern w:val="24"/>
                                <w:sz w:val="20"/>
                                <w:szCs w:val="20"/>
                              </w:rPr>
                              <w:t>9.23</w:t>
                            </w:r>
                            <w:r w:rsidRPr="00CE0D2A">
                              <w:rPr>
                                <w:rFonts w:ascii="標楷體" w:eastAsia="標楷體" w:hAnsi="標楷體" w:cstheme="minorBidi" w:hint="eastAsia"/>
                                <w:b/>
                                <w:bCs/>
                                <w:color w:val="000000" w:themeColor="text1"/>
                                <w:kern w:val="24"/>
                                <w:sz w:val="20"/>
                                <w:szCs w:val="20"/>
                              </w:rPr>
                              <w:t>％</w:t>
                            </w:r>
                          </w:p>
                        </w:txbxContent>
                      </wps:txbx>
                      <wps:bodyPr wrap="square" rtlCol="0">
                        <a:spAutoFit/>
                      </wps:bodyPr>
                    </wps:wsp>
                  </a:graphicData>
                </a:graphic>
                <wp14:sizeRelH relativeFrom="margin">
                  <wp14:pctWidth>0</wp14:pctWidth>
                </wp14:sizeRelH>
              </wp:anchor>
            </w:drawing>
          </mc:Choice>
          <mc:Fallback>
            <w:pict>
              <v:shape w14:anchorId="1B6DBBE4" id="文字方塊 10" o:spid="_x0000_s1034" type="#_x0000_t202" style="position:absolute;left:0;text-align:left;margin-left:17.4pt;margin-top:148.4pt;width:52.5pt;height:46.2pt;z-index:25169305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" filled="f" stroked="f">
                <v:textbox style="mso-fit-shape-to-text:t">
                  <w:txbxContent>
                    <w:p w14:paraId="15EB1244" w14:textId="77777777" w:rsidR="00623132" w:rsidRPr="00CE0D2A" w:rsidRDefault="00623132" w:rsidP="00623132">
                      <w:pPr>
                        <w:pStyle w:val="Web"/>
                        <w:spacing w:before="0" w:beforeAutospacing="0" w:after="0" w:afterAutospacing="0" w:line="0" w:lineRule="atLeast"/>
                        <w:jc w:val="center"/>
                        <w:rPr>
                          <w:b/>
                          <w:bCs/>
                        </w:rPr>
                      </w:pPr>
                      <w:r w:rsidRPr="00CE0D2A">
                        <w:rPr>
                          <w:rFonts w:ascii="標楷體" w:eastAsia="標楷體" w:hAnsi="標楷體" w:cstheme="minorBidi" w:hint="eastAsia"/>
                          <w:b/>
                          <w:bCs/>
                          <w:color w:val="000000" w:themeColor="text1"/>
                          <w:kern w:val="24"/>
                          <w:sz w:val="20"/>
                          <w:szCs w:val="20"/>
                        </w:rPr>
                        <w:t>財物類</w:t>
                      </w:r>
                    </w:p>
                    <w:p w14:paraId="76287F7C" w14:textId="77777777" w:rsidR="00623132" w:rsidRPr="00CE0D2A" w:rsidRDefault="00623132" w:rsidP="00623132">
                      <w:pPr>
                        <w:pStyle w:val="Web"/>
                        <w:spacing w:before="0" w:beforeAutospacing="0" w:after="0" w:afterAutospacing="0" w:line="0" w:lineRule="atLeast"/>
                        <w:jc w:val="center"/>
                        <w:rPr>
                          <w:b/>
                          <w:bCs/>
                        </w:rPr>
                      </w:pPr>
                      <w:r w:rsidRPr="00CE0D2A">
                        <w:rPr>
                          <w:rFonts w:ascii="標楷體" w:eastAsia="標楷體" w:hAnsi="標楷體" w:cstheme="minorBidi"/>
                          <w:b/>
                          <w:bCs/>
                          <w:color w:val="000000" w:themeColor="text1"/>
                          <w:kern w:val="24"/>
                          <w:sz w:val="20"/>
                          <w:szCs w:val="20"/>
                        </w:rPr>
                        <w:t>783</w:t>
                      </w:r>
                      <w:r w:rsidRPr="00CE0D2A">
                        <w:rPr>
                          <w:rFonts w:ascii="標楷體" w:eastAsia="標楷體" w:hAnsi="標楷體" w:cstheme="minorBidi" w:hint="eastAsia"/>
                          <w:b/>
                          <w:bCs/>
                          <w:color w:val="000000" w:themeColor="text1"/>
                          <w:kern w:val="24"/>
                          <w:sz w:val="20"/>
                          <w:szCs w:val="20"/>
                        </w:rPr>
                        <w:t>件</w:t>
                      </w:r>
                    </w:p>
                    <w:p w14:paraId="0AAFAE83" w14:textId="77777777" w:rsidR="00623132" w:rsidRPr="00CE0D2A" w:rsidRDefault="00623132" w:rsidP="00623132">
                      <w:pPr>
                        <w:pStyle w:val="Web"/>
                        <w:spacing w:before="0" w:beforeAutospacing="0" w:after="0" w:afterAutospacing="0" w:line="0" w:lineRule="atLeast"/>
                        <w:jc w:val="center"/>
                        <w:rPr>
                          <w:b/>
                          <w:bCs/>
                        </w:rPr>
                      </w:pPr>
                      <w:r w:rsidRPr="00CE0D2A">
                        <w:rPr>
                          <w:rFonts w:ascii="標楷體" w:eastAsia="標楷體" w:hAnsi="標楷體" w:cstheme="minorBidi" w:hint="eastAsia"/>
                          <w:b/>
                          <w:bCs/>
                          <w:color w:val="000000" w:themeColor="text1"/>
                          <w:kern w:val="24"/>
                          <w:sz w:val="20"/>
                          <w:szCs w:val="20"/>
                        </w:rPr>
                        <w:t>2</w:t>
                      </w:r>
                      <w:r w:rsidRPr="00CE0D2A">
                        <w:rPr>
                          <w:rFonts w:ascii="標楷體" w:eastAsia="標楷體" w:hAnsi="標楷體" w:cstheme="minorBidi"/>
                          <w:b/>
                          <w:bCs/>
                          <w:color w:val="000000" w:themeColor="text1"/>
                          <w:kern w:val="24"/>
                          <w:sz w:val="20"/>
                          <w:szCs w:val="20"/>
                        </w:rPr>
                        <w:t>9.23</w:t>
                      </w:r>
                      <w:r w:rsidRPr="00CE0D2A">
                        <w:rPr>
                          <w:rFonts w:ascii="標楷體" w:eastAsia="標楷體" w:hAnsi="標楷體" w:cstheme="minorBidi" w:hint="eastAsia"/>
                          <w:b/>
                          <w:bCs/>
                          <w:color w:val="000000" w:themeColor="text1"/>
                          <w:kern w:val="24"/>
                          <w:sz w:val="20"/>
                          <w:szCs w:val="20"/>
                        </w:rPr>
                        <w:t>％</w:t>
                      </w:r>
                    </w:p>
                  </w:txbxContent>
                </v:textbox>
                <w10:wrap anchorx="margin"/>
              </v:shape>
            </w:pict>
          </mc:Fallback>
        </mc:AlternateContent>
      </w:r>
      <w:r w:rsidRPr="002637E7">
        <w:rPr>
          <w:noProof/>
          <w:color w:val="000000" w:themeColor="text1"/>
          <w:szCs w:val="22"/>
        </w:rPr>
        <mc:AlternateContent>
          <mc:Choice Requires="wpg">
            <w:drawing>
              <wp:anchor distT="0" distB="0" distL="114300" distR="114300" simplePos="0" relativeHeight="251692032" behindDoc="0" locked="0" layoutInCell="1" allowOverlap="1" wp14:anchorId="030786F7" wp14:editId="52D1722B">
                <wp:simplePos x="0" y="0"/>
                <wp:positionH relativeFrom="margin">
                  <wp:align>left</wp:align>
                </wp:positionH>
                <wp:positionV relativeFrom="paragraph">
                  <wp:posOffset>1544743</wp:posOffset>
                </wp:positionV>
                <wp:extent cx="6210300" cy="2675890"/>
                <wp:effectExtent l="0" t="0" r="0" b="0"/>
                <wp:wrapSquare wrapText="bothSides"/>
                <wp:docPr id="30" name="群組 8"/>
                <wp:cNvGraphicFramePr/>
                <a:graphic xmlns:a="http://schemas.openxmlformats.org/drawingml/2006/main">
                  <a:graphicData uri="http://schemas.microsoft.com/office/word/2010/wordprocessingGroup">
                    <wpg:wgp>
                      <wpg:cNvGrpSpPr/>
                      <wpg:grpSpPr>
                        <a:xfrm>
                          <a:off x="0" y="0"/>
                          <a:ext cx="6210300" cy="2675890"/>
                          <a:chOff x="0" y="59304"/>
                          <a:chExt cx="6495590" cy="2684042"/>
                        </a:xfrm>
                      </wpg:grpSpPr>
                      <wpg:grpSp>
                        <wpg:cNvPr id="46" name="群組 46"/>
                        <wpg:cNvGrpSpPr/>
                        <wpg:grpSpPr>
                          <a:xfrm>
                            <a:off x="0" y="165135"/>
                            <a:ext cx="6495590" cy="2523843"/>
                            <a:chOff x="0" y="165135"/>
                            <a:chExt cx="6495590" cy="2523843"/>
                          </a:xfrm>
                        </wpg:grpSpPr>
                        <wpg:graphicFrame>
                          <wpg:cNvPr id="48" name="圖表 48"/>
                          <wpg:cNvFrPr>
                            <a:graphicFrameLocks/>
                          </wpg:cNvFrPr>
                          <wpg:xfrm>
                            <a:off x="3255590" y="165135"/>
                            <a:ext cx="3240000" cy="2520000"/>
                          </wpg:xfrm>
                          <a:graphic>
                            <a:graphicData uri="http://schemas.openxmlformats.org/drawingml/2006/chart">
                              <c:chart xmlns:c="http://schemas.openxmlformats.org/drawingml/2006/chart" xmlns:r="http://schemas.openxmlformats.org/officeDocument/2006/relationships" r:id="rId11"/>
                            </a:graphicData>
                          </a:graphic>
                        </wpg:graphicFrame>
                        <wpg:graphicFrame>
                          <wpg:cNvPr id="49" name="圖表 49"/>
                          <wpg:cNvFrPr>
                            <a:graphicFrameLocks/>
                          </wpg:cNvFrPr>
                          <wpg:xfrm>
                            <a:off x="0" y="168975"/>
                            <a:ext cx="3240000" cy="2520003"/>
                          </wpg:xfrm>
                          <a:graphic>
                            <a:graphicData uri="http://schemas.openxmlformats.org/drawingml/2006/chart">
                              <c:chart xmlns:c="http://schemas.openxmlformats.org/drawingml/2006/chart" xmlns:r="http://schemas.openxmlformats.org/officeDocument/2006/relationships" r:id="rId12"/>
                            </a:graphicData>
                          </a:graphic>
                        </wpg:graphicFrame>
                      </wpg:grpSp>
                      <wpg:grpSp>
                        <wpg:cNvPr id="50" name="群組 50"/>
                        <wpg:cNvGrpSpPr/>
                        <wpg:grpSpPr>
                          <a:xfrm>
                            <a:off x="231248" y="59304"/>
                            <a:ext cx="6036114" cy="2684042"/>
                            <a:chOff x="231248" y="59304"/>
                            <a:chExt cx="6036114" cy="2684042"/>
                          </a:xfrm>
                        </wpg:grpSpPr>
                        <wps:wsp>
                          <wps:cNvPr id="52" name="文字方塊 1"/>
                          <wps:cNvSpPr txBox="1"/>
                          <wps:spPr>
                            <a:xfrm>
                              <a:off x="3686719" y="1290479"/>
                              <a:ext cx="1357877" cy="588527"/>
                            </a:xfrm>
                            <a:prstGeom prst="rect">
                              <a:avLst/>
                            </a:prstGeom>
                            <a:noFill/>
                          </wps:spPr>
                          <wps:txbx>
                            <w:txbxContent>
                              <w:p w14:paraId="10C691D0" w14:textId="77777777" w:rsidR="00623132" w:rsidRPr="00CE0D2A" w:rsidRDefault="00623132" w:rsidP="00623132">
                                <w:pPr>
                                  <w:pStyle w:val="Web"/>
                                  <w:spacing w:before="0" w:beforeAutospacing="0" w:after="0" w:afterAutospacing="0" w:line="0" w:lineRule="atLeast"/>
                                  <w:jc w:val="center"/>
                                  <w:rPr>
                                    <w:b/>
                                    <w:bCs/>
                                  </w:rPr>
                                </w:pPr>
                                <w:r w:rsidRPr="00CE0D2A">
                                  <w:rPr>
                                    <w:rFonts w:ascii="標楷體" w:eastAsia="標楷體" w:hAnsi="標楷體" w:cstheme="minorBidi" w:hint="eastAsia"/>
                                    <w:b/>
                                    <w:bCs/>
                                    <w:color w:val="000000" w:themeColor="text1"/>
                                    <w:kern w:val="24"/>
                                    <w:sz w:val="20"/>
                                    <w:szCs w:val="20"/>
                                  </w:rPr>
                                  <w:t>工程類</w:t>
                                </w:r>
                              </w:p>
                              <w:p w14:paraId="2CD49136" w14:textId="77777777" w:rsidR="00623132" w:rsidRPr="00CE0D2A" w:rsidRDefault="00623132" w:rsidP="00623132">
                                <w:pPr>
                                  <w:pStyle w:val="Web"/>
                                  <w:spacing w:before="0" w:beforeAutospacing="0" w:after="0" w:afterAutospacing="0" w:line="0" w:lineRule="atLeast"/>
                                  <w:jc w:val="center"/>
                                  <w:rPr>
                                    <w:b/>
                                    <w:bCs/>
                                  </w:rPr>
                                </w:pPr>
                                <w:r w:rsidRPr="00CE0D2A">
                                  <w:rPr>
                                    <w:rFonts w:ascii="標楷體" w:eastAsia="標楷體" w:hAnsi="標楷體" w:cstheme="minorBidi"/>
                                    <w:b/>
                                    <w:bCs/>
                                    <w:color w:val="000000" w:themeColor="text1"/>
                                    <w:kern w:val="24"/>
                                    <w:sz w:val="20"/>
                                    <w:szCs w:val="20"/>
                                  </w:rPr>
                                  <w:t>95</w:t>
                                </w:r>
                                <w:r w:rsidRPr="00CE0D2A">
                                  <w:rPr>
                                    <w:rFonts w:ascii="標楷體" w:eastAsia="標楷體" w:hAnsi="標楷體" w:cstheme="minorBidi" w:hint="eastAsia"/>
                                    <w:b/>
                                    <w:bCs/>
                                    <w:color w:val="000000" w:themeColor="text1"/>
                                    <w:kern w:val="24"/>
                                    <w:sz w:val="20"/>
                                    <w:szCs w:val="20"/>
                                  </w:rPr>
                                  <w:t>億</w:t>
                                </w:r>
                                <w:r w:rsidRPr="00CE0D2A">
                                  <w:rPr>
                                    <w:rFonts w:ascii="標楷體" w:eastAsia="標楷體" w:hAnsi="標楷體" w:cstheme="minorBidi"/>
                                    <w:b/>
                                    <w:bCs/>
                                    <w:color w:val="000000" w:themeColor="text1"/>
                                    <w:kern w:val="24"/>
                                    <w:sz w:val="20"/>
                                    <w:szCs w:val="20"/>
                                  </w:rPr>
                                  <w:t>3,121</w:t>
                                </w:r>
                                <w:r w:rsidRPr="00CE0D2A">
                                  <w:rPr>
                                    <w:rFonts w:ascii="標楷體" w:eastAsia="標楷體" w:hAnsi="標楷體" w:cstheme="minorBidi" w:hint="eastAsia"/>
                                    <w:b/>
                                    <w:bCs/>
                                    <w:color w:val="000000" w:themeColor="text1"/>
                                    <w:kern w:val="24"/>
                                    <w:sz w:val="20"/>
                                    <w:szCs w:val="20"/>
                                  </w:rPr>
                                  <w:t>萬餘元</w:t>
                                </w:r>
                              </w:p>
                              <w:p w14:paraId="71D38461" w14:textId="77777777" w:rsidR="00623132" w:rsidRPr="00CE0D2A" w:rsidRDefault="00623132" w:rsidP="00623132">
                                <w:pPr>
                                  <w:pStyle w:val="Web"/>
                                  <w:spacing w:before="0" w:beforeAutospacing="0" w:after="0" w:afterAutospacing="0" w:line="0" w:lineRule="atLeast"/>
                                  <w:jc w:val="center"/>
                                  <w:rPr>
                                    <w:b/>
                                    <w:bCs/>
                                  </w:rPr>
                                </w:pPr>
                                <w:r w:rsidRPr="00CE0D2A">
                                  <w:rPr>
                                    <w:rFonts w:ascii="標楷體" w:eastAsia="標楷體" w:hAnsi="標楷體" w:cstheme="minorBidi"/>
                                    <w:b/>
                                    <w:bCs/>
                                    <w:color w:val="000000" w:themeColor="text1"/>
                                    <w:kern w:val="24"/>
                                    <w:sz w:val="20"/>
                                    <w:szCs w:val="20"/>
                                  </w:rPr>
                                  <w:t>63.26</w:t>
                                </w:r>
                                <w:r w:rsidRPr="00CE0D2A">
                                  <w:rPr>
                                    <w:rFonts w:ascii="標楷體" w:eastAsia="標楷體" w:hAnsi="標楷體" w:cstheme="minorBidi" w:hint="eastAsia"/>
                                    <w:b/>
                                    <w:bCs/>
                                    <w:color w:val="000000" w:themeColor="text1"/>
                                    <w:kern w:val="24"/>
                                    <w:sz w:val="20"/>
                                    <w:szCs w:val="20"/>
                                  </w:rPr>
                                  <w:t>％</w:t>
                                </w:r>
                              </w:p>
                            </w:txbxContent>
                          </wps:txbx>
                          <wps:bodyPr wrap="square" rtlCol="0">
                            <a:noAutofit/>
                          </wps:bodyPr>
                        </wps:wsp>
                        <wps:wsp>
                          <wps:cNvPr id="53" name="文字方塊 10"/>
                          <wps:cNvSpPr txBox="1"/>
                          <wps:spPr>
                            <a:xfrm>
                              <a:off x="4853210" y="321864"/>
                              <a:ext cx="1296989" cy="588527"/>
                            </a:xfrm>
                            <a:prstGeom prst="rect">
                              <a:avLst/>
                            </a:prstGeom>
                            <a:noFill/>
                          </wps:spPr>
                          <wps:txbx>
                            <w:txbxContent>
                              <w:p w14:paraId="5A8A6D2E" w14:textId="77777777" w:rsidR="00623132" w:rsidRPr="00CE0D2A" w:rsidRDefault="00623132" w:rsidP="00623132">
                                <w:pPr>
                                  <w:pStyle w:val="Web"/>
                                  <w:spacing w:before="0" w:beforeAutospacing="0" w:after="0" w:afterAutospacing="0" w:line="0" w:lineRule="atLeast"/>
                                  <w:jc w:val="center"/>
                                  <w:rPr>
                                    <w:b/>
                                    <w:bCs/>
                                  </w:rPr>
                                </w:pPr>
                                <w:r w:rsidRPr="00CE0D2A">
                                  <w:rPr>
                                    <w:rFonts w:ascii="標楷體" w:eastAsia="標楷體" w:hAnsi="標楷體" w:cstheme="minorBidi" w:hint="eastAsia"/>
                                    <w:b/>
                                    <w:bCs/>
                                    <w:color w:val="000000" w:themeColor="text1"/>
                                    <w:kern w:val="24"/>
                                    <w:sz w:val="20"/>
                                    <w:szCs w:val="20"/>
                                  </w:rPr>
                                  <w:t>財物類</w:t>
                                </w:r>
                              </w:p>
                              <w:p w14:paraId="0B8B65F1" w14:textId="77777777" w:rsidR="00623132" w:rsidRPr="00CE0D2A" w:rsidRDefault="00623132" w:rsidP="00623132">
                                <w:pPr>
                                  <w:pStyle w:val="Web"/>
                                  <w:spacing w:before="0" w:beforeAutospacing="0" w:after="0" w:afterAutospacing="0" w:line="0" w:lineRule="atLeast"/>
                                  <w:jc w:val="center"/>
                                  <w:rPr>
                                    <w:b/>
                                    <w:bCs/>
                                  </w:rPr>
                                </w:pPr>
                                <w:r w:rsidRPr="00CE0D2A">
                                  <w:rPr>
                                    <w:rFonts w:ascii="標楷體" w:eastAsia="標楷體" w:hAnsi="標楷體" w:cstheme="minorBidi"/>
                                    <w:b/>
                                    <w:bCs/>
                                    <w:color w:val="000000" w:themeColor="text1"/>
                                    <w:kern w:val="24"/>
                                    <w:sz w:val="20"/>
                                    <w:szCs w:val="20"/>
                                  </w:rPr>
                                  <w:t>18</w:t>
                                </w:r>
                                <w:r w:rsidRPr="00CE0D2A">
                                  <w:rPr>
                                    <w:rFonts w:ascii="標楷體" w:eastAsia="標楷體" w:hAnsi="標楷體" w:cstheme="minorBidi" w:hint="eastAsia"/>
                                    <w:b/>
                                    <w:bCs/>
                                    <w:color w:val="000000" w:themeColor="text1"/>
                                    <w:kern w:val="24"/>
                                    <w:sz w:val="20"/>
                                    <w:szCs w:val="20"/>
                                  </w:rPr>
                                  <w:t>億</w:t>
                                </w:r>
                                <w:r w:rsidRPr="00CE0D2A">
                                  <w:rPr>
                                    <w:rFonts w:ascii="標楷體" w:eastAsia="標楷體" w:hAnsi="標楷體" w:cstheme="minorBidi"/>
                                    <w:b/>
                                    <w:bCs/>
                                    <w:color w:val="000000" w:themeColor="text1"/>
                                    <w:kern w:val="24"/>
                                    <w:sz w:val="20"/>
                                    <w:szCs w:val="20"/>
                                  </w:rPr>
                                  <w:t>6</w:t>
                                </w:r>
                                <w:r w:rsidRPr="00CE0D2A">
                                  <w:rPr>
                                    <w:rFonts w:ascii="標楷體" w:eastAsia="標楷體" w:hAnsi="標楷體" w:cstheme="minorBidi" w:hint="eastAsia"/>
                                    <w:b/>
                                    <w:bCs/>
                                    <w:color w:val="000000" w:themeColor="text1"/>
                                    <w:kern w:val="24"/>
                                    <w:sz w:val="20"/>
                                    <w:szCs w:val="20"/>
                                  </w:rPr>
                                  <w:t>,</w:t>
                                </w:r>
                                <w:r w:rsidRPr="00CE0D2A">
                                  <w:rPr>
                                    <w:rFonts w:ascii="標楷體" w:eastAsia="標楷體" w:hAnsi="標楷體" w:cstheme="minorBidi"/>
                                    <w:b/>
                                    <w:bCs/>
                                    <w:color w:val="000000" w:themeColor="text1"/>
                                    <w:kern w:val="24"/>
                                    <w:sz w:val="20"/>
                                    <w:szCs w:val="20"/>
                                  </w:rPr>
                                  <w:t>473</w:t>
                                </w:r>
                                <w:r w:rsidRPr="00CE0D2A">
                                  <w:rPr>
                                    <w:rFonts w:ascii="標楷體" w:eastAsia="標楷體" w:hAnsi="標楷體" w:cstheme="minorBidi" w:hint="eastAsia"/>
                                    <w:b/>
                                    <w:bCs/>
                                    <w:color w:val="000000" w:themeColor="text1"/>
                                    <w:kern w:val="24"/>
                                    <w:sz w:val="20"/>
                                    <w:szCs w:val="20"/>
                                  </w:rPr>
                                  <w:t>萬餘元</w:t>
                                </w:r>
                              </w:p>
                              <w:p w14:paraId="7DD2750F" w14:textId="77777777" w:rsidR="00623132" w:rsidRPr="00CE0D2A" w:rsidRDefault="00623132" w:rsidP="00623132">
                                <w:pPr>
                                  <w:pStyle w:val="Web"/>
                                  <w:spacing w:before="0" w:beforeAutospacing="0" w:after="0" w:afterAutospacing="0" w:line="0" w:lineRule="atLeast"/>
                                  <w:jc w:val="center"/>
                                  <w:rPr>
                                    <w:b/>
                                    <w:bCs/>
                                  </w:rPr>
                                </w:pPr>
                                <w:r w:rsidRPr="00CE0D2A">
                                  <w:rPr>
                                    <w:rFonts w:ascii="標楷體" w:eastAsia="標楷體" w:hAnsi="標楷體" w:cstheme="minorBidi"/>
                                    <w:b/>
                                    <w:bCs/>
                                    <w:color w:val="000000" w:themeColor="text1"/>
                                    <w:kern w:val="24"/>
                                    <w:sz w:val="20"/>
                                    <w:szCs w:val="20"/>
                                  </w:rPr>
                                  <w:t>12.38</w:t>
                                </w:r>
                                <w:r w:rsidRPr="00CE0D2A">
                                  <w:rPr>
                                    <w:rFonts w:ascii="標楷體" w:eastAsia="標楷體" w:hAnsi="標楷體" w:cstheme="minorBidi" w:hint="eastAsia"/>
                                    <w:b/>
                                    <w:bCs/>
                                    <w:color w:val="000000" w:themeColor="text1"/>
                                    <w:kern w:val="24"/>
                                    <w:sz w:val="20"/>
                                    <w:szCs w:val="20"/>
                                  </w:rPr>
                                  <w:t>％</w:t>
                                </w:r>
                              </w:p>
                            </w:txbxContent>
                          </wps:txbx>
                          <wps:bodyPr wrap="square" rtlCol="0">
                            <a:noAutofit/>
                          </wps:bodyPr>
                        </wps:wsp>
                        <wps:wsp>
                          <wps:cNvPr id="54" name="文字方塊 11"/>
                          <wps:cNvSpPr txBox="1"/>
                          <wps:spPr>
                            <a:xfrm>
                              <a:off x="4931090" y="1133708"/>
                              <a:ext cx="1336272" cy="588527"/>
                            </a:xfrm>
                            <a:prstGeom prst="rect">
                              <a:avLst/>
                            </a:prstGeom>
                            <a:noFill/>
                          </wps:spPr>
                          <wps:txbx>
                            <w:txbxContent>
                              <w:p w14:paraId="0DE1CE97" w14:textId="77777777" w:rsidR="00623132" w:rsidRPr="00CE0D2A" w:rsidRDefault="00623132" w:rsidP="00623132">
                                <w:pPr>
                                  <w:pStyle w:val="Web"/>
                                  <w:spacing w:before="0" w:beforeAutospacing="0" w:after="0" w:afterAutospacing="0" w:line="0" w:lineRule="atLeast"/>
                                  <w:jc w:val="center"/>
                                  <w:rPr>
                                    <w:b/>
                                    <w:bCs/>
                                  </w:rPr>
                                </w:pPr>
                                <w:r w:rsidRPr="00CE0D2A">
                                  <w:rPr>
                                    <w:rFonts w:ascii="標楷體" w:eastAsia="標楷體" w:hAnsi="標楷體" w:cstheme="minorBidi" w:hint="eastAsia"/>
                                    <w:b/>
                                    <w:bCs/>
                                    <w:color w:val="000000" w:themeColor="text1"/>
                                    <w:kern w:val="24"/>
                                    <w:sz w:val="20"/>
                                    <w:szCs w:val="20"/>
                                  </w:rPr>
                                  <w:t>勞務類</w:t>
                                </w:r>
                              </w:p>
                              <w:p w14:paraId="2ABF405D" w14:textId="77777777" w:rsidR="00623132" w:rsidRPr="00CE0D2A" w:rsidRDefault="00623132" w:rsidP="00623132">
                                <w:pPr>
                                  <w:pStyle w:val="Web"/>
                                  <w:spacing w:before="0" w:beforeAutospacing="0" w:after="0" w:afterAutospacing="0" w:line="0" w:lineRule="atLeast"/>
                                  <w:jc w:val="center"/>
                                  <w:rPr>
                                    <w:b/>
                                    <w:bCs/>
                                  </w:rPr>
                                </w:pPr>
                                <w:r w:rsidRPr="00CE0D2A">
                                  <w:rPr>
                                    <w:rFonts w:ascii="標楷體" w:eastAsia="標楷體" w:hAnsi="標楷體" w:cstheme="minorBidi"/>
                                    <w:b/>
                                    <w:bCs/>
                                    <w:color w:val="000000" w:themeColor="text1"/>
                                    <w:kern w:val="24"/>
                                    <w:sz w:val="20"/>
                                    <w:szCs w:val="20"/>
                                  </w:rPr>
                                  <w:t>36</w:t>
                                </w:r>
                                <w:r w:rsidRPr="00CE0D2A">
                                  <w:rPr>
                                    <w:rFonts w:ascii="標楷體" w:eastAsia="標楷體" w:hAnsi="標楷體" w:cstheme="minorBidi" w:hint="eastAsia"/>
                                    <w:b/>
                                    <w:bCs/>
                                    <w:color w:val="000000" w:themeColor="text1"/>
                                    <w:kern w:val="24"/>
                                    <w:sz w:val="20"/>
                                    <w:szCs w:val="20"/>
                                  </w:rPr>
                                  <w:t>億</w:t>
                                </w:r>
                                <w:r w:rsidRPr="00CE0D2A">
                                  <w:rPr>
                                    <w:rFonts w:ascii="標楷體" w:eastAsia="標楷體" w:hAnsi="標楷體" w:cstheme="minorBidi"/>
                                    <w:b/>
                                    <w:bCs/>
                                    <w:color w:val="000000" w:themeColor="text1"/>
                                    <w:kern w:val="24"/>
                                    <w:sz w:val="20"/>
                                    <w:szCs w:val="20"/>
                                  </w:rPr>
                                  <w:t>6,982</w:t>
                                </w:r>
                                <w:r w:rsidRPr="00CE0D2A">
                                  <w:rPr>
                                    <w:rFonts w:ascii="標楷體" w:eastAsia="標楷體" w:hAnsi="標楷體" w:cstheme="minorBidi" w:hint="eastAsia"/>
                                    <w:b/>
                                    <w:bCs/>
                                    <w:color w:val="000000" w:themeColor="text1"/>
                                    <w:kern w:val="24"/>
                                    <w:sz w:val="20"/>
                                    <w:szCs w:val="20"/>
                                  </w:rPr>
                                  <w:t>萬餘元</w:t>
                                </w:r>
                              </w:p>
                              <w:p w14:paraId="0614EA88" w14:textId="77777777" w:rsidR="00623132" w:rsidRPr="00CE0D2A" w:rsidRDefault="00623132" w:rsidP="00623132">
                                <w:pPr>
                                  <w:pStyle w:val="Web"/>
                                  <w:spacing w:before="0" w:beforeAutospacing="0" w:after="0" w:afterAutospacing="0" w:line="0" w:lineRule="atLeast"/>
                                  <w:jc w:val="center"/>
                                  <w:rPr>
                                    <w:b/>
                                    <w:bCs/>
                                  </w:rPr>
                                </w:pPr>
                                <w:r w:rsidRPr="00CE0D2A">
                                  <w:rPr>
                                    <w:rFonts w:ascii="標楷體" w:eastAsia="標楷體" w:hAnsi="標楷體" w:cstheme="minorBidi"/>
                                    <w:b/>
                                    <w:bCs/>
                                    <w:color w:val="000000" w:themeColor="text1"/>
                                    <w:kern w:val="24"/>
                                    <w:sz w:val="20"/>
                                    <w:szCs w:val="20"/>
                                  </w:rPr>
                                  <w:t>24.36</w:t>
                                </w:r>
                                <w:r w:rsidRPr="00CE0D2A">
                                  <w:rPr>
                                    <w:rFonts w:ascii="標楷體" w:eastAsia="標楷體" w:hAnsi="標楷體" w:cstheme="minorBidi" w:hint="eastAsia"/>
                                    <w:b/>
                                    <w:bCs/>
                                    <w:color w:val="000000" w:themeColor="text1"/>
                                    <w:kern w:val="24"/>
                                    <w:sz w:val="20"/>
                                    <w:szCs w:val="20"/>
                                  </w:rPr>
                                  <w:t>％</w:t>
                                </w:r>
                              </w:p>
                            </w:txbxContent>
                          </wps:txbx>
                          <wps:bodyPr wrap="square" rtlCol="0">
                            <a:noAutofit/>
                          </wps:bodyPr>
                        </wps:wsp>
                        <wps:wsp>
                          <wps:cNvPr id="55" name="文字方塊 15"/>
                          <wps:cNvSpPr txBox="1"/>
                          <wps:spPr>
                            <a:xfrm>
                              <a:off x="1135410" y="59304"/>
                              <a:ext cx="4290176" cy="290442"/>
                            </a:xfrm>
                            <a:prstGeom prst="rect">
                              <a:avLst/>
                            </a:prstGeom>
                            <a:noFill/>
                          </wps:spPr>
                          <wps:txbx>
                            <w:txbxContent>
                              <w:p w14:paraId="6B762677" w14:textId="40940D91" w:rsidR="00623132" w:rsidRDefault="00623132" w:rsidP="00623132">
                                <w:pPr>
                                  <w:pStyle w:val="Web"/>
                                  <w:spacing w:before="0" w:beforeAutospacing="0" w:after="0" w:afterAutospacing="0" w:line="0" w:lineRule="atLeast"/>
                                  <w:jc w:val="center"/>
                                </w:pPr>
                                <w:r>
                                  <w:rPr>
                                    <w:rFonts w:ascii="標楷體" w:eastAsia="標楷體" w:hAnsi="標楷體" w:cstheme="minorBidi" w:hint="eastAsia"/>
                                    <w:b/>
                                    <w:bCs/>
                                    <w:color w:val="000000" w:themeColor="text1"/>
                                    <w:kern w:val="24"/>
                                  </w:rPr>
                                  <w:t>圖2</w:t>
                                </w:r>
                                <w:r w:rsidR="009A6595">
                                  <w:rPr>
                                    <w:rFonts w:ascii="標楷體" w:eastAsia="標楷體" w:hAnsi="標楷體" w:cstheme="minorBidi" w:hint="eastAsia"/>
                                    <w:b/>
                                    <w:bCs/>
                                    <w:color w:val="000000" w:themeColor="text1"/>
                                    <w:kern w:val="24"/>
                                  </w:rPr>
                                  <w:t xml:space="preserve">　</w:t>
                                </w:r>
                                <w:proofErr w:type="gramStart"/>
                                <w:r w:rsidRPr="00035F2C">
                                  <w:rPr>
                                    <w:rFonts w:ascii="標楷體" w:eastAsia="標楷體" w:hAnsi="標楷體" w:cstheme="minorBidi" w:hint="eastAsia"/>
                                    <w:b/>
                                    <w:bCs/>
                                    <w:kern w:val="24"/>
                                  </w:rPr>
                                  <w:t>11</w:t>
                                </w:r>
                                <w:r>
                                  <w:rPr>
                                    <w:rFonts w:ascii="標楷體" w:eastAsia="標楷體" w:hAnsi="標楷體" w:cstheme="minorBidi"/>
                                    <w:b/>
                                    <w:bCs/>
                                    <w:kern w:val="24"/>
                                  </w:rPr>
                                  <w:t>4</w:t>
                                </w:r>
                                <w:proofErr w:type="gramEnd"/>
                                <w:r>
                                  <w:rPr>
                                    <w:rFonts w:ascii="標楷體" w:eastAsia="標楷體" w:hAnsi="標楷體" w:cstheme="minorBidi" w:hint="eastAsia"/>
                                    <w:b/>
                                    <w:bCs/>
                                    <w:color w:val="000000" w:themeColor="text1"/>
                                    <w:kern w:val="24"/>
                                  </w:rPr>
                                  <w:t>年度各類採購件數、金額統計</w:t>
                                </w:r>
                              </w:p>
                            </w:txbxContent>
                          </wps:txbx>
                          <wps:bodyPr wrap="square" rtlCol="0" anchor="ctr">
                            <a:noAutofit/>
                          </wps:bodyPr>
                        </wps:wsp>
                        <wps:wsp>
                          <wps:cNvPr id="56" name="文字方塊 16"/>
                          <wps:cNvSpPr txBox="1"/>
                          <wps:spPr>
                            <a:xfrm>
                              <a:off x="231248" y="2503316"/>
                              <a:ext cx="4140200" cy="240030"/>
                            </a:xfrm>
                            <a:prstGeom prst="rect">
                              <a:avLst/>
                            </a:prstGeom>
                            <a:noFill/>
                          </wps:spPr>
                          <wps:txbx>
                            <w:txbxContent>
                              <w:p w14:paraId="2EAE92E0" w14:textId="77777777" w:rsidR="00623132" w:rsidRDefault="00623132" w:rsidP="00623132">
                                <w:pPr>
                                  <w:pStyle w:val="Web"/>
                                  <w:spacing w:before="0" w:beforeAutospacing="0" w:after="0" w:afterAutospacing="0"/>
                                </w:pPr>
                                <w:r>
                                  <w:rPr>
                                    <w:rFonts w:ascii="標楷體" w:eastAsia="標楷體" w:hAnsi="標楷體" w:cstheme="minorBidi" w:hint="eastAsia"/>
                                    <w:color w:val="000000" w:themeColor="text1"/>
                                    <w:kern w:val="24"/>
                                    <w:sz w:val="18"/>
                                    <w:szCs w:val="18"/>
                                  </w:rPr>
                                  <w:t>資料來源：整理自行政院公共工程委員會政府電子採購網下載資料。</w:t>
                                </w:r>
                              </w:p>
                            </w:txbxContent>
                          </wps:txbx>
                          <wps:bodyPr wrap="square" rtlCol="0" anchor="ctr">
                            <a:noAutofit/>
                          </wps:bodyPr>
                        </wps:wsp>
                      </wpg:grpSp>
                    </wpg:wgp>
                  </a:graphicData>
                </a:graphic>
                <wp14:sizeRelH relativeFrom="margin">
                  <wp14:pctWidth>0</wp14:pctWidth>
                </wp14:sizeRelH>
                <wp14:sizeRelV relativeFrom="margin">
                  <wp14:pctHeight>0</wp14:pctHeight>
                </wp14:sizeRelV>
              </wp:anchor>
            </w:drawing>
          </mc:Choice>
          <mc:Fallback>
            <w:pict>
              <v:group w14:anchorId="030786F7" id="群組 8" o:spid="_x0000_s1035" style="position:absolute;left:0;text-align:left;margin-left:0;margin-top:121.65pt;width:489pt;height:210.7pt;z-index:251692032;mso-position-horizontal:left;mso-position-horizontal-relative:margin;mso-width-relative:margin;mso-height-relative:margin" coordorigin=",593" coordsize="64955,26840" o:gfxdata="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">
                <v:group id="群組 46" o:spid="_x0000_s1036" style="position:absolute;top:1651;width:64955;height:25238" coordorigin=",1651" coordsize="64955,25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圖表 48" o:spid="_x0000_s1037" type="#_x0000_t75" style="position:absolute;left:33920;top:8175;width:28565;height:160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">
                    <v:imagedata r:id="rId13" o:title=""/>
                    <o:lock v:ext="edit" aspectratio="f"/>
                  </v:shape>
                  <v:shape id="圖表 49" o:spid="_x0000_s1038" type="#_x0000_t75" style="position:absolute;left:2104;top:8113;width:28692;height:1608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">
                    <v:imagedata r:id="rId14" o:title=""/>
                    <o:lock v:ext="edit" aspectratio="f"/>
                  </v:shape>
                </v:group>
                <v:group id="群組 50" o:spid="_x0000_s1039" style="position:absolute;left:2312;top:593;width:60361;height:26840" coordorigin="2312,593" coordsize="60361,26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shape id="_x0000_s1040" type="#_x0000_t202" style="position:absolute;left:36867;top:12904;width:13578;height:5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" filled="f" stroked="f">
                    <v:textbox>
                      <w:txbxContent>
                        <w:p w14:paraId="10C691D0" w14:textId="77777777" w:rsidR="00623132" w:rsidRPr="00CE0D2A" w:rsidRDefault="00623132" w:rsidP="00623132">
                          <w:pPr>
                            <w:pStyle w:val="Web"/>
                            <w:spacing w:before="0" w:beforeAutospacing="0" w:after="0" w:afterAutospacing="0" w:line="0" w:lineRule="atLeast"/>
                            <w:jc w:val="center"/>
                            <w:rPr>
                              <w:b/>
                              <w:bCs/>
                            </w:rPr>
                          </w:pPr>
                          <w:r w:rsidRPr="00CE0D2A">
                            <w:rPr>
                              <w:rFonts w:ascii="標楷體" w:eastAsia="標楷體" w:hAnsi="標楷體" w:cstheme="minorBidi" w:hint="eastAsia"/>
                              <w:b/>
                              <w:bCs/>
                              <w:color w:val="000000" w:themeColor="text1"/>
                              <w:kern w:val="24"/>
                              <w:sz w:val="20"/>
                              <w:szCs w:val="20"/>
                            </w:rPr>
                            <w:t>工程類</w:t>
                          </w:r>
                        </w:p>
                        <w:p w14:paraId="2CD49136" w14:textId="77777777" w:rsidR="00623132" w:rsidRPr="00CE0D2A" w:rsidRDefault="00623132" w:rsidP="00623132">
                          <w:pPr>
                            <w:pStyle w:val="Web"/>
                            <w:spacing w:before="0" w:beforeAutospacing="0" w:after="0" w:afterAutospacing="0" w:line="0" w:lineRule="atLeast"/>
                            <w:jc w:val="center"/>
                            <w:rPr>
                              <w:b/>
                              <w:bCs/>
                            </w:rPr>
                          </w:pPr>
                          <w:r w:rsidRPr="00CE0D2A">
                            <w:rPr>
                              <w:rFonts w:ascii="標楷體" w:eastAsia="標楷體" w:hAnsi="標楷體" w:cstheme="minorBidi"/>
                              <w:b/>
                              <w:bCs/>
                              <w:color w:val="000000" w:themeColor="text1"/>
                              <w:kern w:val="24"/>
                              <w:sz w:val="20"/>
                              <w:szCs w:val="20"/>
                            </w:rPr>
                            <w:t>95</w:t>
                          </w:r>
                          <w:r w:rsidRPr="00CE0D2A">
                            <w:rPr>
                              <w:rFonts w:ascii="標楷體" w:eastAsia="標楷體" w:hAnsi="標楷體" w:cstheme="minorBidi" w:hint="eastAsia"/>
                              <w:b/>
                              <w:bCs/>
                              <w:color w:val="000000" w:themeColor="text1"/>
                              <w:kern w:val="24"/>
                              <w:sz w:val="20"/>
                              <w:szCs w:val="20"/>
                            </w:rPr>
                            <w:t>億</w:t>
                          </w:r>
                          <w:r w:rsidRPr="00CE0D2A">
                            <w:rPr>
                              <w:rFonts w:ascii="標楷體" w:eastAsia="標楷體" w:hAnsi="標楷體" w:cstheme="minorBidi"/>
                              <w:b/>
                              <w:bCs/>
                              <w:color w:val="000000" w:themeColor="text1"/>
                              <w:kern w:val="24"/>
                              <w:sz w:val="20"/>
                              <w:szCs w:val="20"/>
                            </w:rPr>
                            <w:t>3,121</w:t>
                          </w:r>
                          <w:r w:rsidRPr="00CE0D2A">
                            <w:rPr>
                              <w:rFonts w:ascii="標楷體" w:eastAsia="標楷體" w:hAnsi="標楷體" w:cstheme="minorBidi" w:hint="eastAsia"/>
                              <w:b/>
                              <w:bCs/>
                              <w:color w:val="000000" w:themeColor="text1"/>
                              <w:kern w:val="24"/>
                              <w:sz w:val="20"/>
                              <w:szCs w:val="20"/>
                            </w:rPr>
                            <w:t>萬餘元</w:t>
                          </w:r>
                        </w:p>
                        <w:p w14:paraId="71D38461" w14:textId="77777777" w:rsidR="00623132" w:rsidRPr="00CE0D2A" w:rsidRDefault="00623132" w:rsidP="00623132">
                          <w:pPr>
                            <w:pStyle w:val="Web"/>
                            <w:spacing w:before="0" w:beforeAutospacing="0" w:after="0" w:afterAutospacing="0" w:line="0" w:lineRule="atLeast"/>
                            <w:jc w:val="center"/>
                            <w:rPr>
                              <w:b/>
                              <w:bCs/>
                            </w:rPr>
                          </w:pPr>
                          <w:r w:rsidRPr="00CE0D2A">
                            <w:rPr>
                              <w:rFonts w:ascii="標楷體" w:eastAsia="標楷體" w:hAnsi="標楷體" w:cstheme="minorBidi"/>
                              <w:b/>
                              <w:bCs/>
                              <w:color w:val="000000" w:themeColor="text1"/>
                              <w:kern w:val="24"/>
                              <w:sz w:val="20"/>
                              <w:szCs w:val="20"/>
                            </w:rPr>
                            <w:t>63.26</w:t>
                          </w:r>
                          <w:r w:rsidRPr="00CE0D2A">
                            <w:rPr>
                              <w:rFonts w:ascii="標楷體" w:eastAsia="標楷體" w:hAnsi="標楷體" w:cstheme="minorBidi" w:hint="eastAsia"/>
                              <w:b/>
                              <w:bCs/>
                              <w:color w:val="000000" w:themeColor="text1"/>
                              <w:kern w:val="24"/>
                              <w:sz w:val="20"/>
                              <w:szCs w:val="20"/>
                            </w:rPr>
                            <w:t>％</w:t>
                          </w:r>
                        </w:p>
                      </w:txbxContent>
                    </v:textbox>
                  </v:shape>
                  <v:shape id="_x0000_s1041" type="#_x0000_t202" style="position:absolute;left:48532;top:3218;width:12969;height:58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" filled="f" stroked="f">
                    <v:textbox>
                      <w:txbxContent>
                        <w:p w14:paraId="5A8A6D2E" w14:textId="77777777" w:rsidR="00623132" w:rsidRPr="00CE0D2A" w:rsidRDefault="00623132" w:rsidP="00623132">
                          <w:pPr>
                            <w:pStyle w:val="Web"/>
                            <w:spacing w:before="0" w:beforeAutospacing="0" w:after="0" w:afterAutospacing="0" w:line="0" w:lineRule="atLeast"/>
                            <w:jc w:val="center"/>
                            <w:rPr>
                              <w:b/>
                              <w:bCs/>
                            </w:rPr>
                          </w:pPr>
                          <w:r w:rsidRPr="00CE0D2A">
                            <w:rPr>
                              <w:rFonts w:ascii="標楷體" w:eastAsia="標楷體" w:hAnsi="標楷體" w:cstheme="minorBidi" w:hint="eastAsia"/>
                              <w:b/>
                              <w:bCs/>
                              <w:color w:val="000000" w:themeColor="text1"/>
                              <w:kern w:val="24"/>
                              <w:sz w:val="20"/>
                              <w:szCs w:val="20"/>
                            </w:rPr>
                            <w:t>財物類</w:t>
                          </w:r>
                        </w:p>
                        <w:p w14:paraId="0B8B65F1" w14:textId="77777777" w:rsidR="00623132" w:rsidRPr="00CE0D2A" w:rsidRDefault="00623132" w:rsidP="00623132">
                          <w:pPr>
                            <w:pStyle w:val="Web"/>
                            <w:spacing w:before="0" w:beforeAutospacing="0" w:after="0" w:afterAutospacing="0" w:line="0" w:lineRule="atLeast"/>
                            <w:jc w:val="center"/>
                            <w:rPr>
                              <w:b/>
                              <w:bCs/>
                            </w:rPr>
                          </w:pPr>
                          <w:r w:rsidRPr="00CE0D2A">
                            <w:rPr>
                              <w:rFonts w:ascii="標楷體" w:eastAsia="標楷體" w:hAnsi="標楷體" w:cstheme="minorBidi"/>
                              <w:b/>
                              <w:bCs/>
                              <w:color w:val="000000" w:themeColor="text1"/>
                              <w:kern w:val="24"/>
                              <w:sz w:val="20"/>
                              <w:szCs w:val="20"/>
                            </w:rPr>
                            <w:t>18</w:t>
                          </w:r>
                          <w:r w:rsidRPr="00CE0D2A">
                            <w:rPr>
                              <w:rFonts w:ascii="標楷體" w:eastAsia="標楷體" w:hAnsi="標楷體" w:cstheme="minorBidi" w:hint="eastAsia"/>
                              <w:b/>
                              <w:bCs/>
                              <w:color w:val="000000" w:themeColor="text1"/>
                              <w:kern w:val="24"/>
                              <w:sz w:val="20"/>
                              <w:szCs w:val="20"/>
                            </w:rPr>
                            <w:t>億</w:t>
                          </w:r>
                          <w:r w:rsidRPr="00CE0D2A">
                            <w:rPr>
                              <w:rFonts w:ascii="標楷體" w:eastAsia="標楷體" w:hAnsi="標楷體" w:cstheme="minorBidi"/>
                              <w:b/>
                              <w:bCs/>
                              <w:color w:val="000000" w:themeColor="text1"/>
                              <w:kern w:val="24"/>
                              <w:sz w:val="20"/>
                              <w:szCs w:val="20"/>
                            </w:rPr>
                            <w:t>6</w:t>
                          </w:r>
                          <w:r w:rsidRPr="00CE0D2A">
                            <w:rPr>
                              <w:rFonts w:ascii="標楷體" w:eastAsia="標楷體" w:hAnsi="標楷體" w:cstheme="minorBidi" w:hint="eastAsia"/>
                              <w:b/>
                              <w:bCs/>
                              <w:color w:val="000000" w:themeColor="text1"/>
                              <w:kern w:val="24"/>
                              <w:sz w:val="20"/>
                              <w:szCs w:val="20"/>
                            </w:rPr>
                            <w:t>,</w:t>
                          </w:r>
                          <w:r w:rsidRPr="00CE0D2A">
                            <w:rPr>
                              <w:rFonts w:ascii="標楷體" w:eastAsia="標楷體" w:hAnsi="標楷體" w:cstheme="minorBidi"/>
                              <w:b/>
                              <w:bCs/>
                              <w:color w:val="000000" w:themeColor="text1"/>
                              <w:kern w:val="24"/>
                              <w:sz w:val="20"/>
                              <w:szCs w:val="20"/>
                            </w:rPr>
                            <w:t>473</w:t>
                          </w:r>
                          <w:r w:rsidRPr="00CE0D2A">
                            <w:rPr>
                              <w:rFonts w:ascii="標楷體" w:eastAsia="標楷體" w:hAnsi="標楷體" w:cstheme="minorBidi" w:hint="eastAsia"/>
                              <w:b/>
                              <w:bCs/>
                              <w:color w:val="000000" w:themeColor="text1"/>
                              <w:kern w:val="24"/>
                              <w:sz w:val="20"/>
                              <w:szCs w:val="20"/>
                            </w:rPr>
                            <w:t>萬餘元</w:t>
                          </w:r>
                        </w:p>
                        <w:p w14:paraId="7DD2750F" w14:textId="77777777" w:rsidR="00623132" w:rsidRPr="00CE0D2A" w:rsidRDefault="00623132" w:rsidP="00623132">
                          <w:pPr>
                            <w:pStyle w:val="Web"/>
                            <w:spacing w:before="0" w:beforeAutospacing="0" w:after="0" w:afterAutospacing="0" w:line="0" w:lineRule="atLeast"/>
                            <w:jc w:val="center"/>
                            <w:rPr>
                              <w:b/>
                              <w:bCs/>
                            </w:rPr>
                          </w:pPr>
                          <w:r w:rsidRPr="00CE0D2A">
                            <w:rPr>
                              <w:rFonts w:ascii="標楷體" w:eastAsia="標楷體" w:hAnsi="標楷體" w:cstheme="minorBidi"/>
                              <w:b/>
                              <w:bCs/>
                              <w:color w:val="000000" w:themeColor="text1"/>
                              <w:kern w:val="24"/>
                              <w:sz w:val="20"/>
                              <w:szCs w:val="20"/>
                            </w:rPr>
                            <w:t>12.38</w:t>
                          </w:r>
                          <w:r w:rsidRPr="00CE0D2A">
                            <w:rPr>
                              <w:rFonts w:ascii="標楷體" w:eastAsia="標楷體" w:hAnsi="標楷體" w:cstheme="minorBidi" w:hint="eastAsia"/>
                              <w:b/>
                              <w:bCs/>
                              <w:color w:val="000000" w:themeColor="text1"/>
                              <w:kern w:val="24"/>
                              <w:sz w:val="20"/>
                              <w:szCs w:val="20"/>
                            </w:rPr>
                            <w:t>％</w:t>
                          </w:r>
                        </w:p>
                      </w:txbxContent>
                    </v:textbox>
                  </v:shape>
                  <v:shape id="文字方塊 11" o:spid="_x0000_s1042" type="#_x0000_t202" style="position:absolute;left:49310;top:11337;width:13363;height:58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" filled="f" stroked="f">
                    <v:textbox>
                      <w:txbxContent>
                        <w:p w14:paraId="0DE1CE97" w14:textId="77777777" w:rsidR="00623132" w:rsidRPr="00CE0D2A" w:rsidRDefault="00623132" w:rsidP="00623132">
                          <w:pPr>
                            <w:pStyle w:val="Web"/>
                            <w:spacing w:before="0" w:beforeAutospacing="0" w:after="0" w:afterAutospacing="0" w:line="0" w:lineRule="atLeast"/>
                            <w:jc w:val="center"/>
                            <w:rPr>
                              <w:b/>
                              <w:bCs/>
                            </w:rPr>
                          </w:pPr>
                          <w:r w:rsidRPr="00CE0D2A">
                            <w:rPr>
                              <w:rFonts w:ascii="標楷體" w:eastAsia="標楷體" w:hAnsi="標楷體" w:cstheme="minorBidi" w:hint="eastAsia"/>
                              <w:b/>
                              <w:bCs/>
                              <w:color w:val="000000" w:themeColor="text1"/>
                              <w:kern w:val="24"/>
                              <w:sz w:val="20"/>
                              <w:szCs w:val="20"/>
                            </w:rPr>
                            <w:t>勞務類</w:t>
                          </w:r>
                        </w:p>
                        <w:p w14:paraId="2ABF405D" w14:textId="77777777" w:rsidR="00623132" w:rsidRPr="00CE0D2A" w:rsidRDefault="00623132" w:rsidP="00623132">
                          <w:pPr>
                            <w:pStyle w:val="Web"/>
                            <w:spacing w:before="0" w:beforeAutospacing="0" w:after="0" w:afterAutospacing="0" w:line="0" w:lineRule="atLeast"/>
                            <w:jc w:val="center"/>
                            <w:rPr>
                              <w:b/>
                              <w:bCs/>
                            </w:rPr>
                          </w:pPr>
                          <w:r w:rsidRPr="00CE0D2A">
                            <w:rPr>
                              <w:rFonts w:ascii="標楷體" w:eastAsia="標楷體" w:hAnsi="標楷體" w:cstheme="minorBidi"/>
                              <w:b/>
                              <w:bCs/>
                              <w:color w:val="000000" w:themeColor="text1"/>
                              <w:kern w:val="24"/>
                              <w:sz w:val="20"/>
                              <w:szCs w:val="20"/>
                            </w:rPr>
                            <w:t>36</w:t>
                          </w:r>
                          <w:r w:rsidRPr="00CE0D2A">
                            <w:rPr>
                              <w:rFonts w:ascii="標楷體" w:eastAsia="標楷體" w:hAnsi="標楷體" w:cstheme="minorBidi" w:hint="eastAsia"/>
                              <w:b/>
                              <w:bCs/>
                              <w:color w:val="000000" w:themeColor="text1"/>
                              <w:kern w:val="24"/>
                              <w:sz w:val="20"/>
                              <w:szCs w:val="20"/>
                            </w:rPr>
                            <w:t>億</w:t>
                          </w:r>
                          <w:r w:rsidRPr="00CE0D2A">
                            <w:rPr>
                              <w:rFonts w:ascii="標楷體" w:eastAsia="標楷體" w:hAnsi="標楷體" w:cstheme="minorBidi"/>
                              <w:b/>
                              <w:bCs/>
                              <w:color w:val="000000" w:themeColor="text1"/>
                              <w:kern w:val="24"/>
                              <w:sz w:val="20"/>
                              <w:szCs w:val="20"/>
                            </w:rPr>
                            <w:t>6,982</w:t>
                          </w:r>
                          <w:r w:rsidRPr="00CE0D2A">
                            <w:rPr>
                              <w:rFonts w:ascii="標楷體" w:eastAsia="標楷體" w:hAnsi="標楷體" w:cstheme="minorBidi" w:hint="eastAsia"/>
                              <w:b/>
                              <w:bCs/>
                              <w:color w:val="000000" w:themeColor="text1"/>
                              <w:kern w:val="24"/>
                              <w:sz w:val="20"/>
                              <w:szCs w:val="20"/>
                            </w:rPr>
                            <w:t>萬餘元</w:t>
                          </w:r>
                        </w:p>
                        <w:p w14:paraId="0614EA88" w14:textId="77777777" w:rsidR="00623132" w:rsidRPr="00CE0D2A" w:rsidRDefault="00623132" w:rsidP="00623132">
                          <w:pPr>
                            <w:pStyle w:val="Web"/>
                            <w:spacing w:before="0" w:beforeAutospacing="0" w:after="0" w:afterAutospacing="0" w:line="0" w:lineRule="atLeast"/>
                            <w:jc w:val="center"/>
                            <w:rPr>
                              <w:b/>
                              <w:bCs/>
                            </w:rPr>
                          </w:pPr>
                          <w:r w:rsidRPr="00CE0D2A">
                            <w:rPr>
                              <w:rFonts w:ascii="標楷體" w:eastAsia="標楷體" w:hAnsi="標楷體" w:cstheme="minorBidi"/>
                              <w:b/>
                              <w:bCs/>
                              <w:color w:val="000000" w:themeColor="text1"/>
                              <w:kern w:val="24"/>
                              <w:sz w:val="20"/>
                              <w:szCs w:val="20"/>
                            </w:rPr>
                            <w:t>24.36</w:t>
                          </w:r>
                          <w:r w:rsidRPr="00CE0D2A">
                            <w:rPr>
                              <w:rFonts w:ascii="標楷體" w:eastAsia="標楷體" w:hAnsi="標楷體" w:cstheme="minorBidi" w:hint="eastAsia"/>
                              <w:b/>
                              <w:bCs/>
                              <w:color w:val="000000" w:themeColor="text1"/>
                              <w:kern w:val="24"/>
                              <w:sz w:val="20"/>
                              <w:szCs w:val="20"/>
                            </w:rPr>
                            <w:t>％</w:t>
                          </w:r>
                        </w:p>
                      </w:txbxContent>
                    </v:textbox>
                  </v:shape>
                  <v:shape id="文字方塊 15" o:spid="_x0000_s1043" type="#_x0000_t202" style="position:absolute;left:11354;top:593;width:42901;height:2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" filled="f" stroked="f">
                    <v:textbox>
                      <w:txbxContent>
                        <w:p w14:paraId="6B762677" w14:textId="40940D91" w:rsidR="00623132" w:rsidRDefault="00623132" w:rsidP="00623132">
                          <w:pPr>
                            <w:pStyle w:val="Web"/>
                            <w:spacing w:before="0" w:beforeAutospacing="0" w:after="0" w:afterAutospacing="0" w:line="0" w:lineRule="atLeast"/>
                            <w:jc w:val="center"/>
                          </w:pPr>
                          <w:r>
                            <w:rPr>
                              <w:rFonts w:ascii="標楷體" w:eastAsia="標楷體" w:hAnsi="標楷體" w:cstheme="minorBidi" w:hint="eastAsia"/>
                              <w:b/>
                              <w:bCs/>
                              <w:color w:val="000000" w:themeColor="text1"/>
                              <w:kern w:val="24"/>
                            </w:rPr>
                            <w:t>圖2</w:t>
                          </w:r>
                          <w:r w:rsidR="009A6595">
                            <w:rPr>
                              <w:rFonts w:ascii="標楷體" w:eastAsia="標楷體" w:hAnsi="標楷體" w:cstheme="minorBidi" w:hint="eastAsia"/>
                              <w:b/>
                              <w:bCs/>
                              <w:color w:val="000000" w:themeColor="text1"/>
                              <w:kern w:val="24"/>
                            </w:rPr>
                            <w:t xml:space="preserve">　</w:t>
                          </w:r>
                          <w:r w:rsidRPr="00035F2C">
                            <w:rPr>
                              <w:rFonts w:ascii="標楷體" w:eastAsia="標楷體" w:hAnsi="標楷體" w:cstheme="minorBidi" w:hint="eastAsia"/>
                              <w:b/>
                              <w:bCs/>
                              <w:kern w:val="24"/>
                            </w:rPr>
                            <w:t>11</w:t>
                          </w:r>
                          <w:r>
                            <w:rPr>
                              <w:rFonts w:ascii="標楷體" w:eastAsia="標楷體" w:hAnsi="標楷體" w:cstheme="minorBidi"/>
                              <w:b/>
                              <w:bCs/>
                              <w:kern w:val="24"/>
                            </w:rPr>
                            <w:t>4</w:t>
                          </w:r>
                          <w:r>
                            <w:rPr>
                              <w:rFonts w:ascii="標楷體" w:eastAsia="標楷體" w:hAnsi="標楷體" w:cstheme="minorBidi" w:hint="eastAsia"/>
                              <w:b/>
                              <w:bCs/>
                              <w:color w:val="000000" w:themeColor="text1"/>
                              <w:kern w:val="24"/>
                            </w:rPr>
                            <w:t>年度各類採購件數、金額統計</w:t>
                          </w:r>
                        </w:p>
                      </w:txbxContent>
                    </v:textbox>
                  </v:shape>
                  <v:shape id="文字方塊 16" o:spid="_x0000_s1044" type="#_x0000_t202" style="position:absolute;left:2312;top:25033;width:41402;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" filled="f" stroked="f">
                    <v:textbox>
                      <w:txbxContent>
                        <w:p w14:paraId="2EAE92E0" w14:textId="77777777" w:rsidR="00623132" w:rsidRDefault="00623132" w:rsidP="00623132">
                          <w:pPr>
                            <w:pStyle w:val="Web"/>
                            <w:spacing w:before="0" w:beforeAutospacing="0" w:after="0" w:afterAutospacing="0"/>
                          </w:pPr>
                          <w:r>
                            <w:rPr>
                              <w:rFonts w:ascii="標楷體" w:eastAsia="標楷體" w:hAnsi="標楷體" w:cstheme="minorBidi" w:hint="eastAsia"/>
                              <w:color w:val="000000" w:themeColor="text1"/>
                              <w:kern w:val="24"/>
                              <w:sz w:val="18"/>
                              <w:szCs w:val="18"/>
                            </w:rPr>
                            <w:t>資料來源：整理自行政院公共工程委員會政府電子採購網下載資料。</w:t>
                          </w:r>
                        </w:p>
                      </w:txbxContent>
                    </v:textbox>
                  </v:shape>
                </v:group>
                <w10:wrap type="square" anchorx="margin"/>
              </v:group>
              <o:OLEObject Type="Embed" ProgID="Excel.Chart.8" ShapeID="圖表 48" DrawAspect="Content" ObjectID="_1845185799" r:id="rId15">
                <o:FieldCodes>\s</o:FieldCodes>
              </o:OLEObject>
              <o:OLEObject Type="Embed" ProgID="Excel.Chart.8" ShapeID="圖表 49" DrawAspect="Content" ObjectID="_1845185800" r:id="rId16">
                <o:FieldCodes>\s</o:FieldCodes>
              </o:OLEObject>
            </w:pict>
          </mc:Fallback>
        </mc:AlternateContent>
      </w:r>
      <w:r w:rsidRPr="002637E7">
        <w:rPr>
          <w:rFonts w:hint="eastAsia"/>
          <w:noProof/>
          <w:color w:val="000000" w:themeColor="text1"/>
          <w:szCs w:val="22"/>
        </w:rPr>
        <w:t>縣政府暨所屬各機關學校辦理採購於</w:t>
      </w:r>
      <w:r w:rsidRPr="002637E7">
        <w:rPr>
          <w:noProof/>
          <w:color w:val="000000" w:themeColor="text1"/>
          <w:szCs w:val="22"/>
        </w:rPr>
        <w:t>114年度內決標刊登政府電子採購網案件計2,679件，決標總金額150億6,578萬餘元，包括工程採購763件（28.48％），決標金額95億3,121萬餘元（63.26％）；財物採購783件（29.23％），決標金額18億6,473萬餘元（12.38％）；勞務採購1,133件（42.29％），決標金額36億6,982萬餘元（24.36％）（圖2）。</w:t>
      </w:r>
    </w:p>
    <w:p w14:paraId="4C54D026" w14:textId="6648846F" w:rsidR="008A2062" w:rsidRPr="00230546" w:rsidRDefault="008A2062" w:rsidP="002E1648">
      <w:pPr>
        <w:pStyle w:val="a4"/>
        <w:spacing w:beforeLines="150" w:before="360" w:afterLines="50" w:after="120" w:line="580" w:lineRule="exact"/>
        <w:ind w:leftChars="0" w:left="0" w:firstLineChars="200" w:firstLine="561"/>
        <w:rPr>
          <w:snapToGrid w:val="0"/>
        </w:rPr>
      </w:pPr>
      <w:r w:rsidRPr="00230546">
        <w:rPr>
          <w:rFonts w:hint="eastAsia"/>
          <w:snapToGrid w:val="0"/>
        </w:rPr>
        <w:t>（二）</w:t>
      </w:r>
      <w:r w:rsidR="00F65EE3">
        <w:rPr>
          <w:rFonts w:hint="eastAsia"/>
          <w:snapToGrid w:val="0"/>
        </w:rPr>
        <w:t xml:space="preserve">　</w:t>
      </w:r>
      <w:r w:rsidRPr="00230546">
        <w:rPr>
          <w:rFonts w:hint="eastAsia"/>
          <w:snapToGrid w:val="0"/>
        </w:rPr>
        <w:t>審計機關查核情形</w:t>
      </w:r>
    </w:p>
    <w:p w14:paraId="02A9E0D1" w14:textId="77777777" w:rsidR="00623132" w:rsidRPr="002637E7" w:rsidRDefault="00623132" w:rsidP="002E1648">
      <w:pPr>
        <w:spacing w:beforeLines="30" w:before="72" w:afterLines="20" w:after="48" w:line="580" w:lineRule="exact"/>
        <w:ind w:firstLine="480"/>
        <w:rPr>
          <w:color w:val="000000" w:themeColor="text1"/>
          <w:sz w:val="24"/>
        </w:rPr>
      </w:pPr>
      <w:proofErr w:type="gramStart"/>
      <w:r w:rsidRPr="002637E7">
        <w:rPr>
          <w:rFonts w:hint="eastAsia"/>
          <w:color w:val="000000" w:themeColor="text1"/>
          <w:sz w:val="24"/>
        </w:rPr>
        <w:t>本室查核</w:t>
      </w:r>
      <w:proofErr w:type="gramEnd"/>
      <w:r w:rsidRPr="002637E7">
        <w:rPr>
          <w:rFonts w:hint="eastAsia"/>
          <w:color w:val="000000" w:themeColor="text1"/>
          <w:sz w:val="24"/>
        </w:rPr>
        <w:t>縣政府暨所屬各機關學校採購作業執行情形，發現尚待檢討改進事項內容，</w:t>
      </w:r>
      <w:proofErr w:type="gramStart"/>
      <w:r w:rsidRPr="002637E7">
        <w:rPr>
          <w:rFonts w:hint="eastAsia"/>
          <w:color w:val="000000" w:themeColor="text1"/>
          <w:sz w:val="24"/>
        </w:rPr>
        <w:t>歸納摘述如次</w:t>
      </w:r>
      <w:proofErr w:type="gramEnd"/>
      <w:r w:rsidRPr="002637E7">
        <w:rPr>
          <w:rFonts w:hint="eastAsia"/>
          <w:color w:val="000000" w:themeColor="text1"/>
          <w:sz w:val="24"/>
        </w:rPr>
        <w:t>：</w:t>
      </w:r>
      <w:r w:rsidRPr="002637E7">
        <w:rPr>
          <w:color w:val="000000" w:themeColor="text1"/>
          <w:sz w:val="24"/>
        </w:rPr>
        <w:t xml:space="preserve"> </w:t>
      </w:r>
    </w:p>
    <w:p w14:paraId="4A227210" w14:textId="1CD96644" w:rsidR="00623132" w:rsidRPr="002637E7" w:rsidRDefault="00623132" w:rsidP="002E1648">
      <w:pPr>
        <w:spacing w:beforeLines="30" w:before="72" w:afterLines="20" w:after="48" w:line="580" w:lineRule="exact"/>
        <w:ind w:firstLineChars="300" w:firstLine="721"/>
        <w:rPr>
          <w:b/>
          <w:bCs/>
          <w:color w:val="000000" w:themeColor="text1"/>
          <w:sz w:val="24"/>
        </w:rPr>
      </w:pPr>
      <w:r w:rsidRPr="002637E7">
        <w:rPr>
          <w:b/>
          <w:bCs/>
          <w:color w:val="000000" w:themeColor="text1"/>
          <w:sz w:val="24"/>
        </w:rPr>
        <w:t>1.</w:t>
      </w:r>
      <w:r w:rsidR="00F65EE3" w:rsidRPr="00F65EE3">
        <w:rPr>
          <w:rFonts w:hint="eastAsia"/>
          <w:b/>
          <w:bCs/>
          <w:sz w:val="24"/>
          <w:szCs w:val="24"/>
        </w:rPr>
        <w:t xml:space="preserve">　</w:t>
      </w:r>
      <w:r w:rsidRPr="002637E7">
        <w:rPr>
          <w:b/>
          <w:bCs/>
          <w:color w:val="000000" w:themeColor="text1"/>
          <w:sz w:val="24"/>
        </w:rPr>
        <w:t>共同性執行缺失：</w:t>
      </w:r>
    </w:p>
    <w:p w14:paraId="267EBC3D" w14:textId="7C5BC08C" w:rsidR="00623132" w:rsidRPr="002637E7" w:rsidRDefault="00623132" w:rsidP="002E1648">
      <w:pPr>
        <w:spacing w:beforeLines="30" w:before="72" w:afterLines="20" w:after="48" w:line="580" w:lineRule="exact"/>
        <w:ind w:firstLine="480"/>
        <w:rPr>
          <w:color w:val="000000" w:themeColor="text1"/>
          <w:sz w:val="24"/>
        </w:rPr>
      </w:pPr>
      <w:r w:rsidRPr="002637E7">
        <w:rPr>
          <w:rFonts w:hint="eastAsia"/>
          <w:b/>
          <w:bCs/>
          <w:color w:val="000000" w:themeColor="text1"/>
          <w:sz w:val="24"/>
        </w:rPr>
        <w:t>縣政府暨所屬各機關學校工程採購招標圖說規範擬定情形存有共同性缺失，尚待檢討改進：</w:t>
      </w:r>
      <w:r w:rsidRPr="002637E7">
        <w:rPr>
          <w:rFonts w:hint="eastAsia"/>
          <w:color w:val="000000" w:themeColor="text1"/>
          <w:sz w:val="24"/>
        </w:rPr>
        <w:t>本室</w:t>
      </w:r>
      <w:proofErr w:type="gramStart"/>
      <w:r w:rsidRPr="002637E7">
        <w:rPr>
          <w:color w:val="000000" w:themeColor="text1"/>
          <w:sz w:val="24"/>
        </w:rPr>
        <w:t>114</w:t>
      </w:r>
      <w:proofErr w:type="gramEnd"/>
      <w:r w:rsidRPr="002637E7">
        <w:rPr>
          <w:rFonts w:hint="eastAsia"/>
          <w:color w:val="000000" w:themeColor="text1"/>
          <w:sz w:val="24"/>
        </w:rPr>
        <w:t>年度辦理縣政府暨所屬各機關學校工程採購招標圖說規範擬定情形稽察結果，彙整所發現之共同性缺失，包括：工程設計及履約階段未落實招標圖說規範及材料設備送審資料之審查，部分技術規範已明確訂定，又提及特定廠牌或型式，或抄襲特定廠商規格資料，導致工程採購流標或進度延宕；部分工程採購設計圖說以</w:t>
      </w:r>
      <w:r w:rsidRPr="002637E7">
        <w:rPr>
          <w:color w:val="000000" w:themeColor="text1"/>
          <w:sz w:val="24"/>
        </w:rPr>
        <w:t>ISO9000系列驗證證書或需通過國</w:t>
      </w:r>
      <w:r w:rsidRPr="002637E7">
        <w:rPr>
          <w:color w:val="000000" w:themeColor="text1"/>
          <w:sz w:val="24"/>
        </w:rPr>
        <w:lastRenderedPageBreak/>
        <w:t>際認證作為產品規範，涉有政府採購錯誤行為</w:t>
      </w:r>
      <w:proofErr w:type="gramStart"/>
      <w:r w:rsidRPr="002637E7">
        <w:rPr>
          <w:color w:val="000000" w:themeColor="text1"/>
          <w:sz w:val="24"/>
        </w:rPr>
        <w:t>態樣及建築工程</w:t>
      </w:r>
      <w:proofErr w:type="gramEnd"/>
      <w:r w:rsidRPr="002637E7">
        <w:rPr>
          <w:color w:val="000000" w:themeColor="text1"/>
          <w:sz w:val="24"/>
        </w:rPr>
        <w:t>規劃設計可能綁標行為態樣；部分採購機關未將工程採購規</w:t>
      </w:r>
      <w:r w:rsidRPr="002637E7">
        <w:rPr>
          <w:rFonts w:hint="eastAsia"/>
          <w:color w:val="000000" w:themeColor="text1"/>
          <w:sz w:val="24"/>
        </w:rPr>
        <w:t>劃設計及變更設計審查作業要點納入契約文件，並依規定辦理審查及填具設計圖說檢核表等情事</w:t>
      </w:r>
      <w:r w:rsidR="00055CEA">
        <w:rPr>
          <w:rFonts w:hint="eastAsia"/>
          <w:color w:val="000000" w:themeColor="text1"/>
          <w:sz w:val="24"/>
        </w:rPr>
        <w:t>。</w:t>
      </w:r>
      <w:r w:rsidRPr="002637E7">
        <w:rPr>
          <w:rFonts w:hint="eastAsia"/>
          <w:color w:val="000000" w:themeColor="text1"/>
          <w:sz w:val="24"/>
        </w:rPr>
        <w:t>經函請縣政府</w:t>
      </w:r>
      <w:proofErr w:type="gramStart"/>
      <w:r w:rsidRPr="002637E7">
        <w:rPr>
          <w:rFonts w:hint="eastAsia"/>
          <w:color w:val="000000" w:themeColor="text1"/>
          <w:sz w:val="24"/>
        </w:rPr>
        <w:t>研</w:t>
      </w:r>
      <w:proofErr w:type="gramEnd"/>
      <w:r w:rsidRPr="002637E7">
        <w:rPr>
          <w:rFonts w:hint="eastAsia"/>
          <w:color w:val="000000" w:themeColor="text1"/>
          <w:sz w:val="24"/>
        </w:rPr>
        <w:t>謀改善。據復：個案缺失已分別通知採購機關</w:t>
      </w:r>
      <w:proofErr w:type="gramStart"/>
      <w:r w:rsidRPr="002637E7">
        <w:rPr>
          <w:rFonts w:hint="eastAsia"/>
          <w:color w:val="000000" w:themeColor="text1"/>
          <w:sz w:val="24"/>
        </w:rPr>
        <w:t>研</w:t>
      </w:r>
      <w:proofErr w:type="gramEnd"/>
      <w:r w:rsidRPr="002637E7">
        <w:rPr>
          <w:rFonts w:hint="eastAsia"/>
          <w:color w:val="000000" w:themeColor="text1"/>
          <w:sz w:val="24"/>
        </w:rPr>
        <w:t>提改正措施，並將加強辦理採購稽核監督；另已</w:t>
      </w:r>
      <w:proofErr w:type="gramStart"/>
      <w:r w:rsidRPr="002637E7">
        <w:rPr>
          <w:rFonts w:hint="eastAsia"/>
          <w:color w:val="000000" w:themeColor="text1"/>
          <w:sz w:val="24"/>
        </w:rPr>
        <w:t>通函轄屬</w:t>
      </w:r>
      <w:proofErr w:type="gramEnd"/>
      <w:r w:rsidRPr="002637E7">
        <w:rPr>
          <w:rFonts w:hint="eastAsia"/>
          <w:color w:val="000000" w:themeColor="text1"/>
          <w:sz w:val="24"/>
        </w:rPr>
        <w:t>機關招標時注意依政府採購法規定辦理，並規劃於採購基礎及進階班研習課程中宣導相關規定，以精進採購程序。</w:t>
      </w:r>
    </w:p>
    <w:p w14:paraId="67083445" w14:textId="78BBFA2A" w:rsidR="00623132" w:rsidRPr="002637E7" w:rsidRDefault="00623132" w:rsidP="00C915C5">
      <w:pPr>
        <w:spacing w:beforeLines="30" w:before="72" w:afterLines="20" w:after="48" w:line="560" w:lineRule="exact"/>
        <w:ind w:firstLineChars="300" w:firstLine="721"/>
        <w:rPr>
          <w:b/>
          <w:bCs/>
          <w:color w:val="000000" w:themeColor="text1"/>
          <w:sz w:val="24"/>
        </w:rPr>
      </w:pPr>
      <w:r w:rsidRPr="002637E7">
        <w:rPr>
          <w:b/>
          <w:bCs/>
          <w:color w:val="000000" w:themeColor="text1"/>
          <w:sz w:val="24"/>
        </w:rPr>
        <w:t>2.</w:t>
      </w:r>
      <w:r w:rsidR="00F65EE3" w:rsidRPr="00F65EE3">
        <w:rPr>
          <w:rFonts w:hint="eastAsia"/>
          <w:b/>
          <w:bCs/>
          <w:sz w:val="24"/>
          <w:szCs w:val="24"/>
        </w:rPr>
        <w:t xml:space="preserve">　</w:t>
      </w:r>
      <w:r w:rsidRPr="002637E7">
        <w:rPr>
          <w:b/>
          <w:bCs/>
          <w:color w:val="000000" w:themeColor="text1"/>
          <w:sz w:val="24"/>
        </w:rPr>
        <w:t>個案採購執行缺失：</w:t>
      </w:r>
    </w:p>
    <w:p w14:paraId="40CA192D" w14:textId="194A5825" w:rsidR="00623132" w:rsidRPr="002637E7" w:rsidRDefault="00623132" w:rsidP="002E1648">
      <w:pPr>
        <w:spacing w:beforeLines="30" w:before="72" w:afterLines="20" w:after="48" w:line="570" w:lineRule="exact"/>
        <w:ind w:firstLine="480"/>
        <w:rPr>
          <w:color w:val="000000" w:themeColor="text1"/>
          <w:sz w:val="24"/>
        </w:rPr>
      </w:pPr>
      <w:r w:rsidRPr="002637E7">
        <w:rPr>
          <w:rFonts w:hint="eastAsia"/>
          <w:b/>
          <w:bCs/>
          <w:color w:val="000000" w:themeColor="text1"/>
          <w:sz w:val="24"/>
        </w:rPr>
        <w:t>（</w:t>
      </w:r>
      <w:r w:rsidRPr="002637E7">
        <w:rPr>
          <w:b/>
          <w:bCs/>
          <w:color w:val="000000" w:themeColor="text1"/>
          <w:sz w:val="24"/>
        </w:rPr>
        <w:t>1）縣政府辦理公共工程技術士設置與管理作業執行情形，有未於主管機關管理系統及施工日誌確實填報技術士設置資訊等情事：</w:t>
      </w:r>
      <w:r w:rsidRPr="002637E7">
        <w:rPr>
          <w:color w:val="000000" w:themeColor="text1"/>
          <w:sz w:val="24"/>
        </w:rPr>
        <w:t>縣政府辦理布袋戲傳習中心興建工程與虎尾高鐵運動園區</w:t>
      </w:r>
      <w:r w:rsidRPr="002637E7">
        <w:rPr>
          <w:rFonts w:hint="eastAsia"/>
          <w:color w:val="000000" w:themeColor="text1"/>
          <w:sz w:val="24"/>
        </w:rPr>
        <w:t>（</w:t>
      </w:r>
      <w:r w:rsidRPr="002637E7">
        <w:rPr>
          <w:color w:val="000000" w:themeColor="text1"/>
          <w:sz w:val="24"/>
        </w:rPr>
        <w:t>田徑場及暖身場</w:t>
      </w:r>
      <w:r w:rsidRPr="002637E7">
        <w:rPr>
          <w:rFonts w:hint="eastAsia"/>
          <w:color w:val="000000" w:themeColor="text1"/>
          <w:sz w:val="24"/>
        </w:rPr>
        <w:t>）</w:t>
      </w:r>
      <w:r w:rsidRPr="002637E7">
        <w:rPr>
          <w:color w:val="000000" w:themeColor="text1"/>
          <w:sz w:val="24"/>
        </w:rPr>
        <w:t>興建工程等2件，總決標金額23億8,429萬餘元。經查執行情形，核有：A.施工廠商未依營造業專業工程特定施工項目應置之技術士種類比率或人數標準表規定，於專業工程特定施工項目之施工期間設置足額技術士，或未於施工日誌記載相關資訊；B.主辦機關未於行政院公共工程委員會公共工程雲端服務網確實填報工程須設置技術士之人數，及登載實際設置技</w:t>
      </w:r>
      <w:r w:rsidRPr="002637E7">
        <w:rPr>
          <w:rFonts w:hint="eastAsia"/>
          <w:color w:val="000000" w:themeColor="text1"/>
          <w:sz w:val="24"/>
        </w:rPr>
        <w:t>術士相關資訊等</w:t>
      </w:r>
      <w:r w:rsidR="00420F0B" w:rsidRPr="00420F0B">
        <w:rPr>
          <w:rFonts w:hint="eastAsia"/>
          <w:color w:val="000000" w:themeColor="text1"/>
          <w:sz w:val="24"/>
          <w:szCs w:val="24"/>
        </w:rPr>
        <w:t>情</w:t>
      </w:r>
      <w:r w:rsidR="00420F0B" w:rsidRPr="00420F0B">
        <w:rPr>
          <w:color w:val="000000" w:themeColor="text1"/>
          <w:sz w:val="24"/>
          <w:szCs w:val="24"/>
        </w:rPr>
        <w:t>事</w:t>
      </w:r>
      <w:r w:rsidRPr="002637E7">
        <w:rPr>
          <w:rFonts w:hint="eastAsia"/>
          <w:color w:val="000000" w:themeColor="text1"/>
          <w:sz w:val="24"/>
        </w:rPr>
        <w:t>。經函請檢討改善。據復：</w:t>
      </w:r>
      <w:r w:rsidRPr="002637E7">
        <w:rPr>
          <w:color w:val="000000" w:themeColor="text1"/>
          <w:sz w:val="24"/>
        </w:rPr>
        <w:t>A.已責成施工廠商依規定設置技術士及詳實登載於施工日誌，並由監造單位</w:t>
      </w:r>
      <w:proofErr w:type="gramStart"/>
      <w:r w:rsidRPr="002637E7">
        <w:rPr>
          <w:color w:val="000000" w:themeColor="text1"/>
          <w:sz w:val="24"/>
        </w:rPr>
        <w:t>覈</w:t>
      </w:r>
      <w:proofErr w:type="gramEnd"/>
      <w:r w:rsidRPr="002637E7">
        <w:rPr>
          <w:color w:val="000000" w:themeColor="text1"/>
          <w:sz w:val="24"/>
        </w:rPr>
        <w:t>實監督查證；B.已通知業務單位清查，並於公共工程雲端服務網上如實填報技術士設置資訊。</w:t>
      </w:r>
    </w:p>
    <w:p w14:paraId="61A9A4D6" w14:textId="718D1D17" w:rsidR="00623132" w:rsidRDefault="00623132" w:rsidP="002E1648">
      <w:pPr>
        <w:spacing w:beforeLines="30" w:before="72" w:afterLines="20" w:after="48" w:line="570" w:lineRule="exact"/>
        <w:ind w:firstLine="480"/>
        <w:rPr>
          <w:color w:val="000000" w:themeColor="text1"/>
          <w:sz w:val="24"/>
        </w:rPr>
      </w:pPr>
      <w:r w:rsidRPr="002637E7">
        <w:rPr>
          <w:rFonts w:hint="eastAsia"/>
          <w:b/>
          <w:bCs/>
          <w:color w:val="000000" w:themeColor="text1"/>
          <w:sz w:val="24"/>
        </w:rPr>
        <w:t>（</w:t>
      </w:r>
      <w:r w:rsidRPr="002637E7">
        <w:rPr>
          <w:b/>
          <w:bCs/>
          <w:color w:val="000000" w:themeColor="text1"/>
          <w:sz w:val="24"/>
        </w:rPr>
        <w:t>2）縣政府所屬學校辦理風雨球場暨停車場整建計畫工程，有執行進度落後等情事：</w:t>
      </w:r>
      <w:r w:rsidRPr="002637E7">
        <w:rPr>
          <w:color w:val="000000" w:themeColor="text1"/>
          <w:sz w:val="24"/>
        </w:rPr>
        <w:t>縣政府所屬斗六市鎮南國民小學辦理風雨球場暨停車場整建計畫工程，總經費7,000萬元。經查執行情形，核有：A.公共工程招標前未落實設計成果審查工作，亦未確實檢核機關應辦事項，致工程決標後無法施作而終止契約，除衍生不經濟支出，且需重新規劃設計，造成計畫執行延宕；B.為應斗六教師研習中心停車空間不足問題，規劃於學校設置停車場，惟校園人行與行車</w:t>
      </w:r>
      <w:proofErr w:type="gramStart"/>
      <w:r w:rsidRPr="002637E7">
        <w:rPr>
          <w:color w:val="000000" w:themeColor="text1"/>
          <w:sz w:val="24"/>
        </w:rPr>
        <w:t>動線允宜</w:t>
      </w:r>
      <w:proofErr w:type="gramEnd"/>
      <w:r w:rsidRPr="002637E7">
        <w:rPr>
          <w:color w:val="000000" w:themeColor="text1"/>
          <w:sz w:val="24"/>
        </w:rPr>
        <w:t>妥善規劃，以維護師生安全等</w:t>
      </w:r>
      <w:r w:rsidR="00420F0B" w:rsidRPr="00420F0B">
        <w:rPr>
          <w:rFonts w:hint="eastAsia"/>
          <w:color w:val="000000" w:themeColor="text1"/>
          <w:sz w:val="24"/>
          <w:szCs w:val="24"/>
        </w:rPr>
        <w:t>情</w:t>
      </w:r>
      <w:r w:rsidR="00420F0B" w:rsidRPr="00420F0B">
        <w:rPr>
          <w:color w:val="000000" w:themeColor="text1"/>
          <w:sz w:val="24"/>
          <w:szCs w:val="24"/>
        </w:rPr>
        <w:t>事</w:t>
      </w:r>
      <w:r w:rsidRPr="002637E7">
        <w:rPr>
          <w:color w:val="000000" w:themeColor="text1"/>
          <w:sz w:val="24"/>
        </w:rPr>
        <w:t>。經函請檢討改善。據復：A.已函請該校確實依據工程採購規劃暨</w:t>
      </w:r>
      <w:r w:rsidRPr="002637E7">
        <w:rPr>
          <w:rFonts w:hint="eastAsia"/>
          <w:color w:val="000000" w:themeColor="text1"/>
          <w:sz w:val="24"/>
        </w:rPr>
        <w:t>預算書圖審查作業程序相關規定辦理，並專案列管督導計畫工程執行進度；</w:t>
      </w:r>
      <w:r w:rsidRPr="002637E7">
        <w:rPr>
          <w:color w:val="000000" w:themeColor="text1"/>
          <w:sz w:val="24"/>
        </w:rPr>
        <w:t>B.將督促斗六教師研習中心辦理研習或會議時間，避免與該校學童上</w:t>
      </w:r>
      <w:r w:rsidRPr="002637E7">
        <w:rPr>
          <w:rFonts w:hint="eastAsia"/>
          <w:color w:val="000000" w:themeColor="text1"/>
          <w:sz w:val="24"/>
        </w:rPr>
        <w:t>（</w:t>
      </w:r>
      <w:r w:rsidRPr="002637E7">
        <w:rPr>
          <w:color w:val="000000" w:themeColor="text1"/>
          <w:sz w:val="24"/>
        </w:rPr>
        <w:t>放</w:t>
      </w:r>
      <w:r w:rsidRPr="002637E7">
        <w:rPr>
          <w:rFonts w:hint="eastAsia"/>
          <w:color w:val="000000" w:themeColor="text1"/>
          <w:sz w:val="24"/>
        </w:rPr>
        <w:t>）</w:t>
      </w:r>
      <w:r w:rsidRPr="002637E7">
        <w:rPr>
          <w:color w:val="000000" w:themeColor="text1"/>
          <w:sz w:val="24"/>
        </w:rPr>
        <w:t>學時間重疊，並責請工作人員加強維護交通秩序，</w:t>
      </w:r>
      <w:proofErr w:type="gramStart"/>
      <w:r w:rsidRPr="002637E7">
        <w:rPr>
          <w:color w:val="000000" w:themeColor="text1"/>
          <w:sz w:val="24"/>
        </w:rPr>
        <w:t>俾</w:t>
      </w:r>
      <w:proofErr w:type="gramEnd"/>
      <w:r w:rsidRPr="002637E7">
        <w:rPr>
          <w:color w:val="000000" w:themeColor="text1"/>
          <w:sz w:val="24"/>
        </w:rPr>
        <w:t>利維護學童和行人安全。</w:t>
      </w:r>
      <w:r>
        <w:rPr>
          <w:color w:val="000000" w:themeColor="text1"/>
          <w:sz w:val="24"/>
        </w:rPr>
        <w:br w:type="page"/>
      </w:r>
    </w:p>
    <w:p w14:paraId="7290AE30" w14:textId="77777777" w:rsidR="00094751" w:rsidRPr="00C1585A" w:rsidRDefault="00094751" w:rsidP="00A816AD">
      <w:pPr>
        <w:pStyle w:val="af4"/>
        <w:spacing w:before="120" w:after="48" w:line="470" w:lineRule="exact"/>
        <w:rPr>
          <w:color w:val="000000" w:themeColor="text1"/>
        </w:rPr>
      </w:pPr>
      <w:r w:rsidRPr="00C1585A">
        <w:rPr>
          <w:rFonts w:hint="eastAsia"/>
          <w:color w:val="000000" w:themeColor="text1"/>
        </w:rPr>
        <w:lastRenderedPageBreak/>
        <w:t>伍、永續發展推動情形之查核</w:t>
      </w:r>
    </w:p>
    <w:p w14:paraId="33775D27" w14:textId="77777777" w:rsidR="00094751" w:rsidRPr="00C1585A" w:rsidRDefault="00094751" w:rsidP="006037A2">
      <w:pPr>
        <w:pStyle w:val="a5"/>
        <w:spacing w:line="490" w:lineRule="exact"/>
        <w:ind w:firstLine="480"/>
        <w:rPr>
          <w:color w:val="000000" w:themeColor="text1"/>
        </w:rPr>
      </w:pPr>
      <w:r w:rsidRPr="00C1585A">
        <w:rPr>
          <w:rFonts w:hint="eastAsia"/>
          <w:color w:val="000000" w:themeColor="text1"/>
        </w:rPr>
        <w:t>聯合國為實現永續發展，於</w:t>
      </w:r>
      <w:r w:rsidRPr="00C1585A">
        <w:rPr>
          <w:color w:val="000000" w:themeColor="text1"/>
        </w:rPr>
        <w:t>2015年通過2030永續發展議程，提出17項永續發展目標（SDGs），作為各國共同推動永續發展指引。國際最高審計機關組織（INTOSAI）亦於2016年通過「阿布達比宣言」，宣示各國審計機關將聚焦於2030永續發展目標落實之審計。行政院國家永續發展委員會為具體回應2030年永續發展議程，於107年12月14日核定通過臺灣永續發展目標18項核心目標，並推動各地方政府</w:t>
      </w:r>
      <w:proofErr w:type="gramStart"/>
      <w:r w:rsidRPr="00C1585A">
        <w:rPr>
          <w:color w:val="000000" w:themeColor="text1"/>
        </w:rPr>
        <w:t>自願性編製</w:t>
      </w:r>
      <w:proofErr w:type="gramEnd"/>
      <w:r w:rsidRPr="00C1585A">
        <w:rPr>
          <w:color w:val="000000" w:themeColor="text1"/>
        </w:rPr>
        <w:t>地方政府自願檢視報告（Voluntary Local Review,</w:t>
      </w:r>
      <w:r w:rsidRPr="00C1585A">
        <w:rPr>
          <w:rFonts w:hint="eastAsia"/>
          <w:color w:val="000000" w:themeColor="text1"/>
        </w:rPr>
        <w:t xml:space="preserve"> </w:t>
      </w:r>
      <w:r w:rsidRPr="00C1585A">
        <w:rPr>
          <w:color w:val="000000" w:themeColor="text1"/>
        </w:rPr>
        <w:t>VLR）。</w:t>
      </w:r>
    </w:p>
    <w:p w14:paraId="053D626F" w14:textId="77777777" w:rsidR="00094751" w:rsidRPr="00C1585A" w:rsidRDefault="00094751" w:rsidP="006037A2">
      <w:pPr>
        <w:pStyle w:val="a5"/>
        <w:spacing w:line="490" w:lineRule="exact"/>
        <w:ind w:firstLine="480"/>
        <w:rPr>
          <w:color w:val="000000" w:themeColor="text1"/>
        </w:rPr>
      </w:pPr>
      <w:r w:rsidRPr="00C1585A">
        <w:rPr>
          <w:rFonts w:hint="eastAsia"/>
          <w:color w:val="000000" w:themeColor="text1"/>
        </w:rPr>
        <w:t>茲將截至</w:t>
      </w:r>
      <w:r w:rsidRPr="00C1585A">
        <w:rPr>
          <w:color w:val="000000" w:themeColor="text1"/>
        </w:rPr>
        <w:t>114</w:t>
      </w:r>
      <w:r w:rsidRPr="00C1585A">
        <w:rPr>
          <w:rFonts w:hint="eastAsia"/>
          <w:color w:val="000000" w:themeColor="text1"/>
        </w:rPr>
        <w:t>年</w:t>
      </w:r>
      <w:r w:rsidRPr="00C1585A">
        <w:rPr>
          <w:color w:val="000000" w:themeColor="text1"/>
        </w:rPr>
        <w:t>12月31日止，</w:t>
      </w:r>
      <w:r w:rsidRPr="00C1585A">
        <w:rPr>
          <w:rFonts w:hint="eastAsia"/>
          <w:color w:val="000000" w:themeColor="text1"/>
        </w:rPr>
        <w:t>雲林</w:t>
      </w:r>
      <w:r w:rsidRPr="00C1585A">
        <w:rPr>
          <w:color w:val="000000" w:themeColor="text1"/>
        </w:rPr>
        <w:t>縣政府推動永續發展情形，說明如次：</w:t>
      </w:r>
    </w:p>
    <w:p w14:paraId="1EF5F7D2" w14:textId="1895DAB6" w:rsidR="00094751" w:rsidRPr="00C1585A" w:rsidRDefault="00094751" w:rsidP="00EC1F4D">
      <w:pPr>
        <w:pStyle w:val="a3"/>
        <w:spacing w:beforeLines="40" w:before="96" w:afterLines="30" w:after="72" w:line="530" w:lineRule="exact"/>
        <w:ind w:left="781" w:hangingChars="200" w:hanging="641"/>
        <w:rPr>
          <w:color w:val="000000" w:themeColor="text1"/>
        </w:rPr>
      </w:pPr>
      <w:r w:rsidRPr="00C1585A">
        <w:rPr>
          <w:rFonts w:hint="eastAsia"/>
          <w:color w:val="000000" w:themeColor="text1"/>
        </w:rPr>
        <w:t>一、</w:t>
      </w:r>
      <w:r w:rsidRPr="00C1585A">
        <w:rPr>
          <w:color w:val="000000" w:themeColor="text1"/>
        </w:rPr>
        <w:t>永續發展組織架構</w:t>
      </w:r>
    </w:p>
    <w:p w14:paraId="5D30EF4E" w14:textId="47F43961" w:rsidR="00094751" w:rsidRPr="00C1585A" w:rsidRDefault="00094751" w:rsidP="00EC1F4D">
      <w:pPr>
        <w:pStyle w:val="a5"/>
        <w:spacing w:line="510" w:lineRule="exact"/>
        <w:ind w:firstLine="480"/>
        <w:rPr>
          <w:color w:val="000000" w:themeColor="text1"/>
        </w:rPr>
      </w:pPr>
      <w:r w:rsidRPr="00C1585A">
        <w:rPr>
          <w:noProof/>
          <w:snapToGrid w:val="0"/>
          <w:color w:val="000000" w:themeColor="text1"/>
          <w:kern w:val="0"/>
          <w:szCs w:val="24"/>
        </w:rPr>
        <mc:AlternateContent>
          <mc:Choice Requires="wps">
            <w:drawing>
              <wp:anchor distT="45720" distB="45720" distL="114300" distR="114300" simplePos="0" relativeHeight="251695104" behindDoc="0" locked="0" layoutInCell="1" allowOverlap="1" wp14:anchorId="1BF07E90" wp14:editId="01243AC4">
                <wp:simplePos x="0" y="0"/>
                <wp:positionH relativeFrom="margin">
                  <wp:posOffset>3366135</wp:posOffset>
                </wp:positionH>
                <wp:positionV relativeFrom="margin">
                  <wp:posOffset>3042920</wp:posOffset>
                </wp:positionV>
                <wp:extent cx="2899410" cy="3867150"/>
                <wp:effectExtent l="0" t="0" r="0" b="0"/>
                <wp:wrapSquare wrapText="bothSides"/>
                <wp:docPr id="105236511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9410" cy="3867150"/>
                        </a:xfrm>
                        <a:prstGeom prst="rect">
                          <a:avLst/>
                        </a:prstGeom>
                        <a:solidFill>
                          <a:srgbClr val="FFFFFF"/>
                        </a:solidFill>
                        <a:ln w="9525">
                          <a:noFill/>
                          <a:miter lim="800000"/>
                          <a:headEnd/>
                          <a:tailEnd/>
                        </a:ln>
                      </wps:spPr>
                      <wps:txbx>
                        <w:txbxContent>
                          <w:p w14:paraId="5D381D6D" w14:textId="77777777" w:rsidR="00094751" w:rsidRPr="00C566B9" w:rsidRDefault="00094751" w:rsidP="00435874">
                            <w:pPr>
                              <w:spacing w:line="240" w:lineRule="exact"/>
                              <w:ind w:firstLineChars="0" w:firstLine="0"/>
                              <w:jc w:val="center"/>
                              <w:rPr>
                                <w:b/>
                                <w:bCs/>
                              </w:rPr>
                            </w:pPr>
                            <w:r w:rsidRPr="00C566B9">
                              <w:rPr>
                                <w:rFonts w:hint="eastAsia"/>
                                <w:b/>
                                <w:bCs/>
                                <w:sz w:val="24"/>
                                <w:szCs w:val="24"/>
                              </w:rPr>
                              <w:t>圖1　雲林縣永續發展組織架構</w:t>
                            </w:r>
                          </w:p>
                          <w:p w14:paraId="0EAA4A03" w14:textId="77777777" w:rsidR="00094751" w:rsidRDefault="00094751" w:rsidP="005A7A53">
                            <w:pPr>
                              <w:tabs>
                                <w:tab w:val="left" w:pos="142"/>
                              </w:tabs>
                              <w:ind w:firstLineChars="0" w:firstLine="0"/>
                            </w:pPr>
                          </w:p>
                          <w:p w14:paraId="35E61AB3" w14:textId="77777777" w:rsidR="00094751" w:rsidRDefault="00094751" w:rsidP="00EC1F4D">
                            <w:pPr>
                              <w:tabs>
                                <w:tab w:val="left" w:pos="142"/>
                              </w:tabs>
                              <w:ind w:leftChars="101" w:left="283" w:firstLineChars="0" w:firstLine="0"/>
                            </w:pPr>
                          </w:p>
                          <w:p w14:paraId="579B150D" w14:textId="77777777" w:rsidR="00094751" w:rsidRDefault="00094751" w:rsidP="00EC1F4D">
                            <w:pPr>
                              <w:tabs>
                                <w:tab w:val="left" w:pos="142"/>
                              </w:tabs>
                              <w:ind w:leftChars="101" w:left="283" w:firstLineChars="0" w:firstLine="0"/>
                            </w:pPr>
                          </w:p>
                          <w:p w14:paraId="73836D42" w14:textId="77777777" w:rsidR="00094751" w:rsidRDefault="00094751" w:rsidP="00EC1F4D">
                            <w:pPr>
                              <w:tabs>
                                <w:tab w:val="left" w:pos="142"/>
                              </w:tabs>
                              <w:ind w:leftChars="101" w:left="283" w:firstLineChars="0" w:firstLine="0"/>
                            </w:pPr>
                          </w:p>
                          <w:p w14:paraId="14037F81" w14:textId="77777777" w:rsidR="00094751" w:rsidRDefault="00094751" w:rsidP="00EC1F4D">
                            <w:pPr>
                              <w:tabs>
                                <w:tab w:val="left" w:pos="142"/>
                              </w:tabs>
                              <w:ind w:leftChars="101" w:left="283" w:firstLineChars="0" w:firstLine="0"/>
                            </w:pPr>
                          </w:p>
                          <w:p w14:paraId="653F3B86" w14:textId="77777777" w:rsidR="00094751" w:rsidRDefault="00094751" w:rsidP="00EC1F4D">
                            <w:pPr>
                              <w:tabs>
                                <w:tab w:val="left" w:pos="142"/>
                              </w:tabs>
                              <w:ind w:leftChars="101" w:left="283" w:firstLineChars="0" w:firstLine="0"/>
                              <w:rPr>
                                <w:noProof/>
                              </w:rPr>
                            </w:pPr>
                          </w:p>
                          <w:p w14:paraId="45DB5E58" w14:textId="77777777" w:rsidR="00094751" w:rsidRDefault="00094751" w:rsidP="00EC1F4D">
                            <w:pPr>
                              <w:tabs>
                                <w:tab w:val="left" w:pos="142"/>
                              </w:tabs>
                              <w:ind w:leftChars="101" w:left="283" w:firstLineChars="0" w:firstLine="0"/>
                              <w:rPr>
                                <w:noProof/>
                              </w:rPr>
                            </w:pPr>
                          </w:p>
                          <w:p w14:paraId="0BBF2792" w14:textId="77777777" w:rsidR="00094751" w:rsidRDefault="00094751" w:rsidP="00EC1F4D">
                            <w:pPr>
                              <w:tabs>
                                <w:tab w:val="left" w:pos="142"/>
                              </w:tabs>
                              <w:ind w:leftChars="101" w:left="283" w:firstLineChars="0" w:firstLine="0"/>
                              <w:rPr>
                                <w:noProof/>
                              </w:rPr>
                            </w:pPr>
                          </w:p>
                          <w:p w14:paraId="3F5DB819" w14:textId="77777777" w:rsidR="00094751" w:rsidRDefault="00094751" w:rsidP="00EC1F4D">
                            <w:pPr>
                              <w:tabs>
                                <w:tab w:val="left" w:pos="142"/>
                              </w:tabs>
                              <w:ind w:leftChars="101" w:left="283" w:firstLineChars="0" w:firstLine="0"/>
                              <w:rPr>
                                <w:noProof/>
                              </w:rPr>
                            </w:pPr>
                          </w:p>
                          <w:p w14:paraId="096C696F" w14:textId="77777777" w:rsidR="00094751" w:rsidRDefault="00094751" w:rsidP="00EC1F4D">
                            <w:pPr>
                              <w:tabs>
                                <w:tab w:val="left" w:pos="142"/>
                              </w:tabs>
                              <w:ind w:leftChars="101" w:left="283" w:firstLineChars="0" w:firstLine="0"/>
                              <w:rPr>
                                <w:noProof/>
                              </w:rPr>
                            </w:pPr>
                          </w:p>
                          <w:p w14:paraId="1F156C57" w14:textId="77777777" w:rsidR="00094751" w:rsidRDefault="00094751" w:rsidP="00EC1F4D">
                            <w:pPr>
                              <w:tabs>
                                <w:tab w:val="left" w:pos="142"/>
                              </w:tabs>
                              <w:ind w:leftChars="101" w:left="283" w:firstLineChars="0" w:firstLine="0"/>
                              <w:rPr>
                                <w:noProof/>
                              </w:rPr>
                            </w:pPr>
                          </w:p>
                          <w:p w14:paraId="13EA151B" w14:textId="098C0008" w:rsidR="00094751" w:rsidRDefault="00D24301" w:rsidP="00435874">
                            <w:pPr>
                              <w:ind w:firstLineChars="0" w:firstLine="0"/>
                              <w:jc w:val="center"/>
                            </w:pPr>
                            <w:r>
                              <w:rPr>
                                <w:noProof/>
                              </w:rPr>
                              <w:drawing>
                                <wp:inline distT="0" distB="0" distL="0" distR="0" wp14:anchorId="5AE9EE8C" wp14:editId="021844ED">
                                  <wp:extent cx="2507333" cy="3409950"/>
                                  <wp:effectExtent l="0" t="0" r="7620"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圖片 9"/>
                                          <pic:cNvPicPr/>
                                        </pic:nvPicPr>
                                        <pic:blipFill>
                                          <a:blip r:embed="rId17"/>
                                          <a:stretch>
                                            <a:fillRect/>
                                          </a:stretch>
                                        </pic:blipFill>
                                        <pic:spPr>
                                          <a:xfrm>
                                            <a:off x="0" y="0"/>
                                            <a:ext cx="2512525" cy="3417011"/>
                                          </a:xfrm>
                                          <a:prstGeom prst="rect">
                                            <a:avLst/>
                                          </a:prstGeom>
                                        </pic:spPr>
                                      </pic:pic>
                                    </a:graphicData>
                                  </a:graphic>
                                </wp:inline>
                              </w:drawing>
                            </w:r>
                          </w:p>
                          <w:p w14:paraId="16387BF0" w14:textId="77777777" w:rsidR="00094751" w:rsidRPr="00C566B9" w:rsidRDefault="00094751" w:rsidP="00435874">
                            <w:pPr>
                              <w:spacing w:line="180" w:lineRule="exact"/>
                              <w:ind w:firstLineChars="157" w:firstLine="283"/>
                              <w:rPr>
                                <w:sz w:val="18"/>
                                <w:szCs w:val="18"/>
                              </w:rPr>
                            </w:pPr>
                            <w:r w:rsidRPr="00C566B9">
                              <w:rPr>
                                <w:rFonts w:hint="eastAsia"/>
                                <w:sz w:val="18"/>
                                <w:szCs w:val="18"/>
                              </w:rPr>
                              <w:t>資料來源：整理自雲林縣政府提供資料。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F07E90" id="文字方塊 2" o:spid="_x0000_s1045" type="#_x0000_t202" style="position:absolute;left:0;text-align:left;margin-left:265.05pt;margin-top:239.6pt;width:228.3pt;height:304.5pt;z-index:2516951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" stroked="f">
                <v:textbox>
                  <w:txbxContent>
                    <w:p w14:paraId="5D381D6D" w14:textId="77777777" w:rsidR="00094751" w:rsidRPr="00C566B9" w:rsidRDefault="00094751" w:rsidP="00435874">
                      <w:pPr>
                        <w:spacing w:line="240" w:lineRule="exact"/>
                        <w:ind w:firstLineChars="0" w:firstLine="0"/>
                        <w:jc w:val="center"/>
                        <w:rPr>
                          <w:b/>
                          <w:bCs/>
                        </w:rPr>
                      </w:pPr>
                      <w:r w:rsidRPr="00C566B9">
                        <w:rPr>
                          <w:rFonts w:hint="eastAsia"/>
                          <w:b/>
                          <w:bCs/>
                          <w:sz w:val="24"/>
                          <w:szCs w:val="24"/>
                        </w:rPr>
                        <w:t>圖1　雲林縣永續發展組織架構</w:t>
                      </w:r>
                    </w:p>
                    <w:p w14:paraId="0EAA4A03" w14:textId="77777777" w:rsidR="00094751" w:rsidRDefault="00094751" w:rsidP="005A7A53">
                      <w:pPr>
                        <w:tabs>
                          <w:tab w:val="left" w:pos="142"/>
                        </w:tabs>
                        <w:ind w:firstLineChars="0" w:firstLine="0"/>
                      </w:pPr>
                    </w:p>
                    <w:p w14:paraId="35E61AB3" w14:textId="77777777" w:rsidR="00094751" w:rsidRDefault="00094751" w:rsidP="00EC1F4D">
                      <w:pPr>
                        <w:tabs>
                          <w:tab w:val="left" w:pos="142"/>
                        </w:tabs>
                        <w:ind w:leftChars="101" w:left="283" w:firstLineChars="0" w:firstLine="0"/>
                      </w:pPr>
                    </w:p>
                    <w:p w14:paraId="579B150D" w14:textId="77777777" w:rsidR="00094751" w:rsidRDefault="00094751" w:rsidP="00EC1F4D">
                      <w:pPr>
                        <w:tabs>
                          <w:tab w:val="left" w:pos="142"/>
                        </w:tabs>
                        <w:ind w:leftChars="101" w:left="283" w:firstLineChars="0" w:firstLine="0"/>
                      </w:pPr>
                    </w:p>
                    <w:p w14:paraId="73836D42" w14:textId="77777777" w:rsidR="00094751" w:rsidRDefault="00094751" w:rsidP="00EC1F4D">
                      <w:pPr>
                        <w:tabs>
                          <w:tab w:val="left" w:pos="142"/>
                        </w:tabs>
                        <w:ind w:leftChars="101" w:left="283" w:firstLineChars="0" w:firstLine="0"/>
                      </w:pPr>
                    </w:p>
                    <w:p w14:paraId="14037F81" w14:textId="77777777" w:rsidR="00094751" w:rsidRDefault="00094751" w:rsidP="00EC1F4D">
                      <w:pPr>
                        <w:tabs>
                          <w:tab w:val="left" w:pos="142"/>
                        </w:tabs>
                        <w:ind w:leftChars="101" w:left="283" w:firstLineChars="0" w:firstLine="0"/>
                      </w:pPr>
                    </w:p>
                    <w:p w14:paraId="653F3B86" w14:textId="77777777" w:rsidR="00094751" w:rsidRDefault="00094751" w:rsidP="00EC1F4D">
                      <w:pPr>
                        <w:tabs>
                          <w:tab w:val="left" w:pos="142"/>
                        </w:tabs>
                        <w:ind w:leftChars="101" w:left="283" w:firstLineChars="0" w:firstLine="0"/>
                        <w:rPr>
                          <w:noProof/>
                        </w:rPr>
                      </w:pPr>
                    </w:p>
                    <w:p w14:paraId="45DB5E58" w14:textId="77777777" w:rsidR="00094751" w:rsidRDefault="00094751" w:rsidP="00EC1F4D">
                      <w:pPr>
                        <w:tabs>
                          <w:tab w:val="left" w:pos="142"/>
                        </w:tabs>
                        <w:ind w:leftChars="101" w:left="283" w:firstLineChars="0" w:firstLine="0"/>
                        <w:rPr>
                          <w:noProof/>
                        </w:rPr>
                      </w:pPr>
                    </w:p>
                    <w:p w14:paraId="0BBF2792" w14:textId="77777777" w:rsidR="00094751" w:rsidRDefault="00094751" w:rsidP="00EC1F4D">
                      <w:pPr>
                        <w:tabs>
                          <w:tab w:val="left" w:pos="142"/>
                        </w:tabs>
                        <w:ind w:leftChars="101" w:left="283" w:firstLineChars="0" w:firstLine="0"/>
                        <w:rPr>
                          <w:noProof/>
                        </w:rPr>
                      </w:pPr>
                    </w:p>
                    <w:p w14:paraId="3F5DB819" w14:textId="77777777" w:rsidR="00094751" w:rsidRDefault="00094751" w:rsidP="00EC1F4D">
                      <w:pPr>
                        <w:tabs>
                          <w:tab w:val="left" w:pos="142"/>
                        </w:tabs>
                        <w:ind w:leftChars="101" w:left="283" w:firstLineChars="0" w:firstLine="0"/>
                        <w:rPr>
                          <w:noProof/>
                        </w:rPr>
                      </w:pPr>
                    </w:p>
                    <w:p w14:paraId="096C696F" w14:textId="77777777" w:rsidR="00094751" w:rsidRDefault="00094751" w:rsidP="00EC1F4D">
                      <w:pPr>
                        <w:tabs>
                          <w:tab w:val="left" w:pos="142"/>
                        </w:tabs>
                        <w:ind w:leftChars="101" w:left="283" w:firstLineChars="0" w:firstLine="0"/>
                        <w:rPr>
                          <w:noProof/>
                        </w:rPr>
                      </w:pPr>
                    </w:p>
                    <w:p w14:paraId="1F156C57" w14:textId="77777777" w:rsidR="00094751" w:rsidRDefault="00094751" w:rsidP="00EC1F4D">
                      <w:pPr>
                        <w:tabs>
                          <w:tab w:val="left" w:pos="142"/>
                        </w:tabs>
                        <w:ind w:leftChars="101" w:left="283" w:firstLineChars="0" w:firstLine="0"/>
                        <w:rPr>
                          <w:noProof/>
                        </w:rPr>
                      </w:pPr>
                    </w:p>
                    <w:p w14:paraId="13EA151B" w14:textId="098C0008" w:rsidR="00094751" w:rsidRDefault="00D24301" w:rsidP="00435874">
                      <w:pPr>
                        <w:ind w:firstLineChars="0" w:firstLine="0"/>
                        <w:jc w:val="center"/>
                      </w:pPr>
                      <w:r>
                        <w:rPr>
                          <w:noProof/>
                        </w:rPr>
                        <w:drawing>
                          <wp:inline distT="0" distB="0" distL="0" distR="0" wp14:anchorId="5AE9EE8C" wp14:editId="021844ED">
                            <wp:extent cx="2507333" cy="3409950"/>
                            <wp:effectExtent l="0" t="0" r="7620"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圖片 9"/>
                                    <pic:cNvPicPr/>
                                  </pic:nvPicPr>
                                  <pic:blipFill>
                                    <a:blip r:embed="rId18"/>
                                    <a:stretch>
                                      <a:fillRect/>
                                    </a:stretch>
                                  </pic:blipFill>
                                  <pic:spPr>
                                    <a:xfrm>
                                      <a:off x="0" y="0"/>
                                      <a:ext cx="2512525" cy="3417011"/>
                                    </a:xfrm>
                                    <a:prstGeom prst="rect">
                                      <a:avLst/>
                                    </a:prstGeom>
                                  </pic:spPr>
                                </pic:pic>
                              </a:graphicData>
                            </a:graphic>
                          </wp:inline>
                        </w:drawing>
                      </w:r>
                    </w:p>
                    <w:p w14:paraId="16387BF0" w14:textId="77777777" w:rsidR="00094751" w:rsidRPr="00C566B9" w:rsidRDefault="00094751" w:rsidP="00435874">
                      <w:pPr>
                        <w:spacing w:line="180" w:lineRule="exact"/>
                        <w:ind w:firstLineChars="157" w:firstLine="283"/>
                        <w:rPr>
                          <w:sz w:val="18"/>
                          <w:szCs w:val="18"/>
                        </w:rPr>
                      </w:pPr>
                      <w:r w:rsidRPr="00C566B9">
                        <w:rPr>
                          <w:rFonts w:hint="eastAsia"/>
                          <w:sz w:val="18"/>
                          <w:szCs w:val="18"/>
                        </w:rPr>
                        <w:t>資料來源：整理自雲林縣政府提供資料。</w:t>
                      </w:r>
                    </w:p>
                  </w:txbxContent>
                </v:textbox>
                <w10:wrap type="square" anchorx="margin" anchory="margin"/>
              </v:shape>
            </w:pict>
          </mc:Fallback>
        </mc:AlternateContent>
      </w:r>
      <w:r w:rsidRPr="00C1585A">
        <w:rPr>
          <w:noProof/>
          <w:snapToGrid w:val="0"/>
          <w:color w:val="000000" w:themeColor="text1"/>
          <w:kern w:val="0"/>
          <w:szCs w:val="24"/>
        </w:rPr>
        <w:t>雲林縣政府為讓縣民擁有生命尊嚴、生活無慮、生產豐饒、生態均衡及生利共榮的</w:t>
      </w:r>
      <w:r w:rsidRPr="00C1585A">
        <w:rPr>
          <w:rFonts w:hint="eastAsia"/>
          <w:noProof/>
          <w:snapToGrid w:val="0"/>
          <w:color w:val="000000" w:themeColor="text1"/>
          <w:kern w:val="0"/>
          <w:szCs w:val="24"/>
        </w:rPr>
        <w:t>「五生</w:t>
      </w:r>
      <w:r>
        <w:rPr>
          <w:rFonts w:hint="eastAsia"/>
          <w:noProof/>
          <w:snapToGrid w:val="0"/>
          <w:color w:val="000000" w:themeColor="text1"/>
          <w:kern w:val="0"/>
          <w:szCs w:val="24"/>
        </w:rPr>
        <w:t>架構</w:t>
      </w:r>
      <w:r w:rsidRPr="00C1585A">
        <w:rPr>
          <w:rFonts w:hint="eastAsia"/>
          <w:noProof/>
          <w:snapToGrid w:val="0"/>
          <w:color w:val="000000" w:themeColor="text1"/>
          <w:kern w:val="0"/>
          <w:szCs w:val="24"/>
        </w:rPr>
        <w:t>」</w:t>
      </w:r>
      <w:r w:rsidRPr="00C1585A">
        <w:rPr>
          <w:noProof/>
          <w:snapToGrid w:val="0"/>
          <w:color w:val="000000" w:themeColor="text1"/>
          <w:kern w:val="0"/>
          <w:szCs w:val="24"/>
        </w:rPr>
        <w:t>幸福人生，</w:t>
      </w:r>
      <w:r w:rsidRPr="00C1585A">
        <w:rPr>
          <w:rFonts w:hint="eastAsia"/>
          <w:noProof/>
          <w:snapToGrid w:val="0"/>
          <w:color w:val="000000" w:themeColor="text1"/>
          <w:kern w:val="0"/>
          <w:szCs w:val="24"/>
        </w:rPr>
        <w:t>強調施政接軌</w:t>
      </w:r>
      <w:r w:rsidRPr="00C1585A">
        <w:rPr>
          <w:noProof/>
          <w:snapToGrid w:val="0"/>
          <w:color w:val="000000" w:themeColor="text1"/>
          <w:kern w:val="0"/>
          <w:szCs w:val="24"/>
        </w:rPr>
        <w:t>聯合國永續發展目標，</w:t>
      </w:r>
      <w:r w:rsidRPr="00C1585A">
        <w:rPr>
          <w:rFonts w:hint="eastAsia"/>
          <w:noProof/>
          <w:snapToGrid w:val="0"/>
          <w:color w:val="000000" w:themeColor="text1"/>
          <w:kern w:val="0"/>
          <w:szCs w:val="24"/>
        </w:rPr>
        <w:t>因應</w:t>
      </w:r>
      <w:r w:rsidRPr="002035EE">
        <w:rPr>
          <w:rFonts w:hint="eastAsia"/>
          <w:color w:val="000000" w:themeColor="text1"/>
        </w:rPr>
        <w:t>氣候</w:t>
      </w:r>
      <w:r w:rsidRPr="00C1585A">
        <w:rPr>
          <w:rFonts w:hint="eastAsia"/>
          <w:noProof/>
          <w:snapToGrid w:val="0"/>
          <w:color w:val="000000" w:themeColor="text1"/>
          <w:kern w:val="0"/>
          <w:szCs w:val="24"/>
        </w:rPr>
        <w:t>變遷推動</w:t>
      </w:r>
      <w:r w:rsidRPr="00C1585A">
        <w:rPr>
          <w:noProof/>
          <w:snapToGrid w:val="0"/>
          <w:color w:val="000000" w:themeColor="text1"/>
          <w:kern w:val="0"/>
          <w:szCs w:val="24"/>
        </w:rPr>
        <w:t>淨零</w:t>
      </w:r>
      <w:r w:rsidRPr="00C1585A">
        <w:rPr>
          <w:rFonts w:hint="eastAsia"/>
          <w:noProof/>
          <w:snapToGrid w:val="0"/>
          <w:color w:val="000000" w:themeColor="text1"/>
          <w:kern w:val="0"/>
          <w:szCs w:val="24"/>
        </w:rPr>
        <w:t>轉型及減碳政策</w:t>
      </w:r>
      <w:r w:rsidRPr="00C1585A">
        <w:rPr>
          <w:noProof/>
          <w:snapToGrid w:val="0"/>
          <w:color w:val="000000" w:themeColor="text1"/>
          <w:kern w:val="0"/>
          <w:szCs w:val="24"/>
        </w:rPr>
        <w:t>，於1</w:t>
      </w:r>
      <w:r w:rsidRPr="00C1585A">
        <w:rPr>
          <w:rFonts w:hint="eastAsia"/>
          <w:noProof/>
          <w:snapToGrid w:val="0"/>
          <w:color w:val="000000" w:themeColor="text1"/>
          <w:kern w:val="0"/>
          <w:szCs w:val="24"/>
        </w:rPr>
        <w:t>09</w:t>
      </w:r>
      <w:r w:rsidRPr="00C1585A">
        <w:rPr>
          <w:noProof/>
          <w:snapToGrid w:val="0"/>
          <w:color w:val="000000" w:themeColor="text1"/>
          <w:kern w:val="0"/>
          <w:szCs w:val="24"/>
        </w:rPr>
        <w:t>年宣布啟動SDGs在雲林，</w:t>
      </w:r>
      <w:r w:rsidRPr="00C1585A">
        <w:rPr>
          <w:rFonts w:hint="eastAsia"/>
          <w:noProof/>
          <w:snapToGrid w:val="0"/>
          <w:color w:val="000000" w:themeColor="text1"/>
          <w:kern w:val="0"/>
          <w:szCs w:val="24"/>
        </w:rPr>
        <w:t>110年設置雲林縣永續發展推動委員會，</w:t>
      </w:r>
      <w:r w:rsidRPr="00C1585A">
        <w:rPr>
          <w:noProof/>
          <w:snapToGrid w:val="0"/>
          <w:color w:val="000000" w:themeColor="text1"/>
          <w:kern w:val="0"/>
          <w:szCs w:val="24"/>
        </w:rPr>
        <w:t>嗣於112年8月31日</w:t>
      </w:r>
      <w:r>
        <w:rPr>
          <w:rFonts w:hint="eastAsia"/>
          <w:noProof/>
          <w:snapToGrid w:val="0"/>
          <w:color w:val="000000" w:themeColor="text1"/>
          <w:kern w:val="0"/>
          <w:szCs w:val="24"/>
        </w:rPr>
        <w:t>轉型</w:t>
      </w:r>
      <w:r w:rsidRPr="00C1585A">
        <w:rPr>
          <w:noProof/>
          <w:snapToGrid w:val="0"/>
          <w:color w:val="000000" w:themeColor="text1"/>
          <w:kern w:val="0"/>
          <w:szCs w:val="24"/>
        </w:rPr>
        <w:t>為雲林縣永續發展及氣候變遷因應推動會</w:t>
      </w:r>
      <w:r w:rsidRPr="00C1585A">
        <w:rPr>
          <w:rFonts w:hint="eastAsia"/>
          <w:noProof/>
          <w:snapToGrid w:val="0"/>
          <w:color w:val="000000" w:themeColor="text1"/>
          <w:kern w:val="0"/>
          <w:szCs w:val="24"/>
        </w:rPr>
        <w:t>，由</w:t>
      </w:r>
      <w:r w:rsidRPr="00C1585A">
        <w:rPr>
          <w:noProof/>
          <w:snapToGrid w:val="0"/>
          <w:color w:val="000000" w:themeColor="text1"/>
          <w:kern w:val="0"/>
          <w:szCs w:val="24"/>
        </w:rPr>
        <w:t>縣長擔任召集人，邀請府內局處首長及專家</w:t>
      </w:r>
      <w:r w:rsidRPr="00C1585A">
        <w:rPr>
          <w:rFonts w:hint="eastAsia"/>
          <w:noProof/>
          <w:snapToGrid w:val="0"/>
          <w:color w:val="000000" w:themeColor="text1"/>
          <w:kern w:val="0"/>
          <w:szCs w:val="24"/>
        </w:rPr>
        <w:t>學者</w:t>
      </w:r>
      <w:r w:rsidRPr="00C1585A">
        <w:rPr>
          <w:noProof/>
          <w:snapToGrid w:val="0"/>
          <w:color w:val="000000" w:themeColor="text1"/>
          <w:kern w:val="0"/>
          <w:szCs w:val="24"/>
        </w:rPr>
        <w:t>擔任委員，依任務需要設置工作分組，透過</w:t>
      </w:r>
      <w:r w:rsidRPr="00C1585A">
        <w:rPr>
          <w:rFonts w:hint="eastAsia"/>
          <w:noProof/>
          <w:snapToGrid w:val="0"/>
          <w:color w:val="000000" w:themeColor="text1"/>
          <w:kern w:val="0"/>
          <w:szCs w:val="24"/>
        </w:rPr>
        <w:t>雲林縣因應氣候變遷專案辦公室</w:t>
      </w:r>
      <w:r w:rsidRPr="00C1585A">
        <w:rPr>
          <w:noProof/>
          <w:snapToGrid w:val="0"/>
          <w:color w:val="000000" w:themeColor="text1"/>
          <w:kern w:val="0"/>
          <w:szCs w:val="24"/>
        </w:rPr>
        <w:t>整合資源，綜理全縣氣候變遷因應及永續事務，並研擬雲林縣促進淨零永續自治條例</w:t>
      </w:r>
      <w:r>
        <w:rPr>
          <w:rFonts w:hint="eastAsia"/>
          <w:noProof/>
          <w:snapToGrid w:val="0"/>
          <w:color w:val="000000" w:themeColor="text1"/>
          <w:kern w:val="0"/>
          <w:szCs w:val="24"/>
        </w:rPr>
        <w:t>（</w:t>
      </w:r>
      <w:r w:rsidRPr="00C1585A">
        <w:rPr>
          <w:noProof/>
          <w:snapToGrid w:val="0"/>
          <w:color w:val="000000" w:themeColor="text1"/>
          <w:kern w:val="0"/>
          <w:szCs w:val="24"/>
        </w:rPr>
        <w:t>草案</w:t>
      </w:r>
      <w:r>
        <w:rPr>
          <w:rFonts w:hint="eastAsia"/>
          <w:noProof/>
          <w:snapToGrid w:val="0"/>
          <w:color w:val="000000" w:themeColor="text1"/>
          <w:kern w:val="0"/>
          <w:szCs w:val="24"/>
        </w:rPr>
        <w:t>）</w:t>
      </w:r>
      <w:r w:rsidRPr="00C1585A">
        <w:rPr>
          <w:noProof/>
          <w:snapToGrid w:val="0"/>
          <w:color w:val="000000" w:themeColor="text1"/>
          <w:kern w:val="0"/>
          <w:szCs w:val="24"/>
        </w:rPr>
        <w:t>，</w:t>
      </w:r>
      <w:r w:rsidRPr="00C1585A">
        <w:rPr>
          <w:rFonts w:hint="eastAsia"/>
          <w:noProof/>
          <w:snapToGrid w:val="0"/>
          <w:color w:val="000000" w:themeColor="text1"/>
          <w:kern w:val="0"/>
          <w:szCs w:val="24"/>
        </w:rPr>
        <w:t>規劃作為推動雲林縣淨零轉型之核心依據，</w:t>
      </w:r>
      <w:r w:rsidRPr="00C1585A">
        <w:rPr>
          <w:noProof/>
          <w:snapToGrid w:val="0"/>
          <w:color w:val="000000" w:themeColor="text1"/>
          <w:kern w:val="0"/>
          <w:szCs w:val="24"/>
        </w:rPr>
        <w:t>建構淨零</w:t>
      </w:r>
      <w:r w:rsidRPr="00C1585A">
        <w:rPr>
          <w:rFonts w:hint="eastAsia"/>
          <w:noProof/>
          <w:snapToGrid w:val="0"/>
          <w:color w:val="000000" w:themeColor="text1"/>
          <w:kern w:val="0"/>
          <w:szCs w:val="24"/>
        </w:rPr>
        <w:t>永續、友善</w:t>
      </w:r>
      <w:r w:rsidRPr="00C1585A">
        <w:rPr>
          <w:noProof/>
          <w:snapToGrid w:val="0"/>
          <w:color w:val="000000" w:themeColor="text1"/>
          <w:kern w:val="0"/>
          <w:szCs w:val="24"/>
        </w:rPr>
        <w:t>宜居</w:t>
      </w:r>
      <w:r w:rsidRPr="00C1585A">
        <w:rPr>
          <w:rFonts w:hint="eastAsia"/>
          <w:noProof/>
          <w:snapToGrid w:val="0"/>
          <w:color w:val="000000" w:themeColor="text1"/>
          <w:kern w:val="0"/>
          <w:szCs w:val="24"/>
        </w:rPr>
        <w:t>之城鄉</w:t>
      </w:r>
      <w:r w:rsidRPr="00C1585A">
        <w:rPr>
          <w:color w:val="000000" w:themeColor="text1"/>
        </w:rPr>
        <w:t>（圖1）</w:t>
      </w:r>
      <w:r w:rsidRPr="00C1585A">
        <w:rPr>
          <w:rFonts w:hint="eastAsia"/>
          <w:color w:val="000000" w:themeColor="text1"/>
        </w:rPr>
        <w:t>。</w:t>
      </w:r>
    </w:p>
    <w:p w14:paraId="39597022" w14:textId="77777777" w:rsidR="00094751" w:rsidRPr="00C1585A" w:rsidRDefault="00094751" w:rsidP="00EC1F4D">
      <w:pPr>
        <w:pStyle w:val="a3"/>
        <w:spacing w:beforeLines="30" w:before="72" w:afterLines="30" w:after="72" w:line="510" w:lineRule="exact"/>
        <w:ind w:left="781" w:hangingChars="200" w:hanging="641"/>
        <w:rPr>
          <w:snapToGrid w:val="0"/>
          <w:color w:val="000000" w:themeColor="text1"/>
        </w:rPr>
      </w:pPr>
      <w:r w:rsidRPr="00C1585A">
        <w:rPr>
          <w:rFonts w:hint="eastAsia"/>
          <w:snapToGrid w:val="0"/>
          <w:color w:val="000000" w:themeColor="text1"/>
        </w:rPr>
        <w:t>二、</w:t>
      </w:r>
      <w:r w:rsidRPr="00C1585A">
        <w:rPr>
          <w:snapToGrid w:val="0"/>
          <w:color w:val="000000" w:themeColor="text1"/>
        </w:rPr>
        <w:t>提交</w:t>
      </w:r>
      <w:r w:rsidRPr="002946B8">
        <w:rPr>
          <w:color w:val="000000" w:themeColor="text1"/>
        </w:rPr>
        <w:t>自願</w:t>
      </w:r>
      <w:r w:rsidRPr="006515A5">
        <w:rPr>
          <w:color w:val="000000" w:themeColor="text1"/>
        </w:rPr>
        <w:t>檢視</w:t>
      </w:r>
      <w:r w:rsidRPr="00C1585A">
        <w:rPr>
          <w:snapToGrid w:val="0"/>
          <w:color w:val="000000" w:themeColor="text1"/>
        </w:rPr>
        <w:t>報告及</w:t>
      </w:r>
      <w:proofErr w:type="gramStart"/>
      <w:r w:rsidRPr="00C1585A">
        <w:rPr>
          <w:snapToGrid w:val="0"/>
          <w:color w:val="000000" w:themeColor="text1"/>
        </w:rPr>
        <w:t>實踐淨零行動</w:t>
      </w:r>
      <w:proofErr w:type="gramEnd"/>
      <w:r w:rsidRPr="00C1585A">
        <w:rPr>
          <w:snapToGrid w:val="0"/>
          <w:color w:val="000000" w:themeColor="text1"/>
        </w:rPr>
        <w:t>方案</w:t>
      </w:r>
    </w:p>
    <w:p w14:paraId="372F984D" w14:textId="77777777" w:rsidR="00094751" w:rsidRPr="00C1585A" w:rsidRDefault="00094751" w:rsidP="00EC1F4D">
      <w:pPr>
        <w:pStyle w:val="a5"/>
        <w:spacing w:line="510" w:lineRule="exact"/>
        <w:ind w:firstLine="480"/>
        <w:rPr>
          <w:noProof/>
          <w:snapToGrid w:val="0"/>
          <w:color w:val="000000" w:themeColor="text1"/>
          <w:kern w:val="0"/>
          <w:szCs w:val="24"/>
        </w:rPr>
      </w:pPr>
      <w:r w:rsidRPr="00C1585A">
        <w:rPr>
          <w:rFonts w:hint="eastAsia"/>
          <w:noProof/>
          <w:snapToGrid w:val="0"/>
          <w:color w:val="000000" w:themeColor="text1"/>
          <w:kern w:val="0"/>
          <w:szCs w:val="24"/>
        </w:rPr>
        <w:t>雲林縣</w:t>
      </w:r>
      <w:r w:rsidRPr="006037A2">
        <w:rPr>
          <w:rFonts w:hint="eastAsia"/>
          <w:color w:val="000000" w:themeColor="text1"/>
        </w:rPr>
        <w:t>自願檢視報告之編製</w:t>
      </w:r>
      <w:r w:rsidRPr="00C1585A">
        <w:rPr>
          <w:rFonts w:hint="eastAsia"/>
          <w:noProof/>
          <w:snapToGrid w:val="0"/>
          <w:color w:val="000000" w:themeColor="text1"/>
          <w:kern w:val="0"/>
          <w:szCs w:val="24"/>
        </w:rPr>
        <w:t>，始於</w:t>
      </w:r>
      <w:r w:rsidRPr="00C1585A">
        <w:rPr>
          <w:noProof/>
          <w:snapToGrid w:val="0"/>
          <w:color w:val="000000" w:themeColor="text1"/>
          <w:kern w:val="0"/>
          <w:szCs w:val="24"/>
        </w:rPr>
        <w:t>109年12月17日宣布啟動「SDGs在雲林」，</w:t>
      </w:r>
      <w:r w:rsidRPr="00C1585A">
        <w:rPr>
          <w:rFonts w:hint="eastAsia"/>
          <w:noProof/>
          <w:snapToGrid w:val="0"/>
          <w:color w:val="000000" w:themeColor="text1"/>
          <w:kern w:val="0"/>
          <w:szCs w:val="24"/>
        </w:rPr>
        <w:t>依據農業大縣、高齡化與地層下陷等特性，編訂施政計畫並對應聯合國</w:t>
      </w:r>
      <w:r w:rsidRPr="00C1585A">
        <w:rPr>
          <w:noProof/>
          <w:snapToGrid w:val="0"/>
          <w:color w:val="000000" w:themeColor="text1"/>
          <w:kern w:val="0"/>
          <w:szCs w:val="24"/>
        </w:rPr>
        <w:t>SDGs與</w:t>
      </w:r>
      <w:r w:rsidRPr="00C1585A">
        <w:rPr>
          <w:color w:val="000000" w:themeColor="text1"/>
        </w:rPr>
        <w:t>臺灣永續發展目標</w:t>
      </w:r>
      <w:r w:rsidRPr="00C1585A">
        <w:rPr>
          <w:rFonts w:hint="eastAsia"/>
          <w:color w:val="000000" w:themeColor="text1"/>
        </w:rPr>
        <w:t>等各項</w:t>
      </w:r>
      <w:r w:rsidRPr="00C1585A">
        <w:rPr>
          <w:color w:val="000000" w:themeColor="text1"/>
        </w:rPr>
        <w:t>指標，經</w:t>
      </w:r>
      <w:r w:rsidRPr="00C1585A">
        <w:rPr>
          <w:rFonts w:hint="eastAsia"/>
          <w:color w:val="000000" w:themeColor="text1"/>
        </w:rPr>
        <w:t>縣政府各</w:t>
      </w:r>
      <w:r w:rsidRPr="00C1585A">
        <w:rPr>
          <w:color w:val="000000" w:themeColor="text1"/>
        </w:rPr>
        <w:t>局處</w:t>
      </w:r>
      <w:r w:rsidRPr="00C1585A">
        <w:rPr>
          <w:rFonts w:hint="eastAsia"/>
          <w:color w:val="000000" w:themeColor="text1"/>
        </w:rPr>
        <w:t>和專家學者討論</w:t>
      </w:r>
      <w:r w:rsidRPr="00C1585A">
        <w:rPr>
          <w:color w:val="000000" w:themeColor="text1"/>
        </w:rPr>
        <w:t>協商，以「永續的基礎就是人民幸福的日常」為初衷，提出施政策略、願景及行動方案</w:t>
      </w:r>
      <w:r w:rsidRPr="00C1585A">
        <w:rPr>
          <w:rFonts w:hint="eastAsia"/>
          <w:noProof/>
          <w:snapToGrid w:val="0"/>
          <w:color w:val="000000" w:themeColor="text1"/>
          <w:kern w:val="0"/>
          <w:szCs w:val="24"/>
        </w:rPr>
        <w:t>。</w:t>
      </w:r>
    </w:p>
    <w:p w14:paraId="37F2948B" w14:textId="77777777" w:rsidR="00094751" w:rsidRPr="00C1585A" w:rsidRDefault="00094751" w:rsidP="003C7038">
      <w:pPr>
        <w:pStyle w:val="a5"/>
        <w:spacing w:line="526" w:lineRule="exact"/>
        <w:ind w:firstLine="480"/>
        <w:rPr>
          <w:color w:val="000000" w:themeColor="text1"/>
        </w:rPr>
      </w:pPr>
      <w:r w:rsidRPr="00C1585A">
        <w:rPr>
          <w:noProof/>
          <w:snapToGrid w:val="0"/>
          <w:color w:val="000000" w:themeColor="text1"/>
          <w:kern w:val="0"/>
          <w:szCs w:val="24"/>
        </w:rPr>
        <w:lastRenderedPageBreak/>
        <w:t>11</w:t>
      </w:r>
      <w:r w:rsidRPr="00C1585A">
        <w:rPr>
          <w:rFonts w:hint="eastAsia"/>
          <w:noProof/>
          <w:snapToGrid w:val="0"/>
          <w:color w:val="000000" w:themeColor="text1"/>
          <w:kern w:val="0"/>
          <w:szCs w:val="24"/>
        </w:rPr>
        <w:t>0</w:t>
      </w:r>
      <w:r w:rsidRPr="00C1585A">
        <w:rPr>
          <w:noProof/>
          <w:snapToGrid w:val="0"/>
          <w:color w:val="000000" w:themeColor="text1"/>
          <w:kern w:val="0"/>
          <w:szCs w:val="24"/>
        </w:rPr>
        <w:t>年首</w:t>
      </w:r>
      <w:r w:rsidRPr="00C1585A">
        <w:rPr>
          <w:rFonts w:hint="eastAsia"/>
          <w:noProof/>
          <w:snapToGrid w:val="0"/>
          <w:color w:val="000000" w:themeColor="text1"/>
          <w:kern w:val="0"/>
          <w:szCs w:val="24"/>
        </w:rPr>
        <w:t>次發布</w:t>
      </w:r>
      <w:r w:rsidRPr="00C1585A">
        <w:rPr>
          <w:noProof/>
          <w:snapToGrid w:val="0"/>
          <w:color w:val="000000" w:themeColor="text1"/>
          <w:kern w:val="0"/>
          <w:szCs w:val="24"/>
        </w:rPr>
        <w:t>雲林縣VLR，將17項SDGs全數納入施政主軸，透過公共政策網路參與平</w:t>
      </w:r>
      <w:r>
        <w:rPr>
          <w:rFonts w:hint="eastAsia"/>
          <w:noProof/>
          <w:snapToGrid w:val="0"/>
          <w:color w:val="000000" w:themeColor="text1"/>
          <w:kern w:val="0"/>
          <w:szCs w:val="24"/>
        </w:rPr>
        <w:t>台</w:t>
      </w:r>
      <w:r w:rsidRPr="00C1585A">
        <w:rPr>
          <w:noProof/>
          <w:snapToGrid w:val="0"/>
          <w:color w:val="000000" w:themeColor="text1"/>
          <w:kern w:val="0"/>
          <w:szCs w:val="24"/>
        </w:rPr>
        <w:t>公開審閱，邀請民眾參與共創永續願景</w:t>
      </w:r>
      <w:r w:rsidRPr="00C1585A">
        <w:rPr>
          <w:rFonts w:hint="eastAsia"/>
          <w:noProof/>
          <w:snapToGrid w:val="0"/>
          <w:color w:val="000000" w:themeColor="text1"/>
          <w:kern w:val="0"/>
          <w:szCs w:val="24"/>
        </w:rPr>
        <w:t>。</w:t>
      </w:r>
      <w:r w:rsidRPr="00C1585A">
        <w:rPr>
          <w:noProof/>
          <w:snapToGrid w:val="0"/>
          <w:color w:val="000000" w:themeColor="text1"/>
          <w:kern w:val="0"/>
          <w:szCs w:val="24"/>
        </w:rPr>
        <w:t>112年發表第2版雲林縣VLR，</w:t>
      </w:r>
      <w:r w:rsidRPr="00C1585A">
        <w:rPr>
          <w:color w:val="000000" w:themeColor="text1"/>
        </w:rPr>
        <w:t>確立以「</w:t>
      </w:r>
      <w:bookmarkStart w:id="11" w:name="_Hlk233373808"/>
      <w:r w:rsidRPr="00C1585A">
        <w:rPr>
          <w:color w:val="000000" w:themeColor="text1"/>
        </w:rPr>
        <w:t>安全健康、智慧經濟、</w:t>
      </w:r>
      <w:proofErr w:type="gramStart"/>
      <w:r w:rsidRPr="00C1585A">
        <w:rPr>
          <w:color w:val="000000" w:themeColor="text1"/>
        </w:rPr>
        <w:t>低碳永續</w:t>
      </w:r>
      <w:proofErr w:type="gramEnd"/>
      <w:r w:rsidRPr="00C1585A">
        <w:rPr>
          <w:color w:val="000000" w:themeColor="text1"/>
        </w:rPr>
        <w:t>、共融發展</w:t>
      </w:r>
      <w:bookmarkEnd w:id="11"/>
      <w:r w:rsidRPr="00C1585A">
        <w:rPr>
          <w:color w:val="000000" w:themeColor="text1"/>
        </w:rPr>
        <w:t>」4大面向作為施政核心價值，並細分為30項策略目標，落實「幸福雲林，永續上場」之願景</w:t>
      </w:r>
      <w:r w:rsidRPr="00C1585A">
        <w:rPr>
          <w:rFonts w:hint="eastAsia"/>
          <w:noProof/>
          <w:snapToGrid w:val="0"/>
          <w:color w:val="000000" w:themeColor="text1"/>
          <w:kern w:val="0"/>
          <w:szCs w:val="24"/>
        </w:rPr>
        <w:t>。</w:t>
      </w:r>
      <w:r w:rsidRPr="00C1585A">
        <w:rPr>
          <w:noProof/>
          <w:snapToGrid w:val="0"/>
          <w:color w:val="000000" w:themeColor="text1"/>
          <w:kern w:val="0"/>
          <w:szCs w:val="24"/>
        </w:rPr>
        <w:t>114年發表第3版雲林縣VLR，</w:t>
      </w:r>
      <w:r w:rsidRPr="00C1585A">
        <w:rPr>
          <w:rFonts w:hint="eastAsia"/>
          <w:noProof/>
          <w:snapToGrid w:val="0"/>
          <w:color w:val="000000" w:themeColor="text1"/>
          <w:kern w:val="0"/>
          <w:szCs w:val="24"/>
        </w:rPr>
        <w:t>提出</w:t>
      </w:r>
      <w:bookmarkStart w:id="12" w:name="_Hlk233373334"/>
      <w:r w:rsidRPr="00C1585A">
        <w:rPr>
          <w:noProof/>
          <w:snapToGrid w:val="0"/>
          <w:color w:val="000000" w:themeColor="text1"/>
          <w:kern w:val="0"/>
          <w:szCs w:val="24"/>
        </w:rPr>
        <w:t>生命尊嚴、生活無慮、生產豐饒、生態均衡及生利共榮</w:t>
      </w:r>
      <w:bookmarkEnd w:id="12"/>
      <w:r w:rsidRPr="00C1585A">
        <w:rPr>
          <w:rFonts w:hint="eastAsia"/>
          <w:noProof/>
          <w:snapToGrid w:val="0"/>
          <w:color w:val="000000" w:themeColor="text1"/>
          <w:kern w:val="0"/>
          <w:szCs w:val="24"/>
        </w:rPr>
        <w:t>之</w:t>
      </w:r>
      <w:r w:rsidRPr="00C1585A">
        <w:rPr>
          <w:noProof/>
          <w:snapToGrid w:val="0"/>
          <w:color w:val="000000" w:themeColor="text1"/>
          <w:kern w:val="0"/>
          <w:szCs w:val="24"/>
        </w:rPr>
        <w:t>「五生架構」作為S</w:t>
      </w:r>
      <w:r w:rsidRPr="00C1585A">
        <w:rPr>
          <w:rFonts w:hint="eastAsia"/>
          <w:noProof/>
          <w:snapToGrid w:val="0"/>
          <w:color w:val="000000" w:themeColor="text1"/>
          <w:kern w:val="0"/>
          <w:szCs w:val="24"/>
        </w:rPr>
        <w:t>DGs的</w:t>
      </w:r>
      <w:r w:rsidRPr="00C1585A">
        <w:rPr>
          <w:noProof/>
          <w:snapToGrid w:val="0"/>
          <w:color w:val="000000" w:themeColor="text1"/>
          <w:kern w:val="0"/>
          <w:szCs w:val="24"/>
        </w:rPr>
        <w:t>實踐倡議</w:t>
      </w:r>
      <w:r w:rsidRPr="00C1585A">
        <w:rPr>
          <w:rFonts w:hint="eastAsia"/>
          <w:noProof/>
          <w:snapToGrid w:val="0"/>
          <w:color w:val="000000" w:themeColor="text1"/>
          <w:kern w:val="0"/>
          <w:szCs w:val="24"/>
        </w:rPr>
        <w:t>，</w:t>
      </w:r>
      <w:r w:rsidRPr="00C1585A">
        <w:rPr>
          <w:noProof/>
          <w:snapToGrid w:val="0"/>
          <w:color w:val="000000" w:themeColor="text1"/>
          <w:kern w:val="0"/>
          <w:szCs w:val="24"/>
        </w:rPr>
        <w:t>納入217項主計畫與347項子計畫，扣合經濟、環境、社會</w:t>
      </w:r>
      <w:r w:rsidRPr="00C1585A">
        <w:rPr>
          <w:rFonts w:hint="eastAsia"/>
          <w:noProof/>
          <w:snapToGrid w:val="0"/>
          <w:color w:val="000000" w:themeColor="text1"/>
          <w:kern w:val="0"/>
          <w:szCs w:val="24"/>
        </w:rPr>
        <w:t>、</w:t>
      </w:r>
      <w:r w:rsidRPr="00C1585A">
        <w:rPr>
          <w:noProof/>
          <w:snapToGrid w:val="0"/>
          <w:color w:val="000000" w:themeColor="text1"/>
          <w:kern w:val="0"/>
          <w:szCs w:val="24"/>
        </w:rPr>
        <w:t>量能</w:t>
      </w:r>
      <w:r w:rsidRPr="00C1585A">
        <w:rPr>
          <w:rFonts w:hint="eastAsia"/>
          <w:noProof/>
          <w:snapToGrid w:val="0"/>
          <w:color w:val="000000" w:themeColor="text1"/>
          <w:kern w:val="0"/>
          <w:szCs w:val="24"/>
        </w:rPr>
        <w:t>及</w:t>
      </w:r>
      <w:r w:rsidRPr="00C1585A">
        <w:rPr>
          <w:noProof/>
          <w:snapToGrid w:val="0"/>
          <w:color w:val="000000" w:themeColor="text1"/>
          <w:kern w:val="0"/>
          <w:szCs w:val="24"/>
        </w:rPr>
        <w:t>人權面向</w:t>
      </w:r>
      <w:r w:rsidRPr="00C1585A">
        <w:rPr>
          <w:rFonts w:hint="eastAsia"/>
          <w:noProof/>
          <w:snapToGrid w:val="0"/>
          <w:color w:val="000000" w:themeColor="text1"/>
          <w:kern w:val="0"/>
          <w:szCs w:val="24"/>
        </w:rPr>
        <w:t>，透過農業</w:t>
      </w:r>
      <w:r w:rsidRPr="00C1585A">
        <w:rPr>
          <w:noProof/>
          <w:snapToGrid w:val="0"/>
          <w:color w:val="000000" w:themeColor="text1"/>
          <w:kern w:val="0"/>
          <w:szCs w:val="24"/>
        </w:rPr>
        <w:t>、循環經濟</w:t>
      </w:r>
      <w:r w:rsidRPr="00C1585A">
        <w:rPr>
          <w:rFonts w:hint="eastAsia"/>
          <w:noProof/>
          <w:snapToGrid w:val="0"/>
          <w:color w:val="000000" w:themeColor="text1"/>
          <w:kern w:val="0"/>
          <w:szCs w:val="24"/>
        </w:rPr>
        <w:t>、</w:t>
      </w:r>
      <w:r w:rsidRPr="00C1585A">
        <w:rPr>
          <w:noProof/>
          <w:snapToGrid w:val="0"/>
          <w:color w:val="000000" w:themeColor="text1"/>
          <w:kern w:val="0"/>
          <w:szCs w:val="24"/>
        </w:rPr>
        <w:t>智慧治理</w:t>
      </w:r>
      <w:r w:rsidRPr="00C1585A">
        <w:rPr>
          <w:rFonts w:hint="eastAsia"/>
          <w:noProof/>
          <w:snapToGrid w:val="0"/>
          <w:color w:val="000000" w:themeColor="text1"/>
          <w:kern w:val="0"/>
          <w:szCs w:val="24"/>
        </w:rPr>
        <w:t>等</w:t>
      </w:r>
      <w:r w:rsidRPr="00C1585A">
        <w:rPr>
          <w:noProof/>
          <w:snapToGrid w:val="0"/>
          <w:color w:val="000000" w:themeColor="text1"/>
          <w:kern w:val="0"/>
          <w:szCs w:val="24"/>
        </w:rPr>
        <w:t>成果，展現</w:t>
      </w:r>
      <w:r w:rsidRPr="00C1585A">
        <w:rPr>
          <w:rFonts w:hint="eastAsia"/>
          <w:noProof/>
          <w:snapToGrid w:val="0"/>
          <w:color w:val="000000" w:themeColor="text1"/>
          <w:kern w:val="0"/>
          <w:szCs w:val="24"/>
        </w:rPr>
        <w:t>縣政府永續施政作為</w:t>
      </w:r>
      <w:r w:rsidRPr="00C1585A">
        <w:rPr>
          <w:rFonts w:hint="eastAsia"/>
          <w:color w:val="000000" w:themeColor="text1"/>
        </w:rPr>
        <w:t>。</w:t>
      </w:r>
    </w:p>
    <w:p w14:paraId="703978C7" w14:textId="77777777" w:rsidR="00094751" w:rsidRPr="00C1585A" w:rsidRDefault="00094751" w:rsidP="00094751">
      <w:pPr>
        <w:pStyle w:val="a3"/>
        <w:spacing w:beforeLines="50" w:before="120" w:afterLines="50" w:after="120" w:line="530" w:lineRule="exact"/>
        <w:ind w:left="781" w:hangingChars="200" w:hanging="641"/>
        <w:rPr>
          <w:snapToGrid w:val="0"/>
          <w:color w:val="000000" w:themeColor="text1"/>
        </w:rPr>
      </w:pPr>
      <w:r w:rsidRPr="00C1585A">
        <w:rPr>
          <w:rFonts w:hint="eastAsia"/>
          <w:snapToGrid w:val="0"/>
          <w:color w:val="000000" w:themeColor="text1"/>
        </w:rPr>
        <w:t>三、</w:t>
      </w:r>
      <w:r w:rsidRPr="00C1585A">
        <w:rPr>
          <w:snapToGrid w:val="0"/>
          <w:color w:val="000000" w:themeColor="text1"/>
        </w:rPr>
        <w:tab/>
        <w:t>審計機關</w:t>
      </w:r>
      <w:r w:rsidRPr="002946B8">
        <w:rPr>
          <w:color w:val="000000" w:themeColor="text1"/>
        </w:rPr>
        <w:t>查核</w:t>
      </w:r>
      <w:r w:rsidRPr="00C1585A">
        <w:rPr>
          <w:snapToGrid w:val="0"/>
          <w:color w:val="000000" w:themeColor="text1"/>
        </w:rPr>
        <w:t>情形</w:t>
      </w:r>
    </w:p>
    <w:p w14:paraId="67DB53CA" w14:textId="77777777" w:rsidR="00094751" w:rsidRDefault="00094751" w:rsidP="00094751">
      <w:pPr>
        <w:pStyle w:val="a5"/>
        <w:spacing w:line="530" w:lineRule="exact"/>
        <w:ind w:firstLine="560"/>
        <w:rPr>
          <w:color w:val="000000" w:themeColor="text1"/>
        </w:rPr>
      </w:pPr>
      <w:r w:rsidRPr="005B2F0A">
        <w:rPr>
          <w:rFonts w:asciiTheme="minorHAnsi" w:eastAsiaTheme="minorEastAsia" w:cstheme="minorBidi" w:hint="eastAsia"/>
          <w:noProof/>
          <w:sz w:val="28"/>
        </w:rPr>
        <mc:AlternateContent>
          <mc:Choice Requires="wps">
            <w:drawing>
              <wp:anchor distT="0" distB="0" distL="114300" distR="114300" simplePos="0" relativeHeight="251697152" behindDoc="1" locked="0" layoutInCell="1" allowOverlap="1" wp14:anchorId="0F8B4752" wp14:editId="5944999B">
                <wp:simplePos x="0" y="0"/>
                <wp:positionH relativeFrom="margin">
                  <wp:posOffset>2644140</wp:posOffset>
                </wp:positionH>
                <wp:positionV relativeFrom="paragraph">
                  <wp:posOffset>20320</wp:posOffset>
                </wp:positionV>
                <wp:extent cx="3627755" cy="5997575"/>
                <wp:effectExtent l="0" t="0" r="0" b="3175"/>
                <wp:wrapTight wrapText="bothSides">
                  <wp:wrapPolygon edited="0">
                    <wp:start x="0" y="0"/>
                    <wp:lineTo x="0" y="21543"/>
                    <wp:lineTo x="21437" y="21543"/>
                    <wp:lineTo x="21437" y="0"/>
                    <wp:lineTo x="0" y="0"/>
                  </wp:wrapPolygon>
                </wp:wrapTight>
                <wp:docPr id="1" name="文字方塊 1"/>
                <wp:cNvGraphicFramePr/>
                <a:graphic xmlns:a="http://schemas.openxmlformats.org/drawingml/2006/main">
                  <a:graphicData uri="http://schemas.microsoft.com/office/word/2010/wordprocessingShape">
                    <wps:wsp>
                      <wps:cNvSpPr txBox="1"/>
                      <wps:spPr>
                        <a:xfrm>
                          <a:off x="0" y="0"/>
                          <a:ext cx="3627755" cy="5997575"/>
                        </a:xfrm>
                        <a:prstGeom prst="rect">
                          <a:avLst/>
                        </a:prstGeom>
                        <a:solidFill>
                          <a:sysClr val="window" lastClr="FFFFFF"/>
                        </a:solidFill>
                        <a:ln w="6350">
                          <a:noFill/>
                        </a:ln>
                      </wps:spPr>
                      <wps:txbx>
                        <w:txbxContent>
                          <w:p w14:paraId="59AABFD8" w14:textId="77777777" w:rsidR="00094751" w:rsidRPr="00773EBD" w:rsidRDefault="00094751" w:rsidP="003F718B">
                            <w:pPr>
                              <w:spacing w:line="400" w:lineRule="exact"/>
                              <w:ind w:firstLineChars="0" w:firstLine="0"/>
                              <w:jc w:val="center"/>
                              <w:rPr>
                                <w:b/>
                                <w:sz w:val="24"/>
                                <w:szCs w:val="18"/>
                              </w:rPr>
                            </w:pPr>
                            <w:r w:rsidRPr="00773EBD">
                              <w:rPr>
                                <w:rFonts w:hint="eastAsia"/>
                                <w:b/>
                                <w:sz w:val="24"/>
                                <w:szCs w:val="18"/>
                              </w:rPr>
                              <w:t>表1　臺灣永續發展核心目標</w:t>
                            </w:r>
                          </w:p>
                          <w:p w14:paraId="068EB875" w14:textId="77777777" w:rsidR="00094751" w:rsidRPr="00176DDD" w:rsidRDefault="00094751" w:rsidP="00094751">
                            <w:pPr>
                              <w:spacing w:line="240" w:lineRule="exact"/>
                              <w:ind w:rightChars="10" w:right="28" w:firstLineChars="0" w:firstLine="0"/>
                              <w:jc w:val="right"/>
                              <w:rPr>
                                <w:b/>
                                <w:szCs w:val="20"/>
                              </w:rPr>
                            </w:pPr>
                            <w:r>
                              <w:rPr>
                                <w:rFonts w:hint="eastAsia"/>
                                <w:spacing w:val="-12"/>
                                <w:sz w:val="20"/>
                              </w:rPr>
                              <w:t xml:space="preserve">　　　　　　　　　　　　　　　　　　　　　</w:t>
                            </w:r>
                            <w:r w:rsidRPr="00AC5B4E">
                              <w:rPr>
                                <w:rFonts w:hint="eastAsia"/>
                                <w:spacing w:val="-12"/>
                                <w:sz w:val="20"/>
                              </w:rPr>
                              <w:t>單位：</w:t>
                            </w:r>
                            <w:r>
                              <w:rPr>
                                <w:rFonts w:hint="eastAsia"/>
                                <w:spacing w:val="-12"/>
                                <w:sz w:val="20"/>
                              </w:rPr>
                              <w:t>項</w:t>
                            </w:r>
                          </w:p>
                          <w:tbl>
                            <w:tblPr>
                              <w:tblStyle w:val="a6"/>
                              <w:tblW w:w="0" w:type="auto"/>
                              <w:jc w:val="center"/>
                              <w:tblLook w:val="04A0" w:firstRow="1" w:lastRow="0" w:firstColumn="1" w:lastColumn="0" w:noHBand="0" w:noVBand="1"/>
                            </w:tblPr>
                            <w:tblGrid>
                              <w:gridCol w:w="723"/>
                              <w:gridCol w:w="2107"/>
                              <w:gridCol w:w="1192"/>
                              <w:gridCol w:w="1360"/>
                            </w:tblGrid>
                            <w:tr w:rsidR="00094751" w14:paraId="4B856BBF" w14:textId="77777777" w:rsidTr="003F718B">
                              <w:trPr>
                                <w:trHeight w:hRule="exact" w:val="505"/>
                                <w:jc w:val="center"/>
                              </w:trPr>
                              <w:tc>
                                <w:tcPr>
                                  <w:tcW w:w="0" w:type="auto"/>
                                  <w:shd w:val="clear" w:color="auto" w:fill="DEEAF6" w:themeFill="accent5" w:themeFillTint="33"/>
                                  <w:vAlign w:val="center"/>
                                </w:tcPr>
                                <w:p w14:paraId="2C472511" w14:textId="77777777" w:rsidR="00094751" w:rsidRPr="00773EBD" w:rsidRDefault="00094751" w:rsidP="003F718B">
                                  <w:pPr>
                                    <w:kinsoku w:val="0"/>
                                    <w:autoSpaceDE w:val="0"/>
                                    <w:autoSpaceDN w:val="0"/>
                                    <w:adjustRightInd w:val="0"/>
                                    <w:spacing w:line="200" w:lineRule="exact"/>
                                    <w:ind w:left="108" w:hangingChars="54" w:hanging="108"/>
                                    <w:jc w:val="center"/>
                                    <w:rPr>
                                      <w:sz w:val="20"/>
                                      <w:szCs w:val="20"/>
                                    </w:rPr>
                                  </w:pPr>
                                  <w:r w:rsidRPr="00773EBD">
                                    <w:rPr>
                                      <w:rFonts w:hint="eastAsia"/>
                                      <w:sz w:val="20"/>
                                      <w:szCs w:val="20"/>
                                    </w:rPr>
                                    <w:t>項次</w:t>
                                  </w:r>
                                </w:p>
                              </w:tc>
                              <w:tc>
                                <w:tcPr>
                                  <w:tcW w:w="0" w:type="auto"/>
                                  <w:shd w:val="clear" w:color="auto" w:fill="DEEAF6" w:themeFill="accent5" w:themeFillTint="33"/>
                                  <w:vAlign w:val="center"/>
                                </w:tcPr>
                                <w:p w14:paraId="4065B85F" w14:textId="77777777" w:rsidR="00094751" w:rsidRPr="00773EBD" w:rsidRDefault="00094751" w:rsidP="008C0334">
                                  <w:pPr>
                                    <w:kinsoku w:val="0"/>
                                    <w:autoSpaceDE w:val="0"/>
                                    <w:autoSpaceDN w:val="0"/>
                                    <w:adjustRightInd w:val="0"/>
                                    <w:spacing w:line="200" w:lineRule="exact"/>
                                    <w:ind w:left="2" w:firstLineChars="0" w:firstLine="0"/>
                                    <w:jc w:val="center"/>
                                    <w:rPr>
                                      <w:sz w:val="20"/>
                                      <w:szCs w:val="20"/>
                                    </w:rPr>
                                  </w:pPr>
                                  <w:r w:rsidRPr="00773EBD">
                                    <w:rPr>
                                      <w:rFonts w:hint="eastAsia"/>
                                      <w:sz w:val="20"/>
                                      <w:szCs w:val="20"/>
                                    </w:rPr>
                                    <w:t>簡稱</w:t>
                                  </w:r>
                                </w:p>
                              </w:tc>
                              <w:tc>
                                <w:tcPr>
                                  <w:tcW w:w="0" w:type="auto"/>
                                  <w:shd w:val="clear" w:color="auto" w:fill="DEEAF6" w:themeFill="accent5" w:themeFillTint="33"/>
                                  <w:vAlign w:val="center"/>
                                </w:tcPr>
                                <w:p w14:paraId="195EDB06" w14:textId="77777777" w:rsidR="00094751" w:rsidRPr="00773EBD" w:rsidRDefault="00094751" w:rsidP="003F718B">
                                  <w:pPr>
                                    <w:kinsoku w:val="0"/>
                                    <w:autoSpaceDE w:val="0"/>
                                    <w:autoSpaceDN w:val="0"/>
                                    <w:adjustRightInd w:val="0"/>
                                    <w:spacing w:line="200" w:lineRule="exact"/>
                                    <w:ind w:left="108" w:hangingChars="54" w:hanging="108"/>
                                    <w:jc w:val="center"/>
                                    <w:rPr>
                                      <w:sz w:val="20"/>
                                      <w:szCs w:val="20"/>
                                    </w:rPr>
                                  </w:pPr>
                                  <w:r w:rsidRPr="00773EBD">
                                    <w:rPr>
                                      <w:rFonts w:hint="eastAsia"/>
                                      <w:sz w:val="20"/>
                                      <w:szCs w:val="20"/>
                                    </w:rPr>
                                    <w:t>具體目標</w:t>
                                  </w:r>
                                </w:p>
                              </w:tc>
                              <w:tc>
                                <w:tcPr>
                                  <w:tcW w:w="1159" w:type="dxa"/>
                                  <w:shd w:val="clear" w:color="auto" w:fill="DEEAF6" w:themeFill="accent5" w:themeFillTint="33"/>
                                  <w:vAlign w:val="center"/>
                                </w:tcPr>
                                <w:p w14:paraId="670525BB" w14:textId="77777777" w:rsidR="00094751" w:rsidRPr="00773EBD" w:rsidRDefault="00094751" w:rsidP="003F718B">
                                  <w:pPr>
                                    <w:kinsoku w:val="0"/>
                                    <w:autoSpaceDE w:val="0"/>
                                    <w:autoSpaceDN w:val="0"/>
                                    <w:adjustRightInd w:val="0"/>
                                    <w:spacing w:line="200" w:lineRule="exact"/>
                                    <w:ind w:left="108" w:hangingChars="54" w:hanging="108"/>
                                    <w:jc w:val="center"/>
                                    <w:rPr>
                                      <w:sz w:val="20"/>
                                      <w:szCs w:val="20"/>
                                    </w:rPr>
                                  </w:pPr>
                                  <w:r w:rsidRPr="00773EBD">
                                    <w:rPr>
                                      <w:rFonts w:hint="eastAsia"/>
                                      <w:sz w:val="20"/>
                                      <w:szCs w:val="20"/>
                                    </w:rPr>
                                    <w:t>對應指標</w:t>
                                  </w:r>
                                </w:p>
                              </w:tc>
                            </w:tr>
                            <w:tr w:rsidR="00094751" w14:paraId="4999C72F" w14:textId="77777777" w:rsidTr="00F4378D">
                              <w:trPr>
                                <w:trHeight w:val="369"/>
                                <w:jc w:val="center"/>
                              </w:trPr>
                              <w:tc>
                                <w:tcPr>
                                  <w:tcW w:w="0" w:type="auto"/>
                                  <w:gridSpan w:val="2"/>
                                  <w:tcBorders>
                                    <w:right w:val="single" w:sz="4" w:space="0" w:color="auto"/>
                                  </w:tcBorders>
                                  <w:vAlign w:val="center"/>
                                </w:tcPr>
                                <w:p w14:paraId="58835F0B" w14:textId="77777777" w:rsidR="00094751" w:rsidRPr="00773EBD" w:rsidRDefault="00094751" w:rsidP="008C0334">
                                  <w:pPr>
                                    <w:kinsoku w:val="0"/>
                                    <w:autoSpaceDE w:val="0"/>
                                    <w:autoSpaceDN w:val="0"/>
                                    <w:adjustRightInd w:val="0"/>
                                    <w:spacing w:line="200" w:lineRule="exact"/>
                                    <w:ind w:firstLineChars="0" w:firstLine="0"/>
                                    <w:jc w:val="center"/>
                                    <w:rPr>
                                      <w:rFonts w:cs="新細明體"/>
                                      <w:b/>
                                      <w:bCs/>
                                      <w:color w:val="000000"/>
                                      <w:kern w:val="0"/>
                                      <w:sz w:val="20"/>
                                      <w:szCs w:val="20"/>
                                    </w:rPr>
                                  </w:pPr>
                                  <w:r w:rsidRPr="00773EBD">
                                    <w:rPr>
                                      <w:rFonts w:cs="新細明體" w:hint="eastAsia"/>
                                      <w:b/>
                                      <w:bCs/>
                                      <w:color w:val="000000"/>
                                      <w:kern w:val="0"/>
                                      <w:sz w:val="20"/>
                                      <w:szCs w:val="20"/>
                                    </w:rPr>
                                    <w:t xml:space="preserve">合 </w:t>
                                  </w:r>
                                  <w:r w:rsidRPr="00773EBD">
                                    <w:rPr>
                                      <w:rFonts w:cs="新細明體"/>
                                      <w:b/>
                                      <w:bCs/>
                                      <w:color w:val="000000"/>
                                      <w:kern w:val="0"/>
                                      <w:sz w:val="20"/>
                                      <w:szCs w:val="20"/>
                                    </w:rPr>
                                    <w:t xml:space="preserve">  </w:t>
                                  </w:r>
                                  <w:r w:rsidRPr="00773EBD">
                                    <w:rPr>
                                      <w:rFonts w:cs="新細明體" w:hint="eastAsia"/>
                                      <w:b/>
                                      <w:bCs/>
                                      <w:color w:val="000000"/>
                                      <w:kern w:val="0"/>
                                      <w:sz w:val="20"/>
                                      <w:szCs w:val="20"/>
                                    </w:rPr>
                                    <w:t>計</w:t>
                                  </w:r>
                                </w:p>
                              </w:tc>
                              <w:tc>
                                <w:tcPr>
                                  <w:tcW w:w="0" w:type="auto"/>
                                  <w:tcBorders>
                                    <w:top w:val="nil"/>
                                    <w:left w:val="single" w:sz="4" w:space="0" w:color="auto"/>
                                    <w:bottom w:val="single" w:sz="4" w:space="0" w:color="auto"/>
                                    <w:right w:val="single" w:sz="4" w:space="0" w:color="auto"/>
                                  </w:tcBorders>
                                  <w:vAlign w:val="center"/>
                                </w:tcPr>
                                <w:p w14:paraId="42E20EF9" w14:textId="77777777" w:rsidR="00094751" w:rsidRPr="00773EBD" w:rsidRDefault="00094751" w:rsidP="003F718B">
                                  <w:pPr>
                                    <w:kinsoku w:val="0"/>
                                    <w:autoSpaceDE w:val="0"/>
                                    <w:autoSpaceDN w:val="0"/>
                                    <w:adjustRightInd w:val="0"/>
                                    <w:spacing w:line="200" w:lineRule="exact"/>
                                    <w:ind w:firstLine="400"/>
                                    <w:jc w:val="right"/>
                                    <w:rPr>
                                      <w:rFonts w:cs="新細明體"/>
                                      <w:b/>
                                      <w:bCs/>
                                      <w:color w:val="000000"/>
                                      <w:kern w:val="0"/>
                                      <w:sz w:val="20"/>
                                      <w:szCs w:val="20"/>
                                    </w:rPr>
                                  </w:pPr>
                                  <w:r w:rsidRPr="00773EBD">
                                    <w:rPr>
                                      <w:rFonts w:cs="新細明體" w:hint="eastAsia"/>
                                      <w:b/>
                                      <w:bCs/>
                                      <w:color w:val="000000"/>
                                      <w:kern w:val="0"/>
                                      <w:sz w:val="20"/>
                                      <w:szCs w:val="20"/>
                                    </w:rPr>
                                    <w:t>1</w:t>
                                  </w:r>
                                  <w:r w:rsidRPr="00773EBD">
                                    <w:rPr>
                                      <w:rFonts w:cs="新細明體"/>
                                      <w:b/>
                                      <w:bCs/>
                                      <w:color w:val="000000"/>
                                      <w:kern w:val="0"/>
                                      <w:sz w:val="20"/>
                                      <w:szCs w:val="20"/>
                                    </w:rPr>
                                    <w:t>43</w:t>
                                  </w:r>
                                </w:p>
                              </w:tc>
                              <w:tc>
                                <w:tcPr>
                                  <w:tcW w:w="1159" w:type="dxa"/>
                                  <w:tcBorders>
                                    <w:top w:val="nil"/>
                                    <w:left w:val="single" w:sz="4" w:space="0" w:color="auto"/>
                                    <w:bottom w:val="single" w:sz="4" w:space="0" w:color="auto"/>
                                    <w:right w:val="single" w:sz="4" w:space="0" w:color="auto"/>
                                  </w:tcBorders>
                                  <w:vAlign w:val="center"/>
                                </w:tcPr>
                                <w:p w14:paraId="75654876" w14:textId="77777777" w:rsidR="00094751" w:rsidRPr="00773EBD" w:rsidRDefault="00094751" w:rsidP="003F718B">
                                  <w:pPr>
                                    <w:kinsoku w:val="0"/>
                                    <w:autoSpaceDE w:val="0"/>
                                    <w:autoSpaceDN w:val="0"/>
                                    <w:adjustRightInd w:val="0"/>
                                    <w:spacing w:line="200" w:lineRule="exact"/>
                                    <w:ind w:firstLine="400"/>
                                    <w:jc w:val="right"/>
                                    <w:rPr>
                                      <w:rFonts w:cs="新細明體"/>
                                      <w:b/>
                                      <w:bCs/>
                                      <w:color w:val="000000"/>
                                      <w:kern w:val="0"/>
                                      <w:sz w:val="20"/>
                                      <w:szCs w:val="20"/>
                                    </w:rPr>
                                  </w:pPr>
                                  <w:r w:rsidRPr="00773EBD">
                                    <w:rPr>
                                      <w:rFonts w:cs="新細明體" w:hint="eastAsia"/>
                                      <w:b/>
                                      <w:bCs/>
                                      <w:color w:val="000000"/>
                                      <w:kern w:val="0"/>
                                      <w:sz w:val="20"/>
                                      <w:szCs w:val="20"/>
                                    </w:rPr>
                                    <w:t>3</w:t>
                                  </w:r>
                                  <w:r w:rsidRPr="00773EBD">
                                    <w:rPr>
                                      <w:rFonts w:cs="新細明體"/>
                                      <w:b/>
                                      <w:bCs/>
                                      <w:color w:val="000000"/>
                                      <w:kern w:val="0"/>
                                      <w:sz w:val="20"/>
                                      <w:szCs w:val="20"/>
                                    </w:rPr>
                                    <w:t>37</w:t>
                                  </w:r>
                                </w:p>
                              </w:tc>
                            </w:tr>
                            <w:tr w:rsidR="00094751" w14:paraId="4CE6B7DF" w14:textId="77777777" w:rsidTr="00F4378D">
                              <w:trPr>
                                <w:trHeight w:val="369"/>
                                <w:jc w:val="center"/>
                              </w:trPr>
                              <w:tc>
                                <w:tcPr>
                                  <w:tcW w:w="0" w:type="auto"/>
                                  <w:shd w:val="clear" w:color="auto" w:fill="FFF2CC" w:themeFill="accent4" w:themeFillTint="33"/>
                                  <w:vAlign w:val="center"/>
                                </w:tcPr>
                                <w:p w14:paraId="2B7B3AB4" w14:textId="77777777" w:rsidR="00094751" w:rsidRPr="00773EBD" w:rsidRDefault="00094751" w:rsidP="003F718B">
                                  <w:pPr>
                                    <w:kinsoku w:val="0"/>
                                    <w:autoSpaceDE w:val="0"/>
                                    <w:autoSpaceDN w:val="0"/>
                                    <w:adjustRightInd w:val="0"/>
                                    <w:spacing w:line="200" w:lineRule="exact"/>
                                    <w:ind w:leftChars="-11" w:left="1" w:hangingChars="16" w:hanging="32"/>
                                    <w:jc w:val="center"/>
                                    <w:rPr>
                                      <w:rFonts w:cs="新細明體"/>
                                      <w:color w:val="000000"/>
                                      <w:kern w:val="0"/>
                                      <w:sz w:val="20"/>
                                      <w:szCs w:val="20"/>
                                    </w:rPr>
                                  </w:pPr>
                                  <w:r w:rsidRPr="00773EBD">
                                    <w:rPr>
                                      <w:rFonts w:cs="新細明體" w:hint="eastAsia"/>
                                      <w:color w:val="000000"/>
                                      <w:kern w:val="0"/>
                                      <w:sz w:val="20"/>
                                      <w:szCs w:val="20"/>
                                    </w:rPr>
                                    <w:t>1</w:t>
                                  </w:r>
                                </w:p>
                              </w:tc>
                              <w:tc>
                                <w:tcPr>
                                  <w:tcW w:w="0" w:type="auto"/>
                                  <w:tcBorders>
                                    <w:top w:val="nil"/>
                                    <w:left w:val="single" w:sz="4" w:space="0" w:color="auto"/>
                                    <w:bottom w:val="single" w:sz="4" w:space="0" w:color="auto"/>
                                    <w:right w:val="single" w:sz="4" w:space="0" w:color="auto"/>
                                  </w:tcBorders>
                                  <w:shd w:val="clear" w:color="auto" w:fill="FFF2CC" w:themeFill="accent4" w:themeFillTint="33"/>
                                  <w:vAlign w:val="center"/>
                                </w:tcPr>
                                <w:p w14:paraId="3187E30F" w14:textId="77777777" w:rsidR="00094751" w:rsidRPr="00773EBD" w:rsidRDefault="00094751" w:rsidP="003F718B">
                                  <w:pPr>
                                    <w:kinsoku w:val="0"/>
                                    <w:autoSpaceDE w:val="0"/>
                                    <w:autoSpaceDN w:val="0"/>
                                    <w:adjustRightInd w:val="0"/>
                                    <w:spacing w:line="200" w:lineRule="exact"/>
                                    <w:ind w:left="1" w:firstLineChars="0" w:hanging="1"/>
                                    <w:jc w:val="center"/>
                                    <w:rPr>
                                      <w:rFonts w:cs="新細明體"/>
                                      <w:color w:val="000000"/>
                                      <w:kern w:val="0"/>
                                      <w:sz w:val="20"/>
                                      <w:szCs w:val="20"/>
                                    </w:rPr>
                                  </w:pPr>
                                  <w:r w:rsidRPr="00773EBD">
                                    <w:rPr>
                                      <w:rFonts w:cs="新細明體" w:hint="eastAsia"/>
                                      <w:color w:val="000000"/>
                                      <w:kern w:val="0"/>
                                      <w:sz w:val="20"/>
                                      <w:szCs w:val="20"/>
                                    </w:rPr>
                                    <w:t>消除貧窮</w:t>
                                  </w:r>
                                </w:p>
                              </w:tc>
                              <w:tc>
                                <w:tcPr>
                                  <w:tcW w:w="0" w:type="auto"/>
                                  <w:tcBorders>
                                    <w:top w:val="single" w:sz="4" w:space="0" w:color="auto"/>
                                    <w:left w:val="nil"/>
                                    <w:bottom w:val="single" w:sz="4" w:space="0" w:color="auto"/>
                                    <w:right w:val="single" w:sz="4" w:space="0" w:color="auto"/>
                                  </w:tcBorders>
                                  <w:shd w:val="clear" w:color="auto" w:fill="FFF2CC" w:themeFill="accent4" w:themeFillTint="33"/>
                                  <w:vAlign w:val="center"/>
                                </w:tcPr>
                                <w:p w14:paraId="451E7DDB"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6</w:t>
                                  </w:r>
                                </w:p>
                              </w:tc>
                              <w:tc>
                                <w:tcPr>
                                  <w:tcW w:w="115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3DCF185F"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26</w:t>
                                  </w:r>
                                </w:p>
                              </w:tc>
                            </w:tr>
                            <w:tr w:rsidR="00094751" w14:paraId="51E8AE64" w14:textId="77777777" w:rsidTr="00F4378D">
                              <w:trPr>
                                <w:trHeight w:val="369"/>
                                <w:jc w:val="center"/>
                              </w:trPr>
                              <w:tc>
                                <w:tcPr>
                                  <w:tcW w:w="0" w:type="auto"/>
                                  <w:vAlign w:val="center"/>
                                </w:tcPr>
                                <w:p w14:paraId="4A28CB2A" w14:textId="77777777" w:rsidR="00094751" w:rsidRPr="00773EBD" w:rsidRDefault="00094751" w:rsidP="003F718B">
                                  <w:pPr>
                                    <w:kinsoku w:val="0"/>
                                    <w:autoSpaceDE w:val="0"/>
                                    <w:autoSpaceDN w:val="0"/>
                                    <w:adjustRightInd w:val="0"/>
                                    <w:spacing w:line="200" w:lineRule="exact"/>
                                    <w:ind w:leftChars="-11" w:left="1" w:hangingChars="16" w:hanging="32"/>
                                    <w:jc w:val="center"/>
                                    <w:rPr>
                                      <w:rFonts w:cs="新細明體"/>
                                      <w:color w:val="000000"/>
                                      <w:kern w:val="0"/>
                                      <w:sz w:val="20"/>
                                      <w:szCs w:val="20"/>
                                    </w:rPr>
                                  </w:pPr>
                                  <w:r w:rsidRPr="00773EBD">
                                    <w:rPr>
                                      <w:rFonts w:cs="新細明體" w:hint="eastAsia"/>
                                      <w:color w:val="000000"/>
                                      <w:kern w:val="0"/>
                                      <w:sz w:val="20"/>
                                      <w:szCs w:val="20"/>
                                    </w:rPr>
                                    <w:t>2</w:t>
                                  </w:r>
                                </w:p>
                              </w:tc>
                              <w:tc>
                                <w:tcPr>
                                  <w:tcW w:w="0" w:type="auto"/>
                                  <w:tcBorders>
                                    <w:top w:val="nil"/>
                                    <w:left w:val="single" w:sz="4" w:space="0" w:color="auto"/>
                                    <w:bottom w:val="single" w:sz="4" w:space="0" w:color="auto"/>
                                    <w:right w:val="single" w:sz="4" w:space="0" w:color="auto"/>
                                  </w:tcBorders>
                                  <w:vAlign w:val="center"/>
                                </w:tcPr>
                                <w:p w14:paraId="1A06EC57" w14:textId="77777777" w:rsidR="00094751" w:rsidRPr="00773EBD" w:rsidRDefault="00094751" w:rsidP="003F718B">
                                  <w:pPr>
                                    <w:kinsoku w:val="0"/>
                                    <w:autoSpaceDE w:val="0"/>
                                    <w:autoSpaceDN w:val="0"/>
                                    <w:adjustRightInd w:val="0"/>
                                    <w:spacing w:line="200" w:lineRule="exact"/>
                                    <w:ind w:left="1" w:firstLineChars="0" w:hanging="1"/>
                                    <w:jc w:val="center"/>
                                    <w:rPr>
                                      <w:rFonts w:cs="新細明體"/>
                                      <w:color w:val="000000"/>
                                      <w:kern w:val="0"/>
                                      <w:sz w:val="20"/>
                                      <w:szCs w:val="20"/>
                                    </w:rPr>
                                  </w:pPr>
                                  <w:r w:rsidRPr="00773EBD">
                                    <w:rPr>
                                      <w:rFonts w:cs="新細明體" w:hint="eastAsia"/>
                                      <w:color w:val="000000"/>
                                      <w:kern w:val="0"/>
                                      <w:sz w:val="20"/>
                                      <w:szCs w:val="20"/>
                                    </w:rPr>
                                    <w:t>消除飢餓</w:t>
                                  </w:r>
                                </w:p>
                              </w:tc>
                              <w:tc>
                                <w:tcPr>
                                  <w:tcW w:w="0" w:type="auto"/>
                                  <w:tcBorders>
                                    <w:top w:val="single" w:sz="4" w:space="0" w:color="auto"/>
                                    <w:left w:val="nil"/>
                                    <w:bottom w:val="single" w:sz="4" w:space="0" w:color="auto"/>
                                    <w:right w:val="single" w:sz="4" w:space="0" w:color="auto"/>
                                  </w:tcBorders>
                                  <w:vAlign w:val="center"/>
                                </w:tcPr>
                                <w:p w14:paraId="16A59688"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8</w:t>
                                  </w:r>
                                </w:p>
                              </w:tc>
                              <w:tc>
                                <w:tcPr>
                                  <w:tcW w:w="1159" w:type="dxa"/>
                                  <w:tcBorders>
                                    <w:top w:val="single" w:sz="4" w:space="0" w:color="auto"/>
                                    <w:left w:val="single" w:sz="4" w:space="0" w:color="auto"/>
                                    <w:bottom w:val="single" w:sz="4" w:space="0" w:color="auto"/>
                                    <w:right w:val="single" w:sz="4" w:space="0" w:color="auto"/>
                                  </w:tcBorders>
                                  <w:vAlign w:val="center"/>
                                </w:tcPr>
                                <w:p w14:paraId="698C9979"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24</w:t>
                                  </w:r>
                                </w:p>
                              </w:tc>
                            </w:tr>
                            <w:tr w:rsidR="00094751" w14:paraId="687124E9" w14:textId="77777777" w:rsidTr="00F4378D">
                              <w:trPr>
                                <w:trHeight w:val="369"/>
                                <w:jc w:val="center"/>
                              </w:trPr>
                              <w:tc>
                                <w:tcPr>
                                  <w:tcW w:w="0" w:type="auto"/>
                                  <w:shd w:val="clear" w:color="auto" w:fill="FFF2CC" w:themeFill="accent4" w:themeFillTint="33"/>
                                  <w:vAlign w:val="center"/>
                                </w:tcPr>
                                <w:p w14:paraId="667720B2" w14:textId="77777777" w:rsidR="00094751" w:rsidRPr="00773EBD" w:rsidRDefault="00094751" w:rsidP="003F718B">
                                  <w:pPr>
                                    <w:kinsoku w:val="0"/>
                                    <w:autoSpaceDE w:val="0"/>
                                    <w:autoSpaceDN w:val="0"/>
                                    <w:adjustRightInd w:val="0"/>
                                    <w:spacing w:line="200" w:lineRule="exact"/>
                                    <w:ind w:leftChars="-11" w:left="1" w:hangingChars="16" w:hanging="32"/>
                                    <w:jc w:val="center"/>
                                    <w:rPr>
                                      <w:rFonts w:cs="新細明體"/>
                                      <w:color w:val="000000"/>
                                      <w:kern w:val="0"/>
                                      <w:sz w:val="20"/>
                                      <w:szCs w:val="20"/>
                                    </w:rPr>
                                  </w:pPr>
                                  <w:r w:rsidRPr="00773EBD">
                                    <w:rPr>
                                      <w:rFonts w:cs="新細明體" w:hint="eastAsia"/>
                                      <w:color w:val="000000"/>
                                      <w:kern w:val="0"/>
                                      <w:sz w:val="20"/>
                                      <w:szCs w:val="20"/>
                                    </w:rPr>
                                    <w:t>3</w:t>
                                  </w:r>
                                </w:p>
                              </w:tc>
                              <w:tc>
                                <w:tcPr>
                                  <w:tcW w:w="0" w:type="auto"/>
                                  <w:tcBorders>
                                    <w:top w:val="nil"/>
                                    <w:left w:val="single" w:sz="4" w:space="0" w:color="auto"/>
                                    <w:bottom w:val="single" w:sz="4" w:space="0" w:color="auto"/>
                                    <w:right w:val="single" w:sz="4" w:space="0" w:color="auto"/>
                                  </w:tcBorders>
                                  <w:shd w:val="clear" w:color="auto" w:fill="FFF2CC" w:themeFill="accent4" w:themeFillTint="33"/>
                                  <w:vAlign w:val="center"/>
                                </w:tcPr>
                                <w:p w14:paraId="032E3BDD" w14:textId="77777777" w:rsidR="00094751" w:rsidRPr="00773EBD" w:rsidRDefault="00094751" w:rsidP="003F718B">
                                  <w:pPr>
                                    <w:kinsoku w:val="0"/>
                                    <w:autoSpaceDE w:val="0"/>
                                    <w:autoSpaceDN w:val="0"/>
                                    <w:adjustRightInd w:val="0"/>
                                    <w:spacing w:line="200" w:lineRule="exact"/>
                                    <w:ind w:left="1" w:firstLineChars="0" w:hanging="1"/>
                                    <w:jc w:val="center"/>
                                    <w:rPr>
                                      <w:rFonts w:cs="新細明體"/>
                                      <w:color w:val="000000"/>
                                      <w:kern w:val="0"/>
                                      <w:sz w:val="20"/>
                                      <w:szCs w:val="20"/>
                                    </w:rPr>
                                  </w:pPr>
                                  <w:r w:rsidRPr="00773EBD">
                                    <w:rPr>
                                      <w:rFonts w:cs="新細明體" w:hint="eastAsia"/>
                                      <w:color w:val="000000"/>
                                      <w:kern w:val="0"/>
                                      <w:sz w:val="20"/>
                                      <w:szCs w:val="20"/>
                                    </w:rPr>
                                    <w:t>健康福祉</w:t>
                                  </w:r>
                                </w:p>
                              </w:tc>
                              <w:tc>
                                <w:tcPr>
                                  <w:tcW w:w="0" w:type="auto"/>
                                  <w:tcBorders>
                                    <w:top w:val="single" w:sz="4" w:space="0" w:color="auto"/>
                                    <w:left w:val="nil"/>
                                    <w:bottom w:val="single" w:sz="4" w:space="0" w:color="auto"/>
                                    <w:right w:val="single" w:sz="4" w:space="0" w:color="auto"/>
                                  </w:tcBorders>
                                  <w:shd w:val="clear" w:color="auto" w:fill="FFF2CC" w:themeFill="accent4" w:themeFillTint="33"/>
                                  <w:vAlign w:val="center"/>
                                </w:tcPr>
                                <w:p w14:paraId="1FBB2FAE"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11</w:t>
                                  </w:r>
                                </w:p>
                              </w:tc>
                              <w:tc>
                                <w:tcPr>
                                  <w:tcW w:w="115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6B20E7FF"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39</w:t>
                                  </w:r>
                                </w:p>
                              </w:tc>
                            </w:tr>
                            <w:tr w:rsidR="00094751" w14:paraId="5277C415" w14:textId="77777777" w:rsidTr="00F4378D">
                              <w:trPr>
                                <w:trHeight w:val="369"/>
                                <w:jc w:val="center"/>
                              </w:trPr>
                              <w:tc>
                                <w:tcPr>
                                  <w:tcW w:w="0" w:type="auto"/>
                                  <w:vAlign w:val="center"/>
                                </w:tcPr>
                                <w:p w14:paraId="57A1E179" w14:textId="77777777" w:rsidR="00094751" w:rsidRPr="00773EBD" w:rsidRDefault="00094751" w:rsidP="003F718B">
                                  <w:pPr>
                                    <w:kinsoku w:val="0"/>
                                    <w:autoSpaceDE w:val="0"/>
                                    <w:autoSpaceDN w:val="0"/>
                                    <w:adjustRightInd w:val="0"/>
                                    <w:spacing w:line="200" w:lineRule="exact"/>
                                    <w:ind w:leftChars="-11" w:left="1" w:hangingChars="16" w:hanging="32"/>
                                    <w:jc w:val="center"/>
                                    <w:rPr>
                                      <w:rFonts w:cs="新細明體"/>
                                      <w:color w:val="000000"/>
                                      <w:kern w:val="0"/>
                                      <w:sz w:val="20"/>
                                      <w:szCs w:val="20"/>
                                    </w:rPr>
                                  </w:pPr>
                                  <w:r w:rsidRPr="00773EBD">
                                    <w:rPr>
                                      <w:rFonts w:cs="新細明體" w:hint="eastAsia"/>
                                      <w:color w:val="000000"/>
                                      <w:kern w:val="0"/>
                                      <w:sz w:val="20"/>
                                      <w:szCs w:val="20"/>
                                    </w:rPr>
                                    <w:t>4</w:t>
                                  </w:r>
                                </w:p>
                              </w:tc>
                              <w:tc>
                                <w:tcPr>
                                  <w:tcW w:w="0" w:type="auto"/>
                                  <w:tcBorders>
                                    <w:top w:val="nil"/>
                                    <w:left w:val="single" w:sz="4" w:space="0" w:color="auto"/>
                                    <w:bottom w:val="single" w:sz="4" w:space="0" w:color="auto"/>
                                    <w:right w:val="single" w:sz="4" w:space="0" w:color="auto"/>
                                  </w:tcBorders>
                                  <w:vAlign w:val="center"/>
                                </w:tcPr>
                                <w:p w14:paraId="7853CF32" w14:textId="77777777" w:rsidR="00094751" w:rsidRPr="00773EBD" w:rsidRDefault="00094751" w:rsidP="003F718B">
                                  <w:pPr>
                                    <w:kinsoku w:val="0"/>
                                    <w:autoSpaceDE w:val="0"/>
                                    <w:autoSpaceDN w:val="0"/>
                                    <w:adjustRightInd w:val="0"/>
                                    <w:spacing w:line="200" w:lineRule="exact"/>
                                    <w:ind w:left="1" w:firstLineChars="0" w:hanging="1"/>
                                    <w:jc w:val="center"/>
                                    <w:rPr>
                                      <w:rFonts w:cs="新細明體"/>
                                      <w:color w:val="000000"/>
                                      <w:kern w:val="0"/>
                                      <w:sz w:val="20"/>
                                      <w:szCs w:val="20"/>
                                    </w:rPr>
                                  </w:pPr>
                                  <w:r w:rsidRPr="00773EBD">
                                    <w:rPr>
                                      <w:rFonts w:cs="新細明體" w:hint="eastAsia"/>
                                      <w:color w:val="000000"/>
                                      <w:kern w:val="0"/>
                                      <w:sz w:val="20"/>
                                      <w:szCs w:val="20"/>
                                    </w:rPr>
                                    <w:t>教育品質</w:t>
                                  </w:r>
                                </w:p>
                              </w:tc>
                              <w:tc>
                                <w:tcPr>
                                  <w:tcW w:w="0" w:type="auto"/>
                                  <w:tcBorders>
                                    <w:top w:val="single" w:sz="4" w:space="0" w:color="auto"/>
                                    <w:left w:val="nil"/>
                                    <w:bottom w:val="single" w:sz="4" w:space="0" w:color="auto"/>
                                    <w:right w:val="single" w:sz="4" w:space="0" w:color="auto"/>
                                  </w:tcBorders>
                                  <w:vAlign w:val="center"/>
                                </w:tcPr>
                                <w:p w14:paraId="4240B51D"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9</w:t>
                                  </w:r>
                                </w:p>
                              </w:tc>
                              <w:tc>
                                <w:tcPr>
                                  <w:tcW w:w="1159" w:type="dxa"/>
                                  <w:tcBorders>
                                    <w:top w:val="single" w:sz="4" w:space="0" w:color="auto"/>
                                    <w:left w:val="single" w:sz="4" w:space="0" w:color="auto"/>
                                    <w:bottom w:val="single" w:sz="4" w:space="0" w:color="auto"/>
                                    <w:right w:val="single" w:sz="4" w:space="0" w:color="auto"/>
                                  </w:tcBorders>
                                  <w:vAlign w:val="center"/>
                                </w:tcPr>
                                <w:p w14:paraId="4770EE6E"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30</w:t>
                                  </w:r>
                                </w:p>
                              </w:tc>
                            </w:tr>
                            <w:tr w:rsidR="00094751" w14:paraId="211F426E" w14:textId="77777777" w:rsidTr="00F4378D">
                              <w:trPr>
                                <w:trHeight w:val="369"/>
                                <w:jc w:val="center"/>
                              </w:trPr>
                              <w:tc>
                                <w:tcPr>
                                  <w:tcW w:w="0" w:type="auto"/>
                                  <w:shd w:val="clear" w:color="auto" w:fill="FFF2CC" w:themeFill="accent4" w:themeFillTint="33"/>
                                  <w:vAlign w:val="center"/>
                                </w:tcPr>
                                <w:p w14:paraId="57AA3677" w14:textId="77777777" w:rsidR="00094751" w:rsidRPr="00773EBD" w:rsidRDefault="00094751" w:rsidP="003F718B">
                                  <w:pPr>
                                    <w:kinsoku w:val="0"/>
                                    <w:autoSpaceDE w:val="0"/>
                                    <w:autoSpaceDN w:val="0"/>
                                    <w:adjustRightInd w:val="0"/>
                                    <w:spacing w:line="200" w:lineRule="exact"/>
                                    <w:ind w:leftChars="-11" w:left="1" w:hangingChars="16" w:hanging="32"/>
                                    <w:jc w:val="center"/>
                                    <w:rPr>
                                      <w:rFonts w:cs="新細明體"/>
                                      <w:color w:val="000000"/>
                                      <w:kern w:val="0"/>
                                      <w:sz w:val="20"/>
                                      <w:szCs w:val="20"/>
                                    </w:rPr>
                                  </w:pPr>
                                  <w:r w:rsidRPr="00773EBD">
                                    <w:rPr>
                                      <w:rFonts w:cs="新細明體" w:hint="eastAsia"/>
                                      <w:color w:val="000000"/>
                                      <w:kern w:val="0"/>
                                      <w:sz w:val="20"/>
                                      <w:szCs w:val="20"/>
                                    </w:rPr>
                                    <w:t>5</w:t>
                                  </w:r>
                                </w:p>
                              </w:tc>
                              <w:tc>
                                <w:tcPr>
                                  <w:tcW w:w="0" w:type="auto"/>
                                  <w:tcBorders>
                                    <w:top w:val="nil"/>
                                    <w:left w:val="single" w:sz="4" w:space="0" w:color="auto"/>
                                    <w:bottom w:val="single" w:sz="4" w:space="0" w:color="auto"/>
                                    <w:right w:val="single" w:sz="4" w:space="0" w:color="auto"/>
                                  </w:tcBorders>
                                  <w:shd w:val="clear" w:color="auto" w:fill="FFF2CC" w:themeFill="accent4" w:themeFillTint="33"/>
                                  <w:vAlign w:val="center"/>
                                </w:tcPr>
                                <w:p w14:paraId="37F84F18" w14:textId="77777777" w:rsidR="00094751" w:rsidRPr="00773EBD" w:rsidRDefault="00094751" w:rsidP="003F718B">
                                  <w:pPr>
                                    <w:kinsoku w:val="0"/>
                                    <w:autoSpaceDE w:val="0"/>
                                    <w:autoSpaceDN w:val="0"/>
                                    <w:adjustRightInd w:val="0"/>
                                    <w:spacing w:line="200" w:lineRule="exact"/>
                                    <w:ind w:left="1" w:firstLineChars="0" w:hanging="1"/>
                                    <w:jc w:val="center"/>
                                    <w:rPr>
                                      <w:rFonts w:cs="新細明體"/>
                                      <w:color w:val="000000"/>
                                      <w:kern w:val="0"/>
                                      <w:sz w:val="20"/>
                                      <w:szCs w:val="20"/>
                                    </w:rPr>
                                  </w:pPr>
                                  <w:r w:rsidRPr="00773EBD">
                                    <w:rPr>
                                      <w:rFonts w:cs="新細明體" w:hint="eastAsia"/>
                                      <w:color w:val="000000"/>
                                      <w:kern w:val="0"/>
                                      <w:sz w:val="20"/>
                                      <w:szCs w:val="20"/>
                                    </w:rPr>
                                    <w:t>性別平等</w:t>
                                  </w:r>
                                </w:p>
                              </w:tc>
                              <w:tc>
                                <w:tcPr>
                                  <w:tcW w:w="0" w:type="auto"/>
                                  <w:tcBorders>
                                    <w:top w:val="single" w:sz="4" w:space="0" w:color="auto"/>
                                    <w:left w:val="nil"/>
                                    <w:bottom w:val="single" w:sz="4" w:space="0" w:color="auto"/>
                                    <w:right w:val="single" w:sz="4" w:space="0" w:color="auto"/>
                                  </w:tcBorders>
                                  <w:shd w:val="clear" w:color="auto" w:fill="FFF2CC" w:themeFill="accent4" w:themeFillTint="33"/>
                                  <w:vAlign w:val="center"/>
                                </w:tcPr>
                                <w:p w14:paraId="4BFF19B8"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6</w:t>
                                  </w:r>
                                </w:p>
                              </w:tc>
                              <w:tc>
                                <w:tcPr>
                                  <w:tcW w:w="115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148A850F"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12</w:t>
                                  </w:r>
                                </w:p>
                              </w:tc>
                            </w:tr>
                            <w:tr w:rsidR="00094751" w14:paraId="2D48A94A" w14:textId="77777777" w:rsidTr="00F4378D">
                              <w:trPr>
                                <w:trHeight w:val="369"/>
                                <w:jc w:val="center"/>
                              </w:trPr>
                              <w:tc>
                                <w:tcPr>
                                  <w:tcW w:w="0" w:type="auto"/>
                                  <w:vAlign w:val="center"/>
                                </w:tcPr>
                                <w:p w14:paraId="47442F5B" w14:textId="77777777" w:rsidR="00094751" w:rsidRPr="00773EBD" w:rsidRDefault="00094751" w:rsidP="003F718B">
                                  <w:pPr>
                                    <w:kinsoku w:val="0"/>
                                    <w:autoSpaceDE w:val="0"/>
                                    <w:autoSpaceDN w:val="0"/>
                                    <w:adjustRightInd w:val="0"/>
                                    <w:spacing w:line="200" w:lineRule="exact"/>
                                    <w:ind w:leftChars="-11" w:left="1" w:hangingChars="16" w:hanging="32"/>
                                    <w:jc w:val="center"/>
                                    <w:rPr>
                                      <w:rFonts w:cs="新細明體"/>
                                      <w:color w:val="000000"/>
                                      <w:kern w:val="0"/>
                                      <w:sz w:val="20"/>
                                      <w:szCs w:val="20"/>
                                    </w:rPr>
                                  </w:pPr>
                                  <w:r w:rsidRPr="00773EBD">
                                    <w:rPr>
                                      <w:rFonts w:cs="新細明體" w:hint="eastAsia"/>
                                      <w:color w:val="000000"/>
                                      <w:kern w:val="0"/>
                                      <w:sz w:val="20"/>
                                      <w:szCs w:val="20"/>
                                    </w:rPr>
                                    <w:t>6</w:t>
                                  </w:r>
                                </w:p>
                              </w:tc>
                              <w:tc>
                                <w:tcPr>
                                  <w:tcW w:w="0" w:type="auto"/>
                                  <w:tcBorders>
                                    <w:top w:val="nil"/>
                                    <w:left w:val="single" w:sz="4" w:space="0" w:color="auto"/>
                                    <w:bottom w:val="single" w:sz="4" w:space="0" w:color="auto"/>
                                    <w:right w:val="single" w:sz="4" w:space="0" w:color="auto"/>
                                  </w:tcBorders>
                                  <w:vAlign w:val="center"/>
                                </w:tcPr>
                                <w:p w14:paraId="1DD99525" w14:textId="77777777" w:rsidR="00094751" w:rsidRPr="00773EBD" w:rsidRDefault="00094751" w:rsidP="003F718B">
                                  <w:pPr>
                                    <w:kinsoku w:val="0"/>
                                    <w:autoSpaceDE w:val="0"/>
                                    <w:autoSpaceDN w:val="0"/>
                                    <w:adjustRightInd w:val="0"/>
                                    <w:spacing w:line="200" w:lineRule="exact"/>
                                    <w:ind w:left="1" w:firstLineChars="0" w:hanging="1"/>
                                    <w:jc w:val="center"/>
                                    <w:rPr>
                                      <w:rFonts w:cs="新細明體"/>
                                      <w:color w:val="000000"/>
                                      <w:kern w:val="0"/>
                                      <w:sz w:val="20"/>
                                      <w:szCs w:val="20"/>
                                    </w:rPr>
                                  </w:pPr>
                                  <w:r w:rsidRPr="00773EBD">
                                    <w:rPr>
                                      <w:rFonts w:cs="新細明體" w:hint="eastAsia"/>
                                      <w:color w:val="000000"/>
                                      <w:kern w:val="0"/>
                                      <w:sz w:val="20"/>
                                      <w:szCs w:val="20"/>
                                    </w:rPr>
                                    <w:t>環境品質</w:t>
                                  </w:r>
                                </w:p>
                              </w:tc>
                              <w:tc>
                                <w:tcPr>
                                  <w:tcW w:w="0" w:type="auto"/>
                                  <w:tcBorders>
                                    <w:top w:val="single" w:sz="4" w:space="0" w:color="auto"/>
                                    <w:left w:val="nil"/>
                                    <w:bottom w:val="single" w:sz="4" w:space="0" w:color="auto"/>
                                    <w:right w:val="single" w:sz="4" w:space="0" w:color="auto"/>
                                  </w:tcBorders>
                                  <w:vAlign w:val="center"/>
                                </w:tcPr>
                                <w:p w14:paraId="3F3B732D"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11</w:t>
                                  </w:r>
                                </w:p>
                              </w:tc>
                              <w:tc>
                                <w:tcPr>
                                  <w:tcW w:w="1159" w:type="dxa"/>
                                  <w:tcBorders>
                                    <w:top w:val="single" w:sz="4" w:space="0" w:color="auto"/>
                                    <w:left w:val="single" w:sz="4" w:space="0" w:color="auto"/>
                                    <w:bottom w:val="single" w:sz="4" w:space="0" w:color="auto"/>
                                    <w:right w:val="single" w:sz="4" w:space="0" w:color="auto"/>
                                  </w:tcBorders>
                                  <w:vAlign w:val="center"/>
                                </w:tcPr>
                                <w:p w14:paraId="66BE4ACE"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29</w:t>
                                  </w:r>
                                </w:p>
                              </w:tc>
                            </w:tr>
                            <w:tr w:rsidR="00094751" w14:paraId="4FA529EC" w14:textId="77777777" w:rsidTr="00F4378D">
                              <w:trPr>
                                <w:trHeight w:val="369"/>
                                <w:jc w:val="center"/>
                              </w:trPr>
                              <w:tc>
                                <w:tcPr>
                                  <w:tcW w:w="0" w:type="auto"/>
                                  <w:shd w:val="clear" w:color="auto" w:fill="FFF2CC" w:themeFill="accent4" w:themeFillTint="33"/>
                                  <w:vAlign w:val="center"/>
                                </w:tcPr>
                                <w:p w14:paraId="5793374D" w14:textId="77777777" w:rsidR="00094751" w:rsidRPr="00773EBD" w:rsidRDefault="00094751" w:rsidP="003F718B">
                                  <w:pPr>
                                    <w:kinsoku w:val="0"/>
                                    <w:autoSpaceDE w:val="0"/>
                                    <w:autoSpaceDN w:val="0"/>
                                    <w:adjustRightInd w:val="0"/>
                                    <w:spacing w:line="200" w:lineRule="exact"/>
                                    <w:ind w:leftChars="-11" w:left="1" w:hangingChars="16" w:hanging="32"/>
                                    <w:jc w:val="center"/>
                                    <w:rPr>
                                      <w:rFonts w:cs="新細明體"/>
                                      <w:color w:val="000000"/>
                                      <w:kern w:val="0"/>
                                      <w:sz w:val="20"/>
                                      <w:szCs w:val="20"/>
                                    </w:rPr>
                                  </w:pPr>
                                  <w:r w:rsidRPr="00773EBD">
                                    <w:rPr>
                                      <w:rFonts w:cs="新細明體" w:hint="eastAsia"/>
                                      <w:color w:val="000000"/>
                                      <w:kern w:val="0"/>
                                      <w:sz w:val="20"/>
                                      <w:szCs w:val="20"/>
                                    </w:rPr>
                                    <w:t>7</w:t>
                                  </w:r>
                                </w:p>
                              </w:tc>
                              <w:tc>
                                <w:tcPr>
                                  <w:tcW w:w="0" w:type="auto"/>
                                  <w:tcBorders>
                                    <w:top w:val="nil"/>
                                    <w:left w:val="single" w:sz="4" w:space="0" w:color="auto"/>
                                    <w:bottom w:val="single" w:sz="4" w:space="0" w:color="auto"/>
                                    <w:right w:val="single" w:sz="4" w:space="0" w:color="auto"/>
                                  </w:tcBorders>
                                  <w:shd w:val="clear" w:color="auto" w:fill="FFF2CC" w:themeFill="accent4" w:themeFillTint="33"/>
                                  <w:vAlign w:val="center"/>
                                </w:tcPr>
                                <w:p w14:paraId="45BD6063" w14:textId="77777777" w:rsidR="00094751" w:rsidRPr="00773EBD" w:rsidRDefault="00094751" w:rsidP="003F718B">
                                  <w:pPr>
                                    <w:kinsoku w:val="0"/>
                                    <w:autoSpaceDE w:val="0"/>
                                    <w:autoSpaceDN w:val="0"/>
                                    <w:adjustRightInd w:val="0"/>
                                    <w:spacing w:line="200" w:lineRule="exact"/>
                                    <w:ind w:left="1" w:firstLineChars="0" w:hanging="1"/>
                                    <w:jc w:val="center"/>
                                    <w:rPr>
                                      <w:rFonts w:cs="新細明體"/>
                                      <w:color w:val="000000"/>
                                      <w:kern w:val="0"/>
                                      <w:sz w:val="20"/>
                                      <w:szCs w:val="20"/>
                                    </w:rPr>
                                  </w:pPr>
                                  <w:r w:rsidRPr="00773EBD">
                                    <w:rPr>
                                      <w:rFonts w:cs="新細明體" w:hint="eastAsia"/>
                                      <w:color w:val="000000"/>
                                      <w:kern w:val="0"/>
                                      <w:sz w:val="20"/>
                                      <w:szCs w:val="20"/>
                                    </w:rPr>
                                    <w:t>可負擔能源</w:t>
                                  </w:r>
                                </w:p>
                              </w:tc>
                              <w:tc>
                                <w:tcPr>
                                  <w:tcW w:w="0" w:type="auto"/>
                                  <w:tcBorders>
                                    <w:top w:val="single" w:sz="4" w:space="0" w:color="auto"/>
                                    <w:left w:val="nil"/>
                                    <w:bottom w:val="single" w:sz="4" w:space="0" w:color="auto"/>
                                    <w:right w:val="single" w:sz="4" w:space="0" w:color="auto"/>
                                  </w:tcBorders>
                                  <w:shd w:val="clear" w:color="auto" w:fill="FFF2CC" w:themeFill="accent4" w:themeFillTint="33"/>
                                  <w:vAlign w:val="center"/>
                                </w:tcPr>
                                <w:p w14:paraId="0D278086"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3</w:t>
                                  </w:r>
                                </w:p>
                              </w:tc>
                              <w:tc>
                                <w:tcPr>
                                  <w:tcW w:w="115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3F7A3DE4"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5</w:t>
                                  </w:r>
                                </w:p>
                              </w:tc>
                            </w:tr>
                            <w:tr w:rsidR="00094751" w14:paraId="3811BF11" w14:textId="77777777" w:rsidTr="00F4378D">
                              <w:trPr>
                                <w:trHeight w:val="369"/>
                                <w:jc w:val="center"/>
                              </w:trPr>
                              <w:tc>
                                <w:tcPr>
                                  <w:tcW w:w="0" w:type="auto"/>
                                  <w:vAlign w:val="center"/>
                                </w:tcPr>
                                <w:p w14:paraId="0E461143" w14:textId="77777777" w:rsidR="00094751" w:rsidRPr="00773EBD" w:rsidRDefault="00094751" w:rsidP="003F718B">
                                  <w:pPr>
                                    <w:kinsoku w:val="0"/>
                                    <w:autoSpaceDE w:val="0"/>
                                    <w:autoSpaceDN w:val="0"/>
                                    <w:adjustRightInd w:val="0"/>
                                    <w:spacing w:line="200" w:lineRule="exact"/>
                                    <w:ind w:leftChars="-11" w:left="1" w:hangingChars="16" w:hanging="32"/>
                                    <w:jc w:val="center"/>
                                    <w:rPr>
                                      <w:rFonts w:cs="新細明體"/>
                                      <w:color w:val="000000"/>
                                      <w:kern w:val="0"/>
                                      <w:sz w:val="20"/>
                                      <w:szCs w:val="20"/>
                                    </w:rPr>
                                  </w:pPr>
                                  <w:r w:rsidRPr="00773EBD">
                                    <w:rPr>
                                      <w:rFonts w:cs="新細明體" w:hint="eastAsia"/>
                                      <w:color w:val="000000"/>
                                      <w:kern w:val="0"/>
                                      <w:sz w:val="20"/>
                                      <w:szCs w:val="20"/>
                                    </w:rPr>
                                    <w:t>8</w:t>
                                  </w:r>
                                </w:p>
                              </w:tc>
                              <w:tc>
                                <w:tcPr>
                                  <w:tcW w:w="0" w:type="auto"/>
                                  <w:tcBorders>
                                    <w:top w:val="nil"/>
                                    <w:left w:val="single" w:sz="4" w:space="0" w:color="auto"/>
                                    <w:bottom w:val="single" w:sz="4" w:space="0" w:color="auto"/>
                                    <w:right w:val="single" w:sz="4" w:space="0" w:color="auto"/>
                                  </w:tcBorders>
                                  <w:vAlign w:val="center"/>
                                </w:tcPr>
                                <w:p w14:paraId="3110F89B" w14:textId="77777777" w:rsidR="00094751" w:rsidRPr="00773EBD" w:rsidRDefault="00094751" w:rsidP="003F718B">
                                  <w:pPr>
                                    <w:kinsoku w:val="0"/>
                                    <w:autoSpaceDE w:val="0"/>
                                    <w:autoSpaceDN w:val="0"/>
                                    <w:adjustRightInd w:val="0"/>
                                    <w:spacing w:line="200" w:lineRule="exact"/>
                                    <w:ind w:left="1" w:firstLineChars="0" w:hanging="1"/>
                                    <w:jc w:val="center"/>
                                    <w:rPr>
                                      <w:rFonts w:cs="新細明體"/>
                                      <w:color w:val="000000"/>
                                      <w:kern w:val="0"/>
                                      <w:sz w:val="20"/>
                                      <w:szCs w:val="20"/>
                                    </w:rPr>
                                  </w:pPr>
                                  <w:r w:rsidRPr="00773EBD">
                                    <w:rPr>
                                      <w:rFonts w:cs="新細明體" w:hint="eastAsia"/>
                                      <w:color w:val="000000"/>
                                      <w:kern w:val="0"/>
                                      <w:sz w:val="20"/>
                                      <w:szCs w:val="20"/>
                                    </w:rPr>
                                    <w:t>就業與經濟成長</w:t>
                                  </w:r>
                                </w:p>
                              </w:tc>
                              <w:tc>
                                <w:tcPr>
                                  <w:tcW w:w="0" w:type="auto"/>
                                  <w:tcBorders>
                                    <w:top w:val="single" w:sz="4" w:space="0" w:color="auto"/>
                                    <w:left w:val="nil"/>
                                    <w:bottom w:val="single" w:sz="4" w:space="0" w:color="auto"/>
                                    <w:right w:val="single" w:sz="4" w:space="0" w:color="auto"/>
                                  </w:tcBorders>
                                  <w:vAlign w:val="center"/>
                                </w:tcPr>
                                <w:p w14:paraId="731E0DCD"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13</w:t>
                                  </w:r>
                                </w:p>
                              </w:tc>
                              <w:tc>
                                <w:tcPr>
                                  <w:tcW w:w="1159" w:type="dxa"/>
                                  <w:tcBorders>
                                    <w:top w:val="single" w:sz="4" w:space="0" w:color="auto"/>
                                    <w:left w:val="single" w:sz="4" w:space="0" w:color="auto"/>
                                    <w:bottom w:val="single" w:sz="4" w:space="0" w:color="auto"/>
                                    <w:right w:val="single" w:sz="4" w:space="0" w:color="auto"/>
                                  </w:tcBorders>
                                  <w:vAlign w:val="center"/>
                                </w:tcPr>
                                <w:p w14:paraId="630453DA"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34</w:t>
                                  </w:r>
                                </w:p>
                              </w:tc>
                            </w:tr>
                            <w:tr w:rsidR="00094751" w14:paraId="4CA33792" w14:textId="77777777" w:rsidTr="00F4378D">
                              <w:trPr>
                                <w:trHeight w:val="369"/>
                                <w:jc w:val="center"/>
                              </w:trPr>
                              <w:tc>
                                <w:tcPr>
                                  <w:tcW w:w="0" w:type="auto"/>
                                  <w:shd w:val="clear" w:color="auto" w:fill="FFF2CC" w:themeFill="accent4" w:themeFillTint="33"/>
                                  <w:vAlign w:val="center"/>
                                </w:tcPr>
                                <w:p w14:paraId="1BDBC618" w14:textId="77777777" w:rsidR="00094751" w:rsidRPr="00773EBD" w:rsidRDefault="00094751" w:rsidP="003F718B">
                                  <w:pPr>
                                    <w:kinsoku w:val="0"/>
                                    <w:autoSpaceDE w:val="0"/>
                                    <w:autoSpaceDN w:val="0"/>
                                    <w:adjustRightInd w:val="0"/>
                                    <w:spacing w:line="200" w:lineRule="exact"/>
                                    <w:ind w:leftChars="-11" w:left="1" w:hangingChars="16" w:hanging="32"/>
                                    <w:jc w:val="center"/>
                                    <w:rPr>
                                      <w:rFonts w:cs="新細明體"/>
                                      <w:color w:val="000000"/>
                                      <w:kern w:val="0"/>
                                      <w:sz w:val="20"/>
                                      <w:szCs w:val="20"/>
                                    </w:rPr>
                                  </w:pPr>
                                  <w:r w:rsidRPr="00773EBD">
                                    <w:rPr>
                                      <w:rFonts w:cs="新細明體" w:hint="eastAsia"/>
                                      <w:color w:val="000000"/>
                                      <w:kern w:val="0"/>
                                      <w:sz w:val="20"/>
                                      <w:szCs w:val="20"/>
                                    </w:rPr>
                                    <w:t>9</w:t>
                                  </w:r>
                                </w:p>
                              </w:tc>
                              <w:tc>
                                <w:tcPr>
                                  <w:tcW w:w="0" w:type="auto"/>
                                  <w:tcBorders>
                                    <w:top w:val="nil"/>
                                    <w:left w:val="single" w:sz="4" w:space="0" w:color="auto"/>
                                    <w:bottom w:val="single" w:sz="4" w:space="0" w:color="auto"/>
                                    <w:right w:val="single" w:sz="4" w:space="0" w:color="auto"/>
                                  </w:tcBorders>
                                  <w:shd w:val="clear" w:color="auto" w:fill="FFF2CC" w:themeFill="accent4" w:themeFillTint="33"/>
                                  <w:vAlign w:val="center"/>
                                </w:tcPr>
                                <w:p w14:paraId="594B552B" w14:textId="77777777" w:rsidR="00094751" w:rsidRPr="00773EBD" w:rsidRDefault="00094751" w:rsidP="003F718B">
                                  <w:pPr>
                                    <w:kinsoku w:val="0"/>
                                    <w:autoSpaceDE w:val="0"/>
                                    <w:autoSpaceDN w:val="0"/>
                                    <w:adjustRightInd w:val="0"/>
                                    <w:spacing w:line="200" w:lineRule="exact"/>
                                    <w:ind w:left="1" w:firstLineChars="0" w:hanging="1"/>
                                    <w:jc w:val="center"/>
                                    <w:rPr>
                                      <w:rFonts w:cs="新細明體"/>
                                      <w:color w:val="000000"/>
                                      <w:kern w:val="0"/>
                                      <w:sz w:val="20"/>
                                      <w:szCs w:val="20"/>
                                    </w:rPr>
                                  </w:pPr>
                                  <w:r w:rsidRPr="00773EBD">
                                    <w:rPr>
                                      <w:rFonts w:cs="新細明體" w:hint="eastAsia"/>
                                      <w:color w:val="000000"/>
                                      <w:kern w:val="0"/>
                                      <w:sz w:val="20"/>
                                      <w:szCs w:val="20"/>
                                    </w:rPr>
                                    <w:t>永續運輸</w:t>
                                  </w:r>
                                </w:p>
                              </w:tc>
                              <w:tc>
                                <w:tcPr>
                                  <w:tcW w:w="0" w:type="auto"/>
                                  <w:tcBorders>
                                    <w:top w:val="single" w:sz="4" w:space="0" w:color="auto"/>
                                    <w:left w:val="nil"/>
                                    <w:bottom w:val="single" w:sz="4" w:space="0" w:color="auto"/>
                                    <w:right w:val="single" w:sz="4" w:space="0" w:color="auto"/>
                                  </w:tcBorders>
                                  <w:shd w:val="clear" w:color="auto" w:fill="FFF2CC" w:themeFill="accent4" w:themeFillTint="33"/>
                                  <w:vAlign w:val="center"/>
                                </w:tcPr>
                                <w:p w14:paraId="3A0F3347"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5</w:t>
                                  </w:r>
                                </w:p>
                              </w:tc>
                              <w:tc>
                                <w:tcPr>
                                  <w:tcW w:w="115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742F10C4"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10</w:t>
                                  </w:r>
                                </w:p>
                              </w:tc>
                            </w:tr>
                            <w:tr w:rsidR="00094751" w14:paraId="1B79B517" w14:textId="77777777" w:rsidTr="00F4378D">
                              <w:trPr>
                                <w:trHeight w:val="369"/>
                                <w:jc w:val="center"/>
                              </w:trPr>
                              <w:tc>
                                <w:tcPr>
                                  <w:tcW w:w="0" w:type="auto"/>
                                  <w:vAlign w:val="center"/>
                                </w:tcPr>
                                <w:p w14:paraId="2C97CC5C" w14:textId="77777777" w:rsidR="00094751" w:rsidRPr="00773EBD" w:rsidRDefault="00094751" w:rsidP="003F718B">
                                  <w:pPr>
                                    <w:kinsoku w:val="0"/>
                                    <w:autoSpaceDE w:val="0"/>
                                    <w:autoSpaceDN w:val="0"/>
                                    <w:adjustRightInd w:val="0"/>
                                    <w:spacing w:line="200" w:lineRule="exact"/>
                                    <w:ind w:leftChars="-11" w:left="1" w:hangingChars="16" w:hanging="32"/>
                                    <w:jc w:val="center"/>
                                    <w:rPr>
                                      <w:rFonts w:cs="新細明體"/>
                                      <w:color w:val="000000"/>
                                      <w:kern w:val="0"/>
                                      <w:sz w:val="20"/>
                                      <w:szCs w:val="20"/>
                                    </w:rPr>
                                  </w:pPr>
                                  <w:r w:rsidRPr="00773EBD">
                                    <w:rPr>
                                      <w:rFonts w:cs="新細明體" w:hint="eastAsia"/>
                                      <w:color w:val="000000"/>
                                      <w:kern w:val="0"/>
                                      <w:sz w:val="20"/>
                                      <w:szCs w:val="20"/>
                                    </w:rPr>
                                    <w:t>1</w:t>
                                  </w:r>
                                  <w:r w:rsidRPr="00773EBD">
                                    <w:rPr>
                                      <w:rFonts w:cs="新細明體"/>
                                      <w:color w:val="000000"/>
                                      <w:kern w:val="0"/>
                                      <w:sz w:val="20"/>
                                      <w:szCs w:val="20"/>
                                    </w:rPr>
                                    <w:t>0</w:t>
                                  </w:r>
                                </w:p>
                              </w:tc>
                              <w:tc>
                                <w:tcPr>
                                  <w:tcW w:w="0" w:type="auto"/>
                                  <w:tcBorders>
                                    <w:top w:val="nil"/>
                                    <w:left w:val="single" w:sz="4" w:space="0" w:color="auto"/>
                                    <w:bottom w:val="single" w:sz="4" w:space="0" w:color="auto"/>
                                    <w:right w:val="single" w:sz="4" w:space="0" w:color="auto"/>
                                  </w:tcBorders>
                                  <w:vAlign w:val="center"/>
                                </w:tcPr>
                                <w:p w14:paraId="5687A39C" w14:textId="77777777" w:rsidR="00094751" w:rsidRPr="00773EBD" w:rsidRDefault="00094751" w:rsidP="003F718B">
                                  <w:pPr>
                                    <w:kinsoku w:val="0"/>
                                    <w:autoSpaceDE w:val="0"/>
                                    <w:autoSpaceDN w:val="0"/>
                                    <w:adjustRightInd w:val="0"/>
                                    <w:spacing w:line="200" w:lineRule="exact"/>
                                    <w:ind w:left="1" w:firstLineChars="0" w:hanging="1"/>
                                    <w:jc w:val="center"/>
                                    <w:rPr>
                                      <w:rFonts w:cs="新細明體"/>
                                      <w:color w:val="000000"/>
                                      <w:kern w:val="0"/>
                                      <w:sz w:val="20"/>
                                      <w:szCs w:val="20"/>
                                    </w:rPr>
                                  </w:pPr>
                                  <w:r w:rsidRPr="00773EBD">
                                    <w:rPr>
                                      <w:rFonts w:cs="新細明體" w:hint="eastAsia"/>
                                      <w:color w:val="000000"/>
                                      <w:kern w:val="0"/>
                                      <w:sz w:val="20"/>
                                      <w:szCs w:val="20"/>
                                    </w:rPr>
                                    <w:t>減少不平等</w:t>
                                  </w:r>
                                </w:p>
                              </w:tc>
                              <w:tc>
                                <w:tcPr>
                                  <w:tcW w:w="0" w:type="auto"/>
                                  <w:tcBorders>
                                    <w:top w:val="single" w:sz="4" w:space="0" w:color="auto"/>
                                    <w:left w:val="nil"/>
                                    <w:bottom w:val="single" w:sz="4" w:space="0" w:color="auto"/>
                                    <w:right w:val="single" w:sz="4" w:space="0" w:color="auto"/>
                                  </w:tcBorders>
                                  <w:vAlign w:val="center"/>
                                </w:tcPr>
                                <w:p w14:paraId="2C9C8EBC"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7</w:t>
                                  </w:r>
                                </w:p>
                              </w:tc>
                              <w:tc>
                                <w:tcPr>
                                  <w:tcW w:w="1159" w:type="dxa"/>
                                  <w:tcBorders>
                                    <w:top w:val="single" w:sz="4" w:space="0" w:color="auto"/>
                                    <w:left w:val="single" w:sz="4" w:space="0" w:color="auto"/>
                                    <w:bottom w:val="single" w:sz="4" w:space="0" w:color="auto"/>
                                    <w:right w:val="single" w:sz="4" w:space="0" w:color="auto"/>
                                  </w:tcBorders>
                                  <w:vAlign w:val="center"/>
                                </w:tcPr>
                                <w:p w14:paraId="0D1C8DD4"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15</w:t>
                                  </w:r>
                                </w:p>
                              </w:tc>
                            </w:tr>
                            <w:tr w:rsidR="00094751" w14:paraId="602E5A29" w14:textId="77777777" w:rsidTr="00F4378D">
                              <w:trPr>
                                <w:trHeight w:val="369"/>
                                <w:jc w:val="center"/>
                              </w:trPr>
                              <w:tc>
                                <w:tcPr>
                                  <w:tcW w:w="0" w:type="auto"/>
                                  <w:shd w:val="clear" w:color="auto" w:fill="FFF2CC" w:themeFill="accent4" w:themeFillTint="33"/>
                                  <w:vAlign w:val="center"/>
                                </w:tcPr>
                                <w:p w14:paraId="2724FA3D" w14:textId="77777777" w:rsidR="00094751" w:rsidRPr="00773EBD" w:rsidRDefault="00094751" w:rsidP="003F718B">
                                  <w:pPr>
                                    <w:kinsoku w:val="0"/>
                                    <w:autoSpaceDE w:val="0"/>
                                    <w:autoSpaceDN w:val="0"/>
                                    <w:adjustRightInd w:val="0"/>
                                    <w:spacing w:line="200" w:lineRule="exact"/>
                                    <w:ind w:leftChars="-11" w:left="1" w:hangingChars="16" w:hanging="32"/>
                                    <w:jc w:val="center"/>
                                    <w:rPr>
                                      <w:rFonts w:cs="新細明體"/>
                                      <w:color w:val="000000"/>
                                      <w:kern w:val="0"/>
                                      <w:sz w:val="20"/>
                                      <w:szCs w:val="20"/>
                                    </w:rPr>
                                  </w:pPr>
                                  <w:r w:rsidRPr="00773EBD">
                                    <w:rPr>
                                      <w:rFonts w:cs="新細明體" w:hint="eastAsia"/>
                                      <w:color w:val="000000"/>
                                      <w:kern w:val="0"/>
                                      <w:sz w:val="20"/>
                                      <w:szCs w:val="20"/>
                                    </w:rPr>
                                    <w:t>1</w:t>
                                  </w:r>
                                  <w:r w:rsidRPr="00773EBD">
                                    <w:rPr>
                                      <w:rFonts w:cs="新細明體"/>
                                      <w:color w:val="000000"/>
                                      <w:kern w:val="0"/>
                                      <w:sz w:val="20"/>
                                      <w:szCs w:val="20"/>
                                    </w:rPr>
                                    <w:t>1</w:t>
                                  </w:r>
                                </w:p>
                              </w:tc>
                              <w:tc>
                                <w:tcPr>
                                  <w:tcW w:w="0" w:type="auto"/>
                                  <w:tcBorders>
                                    <w:top w:val="nil"/>
                                    <w:left w:val="single" w:sz="4" w:space="0" w:color="auto"/>
                                    <w:bottom w:val="single" w:sz="4" w:space="0" w:color="auto"/>
                                    <w:right w:val="single" w:sz="4" w:space="0" w:color="auto"/>
                                  </w:tcBorders>
                                  <w:shd w:val="clear" w:color="auto" w:fill="FFF2CC" w:themeFill="accent4" w:themeFillTint="33"/>
                                  <w:vAlign w:val="center"/>
                                </w:tcPr>
                                <w:p w14:paraId="50A0C98E" w14:textId="77777777" w:rsidR="00094751" w:rsidRPr="00773EBD" w:rsidRDefault="00094751" w:rsidP="003F718B">
                                  <w:pPr>
                                    <w:kinsoku w:val="0"/>
                                    <w:autoSpaceDE w:val="0"/>
                                    <w:autoSpaceDN w:val="0"/>
                                    <w:adjustRightInd w:val="0"/>
                                    <w:spacing w:line="200" w:lineRule="exact"/>
                                    <w:ind w:left="1" w:firstLineChars="0" w:hanging="1"/>
                                    <w:jc w:val="center"/>
                                    <w:rPr>
                                      <w:rFonts w:cs="新細明體"/>
                                      <w:color w:val="000000"/>
                                      <w:kern w:val="0"/>
                                      <w:sz w:val="20"/>
                                      <w:szCs w:val="20"/>
                                    </w:rPr>
                                  </w:pPr>
                                  <w:r w:rsidRPr="00773EBD">
                                    <w:rPr>
                                      <w:rFonts w:cs="新細明體" w:hint="eastAsia"/>
                                      <w:color w:val="000000"/>
                                      <w:kern w:val="0"/>
                                      <w:sz w:val="20"/>
                                      <w:szCs w:val="20"/>
                                    </w:rPr>
                                    <w:t>永續城市</w:t>
                                  </w:r>
                                </w:p>
                              </w:tc>
                              <w:tc>
                                <w:tcPr>
                                  <w:tcW w:w="0" w:type="auto"/>
                                  <w:tcBorders>
                                    <w:top w:val="single" w:sz="4" w:space="0" w:color="auto"/>
                                    <w:left w:val="nil"/>
                                    <w:bottom w:val="single" w:sz="4" w:space="0" w:color="auto"/>
                                    <w:right w:val="single" w:sz="4" w:space="0" w:color="auto"/>
                                  </w:tcBorders>
                                  <w:shd w:val="clear" w:color="auto" w:fill="FFF2CC" w:themeFill="accent4" w:themeFillTint="33"/>
                                  <w:vAlign w:val="center"/>
                                </w:tcPr>
                                <w:p w14:paraId="43612CCB"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12</w:t>
                                  </w:r>
                                </w:p>
                              </w:tc>
                              <w:tc>
                                <w:tcPr>
                                  <w:tcW w:w="115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02004A48"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28</w:t>
                                  </w:r>
                                </w:p>
                              </w:tc>
                            </w:tr>
                            <w:tr w:rsidR="00094751" w14:paraId="5642FA1A" w14:textId="77777777" w:rsidTr="00F4378D">
                              <w:trPr>
                                <w:trHeight w:val="369"/>
                                <w:jc w:val="center"/>
                              </w:trPr>
                              <w:tc>
                                <w:tcPr>
                                  <w:tcW w:w="0" w:type="auto"/>
                                  <w:vAlign w:val="center"/>
                                </w:tcPr>
                                <w:p w14:paraId="6D45C4F7" w14:textId="77777777" w:rsidR="00094751" w:rsidRPr="00773EBD" w:rsidRDefault="00094751" w:rsidP="003F718B">
                                  <w:pPr>
                                    <w:kinsoku w:val="0"/>
                                    <w:autoSpaceDE w:val="0"/>
                                    <w:autoSpaceDN w:val="0"/>
                                    <w:adjustRightInd w:val="0"/>
                                    <w:spacing w:line="200" w:lineRule="exact"/>
                                    <w:ind w:leftChars="-11" w:left="1" w:hangingChars="16" w:hanging="32"/>
                                    <w:jc w:val="center"/>
                                    <w:rPr>
                                      <w:rFonts w:cs="新細明體"/>
                                      <w:color w:val="000000"/>
                                      <w:kern w:val="0"/>
                                      <w:sz w:val="20"/>
                                      <w:szCs w:val="20"/>
                                    </w:rPr>
                                  </w:pPr>
                                  <w:r w:rsidRPr="00773EBD">
                                    <w:rPr>
                                      <w:rFonts w:cs="新細明體" w:hint="eastAsia"/>
                                      <w:color w:val="000000"/>
                                      <w:kern w:val="0"/>
                                      <w:sz w:val="20"/>
                                      <w:szCs w:val="20"/>
                                    </w:rPr>
                                    <w:t>1</w:t>
                                  </w:r>
                                  <w:r w:rsidRPr="00773EBD">
                                    <w:rPr>
                                      <w:rFonts w:cs="新細明體"/>
                                      <w:color w:val="000000"/>
                                      <w:kern w:val="0"/>
                                      <w:sz w:val="20"/>
                                      <w:szCs w:val="20"/>
                                    </w:rPr>
                                    <w:t>2</w:t>
                                  </w:r>
                                </w:p>
                              </w:tc>
                              <w:tc>
                                <w:tcPr>
                                  <w:tcW w:w="0" w:type="auto"/>
                                  <w:tcBorders>
                                    <w:top w:val="nil"/>
                                    <w:left w:val="single" w:sz="4" w:space="0" w:color="auto"/>
                                    <w:bottom w:val="single" w:sz="4" w:space="0" w:color="auto"/>
                                    <w:right w:val="single" w:sz="4" w:space="0" w:color="auto"/>
                                  </w:tcBorders>
                                  <w:vAlign w:val="center"/>
                                </w:tcPr>
                                <w:p w14:paraId="28A2220E" w14:textId="77777777" w:rsidR="00094751" w:rsidRPr="00773EBD" w:rsidRDefault="00094751" w:rsidP="003F718B">
                                  <w:pPr>
                                    <w:kinsoku w:val="0"/>
                                    <w:autoSpaceDE w:val="0"/>
                                    <w:autoSpaceDN w:val="0"/>
                                    <w:adjustRightInd w:val="0"/>
                                    <w:spacing w:line="200" w:lineRule="exact"/>
                                    <w:ind w:left="1" w:firstLineChars="0" w:hanging="1"/>
                                    <w:jc w:val="center"/>
                                    <w:rPr>
                                      <w:rFonts w:cs="新細明體"/>
                                      <w:color w:val="000000"/>
                                      <w:kern w:val="0"/>
                                      <w:sz w:val="20"/>
                                      <w:szCs w:val="20"/>
                                    </w:rPr>
                                  </w:pPr>
                                  <w:r w:rsidRPr="00773EBD">
                                    <w:rPr>
                                      <w:rFonts w:cs="新細明體" w:hint="eastAsia"/>
                                      <w:color w:val="000000"/>
                                      <w:kern w:val="0"/>
                                      <w:sz w:val="20"/>
                                      <w:szCs w:val="20"/>
                                    </w:rPr>
                                    <w:t>責任消費與生產</w:t>
                                  </w:r>
                                </w:p>
                              </w:tc>
                              <w:tc>
                                <w:tcPr>
                                  <w:tcW w:w="0" w:type="auto"/>
                                  <w:tcBorders>
                                    <w:top w:val="single" w:sz="4" w:space="0" w:color="auto"/>
                                    <w:left w:val="nil"/>
                                    <w:bottom w:val="single" w:sz="4" w:space="0" w:color="auto"/>
                                    <w:right w:val="single" w:sz="4" w:space="0" w:color="auto"/>
                                  </w:tcBorders>
                                  <w:vAlign w:val="center"/>
                                </w:tcPr>
                                <w:p w14:paraId="6F014355"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10</w:t>
                                  </w:r>
                                </w:p>
                              </w:tc>
                              <w:tc>
                                <w:tcPr>
                                  <w:tcW w:w="1159" w:type="dxa"/>
                                  <w:tcBorders>
                                    <w:top w:val="single" w:sz="4" w:space="0" w:color="auto"/>
                                    <w:left w:val="single" w:sz="4" w:space="0" w:color="auto"/>
                                    <w:bottom w:val="single" w:sz="4" w:space="0" w:color="auto"/>
                                    <w:right w:val="single" w:sz="4" w:space="0" w:color="auto"/>
                                  </w:tcBorders>
                                  <w:vAlign w:val="center"/>
                                </w:tcPr>
                                <w:p w14:paraId="1E810253"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29</w:t>
                                  </w:r>
                                </w:p>
                              </w:tc>
                            </w:tr>
                            <w:tr w:rsidR="00094751" w14:paraId="503EAF81" w14:textId="77777777" w:rsidTr="00F4378D">
                              <w:trPr>
                                <w:trHeight w:val="369"/>
                                <w:jc w:val="center"/>
                              </w:trPr>
                              <w:tc>
                                <w:tcPr>
                                  <w:tcW w:w="0" w:type="auto"/>
                                  <w:shd w:val="clear" w:color="auto" w:fill="FFF2CC" w:themeFill="accent4" w:themeFillTint="33"/>
                                  <w:vAlign w:val="center"/>
                                </w:tcPr>
                                <w:p w14:paraId="62818A04" w14:textId="77777777" w:rsidR="00094751" w:rsidRPr="00773EBD" w:rsidRDefault="00094751" w:rsidP="003F718B">
                                  <w:pPr>
                                    <w:kinsoku w:val="0"/>
                                    <w:autoSpaceDE w:val="0"/>
                                    <w:autoSpaceDN w:val="0"/>
                                    <w:adjustRightInd w:val="0"/>
                                    <w:spacing w:line="200" w:lineRule="exact"/>
                                    <w:ind w:leftChars="-11" w:left="1" w:hangingChars="16" w:hanging="32"/>
                                    <w:jc w:val="center"/>
                                    <w:rPr>
                                      <w:rFonts w:cs="新細明體"/>
                                      <w:color w:val="000000"/>
                                      <w:kern w:val="0"/>
                                      <w:sz w:val="20"/>
                                      <w:szCs w:val="20"/>
                                    </w:rPr>
                                  </w:pPr>
                                  <w:r w:rsidRPr="00773EBD">
                                    <w:rPr>
                                      <w:rFonts w:cs="新細明體" w:hint="eastAsia"/>
                                      <w:color w:val="000000"/>
                                      <w:kern w:val="0"/>
                                      <w:sz w:val="20"/>
                                      <w:szCs w:val="20"/>
                                    </w:rPr>
                                    <w:t>1</w:t>
                                  </w:r>
                                  <w:r w:rsidRPr="00773EBD">
                                    <w:rPr>
                                      <w:rFonts w:cs="新細明體"/>
                                      <w:color w:val="000000"/>
                                      <w:kern w:val="0"/>
                                      <w:sz w:val="20"/>
                                      <w:szCs w:val="20"/>
                                    </w:rPr>
                                    <w:t>3</w:t>
                                  </w:r>
                                </w:p>
                              </w:tc>
                              <w:tc>
                                <w:tcPr>
                                  <w:tcW w:w="0" w:type="auto"/>
                                  <w:tcBorders>
                                    <w:top w:val="nil"/>
                                    <w:left w:val="single" w:sz="4" w:space="0" w:color="auto"/>
                                    <w:bottom w:val="single" w:sz="4" w:space="0" w:color="auto"/>
                                    <w:right w:val="single" w:sz="4" w:space="0" w:color="auto"/>
                                  </w:tcBorders>
                                  <w:shd w:val="clear" w:color="auto" w:fill="FFF2CC" w:themeFill="accent4" w:themeFillTint="33"/>
                                  <w:vAlign w:val="center"/>
                                </w:tcPr>
                                <w:p w14:paraId="1E989BBD" w14:textId="77777777" w:rsidR="00094751" w:rsidRPr="00773EBD" w:rsidRDefault="00094751" w:rsidP="003F718B">
                                  <w:pPr>
                                    <w:kinsoku w:val="0"/>
                                    <w:autoSpaceDE w:val="0"/>
                                    <w:autoSpaceDN w:val="0"/>
                                    <w:adjustRightInd w:val="0"/>
                                    <w:spacing w:line="200" w:lineRule="exact"/>
                                    <w:ind w:left="1" w:firstLineChars="0" w:hanging="1"/>
                                    <w:jc w:val="center"/>
                                    <w:rPr>
                                      <w:rFonts w:cs="新細明體"/>
                                      <w:color w:val="000000"/>
                                      <w:kern w:val="0"/>
                                      <w:sz w:val="20"/>
                                      <w:szCs w:val="20"/>
                                    </w:rPr>
                                  </w:pPr>
                                  <w:r w:rsidRPr="00773EBD">
                                    <w:rPr>
                                      <w:rFonts w:cs="新細明體" w:hint="eastAsia"/>
                                      <w:color w:val="000000"/>
                                      <w:kern w:val="0"/>
                                      <w:sz w:val="20"/>
                                      <w:szCs w:val="20"/>
                                    </w:rPr>
                                    <w:t>氣候行動</w:t>
                                  </w:r>
                                </w:p>
                              </w:tc>
                              <w:tc>
                                <w:tcPr>
                                  <w:tcW w:w="0" w:type="auto"/>
                                  <w:tcBorders>
                                    <w:top w:val="single" w:sz="4" w:space="0" w:color="auto"/>
                                    <w:left w:val="nil"/>
                                    <w:bottom w:val="single" w:sz="4" w:space="0" w:color="auto"/>
                                    <w:right w:val="single" w:sz="4" w:space="0" w:color="auto"/>
                                  </w:tcBorders>
                                  <w:shd w:val="clear" w:color="auto" w:fill="FFF2CC" w:themeFill="accent4" w:themeFillTint="33"/>
                                  <w:vAlign w:val="center"/>
                                </w:tcPr>
                                <w:p w14:paraId="5F9B64CB"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3</w:t>
                                  </w:r>
                                </w:p>
                              </w:tc>
                              <w:tc>
                                <w:tcPr>
                                  <w:tcW w:w="115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6776B65B"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5</w:t>
                                  </w:r>
                                </w:p>
                              </w:tc>
                            </w:tr>
                            <w:tr w:rsidR="00094751" w14:paraId="15402335" w14:textId="77777777" w:rsidTr="00F4378D">
                              <w:trPr>
                                <w:trHeight w:val="369"/>
                                <w:jc w:val="center"/>
                              </w:trPr>
                              <w:tc>
                                <w:tcPr>
                                  <w:tcW w:w="0" w:type="auto"/>
                                  <w:vAlign w:val="center"/>
                                </w:tcPr>
                                <w:p w14:paraId="0FDFB7AA" w14:textId="77777777" w:rsidR="00094751" w:rsidRPr="00773EBD" w:rsidRDefault="00094751" w:rsidP="003F718B">
                                  <w:pPr>
                                    <w:kinsoku w:val="0"/>
                                    <w:autoSpaceDE w:val="0"/>
                                    <w:autoSpaceDN w:val="0"/>
                                    <w:adjustRightInd w:val="0"/>
                                    <w:spacing w:line="200" w:lineRule="exact"/>
                                    <w:ind w:firstLineChars="0" w:firstLine="0"/>
                                    <w:jc w:val="center"/>
                                    <w:rPr>
                                      <w:rFonts w:cs="新細明體"/>
                                      <w:color w:val="000000"/>
                                      <w:kern w:val="0"/>
                                      <w:sz w:val="20"/>
                                      <w:szCs w:val="20"/>
                                    </w:rPr>
                                  </w:pPr>
                                  <w:r w:rsidRPr="00773EBD">
                                    <w:rPr>
                                      <w:rFonts w:cs="新細明體" w:hint="eastAsia"/>
                                      <w:color w:val="000000"/>
                                      <w:kern w:val="0"/>
                                      <w:sz w:val="20"/>
                                      <w:szCs w:val="20"/>
                                    </w:rPr>
                                    <w:t>1</w:t>
                                  </w:r>
                                  <w:r w:rsidRPr="00773EBD">
                                    <w:rPr>
                                      <w:rFonts w:cs="新細明體"/>
                                      <w:color w:val="000000"/>
                                      <w:kern w:val="0"/>
                                      <w:sz w:val="20"/>
                                      <w:szCs w:val="20"/>
                                    </w:rPr>
                                    <w:t>4</w:t>
                                  </w:r>
                                </w:p>
                              </w:tc>
                              <w:tc>
                                <w:tcPr>
                                  <w:tcW w:w="0" w:type="auto"/>
                                  <w:tcBorders>
                                    <w:top w:val="nil"/>
                                    <w:left w:val="single" w:sz="4" w:space="0" w:color="auto"/>
                                    <w:bottom w:val="single" w:sz="4" w:space="0" w:color="auto"/>
                                    <w:right w:val="single" w:sz="4" w:space="0" w:color="auto"/>
                                  </w:tcBorders>
                                  <w:vAlign w:val="center"/>
                                </w:tcPr>
                                <w:p w14:paraId="1495B965" w14:textId="77777777" w:rsidR="00094751" w:rsidRPr="00773EBD" w:rsidRDefault="00094751" w:rsidP="003F718B">
                                  <w:pPr>
                                    <w:kinsoku w:val="0"/>
                                    <w:autoSpaceDE w:val="0"/>
                                    <w:autoSpaceDN w:val="0"/>
                                    <w:adjustRightInd w:val="0"/>
                                    <w:spacing w:line="200" w:lineRule="exact"/>
                                    <w:ind w:firstLineChars="0" w:hanging="1"/>
                                    <w:jc w:val="center"/>
                                    <w:rPr>
                                      <w:rFonts w:cs="新細明體"/>
                                      <w:color w:val="000000"/>
                                      <w:kern w:val="0"/>
                                      <w:sz w:val="20"/>
                                      <w:szCs w:val="20"/>
                                    </w:rPr>
                                  </w:pPr>
                                  <w:r w:rsidRPr="00773EBD">
                                    <w:rPr>
                                      <w:rFonts w:cs="新細明體" w:hint="eastAsia"/>
                                      <w:color w:val="000000"/>
                                      <w:kern w:val="0"/>
                                      <w:sz w:val="20"/>
                                      <w:szCs w:val="20"/>
                                    </w:rPr>
                                    <w:t>海洋生態</w:t>
                                  </w:r>
                                </w:p>
                              </w:tc>
                              <w:tc>
                                <w:tcPr>
                                  <w:tcW w:w="0" w:type="auto"/>
                                  <w:tcBorders>
                                    <w:top w:val="single" w:sz="4" w:space="0" w:color="auto"/>
                                    <w:left w:val="nil"/>
                                    <w:bottom w:val="single" w:sz="4" w:space="0" w:color="auto"/>
                                    <w:right w:val="single" w:sz="4" w:space="0" w:color="auto"/>
                                  </w:tcBorders>
                                  <w:vAlign w:val="center"/>
                                </w:tcPr>
                                <w:p w14:paraId="4EF619DA"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8</w:t>
                                  </w:r>
                                </w:p>
                              </w:tc>
                              <w:tc>
                                <w:tcPr>
                                  <w:tcW w:w="1159" w:type="dxa"/>
                                  <w:tcBorders>
                                    <w:top w:val="single" w:sz="4" w:space="0" w:color="auto"/>
                                    <w:left w:val="single" w:sz="4" w:space="0" w:color="auto"/>
                                    <w:bottom w:val="single" w:sz="4" w:space="0" w:color="auto"/>
                                    <w:right w:val="single" w:sz="4" w:space="0" w:color="auto"/>
                                  </w:tcBorders>
                                  <w:vAlign w:val="center"/>
                                </w:tcPr>
                                <w:p w14:paraId="524AA8F2"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15</w:t>
                                  </w:r>
                                </w:p>
                              </w:tc>
                            </w:tr>
                            <w:tr w:rsidR="00094751" w14:paraId="3211C1DD" w14:textId="77777777" w:rsidTr="00F4378D">
                              <w:trPr>
                                <w:trHeight w:val="369"/>
                                <w:jc w:val="center"/>
                              </w:trPr>
                              <w:tc>
                                <w:tcPr>
                                  <w:tcW w:w="0" w:type="auto"/>
                                  <w:shd w:val="clear" w:color="auto" w:fill="FFF2CC" w:themeFill="accent4" w:themeFillTint="33"/>
                                  <w:vAlign w:val="center"/>
                                </w:tcPr>
                                <w:p w14:paraId="5893732E" w14:textId="77777777" w:rsidR="00094751" w:rsidRPr="00773EBD" w:rsidRDefault="00094751" w:rsidP="003F718B">
                                  <w:pPr>
                                    <w:kinsoku w:val="0"/>
                                    <w:autoSpaceDE w:val="0"/>
                                    <w:autoSpaceDN w:val="0"/>
                                    <w:adjustRightInd w:val="0"/>
                                    <w:spacing w:line="200" w:lineRule="exact"/>
                                    <w:ind w:firstLineChars="0" w:firstLine="0"/>
                                    <w:jc w:val="center"/>
                                    <w:rPr>
                                      <w:rFonts w:cs="新細明體"/>
                                      <w:color w:val="000000"/>
                                      <w:kern w:val="0"/>
                                      <w:sz w:val="20"/>
                                      <w:szCs w:val="20"/>
                                    </w:rPr>
                                  </w:pPr>
                                  <w:r w:rsidRPr="00773EBD">
                                    <w:rPr>
                                      <w:rFonts w:cs="新細明體" w:hint="eastAsia"/>
                                      <w:color w:val="000000"/>
                                      <w:kern w:val="0"/>
                                      <w:sz w:val="20"/>
                                      <w:szCs w:val="20"/>
                                    </w:rPr>
                                    <w:t>1</w:t>
                                  </w:r>
                                  <w:r w:rsidRPr="00773EBD">
                                    <w:rPr>
                                      <w:rFonts w:cs="新細明體"/>
                                      <w:color w:val="000000"/>
                                      <w:kern w:val="0"/>
                                      <w:sz w:val="20"/>
                                      <w:szCs w:val="20"/>
                                    </w:rPr>
                                    <w:t>5</w:t>
                                  </w:r>
                                </w:p>
                              </w:tc>
                              <w:tc>
                                <w:tcPr>
                                  <w:tcW w:w="0" w:type="auto"/>
                                  <w:tcBorders>
                                    <w:top w:val="nil"/>
                                    <w:left w:val="single" w:sz="4" w:space="0" w:color="auto"/>
                                    <w:bottom w:val="single" w:sz="4" w:space="0" w:color="auto"/>
                                    <w:right w:val="single" w:sz="4" w:space="0" w:color="auto"/>
                                  </w:tcBorders>
                                  <w:shd w:val="clear" w:color="auto" w:fill="FFF2CC" w:themeFill="accent4" w:themeFillTint="33"/>
                                  <w:vAlign w:val="center"/>
                                </w:tcPr>
                                <w:p w14:paraId="2BB69E21" w14:textId="77777777" w:rsidR="00094751" w:rsidRPr="00773EBD" w:rsidRDefault="00094751" w:rsidP="003F718B">
                                  <w:pPr>
                                    <w:kinsoku w:val="0"/>
                                    <w:autoSpaceDE w:val="0"/>
                                    <w:autoSpaceDN w:val="0"/>
                                    <w:adjustRightInd w:val="0"/>
                                    <w:spacing w:line="200" w:lineRule="exact"/>
                                    <w:ind w:firstLineChars="0" w:hanging="1"/>
                                    <w:jc w:val="center"/>
                                    <w:rPr>
                                      <w:rFonts w:cs="新細明體"/>
                                      <w:color w:val="000000"/>
                                      <w:kern w:val="0"/>
                                      <w:sz w:val="20"/>
                                      <w:szCs w:val="20"/>
                                    </w:rPr>
                                  </w:pPr>
                                  <w:r w:rsidRPr="00773EBD">
                                    <w:rPr>
                                      <w:rFonts w:cs="新細明體" w:hint="eastAsia"/>
                                      <w:color w:val="000000"/>
                                      <w:kern w:val="0"/>
                                      <w:sz w:val="20"/>
                                      <w:szCs w:val="20"/>
                                    </w:rPr>
                                    <w:t>陸地生態</w:t>
                                  </w:r>
                                </w:p>
                              </w:tc>
                              <w:tc>
                                <w:tcPr>
                                  <w:tcW w:w="0" w:type="auto"/>
                                  <w:tcBorders>
                                    <w:top w:val="single" w:sz="4" w:space="0" w:color="auto"/>
                                    <w:left w:val="nil"/>
                                    <w:bottom w:val="single" w:sz="4" w:space="0" w:color="auto"/>
                                    <w:right w:val="single" w:sz="4" w:space="0" w:color="auto"/>
                                  </w:tcBorders>
                                  <w:shd w:val="clear" w:color="auto" w:fill="FFF2CC" w:themeFill="accent4" w:themeFillTint="33"/>
                                  <w:vAlign w:val="center"/>
                                </w:tcPr>
                                <w:p w14:paraId="17DD197A"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9</w:t>
                                  </w:r>
                                </w:p>
                              </w:tc>
                              <w:tc>
                                <w:tcPr>
                                  <w:tcW w:w="115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18272DB9"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13</w:t>
                                  </w:r>
                                </w:p>
                              </w:tc>
                            </w:tr>
                            <w:tr w:rsidR="00094751" w14:paraId="011BFB93" w14:textId="77777777" w:rsidTr="00F4378D">
                              <w:trPr>
                                <w:trHeight w:val="369"/>
                                <w:jc w:val="center"/>
                              </w:trPr>
                              <w:tc>
                                <w:tcPr>
                                  <w:tcW w:w="0" w:type="auto"/>
                                  <w:vAlign w:val="center"/>
                                </w:tcPr>
                                <w:p w14:paraId="6E4702D7" w14:textId="77777777" w:rsidR="00094751" w:rsidRPr="00773EBD" w:rsidRDefault="00094751" w:rsidP="003F718B">
                                  <w:pPr>
                                    <w:kinsoku w:val="0"/>
                                    <w:autoSpaceDE w:val="0"/>
                                    <w:autoSpaceDN w:val="0"/>
                                    <w:adjustRightInd w:val="0"/>
                                    <w:spacing w:line="200" w:lineRule="exact"/>
                                    <w:ind w:firstLineChars="0" w:firstLine="0"/>
                                    <w:jc w:val="center"/>
                                    <w:rPr>
                                      <w:rFonts w:cs="新細明體"/>
                                      <w:color w:val="000000"/>
                                      <w:kern w:val="0"/>
                                      <w:sz w:val="20"/>
                                      <w:szCs w:val="20"/>
                                    </w:rPr>
                                  </w:pPr>
                                  <w:r w:rsidRPr="00773EBD">
                                    <w:rPr>
                                      <w:rFonts w:cs="新細明體" w:hint="eastAsia"/>
                                      <w:color w:val="000000"/>
                                      <w:kern w:val="0"/>
                                      <w:sz w:val="20"/>
                                      <w:szCs w:val="20"/>
                                    </w:rPr>
                                    <w:t>1</w:t>
                                  </w:r>
                                  <w:r w:rsidRPr="00773EBD">
                                    <w:rPr>
                                      <w:rFonts w:cs="新細明體"/>
                                      <w:color w:val="000000"/>
                                      <w:kern w:val="0"/>
                                      <w:sz w:val="20"/>
                                      <w:szCs w:val="20"/>
                                    </w:rPr>
                                    <w:t>6</w:t>
                                  </w:r>
                                </w:p>
                              </w:tc>
                              <w:tc>
                                <w:tcPr>
                                  <w:tcW w:w="0" w:type="auto"/>
                                  <w:tcBorders>
                                    <w:top w:val="nil"/>
                                    <w:left w:val="single" w:sz="4" w:space="0" w:color="auto"/>
                                    <w:bottom w:val="single" w:sz="4" w:space="0" w:color="auto"/>
                                    <w:right w:val="single" w:sz="4" w:space="0" w:color="auto"/>
                                  </w:tcBorders>
                                  <w:vAlign w:val="center"/>
                                </w:tcPr>
                                <w:p w14:paraId="3544DDDA" w14:textId="77777777" w:rsidR="00094751" w:rsidRPr="00773EBD" w:rsidRDefault="00094751" w:rsidP="003F718B">
                                  <w:pPr>
                                    <w:kinsoku w:val="0"/>
                                    <w:autoSpaceDE w:val="0"/>
                                    <w:autoSpaceDN w:val="0"/>
                                    <w:adjustRightInd w:val="0"/>
                                    <w:spacing w:line="200" w:lineRule="exact"/>
                                    <w:ind w:firstLineChars="0" w:hanging="1"/>
                                    <w:jc w:val="center"/>
                                    <w:rPr>
                                      <w:rFonts w:cs="新細明體"/>
                                      <w:color w:val="000000"/>
                                      <w:kern w:val="0"/>
                                      <w:sz w:val="20"/>
                                      <w:szCs w:val="20"/>
                                    </w:rPr>
                                  </w:pPr>
                                  <w:r w:rsidRPr="00773EBD">
                                    <w:rPr>
                                      <w:rFonts w:cs="新細明體" w:hint="eastAsia"/>
                                      <w:color w:val="000000"/>
                                      <w:kern w:val="0"/>
                                      <w:sz w:val="20"/>
                                      <w:szCs w:val="20"/>
                                    </w:rPr>
                                    <w:t>和平與正義制度</w:t>
                                  </w:r>
                                </w:p>
                              </w:tc>
                              <w:tc>
                                <w:tcPr>
                                  <w:tcW w:w="0" w:type="auto"/>
                                  <w:tcBorders>
                                    <w:top w:val="single" w:sz="4" w:space="0" w:color="auto"/>
                                    <w:left w:val="nil"/>
                                    <w:bottom w:val="single" w:sz="4" w:space="0" w:color="auto"/>
                                    <w:right w:val="single" w:sz="4" w:space="0" w:color="auto"/>
                                  </w:tcBorders>
                                  <w:vAlign w:val="center"/>
                                </w:tcPr>
                                <w:p w14:paraId="2DFFD5D4"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7</w:t>
                                  </w:r>
                                </w:p>
                              </w:tc>
                              <w:tc>
                                <w:tcPr>
                                  <w:tcW w:w="1159" w:type="dxa"/>
                                  <w:tcBorders>
                                    <w:top w:val="single" w:sz="4" w:space="0" w:color="auto"/>
                                    <w:left w:val="single" w:sz="4" w:space="0" w:color="auto"/>
                                    <w:bottom w:val="single" w:sz="4" w:space="0" w:color="auto"/>
                                    <w:right w:val="single" w:sz="4" w:space="0" w:color="auto"/>
                                  </w:tcBorders>
                                  <w:vAlign w:val="center"/>
                                </w:tcPr>
                                <w:p w14:paraId="4ABAF37E"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10</w:t>
                                  </w:r>
                                </w:p>
                              </w:tc>
                            </w:tr>
                            <w:tr w:rsidR="00094751" w14:paraId="2396296E" w14:textId="77777777" w:rsidTr="00F4378D">
                              <w:trPr>
                                <w:trHeight w:val="369"/>
                                <w:jc w:val="center"/>
                              </w:trPr>
                              <w:tc>
                                <w:tcPr>
                                  <w:tcW w:w="0" w:type="auto"/>
                                  <w:shd w:val="clear" w:color="auto" w:fill="FFF2CC" w:themeFill="accent4" w:themeFillTint="33"/>
                                  <w:vAlign w:val="center"/>
                                </w:tcPr>
                                <w:p w14:paraId="298EDEDE" w14:textId="77777777" w:rsidR="00094751" w:rsidRPr="00773EBD" w:rsidRDefault="00094751" w:rsidP="003F718B">
                                  <w:pPr>
                                    <w:kinsoku w:val="0"/>
                                    <w:autoSpaceDE w:val="0"/>
                                    <w:autoSpaceDN w:val="0"/>
                                    <w:adjustRightInd w:val="0"/>
                                    <w:spacing w:line="200" w:lineRule="exact"/>
                                    <w:ind w:firstLineChars="0" w:firstLine="0"/>
                                    <w:jc w:val="center"/>
                                    <w:rPr>
                                      <w:rFonts w:cs="新細明體"/>
                                      <w:color w:val="000000"/>
                                      <w:kern w:val="0"/>
                                      <w:sz w:val="20"/>
                                      <w:szCs w:val="20"/>
                                    </w:rPr>
                                  </w:pPr>
                                  <w:r w:rsidRPr="00773EBD">
                                    <w:rPr>
                                      <w:rFonts w:cs="新細明體" w:hint="eastAsia"/>
                                      <w:color w:val="000000"/>
                                      <w:kern w:val="0"/>
                                      <w:sz w:val="20"/>
                                      <w:szCs w:val="20"/>
                                    </w:rPr>
                                    <w:t>1</w:t>
                                  </w:r>
                                  <w:r w:rsidRPr="00773EBD">
                                    <w:rPr>
                                      <w:rFonts w:cs="新細明體"/>
                                      <w:color w:val="000000"/>
                                      <w:kern w:val="0"/>
                                      <w:sz w:val="20"/>
                                      <w:szCs w:val="20"/>
                                    </w:rPr>
                                    <w:t>7</w:t>
                                  </w:r>
                                </w:p>
                              </w:tc>
                              <w:tc>
                                <w:tcPr>
                                  <w:tcW w:w="0" w:type="auto"/>
                                  <w:tcBorders>
                                    <w:top w:val="nil"/>
                                    <w:left w:val="single" w:sz="4" w:space="0" w:color="auto"/>
                                    <w:bottom w:val="single" w:sz="4" w:space="0" w:color="auto"/>
                                    <w:right w:val="single" w:sz="4" w:space="0" w:color="auto"/>
                                  </w:tcBorders>
                                  <w:shd w:val="clear" w:color="auto" w:fill="FFF2CC" w:themeFill="accent4" w:themeFillTint="33"/>
                                  <w:vAlign w:val="center"/>
                                </w:tcPr>
                                <w:p w14:paraId="6908A16C" w14:textId="77777777" w:rsidR="00094751" w:rsidRPr="00773EBD" w:rsidRDefault="00094751" w:rsidP="003F718B">
                                  <w:pPr>
                                    <w:kinsoku w:val="0"/>
                                    <w:autoSpaceDE w:val="0"/>
                                    <w:autoSpaceDN w:val="0"/>
                                    <w:adjustRightInd w:val="0"/>
                                    <w:spacing w:line="200" w:lineRule="exact"/>
                                    <w:ind w:firstLineChars="0" w:hanging="1"/>
                                    <w:jc w:val="center"/>
                                    <w:rPr>
                                      <w:rFonts w:cs="新細明體"/>
                                      <w:color w:val="000000"/>
                                      <w:kern w:val="0"/>
                                      <w:sz w:val="20"/>
                                      <w:szCs w:val="20"/>
                                    </w:rPr>
                                  </w:pPr>
                                  <w:r w:rsidRPr="00773EBD">
                                    <w:rPr>
                                      <w:rFonts w:cs="新細明體" w:hint="eastAsia"/>
                                      <w:color w:val="000000"/>
                                      <w:kern w:val="0"/>
                                      <w:sz w:val="20"/>
                                      <w:szCs w:val="20"/>
                                    </w:rPr>
                                    <w:t>全球夥伴</w:t>
                                  </w:r>
                                </w:p>
                              </w:tc>
                              <w:tc>
                                <w:tcPr>
                                  <w:tcW w:w="0" w:type="auto"/>
                                  <w:tcBorders>
                                    <w:top w:val="single" w:sz="4" w:space="0" w:color="auto"/>
                                    <w:left w:val="nil"/>
                                    <w:bottom w:val="single" w:sz="4" w:space="0" w:color="auto"/>
                                    <w:right w:val="single" w:sz="4" w:space="0" w:color="auto"/>
                                  </w:tcBorders>
                                  <w:shd w:val="clear" w:color="auto" w:fill="FFF2CC" w:themeFill="accent4" w:themeFillTint="33"/>
                                  <w:vAlign w:val="center"/>
                                </w:tcPr>
                                <w:p w14:paraId="0B25891D"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10</w:t>
                                  </w:r>
                                </w:p>
                              </w:tc>
                              <w:tc>
                                <w:tcPr>
                                  <w:tcW w:w="115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3A09C34D"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13</w:t>
                                  </w:r>
                                </w:p>
                              </w:tc>
                            </w:tr>
                            <w:tr w:rsidR="00094751" w14:paraId="4F548546" w14:textId="77777777" w:rsidTr="00F4378D">
                              <w:trPr>
                                <w:trHeight w:val="369"/>
                                <w:jc w:val="center"/>
                              </w:trPr>
                              <w:tc>
                                <w:tcPr>
                                  <w:tcW w:w="0" w:type="auto"/>
                                  <w:tcBorders>
                                    <w:bottom w:val="single" w:sz="4" w:space="0" w:color="auto"/>
                                  </w:tcBorders>
                                  <w:vAlign w:val="center"/>
                                </w:tcPr>
                                <w:p w14:paraId="52C02D3D" w14:textId="77777777" w:rsidR="00094751" w:rsidRPr="00773EBD" w:rsidRDefault="00094751" w:rsidP="003F718B">
                                  <w:pPr>
                                    <w:kinsoku w:val="0"/>
                                    <w:autoSpaceDE w:val="0"/>
                                    <w:autoSpaceDN w:val="0"/>
                                    <w:adjustRightInd w:val="0"/>
                                    <w:spacing w:line="200" w:lineRule="exact"/>
                                    <w:ind w:firstLineChars="0" w:firstLine="0"/>
                                    <w:jc w:val="center"/>
                                    <w:rPr>
                                      <w:rFonts w:cs="新細明體"/>
                                      <w:color w:val="000000"/>
                                      <w:kern w:val="0"/>
                                      <w:sz w:val="20"/>
                                      <w:szCs w:val="20"/>
                                    </w:rPr>
                                  </w:pPr>
                                  <w:r w:rsidRPr="00773EBD">
                                    <w:rPr>
                                      <w:rFonts w:cs="新細明體" w:hint="eastAsia"/>
                                      <w:color w:val="000000"/>
                                      <w:kern w:val="0"/>
                                      <w:sz w:val="20"/>
                                      <w:szCs w:val="20"/>
                                    </w:rPr>
                                    <w:t>1</w:t>
                                  </w:r>
                                  <w:r w:rsidRPr="00773EBD">
                                    <w:rPr>
                                      <w:rFonts w:cs="新細明體"/>
                                      <w:color w:val="000000"/>
                                      <w:kern w:val="0"/>
                                      <w:sz w:val="20"/>
                                      <w:szCs w:val="20"/>
                                    </w:rPr>
                                    <w:t>8</w:t>
                                  </w:r>
                                </w:p>
                              </w:tc>
                              <w:tc>
                                <w:tcPr>
                                  <w:tcW w:w="0" w:type="auto"/>
                                  <w:tcBorders>
                                    <w:top w:val="nil"/>
                                    <w:left w:val="single" w:sz="4" w:space="0" w:color="auto"/>
                                    <w:bottom w:val="single" w:sz="4" w:space="0" w:color="auto"/>
                                    <w:right w:val="single" w:sz="4" w:space="0" w:color="auto"/>
                                  </w:tcBorders>
                                  <w:vAlign w:val="center"/>
                                </w:tcPr>
                                <w:p w14:paraId="3194538E" w14:textId="77777777" w:rsidR="00094751" w:rsidRPr="00773EBD" w:rsidRDefault="00094751" w:rsidP="003F718B">
                                  <w:pPr>
                                    <w:kinsoku w:val="0"/>
                                    <w:autoSpaceDE w:val="0"/>
                                    <w:autoSpaceDN w:val="0"/>
                                    <w:adjustRightInd w:val="0"/>
                                    <w:spacing w:line="200" w:lineRule="exact"/>
                                    <w:ind w:firstLineChars="0" w:hanging="1"/>
                                    <w:jc w:val="center"/>
                                    <w:rPr>
                                      <w:rFonts w:cs="新細明體"/>
                                      <w:color w:val="000000"/>
                                      <w:kern w:val="0"/>
                                      <w:sz w:val="20"/>
                                      <w:szCs w:val="20"/>
                                    </w:rPr>
                                  </w:pPr>
                                  <w:r w:rsidRPr="00773EBD">
                                    <w:rPr>
                                      <w:rFonts w:cs="新細明體" w:hint="eastAsia"/>
                                      <w:color w:val="000000"/>
                                      <w:kern w:val="0"/>
                                      <w:sz w:val="20"/>
                                      <w:szCs w:val="20"/>
                                    </w:rPr>
                                    <w:t>非核家園</w:t>
                                  </w:r>
                                </w:p>
                              </w:tc>
                              <w:tc>
                                <w:tcPr>
                                  <w:tcW w:w="0" w:type="auto"/>
                                  <w:tcBorders>
                                    <w:top w:val="single" w:sz="4" w:space="0" w:color="auto"/>
                                    <w:left w:val="nil"/>
                                    <w:bottom w:val="single" w:sz="4" w:space="0" w:color="auto"/>
                                    <w:right w:val="single" w:sz="4" w:space="0" w:color="auto"/>
                                  </w:tcBorders>
                                  <w:vAlign w:val="center"/>
                                </w:tcPr>
                                <w:p w14:paraId="2256329F"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5</w:t>
                                  </w:r>
                                </w:p>
                              </w:tc>
                              <w:tc>
                                <w:tcPr>
                                  <w:tcW w:w="1159" w:type="dxa"/>
                                  <w:tcBorders>
                                    <w:top w:val="single" w:sz="4" w:space="0" w:color="auto"/>
                                    <w:left w:val="single" w:sz="4" w:space="0" w:color="auto"/>
                                    <w:bottom w:val="single" w:sz="4" w:space="0" w:color="auto"/>
                                    <w:right w:val="single" w:sz="4" w:space="0" w:color="auto"/>
                                  </w:tcBorders>
                                  <w:vAlign w:val="center"/>
                                </w:tcPr>
                                <w:p w14:paraId="5FE0D4E7"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cs="新細明體" w:hint="eastAsia"/>
                                      <w:color w:val="000000"/>
                                      <w:kern w:val="0"/>
                                      <w:sz w:val="20"/>
                                      <w:szCs w:val="20"/>
                                    </w:rPr>
                                    <w:t>－</w:t>
                                  </w:r>
                                </w:p>
                              </w:tc>
                            </w:tr>
                            <w:tr w:rsidR="00094751" w14:paraId="1F450025" w14:textId="77777777" w:rsidTr="00D13A22">
                              <w:trPr>
                                <w:trHeight w:hRule="exact" w:val="865"/>
                                <w:jc w:val="center"/>
                              </w:trPr>
                              <w:tc>
                                <w:tcPr>
                                  <w:tcW w:w="5382" w:type="dxa"/>
                                  <w:gridSpan w:val="4"/>
                                  <w:tcBorders>
                                    <w:top w:val="single" w:sz="4" w:space="0" w:color="auto"/>
                                    <w:left w:val="nil"/>
                                    <w:bottom w:val="nil"/>
                                    <w:right w:val="nil"/>
                                  </w:tcBorders>
                                </w:tcPr>
                                <w:p w14:paraId="7889A2B9" w14:textId="77777777" w:rsidR="00094751" w:rsidRDefault="00094751" w:rsidP="00D13A22">
                                  <w:pPr>
                                    <w:spacing w:line="240" w:lineRule="exact"/>
                                    <w:ind w:leftChars="-42" w:left="318" w:hangingChars="242" w:hanging="436"/>
                                    <w:rPr>
                                      <w:sz w:val="18"/>
                                      <w:szCs w:val="16"/>
                                    </w:rPr>
                                  </w:pPr>
                                  <w:proofErr w:type="gramStart"/>
                                  <w:r>
                                    <w:rPr>
                                      <w:rFonts w:hint="eastAsia"/>
                                      <w:sz w:val="18"/>
                                      <w:szCs w:val="16"/>
                                    </w:rPr>
                                    <w:t>註</w:t>
                                  </w:r>
                                  <w:proofErr w:type="gramEnd"/>
                                  <w:r>
                                    <w:rPr>
                                      <w:rFonts w:hint="eastAsia"/>
                                      <w:sz w:val="18"/>
                                      <w:szCs w:val="16"/>
                                    </w:rPr>
                                    <w:t>：1</w:t>
                                  </w:r>
                                  <w:r>
                                    <w:rPr>
                                      <w:sz w:val="18"/>
                                      <w:szCs w:val="16"/>
                                    </w:rPr>
                                    <w:t>.</w:t>
                                  </w:r>
                                  <w:r>
                                    <w:rPr>
                                      <w:rFonts w:hint="eastAsia"/>
                                      <w:sz w:val="18"/>
                                      <w:szCs w:val="16"/>
                                    </w:rPr>
                                    <w:t>有</w:t>
                                  </w:r>
                                  <w:r w:rsidRPr="00E13E4E">
                                    <w:rPr>
                                      <w:rFonts w:hint="eastAsia"/>
                                      <w:sz w:val="18"/>
                                      <w:szCs w:val="16"/>
                                    </w:rPr>
                                    <w:t>12項具體目標</w:t>
                                  </w:r>
                                  <w:r>
                                    <w:rPr>
                                      <w:rFonts w:hint="eastAsia"/>
                                      <w:sz w:val="18"/>
                                      <w:szCs w:val="16"/>
                                    </w:rPr>
                                    <w:t>、</w:t>
                                  </w:r>
                                  <w:r w:rsidRPr="00E13E4E">
                                    <w:rPr>
                                      <w:rFonts w:hint="eastAsia"/>
                                      <w:sz w:val="18"/>
                                      <w:szCs w:val="16"/>
                                    </w:rPr>
                                    <w:t>73項對應指標重複出現</w:t>
                                  </w:r>
                                  <w:r>
                                    <w:rPr>
                                      <w:rFonts w:hint="eastAsia"/>
                                      <w:sz w:val="18"/>
                                      <w:szCs w:val="16"/>
                                    </w:rPr>
                                    <w:t>於</w:t>
                                  </w:r>
                                  <w:r w:rsidRPr="00E13E4E">
                                    <w:rPr>
                                      <w:rFonts w:hint="eastAsia"/>
                                      <w:sz w:val="18"/>
                                      <w:szCs w:val="16"/>
                                    </w:rPr>
                                    <w:t>不同核心目標</w:t>
                                  </w:r>
                                  <w:r>
                                    <w:rPr>
                                      <w:rFonts w:hint="eastAsia"/>
                                      <w:sz w:val="18"/>
                                      <w:szCs w:val="16"/>
                                    </w:rPr>
                                    <w:t>。</w:t>
                                  </w:r>
                                </w:p>
                                <w:p w14:paraId="53347A4F" w14:textId="77777777" w:rsidR="00094751" w:rsidRPr="0043381D" w:rsidRDefault="00094751" w:rsidP="00D13A22">
                                  <w:pPr>
                                    <w:spacing w:line="240" w:lineRule="exact"/>
                                    <w:ind w:leftChars="85" w:left="436" w:hangingChars="110" w:hanging="198"/>
                                    <w:rPr>
                                      <w:rFonts w:cs="新細明體"/>
                                      <w:color w:val="000000"/>
                                      <w:kern w:val="0"/>
                                      <w:sz w:val="20"/>
                                      <w:szCs w:val="20"/>
                                    </w:rPr>
                                  </w:pPr>
                                  <w:r>
                                    <w:rPr>
                                      <w:sz w:val="18"/>
                                      <w:szCs w:val="16"/>
                                    </w:rPr>
                                    <w:t>2.</w:t>
                                  </w:r>
                                  <w:r w:rsidRPr="00F1292C">
                                    <w:rPr>
                                      <w:rFonts w:hint="eastAsia"/>
                                      <w:sz w:val="18"/>
                                      <w:szCs w:val="16"/>
                                    </w:rPr>
                                    <w:t>資料來源：整理自2</w:t>
                                  </w:r>
                                  <w:r w:rsidRPr="00F1292C">
                                    <w:rPr>
                                      <w:sz w:val="18"/>
                                      <w:szCs w:val="16"/>
                                    </w:rPr>
                                    <w:t>022</w:t>
                                  </w:r>
                                  <w:r w:rsidRPr="00F1292C">
                                    <w:rPr>
                                      <w:rFonts w:hint="eastAsia"/>
                                      <w:sz w:val="18"/>
                                      <w:szCs w:val="16"/>
                                    </w:rPr>
                                    <w:t>國家自願檢視報告、臺灣永續發展目標修正本。</w:t>
                                  </w:r>
                                </w:p>
                              </w:tc>
                            </w:tr>
                          </w:tbl>
                          <w:p w14:paraId="35233DF2" w14:textId="77777777" w:rsidR="00094751" w:rsidRPr="00B6157C" w:rsidRDefault="00094751" w:rsidP="003F718B">
                            <w:pPr>
                              <w:spacing w:line="240" w:lineRule="exact"/>
                              <w:ind w:leftChars="151" w:left="605" w:hangingChars="101" w:hanging="182"/>
                              <w:rPr>
                                <w:sz w:val="18"/>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F8B4752" id="_x0000_t202" coordsize="21600,21600" o:spt="202" path="m,l,21600r21600,l21600,xe">
                <v:stroke joinstyle="miter"/>
                <v:path gradientshapeok="t" o:connecttype="rect"/>
              </v:shapetype>
              <v:shape id="文字方塊 1" o:spid="_x0000_s1046" type="#_x0000_t202" style="position:absolute;left:0;text-align:left;margin-left:208.2pt;margin-top:1.6pt;width:285.65pt;height:472.25pt;z-index:-2516193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" fillcolor="window" stroked="f" strokeweight=".5pt">
                <v:textbox>
                  <w:txbxContent>
                    <w:p w14:paraId="59AABFD8" w14:textId="77777777" w:rsidR="00094751" w:rsidRPr="00773EBD" w:rsidRDefault="00094751" w:rsidP="003F718B">
                      <w:pPr>
                        <w:spacing w:line="400" w:lineRule="exact"/>
                        <w:ind w:firstLineChars="0" w:firstLine="0"/>
                        <w:jc w:val="center"/>
                        <w:rPr>
                          <w:b/>
                          <w:sz w:val="24"/>
                          <w:szCs w:val="18"/>
                        </w:rPr>
                      </w:pPr>
                      <w:r w:rsidRPr="00773EBD">
                        <w:rPr>
                          <w:rFonts w:hint="eastAsia"/>
                          <w:b/>
                          <w:sz w:val="24"/>
                          <w:szCs w:val="18"/>
                        </w:rPr>
                        <w:t>表1　臺灣永續發展核心目標</w:t>
                      </w:r>
                    </w:p>
                    <w:p w14:paraId="068EB875" w14:textId="77777777" w:rsidR="00094751" w:rsidRPr="00176DDD" w:rsidRDefault="00094751" w:rsidP="00094751">
                      <w:pPr>
                        <w:spacing w:line="240" w:lineRule="exact"/>
                        <w:ind w:rightChars="10" w:right="28" w:firstLineChars="0" w:firstLine="0"/>
                        <w:jc w:val="right"/>
                        <w:rPr>
                          <w:b/>
                          <w:szCs w:val="20"/>
                        </w:rPr>
                      </w:pPr>
                      <w:r>
                        <w:rPr>
                          <w:rFonts w:hint="eastAsia"/>
                          <w:spacing w:val="-12"/>
                          <w:sz w:val="20"/>
                        </w:rPr>
                        <w:t xml:space="preserve">　　　　　　　　　　　　　　　　　　　　　</w:t>
                      </w:r>
                      <w:r w:rsidRPr="00AC5B4E">
                        <w:rPr>
                          <w:rFonts w:hint="eastAsia"/>
                          <w:spacing w:val="-12"/>
                          <w:sz w:val="20"/>
                        </w:rPr>
                        <w:t>單位：</w:t>
                      </w:r>
                      <w:r>
                        <w:rPr>
                          <w:rFonts w:hint="eastAsia"/>
                          <w:spacing w:val="-12"/>
                          <w:sz w:val="20"/>
                        </w:rPr>
                        <w:t>項</w:t>
                      </w:r>
                    </w:p>
                    <w:tbl>
                      <w:tblPr>
                        <w:tblStyle w:val="a6"/>
                        <w:tblW w:w="0" w:type="auto"/>
                        <w:jc w:val="center"/>
                        <w:tblLook w:val="04A0" w:firstRow="1" w:lastRow="0" w:firstColumn="1" w:lastColumn="0" w:noHBand="0" w:noVBand="1"/>
                      </w:tblPr>
                      <w:tblGrid>
                        <w:gridCol w:w="723"/>
                        <w:gridCol w:w="2107"/>
                        <w:gridCol w:w="1192"/>
                        <w:gridCol w:w="1360"/>
                      </w:tblGrid>
                      <w:tr w:rsidR="00094751" w14:paraId="4B856BBF" w14:textId="77777777" w:rsidTr="003F718B">
                        <w:trPr>
                          <w:trHeight w:hRule="exact" w:val="505"/>
                          <w:jc w:val="center"/>
                        </w:trPr>
                        <w:tc>
                          <w:tcPr>
                            <w:tcW w:w="0" w:type="auto"/>
                            <w:shd w:val="clear" w:color="auto" w:fill="DEEAF6" w:themeFill="accent5" w:themeFillTint="33"/>
                            <w:vAlign w:val="center"/>
                          </w:tcPr>
                          <w:p w14:paraId="2C472511" w14:textId="77777777" w:rsidR="00094751" w:rsidRPr="00773EBD" w:rsidRDefault="00094751" w:rsidP="003F718B">
                            <w:pPr>
                              <w:kinsoku w:val="0"/>
                              <w:autoSpaceDE w:val="0"/>
                              <w:autoSpaceDN w:val="0"/>
                              <w:adjustRightInd w:val="0"/>
                              <w:spacing w:line="200" w:lineRule="exact"/>
                              <w:ind w:left="108" w:hangingChars="54" w:hanging="108"/>
                              <w:jc w:val="center"/>
                              <w:rPr>
                                <w:sz w:val="20"/>
                                <w:szCs w:val="20"/>
                              </w:rPr>
                            </w:pPr>
                            <w:r w:rsidRPr="00773EBD">
                              <w:rPr>
                                <w:rFonts w:hint="eastAsia"/>
                                <w:sz w:val="20"/>
                                <w:szCs w:val="20"/>
                              </w:rPr>
                              <w:t>項次</w:t>
                            </w:r>
                          </w:p>
                        </w:tc>
                        <w:tc>
                          <w:tcPr>
                            <w:tcW w:w="0" w:type="auto"/>
                            <w:shd w:val="clear" w:color="auto" w:fill="DEEAF6" w:themeFill="accent5" w:themeFillTint="33"/>
                            <w:vAlign w:val="center"/>
                          </w:tcPr>
                          <w:p w14:paraId="4065B85F" w14:textId="77777777" w:rsidR="00094751" w:rsidRPr="00773EBD" w:rsidRDefault="00094751" w:rsidP="008C0334">
                            <w:pPr>
                              <w:kinsoku w:val="0"/>
                              <w:autoSpaceDE w:val="0"/>
                              <w:autoSpaceDN w:val="0"/>
                              <w:adjustRightInd w:val="0"/>
                              <w:spacing w:line="200" w:lineRule="exact"/>
                              <w:ind w:left="2" w:firstLineChars="0" w:firstLine="0"/>
                              <w:jc w:val="center"/>
                              <w:rPr>
                                <w:sz w:val="20"/>
                                <w:szCs w:val="20"/>
                              </w:rPr>
                            </w:pPr>
                            <w:r w:rsidRPr="00773EBD">
                              <w:rPr>
                                <w:rFonts w:hint="eastAsia"/>
                                <w:sz w:val="20"/>
                                <w:szCs w:val="20"/>
                              </w:rPr>
                              <w:t>簡稱</w:t>
                            </w:r>
                          </w:p>
                        </w:tc>
                        <w:tc>
                          <w:tcPr>
                            <w:tcW w:w="0" w:type="auto"/>
                            <w:shd w:val="clear" w:color="auto" w:fill="DEEAF6" w:themeFill="accent5" w:themeFillTint="33"/>
                            <w:vAlign w:val="center"/>
                          </w:tcPr>
                          <w:p w14:paraId="195EDB06" w14:textId="77777777" w:rsidR="00094751" w:rsidRPr="00773EBD" w:rsidRDefault="00094751" w:rsidP="003F718B">
                            <w:pPr>
                              <w:kinsoku w:val="0"/>
                              <w:autoSpaceDE w:val="0"/>
                              <w:autoSpaceDN w:val="0"/>
                              <w:adjustRightInd w:val="0"/>
                              <w:spacing w:line="200" w:lineRule="exact"/>
                              <w:ind w:left="108" w:hangingChars="54" w:hanging="108"/>
                              <w:jc w:val="center"/>
                              <w:rPr>
                                <w:sz w:val="20"/>
                                <w:szCs w:val="20"/>
                              </w:rPr>
                            </w:pPr>
                            <w:r w:rsidRPr="00773EBD">
                              <w:rPr>
                                <w:rFonts w:hint="eastAsia"/>
                                <w:sz w:val="20"/>
                                <w:szCs w:val="20"/>
                              </w:rPr>
                              <w:t>具體目標</w:t>
                            </w:r>
                          </w:p>
                        </w:tc>
                        <w:tc>
                          <w:tcPr>
                            <w:tcW w:w="1159" w:type="dxa"/>
                            <w:shd w:val="clear" w:color="auto" w:fill="DEEAF6" w:themeFill="accent5" w:themeFillTint="33"/>
                            <w:vAlign w:val="center"/>
                          </w:tcPr>
                          <w:p w14:paraId="670525BB" w14:textId="77777777" w:rsidR="00094751" w:rsidRPr="00773EBD" w:rsidRDefault="00094751" w:rsidP="003F718B">
                            <w:pPr>
                              <w:kinsoku w:val="0"/>
                              <w:autoSpaceDE w:val="0"/>
                              <w:autoSpaceDN w:val="0"/>
                              <w:adjustRightInd w:val="0"/>
                              <w:spacing w:line="200" w:lineRule="exact"/>
                              <w:ind w:left="108" w:hangingChars="54" w:hanging="108"/>
                              <w:jc w:val="center"/>
                              <w:rPr>
                                <w:sz w:val="20"/>
                                <w:szCs w:val="20"/>
                              </w:rPr>
                            </w:pPr>
                            <w:r w:rsidRPr="00773EBD">
                              <w:rPr>
                                <w:rFonts w:hint="eastAsia"/>
                                <w:sz w:val="20"/>
                                <w:szCs w:val="20"/>
                              </w:rPr>
                              <w:t>對應指標</w:t>
                            </w:r>
                          </w:p>
                        </w:tc>
                      </w:tr>
                      <w:tr w:rsidR="00094751" w14:paraId="4999C72F" w14:textId="77777777" w:rsidTr="00F4378D">
                        <w:trPr>
                          <w:trHeight w:val="369"/>
                          <w:jc w:val="center"/>
                        </w:trPr>
                        <w:tc>
                          <w:tcPr>
                            <w:tcW w:w="0" w:type="auto"/>
                            <w:gridSpan w:val="2"/>
                            <w:tcBorders>
                              <w:right w:val="single" w:sz="4" w:space="0" w:color="auto"/>
                            </w:tcBorders>
                            <w:vAlign w:val="center"/>
                          </w:tcPr>
                          <w:p w14:paraId="58835F0B" w14:textId="77777777" w:rsidR="00094751" w:rsidRPr="00773EBD" w:rsidRDefault="00094751" w:rsidP="008C0334">
                            <w:pPr>
                              <w:kinsoku w:val="0"/>
                              <w:autoSpaceDE w:val="0"/>
                              <w:autoSpaceDN w:val="0"/>
                              <w:adjustRightInd w:val="0"/>
                              <w:spacing w:line="200" w:lineRule="exact"/>
                              <w:ind w:firstLineChars="0" w:firstLine="0"/>
                              <w:jc w:val="center"/>
                              <w:rPr>
                                <w:rFonts w:cs="新細明體"/>
                                <w:b/>
                                <w:bCs/>
                                <w:color w:val="000000"/>
                                <w:kern w:val="0"/>
                                <w:sz w:val="20"/>
                                <w:szCs w:val="20"/>
                              </w:rPr>
                            </w:pPr>
                            <w:r w:rsidRPr="00773EBD">
                              <w:rPr>
                                <w:rFonts w:cs="新細明體" w:hint="eastAsia"/>
                                <w:b/>
                                <w:bCs/>
                                <w:color w:val="000000"/>
                                <w:kern w:val="0"/>
                                <w:sz w:val="20"/>
                                <w:szCs w:val="20"/>
                              </w:rPr>
                              <w:t xml:space="preserve">合 </w:t>
                            </w:r>
                            <w:r w:rsidRPr="00773EBD">
                              <w:rPr>
                                <w:rFonts w:cs="新細明體"/>
                                <w:b/>
                                <w:bCs/>
                                <w:color w:val="000000"/>
                                <w:kern w:val="0"/>
                                <w:sz w:val="20"/>
                                <w:szCs w:val="20"/>
                              </w:rPr>
                              <w:t xml:space="preserve">  </w:t>
                            </w:r>
                            <w:r w:rsidRPr="00773EBD">
                              <w:rPr>
                                <w:rFonts w:cs="新細明體" w:hint="eastAsia"/>
                                <w:b/>
                                <w:bCs/>
                                <w:color w:val="000000"/>
                                <w:kern w:val="0"/>
                                <w:sz w:val="20"/>
                                <w:szCs w:val="20"/>
                              </w:rPr>
                              <w:t>計</w:t>
                            </w:r>
                          </w:p>
                        </w:tc>
                        <w:tc>
                          <w:tcPr>
                            <w:tcW w:w="0" w:type="auto"/>
                            <w:tcBorders>
                              <w:top w:val="nil"/>
                              <w:left w:val="single" w:sz="4" w:space="0" w:color="auto"/>
                              <w:bottom w:val="single" w:sz="4" w:space="0" w:color="auto"/>
                              <w:right w:val="single" w:sz="4" w:space="0" w:color="auto"/>
                            </w:tcBorders>
                            <w:vAlign w:val="center"/>
                          </w:tcPr>
                          <w:p w14:paraId="42E20EF9" w14:textId="77777777" w:rsidR="00094751" w:rsidRPr="00773EBD" w:rsidRDefault="00094751" w:rsidP="003F718B">
                            <w:pPr>
                              <w:kinsoku w:val="0"/>
                              <w:autoSpaceDE w:val="0"/>
                              <w:autoSpaceDN w:val="0"/>
                              <w:adjustRightInd w:val="0"/>
                              <w:spacing w:line="200" w:lineRule="exact"/>
                              <w:ind w:firstLine="400"/>
                              <w:jc w:val="right"/>
                              <w:rPr>
                                <w:rFonts w:cs="新細明體"/>
                                <w:b/>
                                <w:bCs/>
                                <w:color w:val="000000"/>
                                <w:kern w:val="0"/>
                                <w:sz w:val="20"/>
                                <w:szCs w:val="20"/>
                              </w:rPr>
                            </w:pPr>
                            <w:r w:rsidRPr="00773EBD">
                              <w:rPr>
                                <w:rFonts w:cs="新細明體" w:hint="eastAsia"/>
                                <w:b/>
                                <w:bCs/>
                                <w:color w:val="000000"/>
                                <w:kern w:val="0"/>
                                <w:sz w:val="20"/>
                                <w:szCs w:val="20"/>
                              </w:rPr>
                              <w:t>1</w:t>
                            </w:r>
                            <w:r w:rsidRPr="00773EBD">
                              <w:rPr>
                                <w:rFonts w:cs="新細明體"/>
                                <w:b/>
                                <w:bCs/>
                                <w:color w:val="000000"/>
                                <w:kern w:val="0"/>
                                <w:sz w:val="20"/>
                                <w:szCs w:val="20"/>
                              </w:rPr>
                              <w:t>43</w:t>
                            </w:r>
                          </w:p>
                        </w:tc>
                        <w:tc>
                          <w:tcPr>
                            <w:tcW w:w="1159" w:type="dxa"/>
                            <w:tcBorders>
                              <w:top w:val="nil"/>
                              <w:left w:val="single" w:sz="4" w:space="0" w:color="auto"/>
                              <w:bottom w:val="single" w:sz="4" w:space="0" w:color="auto"/>
                              <w:right w:val="single" w:sz="4" w:space="0" w:color="auto"/>
                            </w:tcBorders>
                            <w:vAlign w:val="center"/>
                          </w:tcPr>
                          <w:p w14:paraId="75654876" w14:textId="77777777" w:rsidR="00094751" w:rsidRPr="00773EBD" w:rsidRDefault="00094751" w:rsidP="003F718B">
                            <w:pPr>
                              <w:kinsoku w:val="0"/>
                              <w:autoSpaceDE w:val="0"/>
                              <w:autoSpaceDN w:val="0"/>
                              <w:adjustRightInd w:val="0"/>
                              <w:spacing w:line="200" w:lineRule="exact"/>
                              <w:ind w:firstLine="400"/>
                              <w:jc w:val="right"/>
                              <w:rPr>
                                <w:rFonts w:cs="新細明體"/>
                                <w:b/>
                                <w:bCs/>
                                <w:color w:val="000000"/>
                                <w:kern w:val="0"/>
                                <w:sz w:val="20"/>
                                <w:szCs w:val="20"/>
                              </w:rPr>
                            </w:pPr>
                            <w:r w:rsidRPr="00773EBD">
                              <w:rPr>
                                <w:rFonts w:cs="新細明體" w:hint="eastAsia"/>
                                <w:b/>
                                <w:bCs/>
                                <w:color w:val="000000"/>
                                <w:kern w:val="0"/>
                                <w:sz w:val="20"/>
                                <w:szCs w:val="20"/>
                              </w:rPr>
                              <w:t>3</w:t>
                            </w:r>
                            <w:r w:rsidRPr="00773EBD">
                              <w:rPr>
                                <w:rFonts w:cs="新細明體"/>
                                <w:b/>
                                <w:bCs/>
                                <w:color w:val="000000"/>
                                <w:kern w:val="0"/>
                                <w:sz w:val="20"/>
                                <w:szCs w:val="20"/>
                              </w:rPr>
                              <w:t>37</w:t>
                            </w:r>
                          </w:p>
                        </w:tc>
                      </w:tr>
                      <w:tr w:rsidR="00094751" w14:paraId="4CE6B7DF" w14:textId="77777777" w:rsidTr="00F4378D">
                        <w:trPr>
                          <w:trHeight w:val="369"/>
                          <w:jc w:val="center"/>
                        </w:trPr>
                        <w:tc>
                          <w:tcPr>
                            <w:tcW w:w="0" w:type="auto"/>
                            <w:shd w:val="clear" w:color="auto" w:fill="FFF2CC" w:themeFill="accent4" w:themeFillTint="33"/>
                            <w:vAlign w:val="center"/>
                          </w:tcPr>
                          <w:p w14:paraId="2B7B3AB4" w14:textId="77777777" w:rsidR="00094751" w:rsidRPr="00773EBD" w:rsidRDefault="00094751" w:rsidP="003F718B">
                            <w:pPr>
                              <w:kinsoku w:val="0"/>
                              <w:autoSpaceDE w:val="0"/>
                              <w:autoSpaceDN w:val="0"/>
                              <w:adjustRightInd w:val="0"/>
                              <w:spacing w:line="200" w:lineRule="exact"/>
                              <w:ind w:leftChars="-11" w:left="1" w:hangingChars="16" w:hanging="32"/>
                              <w:jc w:val="center"/>
                              <w:rPr>
                                <w:rFonts w:cs="新細明體"/>
                                <w:color w:val="000000"/>
                                <w:kern w:val="0"/>
                                <w:sz w:val="20"/>
                                <w:szCs w:val="20"/>
                              </w:rPr>
                            </w:pPr>
                            <w:r w:rsidRPr="00773EBD">
                              <w:rPr>
                                <w:rFonts w:cs="新細明體" w:hint="eastAsia"/>
                                <w:color w:val="000000"/>
                                <w:kern w:val="0"/>
                                <w:sz w:val="20"/>
                                <w:szCs w:val="20"/>
                              </w:rPr>
                              <w:t>1</w:t>
                            </w:r>
                          </w:p>
                        </w:tc>
                        <w:tc>
                          <w:tcPr>
                            <w:tcW w:w="0" w:type="auto"/>
                            <w:tcBorders>
                              <w:top w:val="nil"/>
                              <w:left w:val="single" w:sz="4" w:space="0" w:color="auto"/>
                              <w:bottom w:val="single" w:sz="4" w:space="0" w:color="auto"/>
                              <w:right w:val="single" w:sz="4" w:space="0" w:color="auto"/>
                            </w:tcBorders>
                            <w:shd w:val="clear" w:color="auto" w:fill="FFF2CC" w:themeFill="accent4" w:themeFillTint="33"/>
                            <w:vAlign w:val="center"/>
                          </w:tcPr>
                          <w:p w14:paraId="3187E30F" w14:textId="77777777" w:rsidR="00094751" w:rsidRPr="00773EBD" w:rsidRDefault="00094751" w:rsidP="003F718B">
                            <w:pPr>
                              <w:kinsoku w:val="0"/>
                              <w:autoSpaceDE w:val="0"/>
                              <w:autoSpaceDN w:val="0"/>
                              <w:adjustRightInd w:val="0"/>
                              <w:spacing w:line="200" w:lineRule="exact"/>
                              <w:ind w:left="1" w:firstLineChars="0" w:hanging="1"/>
                              <w:jc w:val="center"/>
                              <w:rPr>
                                <w:rFonts w:cs="新細明體"/>
                                <w:color w:val="000000"/>
                                <w:kern w:val="0"/>
                                <w:sz w:val="20"/>
                                <w:szCs w:val="20"/>
                              </w:rPr>
                            </w:pPr>
                            <w:r w:rsidRPr="00773EBD">
                              <w:rPr>
                                <w:rFonts w:cs="新細明體" w:hint="eastAsia"/>
                                <w:color w:val="000000"/>
                                <w:kern w:val="0"/>
                                <w:sz w:val="20"/>
                                <w:szCs w:val="20"/>
                              </w:rPr>
                              <w:t>消除貧窮</w:t>
                            </w:r>
                          </w:p>
                        </w:tc>
                        <w:tc>
                          <w:tcPr>
                            <w:tcW w:w="0" w:type="auto"/>
                            <w:tcBorders>
                              <w:top w:val="single" w:sz="4" w:space="0" w:color="auto"/>
                              <w:left w:val="nil"/>
                              <w:bottom w:val="single" w:sz="4" w:space="0" w:color="auto"/>
                              <w:right w:val="single" w:sz="4" w:space="0" w:color="auto"/>
                            </w:tcBorders>
                            <w:shd w:val="clear" w:color="auto" w:fill="FFF2CC" w:themeFill="accent4" w:themeFillTint="33"/>
                            <w:vAlign w:val="center"/>
                          </w:tcPr>
                          <w:p w14:paraId="451E7DDB"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6</w:t>
                            </w:r>
                          </w:p>
                        </w:tc>
                        <w:tc>
                          <w:tcPr>
                            <w:tcW w:w="115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3DCF185F"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26</w:t>
                            </w:r>
                          </w:p>
                        </w:tc>
                      </w:tr>
                      <w:tr w:rsidR="00094751" w14:paraId="51E8AE64" w14:textId="77777777" w:rsidTr="00F4378D">
                        <w:trPr>
                          <w:trHeight w:val="369"/>
                          <w:jc w:val="center"/>
                        </w:trPr>
                        <w:tc>
                          <w:tcPr>
                            <w:tcW w:w="0" w:type="auto"/>
                            <w:vAlign w:val="center"/>
                          </w:tcPr>
                          <w:p w14:paraId="4A28CB2A" w14:textId="77777777" w:rsidR="00094751" w:rsidRPr="00773EBD" w:rsidRDefault="00094751" w:rsidP="003F718B">
                            <w:pPr>
                              <w:kinsoku w:val="0"/>
                              <w:autoSpaceDE w:val="0"/>
                              <w:autoSpaceDN w:val="0"/>
                              <w:adjustRightInd w:val="0"/>
                              <w:spacing w:line="200" w:lineRule="exact"/>
                              <w:ind w:leftChars="-11" w:left="1" w:hangingChars="16" w:hanging="32"/>
                              <w:jc w:val="center"/>
                              <w:rPr>
                                <w:rFonts w:cs="新細明體"/>
                                <w:color w:val="000000"/>
                                <w:kern w:val="0"/>
                                <w:sz w:val="20"/>
                                <w:szCs w:val="20"/>
                              </w:rPr>
                            </w:pPr>
                            <w:r w:rsidRPr="00773EBD">
                              <w:rPr>
                                <w:rFonts w:cs="新細明體" w:hint="eastAsia"/>
                                <w:color w:val="000000"/>
                                <w:kern w:val="0"/>
                                <w:sz w:val="20"/>
                                <w:szCs w:val="20"/>
                              </w:rPr>
                              <w:t>2</w:t>
                            </w:r>
                          </w:p>
                        </w:tc>
                        <w:tc>
                          <w:tcPr>
                            <w:tcW w:w="0" w:type="auto"/>
                            <w:tcBorders>
                              <w:top w:val="nil"/>
                              <w:left w:val="single" w:sz="4" w:space="0" w:color="auto"/>
                              <w:bottom w:val="single" w:sz="4" w:space="0" w:color="auto"/>
                              <w:right w:val="single" w:sz="4" w:space="0" w:color="auto"/>
                            </w:tcBorders>
                            <w:vAlign w:val="center"/>
                          </w:tcPr>
                          <w:p w14:paraId="1A06EC57" w14:textId="77777777" w:rsidR="00094751" w:rsidRPr="00773EBD" w:rsidRDefault="00094751" w:rsidP="003F718B">
                            <w:pPr>
                              <w:kinsoku w:val="0"/>
                              <w:autoSpaceDE w:val="0"/>
                              <w:autoSpaceDN w:val="0"/>
                              <w:adjustRightInd w:val="0"/>
                              <w:spacing w:line="200" w:lineRule="exact"/>
                              <w:ind w:left="1" w:firstLineChars="0" w:hanging="1"/>
                              <w:jc w:val="center"/>
                              <w:rPr>
                                <w:rFonts w:cs="新細明體"/>
                                <w:color w:val="000000"/>
                                <w:kern w:val="0"/>
                                <w:sz w:val="20"/>
                                <w:szCs w:val="20"/>
                              </w:rPr>
                            </w:pPr>
                            <w:r w:rsidRPr="00773EBD">
                              <w:rPr>
                                <w:rFonts w:cs="新細明體" w:hint="eastAsia"/>
                                <w:color w:val="000000"/>
                                <w:kern w:val="0"/>
                                <w:sz w:val="20"/>
                                <w:szCs w:val="20"/>
                              </w:rPr>
                              <w:t>消除飢餓</w:t>
                            </w:r>
                          </w:p>
                        </w:tc>
                        <w:tc>
                          <w:tcPr>
                            <w:tcW w:w="0" w:type="auto"/>
                            <w:tcBorders>
                              <w:top w:val="single" w:sz="4" w:space="0" w:color="auto"/>
                              <w:left w:val="nil"/>
                              <w:bottom w:val="single" w:sz="4" w:space="0" w:color="auto"/>
                              <w:right w:val="single" w:sz="4" w:space="0" w:color="auto"/>
                            </w:tcBorders>
                            <w:vAlign w:val="center"/>
                          </w:tcPr>
                          <w:p w14:paraId="16A59688"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8</w:t>
                            </w:r>
                          </w:p>
                        </w:tc>
                        <w:tc>
                          <w:tcPr>
                            <w:tcW w:w="1159" w:type="dxa"/>
                            <w:tcBorders>
                              <w:top w:val="single" w:sz="4" w:space="0" w:color="auto"/>
                              <w:left w:val="single" w:sz="4" w:space="0" w:color="auto"/>
                              <w:bottom w:val="single" w:sz="4" w:space="0" w:color="auto"/>
                              <w:right w:val="single" w:sz="4" w:space="0" w:color="auto"/>
                            </w:tcBorders>
                            <w:vAlign w:val="center"/>
                          </w:tcPr>
                          <w:p w14:paraId="698C9979"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24</w:t>
                            </w:r>
                          </w:p>
                        </w:tc>
                      </w:tr>
                      <w:tr w:rsidR="00094751" w14:paraId="687124E9" w14:textId="77777777" w:rsidTr="00F4378D">
                        <w:trPr>
                          <w:trHeight w:val="369"/>
                          <w:jc w:val="center"/>
                        </w:trPr>
                        <w:tc>
                          <w:tcPr>
                            <w:tcW w:w="0" w:type="auto"/>
                            <w:shd w:val="clear" w:color="auto" w:fill="FFF2CC" w:themeFill="accent4" w:themeFillTint="33"/>
                            <w:vAlign w:val="center"/>
                          </w:tcPr>
                          <w:p w14:paraId="667720B2" w14:textId="77777777" w:rsidR="00094751" w:rsidRPr="00773EBD" w:rsidRDefault="00094751" w:rsidP="003F718B">
                            <w:pPr>
                              <w:kinsoku w:val="0"/>
                              <w:autoSpaceDE w:val="0"/>
                              <w:autoSpaceDN w:val="0"/>
                              <w:adjustRightInd w:val="0"/>
                              <w:spacing w:line="200" w:lineRule="exact"/>
                              <w:ind w:leftChars="-11" w:left="1" w:hangingChars="16" w:hanging="32"/>
                              <w:jc w:val="center"/>
                              <w:rPr>
                                <w:rFonts w:cs="新細明體"/>
                                <w:color w:val="000000"/>
                                <w:kern w:val="0"/>
                                <w:sz w:val="20"/>
                                <w:szCs w:val="20"/>
                              </w:rPr>
                            </w:pPr>
                            <w:r w:rsidRPr="00773EBD">
                              <w:rPr>
                                <w:rFonts w:cs="新細明體" w:hint="eastAsia"/>
                                <w:color w:val="000000"/>
                                <w:kern w:val="0"/>
                                <w:sz w:val="20"/>
                                <w:szCs w:val="20"/>
                              </w:rPr>
                              <w:t>3</w:t>
                            </w:r>
                          </w:p>
                        </w:tc>
                        <w:tc>
                          <w:tcPr>
                            <w:tcW w:w="0" w:type="auto"/>
                            <w:tcBorders>
                              <w:top w:val="nil"/>
                              <w:left w:val="single" w:sz="4" w:space="0" w:color="auto"/>
                              <w:bottom w:val="single" w:sz="4" w:space="0" w:color="auto"/>
                              <w:right w:val="single" w:sz="4" w:space="0" w:color="auto"/>
                            </w:tcBorders>
                            <w:shd w:val="clear" w:color="auto" w:fill="FFF2CC" w:themeFill="accent4" w:themeFillTint="33"/>
                            <w:vAlign w:val="center"/>
                          </w:tcPr>
                          <w:p w14:paraId="032E3BDD" w14:textId="77777777" w:rsidR="00094751" w:rsidRPr="00773EBD" w:rsidRDefault="00094751" w:rsidP="003F718B">
                            <w:pPr>
                              <w:kinsoku w:val="0"/>
                              <w:autoSpaceDE w:val="0"/>
                              <w:autoSpaceDN w:val="0"/>
                              <w:adjustRightInd w:val="0"/>
                              <w:spacing w:line="200" w:lineRule="exact"/>
                              <w:ind w:left="1" w:firstLineChars="0" w:hanging="1"/>
                              <w:jc w:val="center"/>
                              <w:rPr>
                                <w:rFonts w:cs="新細明體"/>
                                <w:color w:val="000000"/>
                                <w:kern w:val="0"/>
                                <w:sz w:val="20"/>
                                <w:szCs w:val="20"/>
                              </w:rPr>
                            </w:pPr>
                            <w:r w:rsidRPr="00773EBD">
                              <w:rPr>
                                <w:rFonts w:cs="新細明體" w:hint="eastAsia"/>
                                <w:color w:val="000000"/>
                                <w:kern w:val="0"/>
                                <w:sz w:val="20"/>
                                <w:szCs w:val="20"/>
                              </w:rPr>
                              <w:t>健康福祉</w:t>
                            </w:r>
                          </w:p>
                        </w:tc>
                        <w:tc>
                          <w:tcPr>
                            <w:tcW w:w="0" w:type="auto"/>
                            <w:tcBorders>
                              <w:top w:val="single" w:sz="4" w:space="0" w:color="auto"/>
                              <w:left w:val="nil"/>
                              <w:bottom w:val="single" w:sz="4" w:space="0" w:color="auto"/>
                              <w:right w:val="single" w:sz="4" w:space="0" w:color="auto"/>
                            </w:tcBorders>
                            <w:shd w:val="clear" w:color="auto" w:fill="FFF2CC" w:themeFill="accent4" w:themeFillTint="33"/>
                            <w:vAlign w:val="center"/>
                          </w:tcPr>
                          <w:p w14:paraId="1FBB2FAE"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11</w:t>
                            </w:r>
                          </w:p>
                        </w:tc>
                        <w:tc>
                          <w:tcPr>
                            <w:tcW w:w="115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6B20E7FF"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39</w:t>
                            </w:r>
                          </w:p>
                        </w:tc>
                      </w:tr>
                      <w:tr w:rsidR="00094751" w14:paraId="5277C415" w14:textId="77777777" w:rsidTr="00F4378D">
                        <w:trPr>
                          <w:trHeight w:val="369"/>
                          <w:jc w:val="center"/>
                        </w:trPr>
                        <w:tc>
                          <w:tcPr>
                            <w:tcW w:w="0" w:type="auto"/>
                            <w:vAlign w:val="center"/>
                          </w:tcPr>
                          <w:p w14:paraId="57A1E179" w14:textId="77777777" w:rsidR="00094751" w:rsidRPr="00773EBD" w:rsidRDefault="00094751" w:rsidP="003F718B">
                            <w:pPr>
                              <w:kinsoku w:val="0"/>
                              <w:autoSpaceDE w:val="0"/>
                              <w:autoSpaceDN w:val="0"/>
                              <w:adjustRightInd w:val="0"/>
                              <w:spacing w:line="200" w:lineRule="exact"/>
                              <w:ind w:leftChars="-11" w:left="1" w:hangingChars="16" w:hanging="32"/>
                              <w:jc w:val="center"/>
                              <w:rPr>
                                <w:rFonts w:cs="新細明體"/>
                                <w:color w:val="000000"/>
                                <w:kern w:val="0"/>
                                <w:sz w:val="20"/>
                                <w:szCs w:val="20"/>
                              </w:rPr>
                            </w:pPr>
                            <w:r w:rsidRPr="00773EBD">
                              <w:rPr>
                                <w:rFonts w:cs="新細明體" w:hint="eastAsia"/>
                                <w:color w:val="000000"/>
                                <w:kern w:val="0"/>
                                <w:sz w:val="20"/>
                                <w:szCs w:val="20"/>
                              </w:rPr>
                              <w:t>4</w:t>
                            </w:r>
                          </w:p>
                        </w:tc>
                        <w:tc>
                          <w:tcPr>
                            <w:tcW w:w="0" w:type="auto"/>
                            <w:tcBorders>
                              <w:top w:val="nil"/>
                              <w:left w:val="single" w:sz="4" w:space="0" w:color="auto"/>
                              <w:bottom w:val="single" w:sz="4" w:space="0" w:color="auto"/>
                              <w:right w:val="single" w:sz="4" w:space="0" w:color="auto"/>
                            </w:tcBorders>
                            <w:vAlign w:val="center"/>
                          </w:tcPr>
                          <w:p w14:paraId="7853CF32" w14:textId="77777777" w:rsidR="00094751" w:rsidRPr="00773EBD" w:rsidRDefault="00094751" w:rsidP="003F718B">
                            <w:pPr>
                              <w:kinsoku w:val="0"/>
                              <w:autoSpaceDE w:val="0"/>
                              <w:autoSpaceDN w:val="0"/>
                              <w:adjustRightInd w:val="0"/>
                              <w:spacing w:line="200" w:lineRule="exact"/>
                              <w:ind w:left="1" w:firstLineChars="0" w:hanging="1"/>
                              <w:jc w:val="center"/>
                              <w:rPr>
                                <w:rFonts w:cs="新細明體"/>
                                <w:color w:val="000000"/>
                                <w:kern w:val="0"/>
                                <w:sz w:val="20"/>
                                <w:szCs w:val="20"/>
                              </w:rPr>
                            </w:pPr>
                            <w:r w:rsidRPr="00773EBD">
                              <w:rPr>
                                <w:rFonts w:cs="新細明體" w:hint="eastAsia"/>
                                <w:color w:val="000000"/>
                                <w:kern w:val="0"/>
                                <w:sz w:val="20"/>
                                <w:szCs w:val="20"/>
                              </w:rPr>
                              <w:t>教育品質</w:t>
                            </w:r>
                          </w:p>
                        </w:tc>
                        <w:tc>
                          <w:tcPr>
                            <w:tcW w:w="0" w:type="auto"/>
                            <w:tcBorders>
                              <w:top w:val="single" w:sz="4" w:space="0" w:color="auto"/>
                              <w:left w:val="nil"/>
                              <w:bottom w:val="single" w:sz="4" w:space="0" w:color="auto"/>
                              <w:right w:val="single" w:sz="4" w:space="0" w:color="auto"/>
                            </w:tcBorders>
                            <w:vAlign w:val="center"/>
                          </w:tcPr>
                          <w:p w14:paraId="4240B51D"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9</w:t>
                            </w:r>
                          </w:p>
                        </w:tc>
                        <w:tc>
                          <w:tcPr>
                            <w:tcW w:w="1159" w:type="dxa"/>
                            <w:tcBorders>
                              <w:top w:val="single" w:sz="4" w:space="0" w:color="auto"/>
                              <w:left w:val="single" w:sz="4" w:space="0" w:color="auto"/>
                              <w:bottom w:val="single" w:sz="4" w:space="0" w:color="auto"/>
                              <w:right w:val="single" w:sz="4" w:space="0" w:color="auto"/>
                            </w:tcBorders>
                            <w:vAlign w:val="center"/>
                          </w:tcPr>
                          <w:p w14:paraId="4770EE6E"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30</w:t>
                            </w:r>
                          </w:p>
                        </w:tc>
                      </w:tr>
                      <w:tr w:rsidR="00094751" w14:paraId="211F426E" w14:textId="77777777" w:rsidTr="00F4378D">
                        <w:trPr>
                          <w:trHeight w:val="369"/>
                          <w:jc w:val="center"/>
                        </w:trPr>
                        <w:tc>
                          <w:tcPr>
                            <w:tcW w:w="0" w:type="auto"/>
                            <w:shd w:val="clear" w:color="auto" w:fill="FFF2CC" w:themeFill="accent4" w:themeFillTint="33"/>
                            <w:vAlign w:val="center"/>
                          </w:tcPr>
                          <w:p w14:paraId="57AA3677" w14:textId="77777777" w:rsidR="00094751" w:rsidRPr="00773EBD" w:rsidRDefault="00094751" w:rsidP="003F718B">
                            <w:pPr>
                              <w:kinsoku w:val="0"/>
                              <w:autoSpaceDE w:val="0"/>
                              <w:autoSpaceDN w:val="0"/>
                              <w:adjustRightInd w:val="0"/>
                              <w:spacing w:line="200" w:lineRule="exact"/>
                              <w:ind w:leftChars="-11" w:left="1" w:hangingChars="16" w:hanging="32"/>
                              <w:jc w:val="center"/>
                              <w:rPr>
                                <w:rFonts w:cs="新細明體"/>
                                <w:color w:val="000000"/>
                                <w:kern w:val="0"/>
                                <w:sz w:val="20"/>
                                <w:szCs w:val="20"/>
                              </w:rPr>
                            </w:pPr>
                            <w:r w:rsidRPr="00773EBD">
                              <w:rPr>
                                <w:rFonts w:cs="新細明體" w:hint="eastAsia"/>
                                <w:color w:val="000000"/>
                                <w:kern w:val="0"/>
                                <w:sz w:val="20"/>
                                <w:szCs w:val="20"/>
                              </w:rPr>
                              <w:t>5</w:t>
                            </w:r>
                          </w:p>
                        </w:tc>
                        <w:tc>
                          <w:tcPr>
                            <w:tcW w:w="0" w:type="auto"/>
                            <w:tcBorders>
                              <w:top w:val="nil"/>
                              <w:left w:val="single" w:sz="4" w:space="0" w:color="auto"/>
                              <w:bottom w:val="single" w:sz="4" w:space="0" w:color="auto"/>
                              <w:right w:val="single" w:sz="4" w:space="0" w:color="auto"/>
                            </w:tcBorders>
                            <w:shd w:val="clear" w:color="auto" w:fill="FFF2CC" w:themeFill="accent4" w:themeFillTint="33"/>
                            <w:vAlign w:val="center"/>
                          </w:tcPr>
                          <w:p w14:paraId="37F84F18" w14:textId="77777777" w:rsidR="00094751" w:rsidRPr="00773EBD" w:rsidRDefault="00094751" w:rsidP="003F718B">
                            <w:pPr>
                              <w:kinsoku w:val="0"/>
                              <w:autoSpaceDE w:val="0"/>
                              <w:autoSpaceDN w:val="0"/>
                              <w:adjustRightInd w:val="0"/>
                              <w:spacing w:line="200" w:lineRule="exact"/>
                              <w:ind w:left="1" w:firstLineChars="0" w:hanging="1"/>
                              <w:jc w:val="center"/>
                              <w:rPr>
                                <w:rFonts w:cs="新細明體"/>
                                <w:color w:val="000000"/>
                                <w:kern w:val="0"/>
                                <w:sz w:val="20"/>
                                <w:szCs w:val="20"/>
                              </w:rPr>
                            </w:pPr>
                            <w:r w:rsidRPr="00773EBD">
                              <w:rPr>
                                <w:rFonts w:cs="新細明體" w:hint="eastAsia"/>
                                <w:color w:val="000000"/>
                                <w:kern w:val="0"/>
                                <w:sz w:val="20"/>
                                <w:szCs w:val="20"/>
                              </w:rPr>
                              <w:t>性別平等</w:t>
                            </w:r>
                          </w:p>
                        </w:tc>
                        <w:tc>
                          <w:tcPr>
                            <w:tcW w:w="0" w:type="auto"/>
                            <w:tcBorders>
                              <w:top w:val="single" w:sz="4" w:space="0" w:color="auto"/>
                              <w:left w:val="nil"/>
                              <w:bottom w:val="single" w:sz="4" w:space="0" w:color="auto"/>
                              <w:right w:val="single" w:sz="4" w:space="0" w:color="auto"/>
                            </w:tcBorders>
                            <w:shd w:val="clear" w:color="auto" w:fill="FFF2CC" w:themeFill="accent4" w:themeFillTint="33"/>
                            <w:vAlign w:val="center"/>
                          </w:tcPr>
                          <w:p w14:paraId="4BFF19B8"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6</w:t>
                            </w:r>
                          </w:p>
                        </w:tc>
                        <w:tc>
                          <w:tcPr>
                            <w:tcW w:w="115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148A850F"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12</w:t>
                            </w:r>
                          </w:p>
                        </w:tc>
                      </w:tr>
                      <w:tr w:rsidR="00094751" w14:paraId="2D48A94A" w14:textId="77777777" w:rsidTr="00F4378D">
                        <w:trPr>
                          <w:trHeight w:val="369"/>
                          <w:jc w:val="center"/>
                        </w:trPr>
                        <w:tc>
                          <w:tcPr>
                            <w:tcW w:w="0" w:type="auto"/>
                            <w:vAlign w:val="center"/>
                          </w:tcPr>
                          <w:p w14:paraId="47442F5B" w14:textId="77777777" w:rsidR="00094751" w:rsidRPr="00773EBD" w:rsidRDefault="00094751" w:rsidP="003F718B">
                            <w:pPr>
                              <w:kinsoku w:val="0"/>
                              <w:autoSpaceDE w:val="0"/>
                              <w:autoSpaceDN w:val="0"/>
                              <w:adjustRightInd w:val="0"/>
                              <w:spacing w:line="200" w:lineRule="exact"/>
                              <w:ind w:leftChars="-11" w:left="1" w:hangingChars="16" w:hanging="32"/>
                              <w:jc w:val="center"/>
                              <w:rPr>
                                <w:rFonts w:cs="新細明體"/>
                                <w:color w:val="000000"/>
                                <w:kern w:val="0"/>
                                <w:sz w:val="20"/>
                                <w:szCs w:val="20"/>
                              </w:rPr>
                            </w:pPr>
                            <w:r w:rsidRPr="00773EBD">
                              <w:rPr>
                                <w:rFonts w:cs="新細明體" w:hint="eastAsia"/>
                                <w:color w:val="000000"/>
                                <w:kern w:val="0"/>
                                <w:sz w:val="20"/>
                                <w:szCs w:val="20"/>
                              </w:rPr>
                              <w:t>6</w:t>
                            </w:r>
                          </w:p>
                        </w:tc>
                        <w:tc>
                          <w:tcPr>
                            <w:tcW w:w="0" w:type="auto"/>
                            <w:tcBorders>
                              <w:top w:val="nil"/>
                              <w:left w:val="single" w:sz="4" w:space="0" w:color="auto"/>
                              <w:bottom w:val="single" w:sz="4" w:space="0" w:color="auto"/>
                              <w:right w:val="single" w:sz="4" w:space="0" w:color="auto"/>
                            </w:tcBorders>
                            <w:vAlign w:val="center"/>
                          </w:tcPr>
                          <w:p w14:paraId="1DD99525" w14:textId="77777777" w:rsidR="00094751" w:rsidRPr="00773EBD" w:rsidRDefault="00094751" w:rsidP="003F718B">
                            <w:pPr>
                              <w:kinsoku w:val="0"/>
                              <w:autoSpaceDE w:val="0"/>
                              <w:autoSpaceDN w:val="0"/>
                              <w:adjustRightInd w:val="0"/>
                              <w:spacing w:line="200" w:lineRule="exact"/>
                              <w:ind w:left="1" w:firstLineChars="0" w:hanging="1"/>
                              <w:jc w:val="center"/>
                              <w:rPr>
                                <w:rFonts w:cs="新細明體"/>
                                <w:color w:val="000000"/>
                                <w:kern w:val="0"/>
                                <w:sz w:val="20"/>
                                <w:szCs w:val="20"/>
                              </w:rPr>
                            </w:pPr>
                            <w:r w:rsidRPr="00773EBD">
                              <w:rPr>
                                <w:rFonts w:cs="新細明體" w:hint="eastAsia"/>
                                <w:color w:val="000000"/>
                                <w:kern w:val="0"/>
                                <w:sz w:val="20"/>
                                <w:szCs w:val="20"/>
                              </w:rPr>
                              <w:t>環境品質</w:t>
                            </w:r>
                          </w:p>
                        </w:tc>
                        <w:tc>
                          <w:tcPr>
                            <w:tcW w:w="0" w:type="auto"/>
                            <w:tcBorders>
                              <w:top w:val="single" w:sz="4" w:space="0" w:color="auto"/>
                              <w:left w:val="nil"/>
                              <w:bottom w:val="single" w:sz="4" w:space="0" w:color="auto"/>
                              <w:right w:val="single" w:sz="4" w:space="0" w:color="auto"/>
                            </w:tcBorders>
                            <w:vAlign w:val="center"/>
                          </w:tcPr>
                          <w:p w14:paraId="3F3B732D"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11</w:t>
                            </w:r>
                          </w:p>
                        </w:tc>
                        <w:tc>
                          <w:tcPr>
                            <w:tcW w:w="1159" w:type="dxa"/>
                            <w:tcBorders>
                              <w:top w:val="single" w:sz="4" w:space="0" w:color="auto"/>
                              <w:left w:val="single" w:sz="4" w:space="0" w:color="auto"/>
                              <w:bottom w:val="single" w:sz="4" w:space="0" w:color="auto"/>
                              <w:right w:val="single" w:sz="4" w:space="0" w:color="auto"/>
                            </w:tcBorders>
                            <w:vAlign w:val="center"/>
                          </w:tcPr>
                          <w:p w14:paraId="66BE4ACE"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29</w:t>
                            </w:r>
                          </w:p>
                        </w:tc>
                      </w:tr>
                      <w:tr w:rsidR="00094751" w14:paraId="4FA529EC" w14:textId="77777777" w:rsidTr="00F4378D">
                        <w:trPr>
                          <w:trHeight w:val="369"/>
                          <w:jc w:val="center"/>
                        </w:trPr>
                        <w:tc>
                          <w:tcPr>
                            <w:tcW w:w="0" w:type="auto"/>
                            <w:shd w:val="clear" w:color="auto" w:fill="FFF2CC" w:themeFill="accent4" w:themeFillTint="33"/>
                            <w:vAlign w:val="center"/>
                          </w:tcPr>
                          <w:p w14:paraId="5793374D" w14:textId="77777777" w:rsidR="00094751" w:rsidRPr="00773EBD" w:rsidRDefault="00094751" w:rsidP="003F718B">
                            <w:pPr>
                              <w:kinsoku w:val="0"/>
                              <w:autoSpaceDE w:val="0"/>
                              <w:autoSpaceDN w:val="0"/>
                              <w:adjustRightInd w:val="0"/>
                              <w:spacing w:line="200" w:lineRule="exact"/>
                              <w:ind w:leftChars="-11" w:left="1" w:hangingChars="16" w:hanging="32"/>
                              <w:jc w:val="center"/>
                              <w:rPr>
                                <w:rFonts w:cs="新細明體"/>
                                <w:color w:val="000000"/>
                                <w:kern w:val="0"/>
                                <w:sz w:val="20"/>
                                <w:szCs w:val="20"/>
                              </w:rPr>
                            </w:pPr>
                            <w:r w:rsidRPr="00773EBD">
                              <w:rPr>
                                <w:rFonts w:cs="新細明體" w:hint="eastAsia"/>
                                <w:color w:val="000000"/>
                                <w:kern w:val="0"/>
                                <w:sz w:val="20"/>
                                <w:szCs w:val="20"/>
                              </w:rPr>
                              <w:t>7</w:t>
                            </w:r>
                          </w:p>
                        </w:tc>
                        <w:tc>
                          <w:tcPr>
                            <w:tcW w:w="0" w:type="auto"/>
                            <w:tcBorders>
                              <w:top w:val="nil"/>
                              <w:left w:val="single" w:sz="4" w:space="0" w:color="auto"/>
                              <w:bottom w:val="single" w:sz="4" w:space="0" w:color="auto"/>
                              <w:right w:val="single" w:sz="4" w:space="0" w:color="auto"/>
                            </w:tcBorders>
                            <w:shd w:val="clear" w:color="auto" w:fill="FFF2CC" w:themeFill="accent4" w:themeFillTint="33"/>
                            <w:vAlign w:val="center"/>
                          </w:tcPr>
                          <w:p w14:paraId="45BD6063" w14:textId="77777777" w:rsidR="00094751" w:rsidRPr="00773EBD" w:rsidRDefault="00094751" w:rsidP="003F718B">
                            <w:pPr>
                              <w:kinsoku w:val="0"/>
                              <w:autoSpaceDE w:val="0"/>
                              <w:autoSpaceDN w:val="0"/>
                              <w:adjustRightInd w:val="0"/>
                              <w:spacing w:line="200" w:lineRule="exact"/>
                              <w:ind w:left="1" w:firstLineChars="0" w:hanging="1"/>
                              <w:jc w:val="center"/>
                              <w:rPr>
                                <w:rFonts w:cs="新細明體"/>
                                <w:color w:val="000000"/>
                                <w:kern w:val="0"/>
                                <w:sz w:val="20"/>
                                <w:szCs w:val="20"/>
                              </w:rPr>
                            </w:pPr>
                            <w:r w:rsidRPr="00773EBD">
                              <w:rPr>
                                <w:rFonts w:cs="新細明體" w:hint="eastAsia"/>
                                <w:color w:val="000000"/>
                                <w:kern w:val="0"/>
                                <w:sz w:val="20"/>
                                <w:szCs w:val="20"/>
                              </w:rPr>
                              <w:t>可負擔能源</w:t>
                            </w:r>
                          </w:p>
                        </w:tc>
                        <w:tc>
                          <w:tcPr>
                            <w:tcW w:w="0" w:type="auto"/>
                            <w:tcBorders>
                              <w:top w:val="single" w:sz="4" w:space="0" w:color="auto"/>
                              <w:left w:val="nil"/>
                              <w:bottom w:val="single" w:sz="4" w:space="0" w:color="auto"/>
                              <w:right w:val="single" w:sz="4" w:space="0" w:color="auto"/>
                            </w:tcBorders>
                            <w:shd w:val="clear" w:color="auto" w:fill="FFF2CC" w:themeFill="accent4" w:themeFillTint="33"/>
                            <w:vAlign w:val="center"/>
                          </w:tcPr>
                          <w:p w14:paraId="0D278086"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3</w:t>
                            </w:r>
                          </w:p>
                        </w:tc>
                        <w:tc>
                          <w:tcPr>
                            <w:tcW w:w="115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3F7A3DE4"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5</w:t>
                            </w:r>
                          </w:p>
                        </w:tc>
                      </w:tr>
                      <w:tr w:rsidR="00094751" w14:paraId="3811BF11" w14:textId="77777777" w:rsidTr="00F4378D">
                        <w:trPr>
                          <w:trHeight w:val="369"/>
                          <w:jc w:val="center"/>
                        </w:trPr>
                        <w:tc>
                          <w:tcPr>
                            <w:tcW w:w="0" w:type="auto"/>
                            <w:vAlign w:val="center"/>
                          </w:tcPr>
                          <w:p w14:paraId="0E461143" w14:textId="77777777" w:rsidR="00094751" w:rsidRPr="00773EBD" w:rsidRDefault="00094751" w:rsidP="003F718B">
                            <w:pPr>
                              <w:kinsoku w:val="0"/>
                              <w:autoSpaceDE w:val="0"/>
                              <w:autoSpaceDN w:val="0"/>
                              <w:adjustRightInd w:val="0"/>
                              <w:spacing w:line="200" w:lineRule="exact"/>
                              <w:ind w:leftChars="-11" w:left="1" w:hangingChars="16" w:hanging="32"/>
                              <w:jc w:val="center"/>
                              <w:rPr>
                                <w:rFonts w:cs="新細明體"/>
                                <w:color w:val="000000"/>
                                <w:kern w:val="0"/>
                                <w:sz w:val="20"/>
                                <w:szCs w:val="20"/>
                              </w:rPr>
                            </w:pPr>
                            <w:r w:rsidRPr="00773EBD">
                              <w:rPr>
                                <w:rFonts w:cs="新細明體" w:hint="eastAsia"/>
                                <w:color w:val="000000"/>
                                <w:kern w:val="0"/>
                                <w:sz w:val="20"/>
                                <w:szCs w:val="20"/>
                              </w:rPr>
                              <w:t>8</w:t>
                            </w:r>
                          </w:p>
                        </w:tc>
                        <w:tc>
                          <w:tcPr>
                            <w:tcW w:w="0" w:type="auto"/>
                            <w:tcBorders>
                              <w:top w:val="nil"/>
                              <w:left w:val="single" w:sz="4" w:space="0" w:color="auto"/>
                              <w:bottom w:val="single" w:sz="4" w:space="0" w:color="auto"/>
                              <w:right w:val="single" w:sz="4" w:space="0" w:color="auto"/>
                            </w:tcBorders>
                            <w:vAlign w:val="center"/>
                          </w:tcPr>
                          <w:p w14:paraId="3110F89B" w14:textId="77777777" w:rsidR="00094751" w:rsidRPr="00773EBD" w:rsidRDefault="00094751" w:rsidP="003F718B">
                            <w:pPr>
                              <w:kinsoku w:val="0"/>
                              <w:autoSpaceDE w:val="0"/>
                              <w:autoSpaceDN w:val="0"/>
                              <w:adjustRightInd w:val="0"/>
                              <w:spacing w:line="200" w:lineRule="exact"/>
                              <w:ind w:left="1" w:firstLineChars="0" w:hanging="1"/>
                              <w:jc w:val="center"/>
                              <w:rPr>
                                <w:rFonts w:cs="新細明體"/>
                                <w:color w:val="000000"/>
                                <w:kern w:val="0"/>
                                <w:sz w:val="20"/>
                                <w:szCs w:val="20"/>
                              </w:rPr>
                            </w:pPr>
                            <w:r w:rsidRPr="00773EBD">
                              <w:rPr>
                                <w:rFonts w:cs="新細明體" w:hint="eastAsia"/>
                                <w:color w:val="000000"/>
                                <w:kern w:val="0"/>
                                <w:sz w:val="20"/>
                                <w:szCs w:val="20"/>
                              </w:rPr>
                              <w:t>就業與經濟成長</w:t>
                            </w:r>
                          </w:p>
                        </w:tc>
                        <w:tc>
                          <w:tcPr>
                            <w:tcW w:w="0" w:type="auto"/>
                            <w:tcBorders>
                              <w:top w:val="single" w:sz="4" w:space="0" w:color="auto"/>
                              <w:left w:val="nil"/>
                              <w:bottom w:val="single" w:sz="4" w:space="0" w:color="auto"/>
                              <w:right w:val="single" w:sz="4" w:space="0" w:color="auto"/>
                            </w:tcBorders>
                            <w:vAlign w:val="center"/>
                          </w:tcPr>
                          <w:p w14:paraId="731E0DCD"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13</w:t>
                            </w:r>
                          </w:p>
                        </w:tc>
                        <w:tc>
                          <w:tcPr>
                            <w:tcW w:w="1159" w:type="dxa"/>
                            <w:tcBorders>
                              <w:top w:val="single" w:sz="4" w:space="0" w:color="auto"/>
                              <w:left w:val="single" w:sz="4" w:space="0" w:color="auto"/>
                              <w:bottom w:val="single" w:sz="4" w:space="0" w:color="auto"/>
                              <w:right w:val="single" w:sz="4" w:space="0" w:color="auto"/>
                            </w:tcBorders>
                            <w:vAlign w:val="center"/>
                          </w:tcPr>
                          <w:p w14:paraId="630453DA"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34</w:t>
                            </w:r>
                          </w:p>
                        </w:tc>
                      </w:tr>
                      <w:tr w:rsidR="00094751" w14:paraId="4CA33792" w14:textId="77777777" w:rsidTr="00F4378D">
                        <w:trPr>
                          <w:trHeight w:val="369"/>
                          <w:jc w:val="center"/>
                        </w:trPr>
                        <w:tc>
                          <w:tcPr>
                            <w:tcW w:w="0" w:type="auto"/>
                            <w:shd w:val="clear" w:color="auto" w:fill="FFF2CC" w:themeFill="accent4" w:themeFillTint="33"/>
                            <w:vAlign w:val="center"/>
                          </w:tcPr>
                          <w:p w14:paraId="1BDBC618" w14:textId="77777777" w:rsidR="00094751" w:rsidRPr="00773EBD" w:rsidRDefault="00094751" w:rsidP="003F718B">
                            <w:pPr>
                              <w:kinsoku w:val="0"/>
                              <w:autoSpaceDE w:val="0"/>
                              <w:autoSpaceDN w:val="0"/>
                              <w:adjustRightInd w:val="0"/>
                              <w:spacing w:line="200" w:lineRule="exact"/>
                              <w:ind w:leftChars="-11" w:left="1" w:hangingChars="16" w:hanging="32"/>
                              <w:jc w:val="center"/>
                              <w:rPr>
                                <w:rFonts w:cs="新細明體"/>
                                <w:color w:val="000000"/>
                                <w:kern w:val="0"/>
                                <w:sz w:val="20"/>
                                <w:szCs w:val="20"/>
                              </w:rPr>
                            </w:pPr>
                            <w:r w:rsidRPr="00773EBD">
                              <w:rPr>
                                <w:rFonts w:cs="新細明體" w:hint="eastAsia"/>
                                <w:color w:val="000000"/>
                                <w:kern w:val="0"/>
                                <w:sz w:val="20"/>
                                <w:szCs w:val="20"/>
                              </w:rPr>
                              <w:t>9</w:t>
                            </w:r>
                          </w:p>
                        </w:tc>
                        <w:tc>
                          <w:tcPr>
                            <w:tcW w:w="0" w:type="auto"/>
                            <w:tcBorders>
                              <w:top w:val="nil"/>
                              <w:left w:val="single" w:sz="4" w:space="0" w:color="auto"/>
                              <w:bottom w:val="single" w:sz="4" w:space="0" w:color="auto"/>
                              <w:right w:val="single" w:sz="4" w:space="0" w:color="auto"/>
                            </w:tcBorders>
                            <w:shd w:val="clear" w:color="auto" w:fill="FFF2CC" w:themeFill="accent4" w:themeFillTint="33"/>
                            <w:vAlign w:val="center"/>
                          </w:tcPr>
                          <w:p w14:paraId="594B552B" w14:textId="77777777" w:rsidR="00094751" w:rsidRPr="00773EBD" w:rsidRDefault="00094751" w:rsidP="003F718B">
                            <w:pPr>
                              <w:kinsoku w:val="0"/>
                              <w:autoSpaceDE w:val="0"/>
                              <w:autoSpaceDN w:val="0"/>
                              <w:adjustRightInd w:val="0"/>
                              <w:spacing w:line="200" w:lineRule="exact"/>
                              <w:ind w:left="1" w:firstLineChars="0" w:hanging="1"/>
                              <w:jc w:val="center"/>
                              <w:rPr>
                                <w:rFonts w:cs="新細明體"/>
                                <w:color w:val="000000"/>
                                <w:kern w:val="0"/>
                                <w:sz w:val="20"/>
                                <w:szCs w:val="20"/>
                              </w:rPr>
                            </w:pPr>
                            <w:r w:rsidRPr="00773EBD">
                              <w:rPr>
                                <w:rFonts w:cs="新細明體" w:hint="eastAsia"/>
                                <w:color w:val="000000"/>
                                <w:kern w:val="0"/>
                                <w:sz w:val="20"/>
                                <w:szCs w:val="20"/>
                              </w:rPr>
                              <w:t>永續運輸</w:t>
                            </w:r>
                          </w:p>
                        </w:tc>
                        <w:tc>
                          <w:tcPr>
                            <w:tcW w:w="0" w:type="auto"/>
                            <w:tcBorders>
                              <w:top w:val="single" w:sz="4" w:space="0" w:color="auto"/>
                              <w:left w:val="nil"/>
                              <w:bottom w:val="single" w:sz="4" w:space="0" w:color="auto"/>
                              <w:right w:val="single" w:sz="4" w:space="0" w:color="auto"/>
                            </w:tcBorders>
                            <w:shd w:val="clear" w:color="auto" w:fill="FFF2CC" w:themeFill="accent4" w:themeFillTint="33"/>
                            <w:vAlign w:val="center"/>
                          </w:tcPr>
                          <w:p w14:paraId="3A0F3347"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5</w:t>
                            </w:r>
                          </w:p>
                        </w:tc>
                        <w:tc>
                          <w:tcPr>
                            <w:tcW w:w="115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742F10C4"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10</w:t>
                            </w:r>
                          </w:p>
                        </w:tc>
                      </w:tr>
                      <w:tr w:rsidR="00094751" w14:paraId="1B79B517" w14:textId="77777777" w:rsidTr="00F4378D">
                        <w:trPr>
                          <w:trHeight w:val="369"/>
                          <w:jc w:val="center"/>
                        </w:trPr>
                        <w:tc>
                          <w:tcPr>
                            <w:tcW w:w="0" w:type="auto"/>
                            <w:vAlign w:val="center"/>
                          </w:tcPr>
                          <w:p w14:paraId="2C97CC5C" w14:textId="77777777" w:rsidR="00094751" w:rsidRPr="00773EBD" w:rsidRDefault="00094751" w:rsidP="003F718B">
                            <w:pPr>
                              <w:kinsoku w:val="0"/>
                              <w:autoSpaceDE w:val="0"/>
                              <w:autoSpaceDN w:val="0"/>
                              <w:adjustRightInd w:val="0"/>
                              <w:spacing w:line="200" w:lineRule="exact"/>
                              <w:ind w:leftChars="-11" w:left="1" w:hangingChars="16" w:hanging="32"/>
                              <w:jc w:val="center"/>
                              <w:rPr>
                                <w:rFonts w:cs="新細明體"/>
                                <w:color w:val="000000"/>
                                <w:kern w:val="0"/>
                                <w:sz w:val="20"/>
                                <w:szCs w:val="20"/>
                              </w:rPr>
                            </w:pPr>
                            <w:r w:rsidRPr="00773EBD">
                              <w:rPr>
                                <w:rFonts w:cs="新細明體" w:hint="eastAsia"/>
                                <w:color w:val="000000"/>
                                <w:kern w:val="0"/>
                                <w:sz w:val="20"/>
                                <w:szCs w:val="20"/>
                              </w:rPr>
                              <w:t>1</w:t>
                            </w:r>
                            <w:r w:rsidRPr="00773EBD">
                              <w:rPr>
                                <w:rFonts w:cs="新細明體"/>
                                <w:color w:val="000000"/>
                                <w:kern w:val="0"/>
                                <w:sz w:val="20"/>
                                <w:szCs w:val="20"/>
                              </w:rPr>
                              <w:t>0</w:t>
                            </w:r>
                          </w:p>
                        </w:tc>
                        <w:tc>
                          <w:tcPr>
                            <w:tcW w:w="0" w:type="auto"/>
                            <w:tcBorders>
                              <w:top w:val="nil"/>
                              <w:left w:val="single" w:sz="4" w:space="0" w:color="auto"/>
                              <w:bottom w:val="single" w:sz="4" w:space="0" w:color="auto"/>
                              <w:right w:val="single" w:sz="4" w:space="0" w:color="auto"/>
                            </w:tcBorders>
                            <w:vAlign w:val="center"/>
                          </w:tcPr>
                          <w:p w14:paraId="5687A39C" w14:textId="77777777" w:rsidR="00094751" w:rsidRPr="00773EBD" w:rsidRDefault="00094751" w:rsidP="003F718B">
                            <w:pPr>
                              <w:kinsoku w:val="0"/>
                              <w:autoSpaceDE w:val="0"/>
                              <w:autoSpaceDN w:val="0"/>
                              <w:adjustRightInd w:val="0"/>
                              <w:spacing w:line="200" w:lineRule="exact"/>
                              <w:ind w:left="1" w:firstLineChars="0" w:hanging="1"/>
                              <w:jc w:val="center"/>
                              <w:rPr>
                                <w:rFonts w:cs="新細明體"/>
                                <w:color w:val="000000"/>
                                <w:kern w:val="0"/>
                                <w:sz w:val="20"/>
                                <w:szCs w:val="20"/>
                              </w:rPr>
                            </w:pPr>
                            <w:r w:rsidRPr="00773EBD">
                              <w:rPr>
                                <w:rFonts w:cs="新細明體" w:hint="eastAsia"/>
                                <w:color w:val="000000"/>
                                <w:kern w:val="0"/>
                                <w:sz w:val="20"/>
                                <w:szCs w:val="20"/>
                              </w:rPr>
                              <w:t>減少不平等</w:t>
                            </w:r>
                          </w:p>
                        </w:tc>
                        <w:tc>
                          <w:tcPr>
                            <w:tcW w:w="0" w:type="auto"/>
                            <w:tcBorders>
                              <w:top w:val="single" w:sz="4" w:space="0" w:color="auto"/>
                              <w:left w:val="nil"/>
                              <w:bottom w:val="single" w:sz="4" w:space="0" w:color="auto"/>
                              <w:right w:val="single" w:sz="4" w:space="0" w:color="auto"/>
                            </w:tcBorders>
                            <w:vAlign w:val="center"/>
                          </w:tcPr>
                          <w:p w14:paraId="2C9C8EBC"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7</w:t>
                            </w:r>
                          </w:p>
                        </w:tc>
                        <w:tc>
                          <w:tcPr>
                            <w:tcW w:w="1159" w:type="dxa"/>
                            <w:tcBorders>
                              <w:top w:val="single" w:sz="4" w:space="0" w:color="auto"/>
                              <w:left w:val="single" w:sz="4" w:space="0" w:color="auto"/>
                              <w:bottom w:val="single" w:sz="4" w:space="0" w:color="auto"/>
                              <w:right w:val="single" w:sz="4" w:space="0" w:color="auto"/>
                            </w:tcBorders>
                            <w:vAlign w:val="center"/>
                          </w:tcPr>
                          <w:p w14:paraId="0D1C8DD4"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15</w:t>
                            </w:r>
                          </w:p>
                        </w:tc>
                      </w:tr>
                      <w:tr w:rsidR="00094751" w14:paraId="602E5A29" w14:textId="77777777" w:rsidTr="00F4378D">
                        <w:trPr>
                          <w:trHeight w:val="369"/>
                          <w:jc w:val="center"/>
                        </w:trPr>
                        <w:tc>
                          <w:tcPr>
                            <w:tcW w:w="0" w:type="auto"/>
                            <w:shd w:val="clear" w:color="auto" w:fill="FFF2CC" w:themeFill="accent4" w:themeFillTint="33"/>
                            <w:vAlign w:val="center"/>
                          </w:tcPr>
                          <w:p w14:paraId="2724FA3D" w14:textId="77777777" w:rsidR="00094751" w:rsidRPr="00773EBD" w:rsidRDefault="00094751" w:rsidP="003F718B">
                            <w:pPr>
                              <w:kinsoku w:val="0"/>
                              <w:autoSpaceDE w:val="0"/>
                              <w:autoSpaceDN w:val="0"/>
                              <w:adjustRightInd w:val="0"/>
                              <w:spacing w:line="200" w:lineRule="exact"/>
                              <w:ind w:leftChars="-11" w:left="1" w:hangingChars="16" w:hanging="32"/>
                              <w:jc w:val="center"/>
                              <w:rPr>
                                <w:rFonts w:cs="新細明體"/>
                                <w:color w:val="000000"/>
                                <w:kern w:val="0"/>
                                <w:sz w:val="20"/>
                                <w:szCs w:val="20"/>
                              </w:rPr>
                            </w:pPr>
                            <w:r w:rsidRPr="00773EBD">
                              <w:rPr>
                                <w:rFonts w:cs="新細明體" w:hint="eastAsia"/>
                                <w:color w:val="000000"/>
                                <w:kern w:val="0"/>
                                <w:sz w:val="20"/>
                                <w:szCs w:val="20"/>
                              </w:rPr>
                              <w:t>1</w:t>
                            </w:r>
                            <w:r w:rsidRPr="00773EBD">
                              <w:rPr>
                                <w:rFonts w:cs="新細明體"/>
                                <w:color w:val="000000"/>
                                <w:kern w:val="0"/>
                                <w:sz w:val="20"/>
                                <w:szCs w:val="20"/>
                              </w:rPr>
                              <w:t>1</w:t>
                            </w:r>
                          </w:p>
                        </w:tc>
                        <w:tc>
                          <w:tcPr>
                            <w:tcW w:w="0" w:type="auto"/>
                            <w:tcBorders>
                              <w:top w:val="nil"/>
                              <w:left w:val="single" w:sz="4" w:space="0" w:color="auto"/>
                              <w:bottom w:val="single" w:sz="4" w:space="0" w:color="auto"/>
                              <w:right w:val="single" w:sz="4" w:space="0" w:color="auto"/>
                            </w:tcBorders>
                            <w:shd w:val="clear" w:color="auto" w:fill="FFF2CC" w:themeFill="accent4" w:themeFillTint="33"/>
                            <w:vAlign w:val="center"/>
                          </w:tcPr>
                          <w:p w14:paraId="50A0C98E" w14:textId="77777777" w:rsidR="00094751" w:rsidRPr="00773EBD" w:rsidRDefault="00094751" w:rsidP="003F718B">
                            <w:pPr>
                              <w:kinsoku w:val="0"/>
                              <w:autoSpaceDE w:val="0"/>
                              <w:autoSpaceDN w:val="0"/>
                              <w:adjustRightInd w:val="0"/>
                              <w:spacing w:line="200" w:lineRule="exact"/>
                              <w:ind w:left="1" w:firstLineChars="0" w:hanging="1"/>
                              <w:jc w:val="center"/>
                              <w:rPr>
                                <w:rFonts w:cs="新細明體"/>
                                <w:color w:val="000000"/>
                                <w:kern w:val="0"/>
                                <w:sz w:val="20"/>
                                <w:szCs w:val="20"/>
                              </w:rPr>
                            </w:pPr>
                            <w:r w:rsidRPr="00773EBD">
                              <w:rPr>
                                <w:rFonts w:cs="新細明體" w:hint="eastAsia"/>
                                <w:color w:val="000000"/>
                                <w:kern w:val="0"/>
                                <w:sz w:val="20"/>
                                <w:szCs w:val="20"/>
                              </w:rPr>
                              <w:t>永續城市</w:t>
                            </w:r>
                          </w:p>
                        </w:tc>
                        <w:tc>
                          <w:tcPr>
                            <w:tcW w:w="0" w:type="auto"/>
                            <w:tcBorders>
                              <w:top w:val="single" w:sz="4" w:space="0" w:color="auto"/>
                              <w:left w:val="nil"/>
                              <w:bottom w:val="single" w:sz="4" w:space="0" w:color="auto"/>
                              <w:right w:val="single" w:sz="4" w:space="0" w:color="auto"/>
                            </w:tcBorders>
                            <w:shd w:val="clear" w:color="auto" w:fill="FFF2CC" w:themeFill="accent4" w:themeFillTint="33"/>
                            <w:vAlign w:val="center"/>
                          </w:tcPr>
                          <w:p w14:paraId="43612CCB"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12</w:t>
                            </w:r>
                          </w:p>
                        </w:tc>
                        <w:tc>
                          <w:tcPr>
                            <w:tcW w:w="115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02004A48"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28</w:t>
                            </w:r>
                          </w:p>
                        </w:tc>
                      </w:tr>
                      <w:tr w:rsidR="00094751" w14:paraId="5642FA1A" w14:textId="77777777" w:rsidTr="00F4378D">
                        <w:trPr>
                          <w:trHeight w:val="369"/>
                          <w:jc w:val="center"/>
                        </w:trPr>
                        <w:tc>
                          <w:tcPr>
                            <w:tcW w:w="0" w:type="auto"/>
                            <w:vAlign w:val="center"/>
                          </w:tcPr>
                          <w:p w14:paraId="6D45C4F7" w14:textId="77777777" w:rsidR="00094751" w:rsidRPr="00773EBD" w:rsidRDefault="00094751" w:rsidP="003F718B">
                            <w:pPr>
                              <w:kinsoku w:val="0"/>
                              <w:autoSpaceDE w:val="0"/>
                              <w:autoSpaceDN w:val="0"/>
                              <w:adjustRightInd w:val="0"/>
                              <w:spacing w:line="200" w:lineRule="exact"/>
                              <w:ind w:leftChars="-11" w:left="1" w:hangingChars="16" w:hanging="32"/>
                              <w:jc w:val="center"/>
                              <w:rPr>
                                <w:rFonts w:cs="新細明體"/>
                                <w:color w:val="000000"/>
                                <w:kern w:val="0"/>
                                <w:sz w:val="20"/>
                                <w:szCs w:val="20"/>
                              </w:rPr>
                            </w:pPr>
                            <w:r w:rsidRPr="00773EBD">
                              <w:rPr>
                                <w:rFonts w:cs="新細明體" w:hint="eastAsia"/>
                                <w:color w:val="000000"/>
                                <w:kern w:val="0"/>
                                <w:sz w:val="20"/>
                                <w:szCs w:val="20"/>
                              </w:rPr>
                              <w:t>1</w:t>
                            </w:r>
                            <w:r w:rsidRPr="00773EBD">
                              <w:rPr>
                                <w:rFonts w:cs="新細明體"/>
                                <w:color w:val="000000"/>
                                <w:kern w:val="0"/>
                                <w:sz w:val="20"/>
                                <w:szCs w:val="20"/>
                              </w:rPr>
                              <w:t>2</w:t>
                            </w:r>
                          </w:p>
                        </w:tc>
                        <w:tc>
                          <w:tcPr>
                            <w:tcW w:w="0" w:type="auto"/>
                            <w:tcBorders>
                              <w:top w:val="nil"/>
                              <w:left w:val="single" w:sz="4" w:space="0" w:color="auto"/>
                              <w:bottom w:val="single" w:sz="4" w:space="0" w:color="auto"/>
                              <w:right w:val="single" w:sz="4" w:space="0" w:color="auto"/>
                            </w:tcBorders>
                            <w:vAlign w:val="center"/>
                          </w:tcPr>
                          <w:p w14:paraId="28A2220E" w14:textId="77777777" w:rsidR="00094751" w:rsidRPr="00773EBD" w:rsidRDefault="00094751" w:rsidP="003F718B">
                            <w:pPr>
                              <w:kinsoku w:val="0"/>
                              <w:autoSpaceDE w:val="0"/>
                              <w:autoSpaceDN w:val="0"/>
                              <w:adjustRightInd w:val="0"/>
                              <w:spacing w:line="200" w:lineRule="exact"/>
                              <w:ind w:left="1" w:firstLineChars="0" w:hanging="1"/>
                              <w:jc w:val="center"/>
                              <w:rPr>
                                <w:rFonts w:cs="新細明體"/>
                                <w:color w:val="000000"/>
                                <w:kern w:val="0"/>
                                <w:sz w:val="20"/>
                                <w:szCs w:val="20"/>
                              </w:rPr>
                            </w:pPr>
                            <w:r w:rsidRPr="00773EBD">
                              <w:rPr>
                                <w:rFonts w:cs="新細明體" w:hint="eastAsia"/>
                                <w:color w:val="000000"/>
                                <w:kern w:val="0"/>
                                <w:sz w:val="20"/>
                                <w:szCs w:val="20"/>
                              </w:rPr>
                              <w:t>責任消費與生產</w:t>
                            </w:r>
                          </w:p>
                        </w:tc>
                        <w:tc>
                          <w:tcPr>
                            <w:tcW w:w="0" w:type="auto"/>
                            <w:tcBorders>
                              <w:top w:val="single" w:sz="4" w:space="0" w:color="auto"/>
                              <w:left w:val="nil"/>
                              <w:bottom w:val="single" w:sz="4" w:space="0" w:color="auto"/>
                              <w:right w:val="single" w:sz="4" w:space="0" w:color="auto"/>
                            </w:tcBorders>
                            <w:vAlign w:val="center"/>
                          </w:tcPr>
                          <w:p w14:paraId="6F014355"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10</w:t>
                            </w:r>
                          </w:p>
                        </w:tc>
                        <w:tc>
                          <w:tcPr>
                            <w:tcW w:w="1159" w:type="dxa"/>
                            <w:tcBorders>
                              <w:top w:val="single" w:sz="4" w:space="0" w:color="auto"/>
                              <w:left w:val="single" w:sz="4" w:space="0" w:color="auto"/>
                              <w:bottom w:val="single" w:sz="4" w:space="0" w:color="auto"/>
                              <w:right w:val="single" w:sz="4" w:space="0" w:color="auto"/>
                            </w:tcBorders>
                            <w:vAlign w:val="center"/>
                          </w:tcPr>
                          <w:p w14:paraId="1E810253"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29</w:t>
                            </w:r>
                          </w:p>
                        </w:tc>
                      </w:tr>
                      <w:tr w:rsidR="00094751" w14:paraId="503EAF81" w14:textId="77777777" w:rsidTr="00F4378D">
                        <w:trPr>
                          <w:trHeight w:val="369"/>
                          <w:jc w:val="center"/>
                        </w:trPr>
                        <w:tc>
                          <w:tcPr>
                            <w:tcW w:w="0" w:type="auto"/>
                            <w:shd w:val="clear" w:color="auto" w:fill="FFF2CC" w:themeFill="accent4" w:themeFillTint="33"/>
                            <w:vAlign w:val="center"/>
                          </w:tcPr>
                          <w:p w14:paraId="62818A04" w14:textId="77777777" w:rsidR="00094751" w:rsidRPr="00773EBD" w:rsidRDefault="00094751" w:rsidP="003F718B">
                            <w:pPr>
                              <w:kinsoku w:val="0"/>
                              <w:autoSpaceDE w:val="0"/>
                              <w:autoSpaceDN w:val="0"/>
                              <w:adjustRightInd w:val="0"/>
                              <w:spacing w:line="200" w:lineRule="exact"/>
                              <w:ind w:leftChars="-11" w:left="1" w:hangingChars="16" w:hanging="32"/>
                              <w:jc w:val="center"/>
                              <w:rPr>
                                <w:rFonts w:cs="新細明體"/>
                                <w:color w:val="000000"/>
                                <w:kern w:val="0"/>
                                <w:sz w:val="20"/>
                                <w:szCs w:val="20"/>
                              </w:rPr>
                            </w:pPr>
                            <w:r w:rsidRPr="00773EBD">
                              <w:rPr>
                                <w:rFonts w:cs="新細明體" w:hint="eastAsia"/>
                                <w:color w:val="000000"/>
                                <w:kern w:val="0"/>
                                <w:sz w:val="20"/>
                                <w:szCs w:val="20"/>
                              </w:rPr>
                              <w:t>1</w:t>
                            </w:r>
                            <w:r w:rsidRPr="00773EBD">
                              <w:rPr>
                                <w:rFonts w:cs="新細明體"/>
                                <w:color w:val="000000"/>
                                <w:kern w:val="0"/>
                                <w:sz w:val="20"/>
                                <w:szCs w:val="20"/>
                              </w:rPr>
                              <w:t>3</w:t>
                            </w:r>
                          </w:p>
                        </w:tc>
                        <w:tc>
                          <w:tcPr>
                            <w:tcW w:w="0" w:type="auto"/>
                            <w:tcBorders>
                              <w:top w:val="nil"/>
                              <w:left w:val="single" w:sz="4" w:space="0" w:color="auto"/>
                              <w:bottom w:val="single" w:sz="4" w:space="0" w:color="auto"/>
                              <w:right w:val="single" w:sz="4" w:space="0" w:color="auto"/>
                            </w:tcBorders>
                            <w:shd w:val="clear" w:color="auto" w:fill="FFF2CC" w:themeFill="accent4" w:themeFillTint="33"/>
                            <w:vAlign w:val="center"/>
                          </w:tcPr>
                          <w:p w14:paraId="1E989BBD" w14:textId="77777777" w:rsidR="00094751" w:rsidRPr="00773EBD" w:rsidRDefault="00094751" w:rsidP="003F718B">
                            <w:pPr>
                              <w:kinsoku w:val="0"/>
                              <w:autoSpaceDE w:val="0"/>
                              <w:autoSpaceDN w:val="0"/>
                              <w:adjustRightInd w:val="0"/>
                              <w:spacing w:line="200" w:lineRule="exact"/>
                              <w:ind w:left="1" w:firstLineChars="0" w:hanging="1"/>
                              <w:jc w:val="center"/>
                              <w:rPr>
                                <w:rFonts w:cs="新細明體"/>
                                <w:color w:val="000000"/>
                                <w:kern w:val="0"/>
                                <w:sz w:val="20"/>
                                <w:szCs w:val="20"/>
                              </w:rPr>
                            </w:pPr>
                            <w:r w:rsidRPr="00773EBD">
                              <w:rPr>
                                <w:rFonts w:cs="新細明體" w:hint="eastAsia"/>
                                <w:color w:val="000000"/>
                                <w:kern w:val="0"/>
                                <w:sz w:val="20"/>
                                <w:szCs w:val="20"/>
                              </w:rPr>
                              <w:t>氣候行動</w:t>
                            </w:r>
                          </w:p>
                        </w:tc>
                        <w:tc>
                          <w:tcPr>
                            <w:tcW w:w="0" w:type="auto"/>
                            <w:tcBorders>
                              <w:top w:val="single" w:sz="4" w:space="0" w:color="auto"/>
                              <w:left w:val="nil"/>
                              <w:bottom w:val="single" w:sz="4" w:space="0" w:color="auto"/>
                              <w:right w:val="single" w:sz="4" w:space="0" w:color="auto"/>
                            </w:tcBorders>
                            <w:shd w:val="clear" w:color="auto" w:fill="FFF2CC" w:themeFill="accent4" w:themeFillTint="33"/>
                            <w:vAlign w:val="center"/>
                          </w:tcPr>
                          <w:p w14:paraId="5F9B64CB"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3</w:t>
                            </w:r>
                          </w:p>
                        </w:tc>
                        <w:tc>
                          <w:tcPr>
                            <w:tcW w:w="115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6776B65B"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5</w:t>
                            </w:r>
                          </w:p>
                        </w:tc>
                      </w:tr>
                      <w:tr w:rsidR="00094751" w14:paraId="15402335" w14:textId="77777777" w:rsidTr="00F4378D">
                        <w:trPr>
                          <w:trHeight w:val="369"/>
                          <w:jc w:val="center"/>
                        </w:trPr>
                        <w:tc>
                          <w:tcPr>
                            <w:tcW w:w="0" w:type="auto"/>
                            <w:vAlign w:val="center"/>
                          </w:tcPr>
                          <w:p w14:paraId="0FDFB7AA" w14:textId="77777777" w:rsidR="00094751" w:rsidRPr="00773EBD" w:rsidRDefault="00094751" w:rsidP="003F718B">
                            <w:pPr>
                              <w:kinsoku w:val="0"/>
                              <w:autoSpaceDE w:val="0"/>
                              <w:autoSpaceDN w:val="0"/>
                              <w:adjustRightInd w:val="0"/>
                              <w:spacing w:line="200" w:lineRule="exact"/>
                              <w:ind w:firstLineChars="0" w:firstLine="0"/>
                              <w:jc w:val="center"/>
                              <w:rPr>
                                <w:rFonts w:cs="新細明體"/>
                                <w:color w:val="000000"/>
                                <w:kern w:val="0"/>
                                <w:sz w:val="20"/>
                                <w:szCs w:val="20"/>
                              </w:rPr>
                            </w:pPr>
                            <w:r w:rsidRPr="00773EBD">
                              <w:rPr>
                                <w:rFonts w:cs="新細明體" w:hint="eastAsia"/>
                                <w:color w:val="000000"/>
                                <w:kern w:val="0"/>
                                <w:sz w:val="20"/>
                                <w:szCs w:val="20"/>
                              </w:rPr>
                              <w:t>1</w:t>
                            </w:r>
                            <w:r w:rsidRPr="00773EBD">
                              <w:rPr>
                                <w:rFonts w:cs="新細明體"/>
                                <w:color w:val="000000"/>
                                <w:kern w:val="0"/>
                                <w:sz w:val="20"/>
                                <w:szCs w:val="20"/>
                              </w:rPr>
                              <w:t>4</w:t>
                            </w:r>
                          </w:p>
                        </w:tc>
                        <w:tc>
                          <w:tcPr>
                            <w:tcW w:w="0" w:type="auto"/>
                            <w:tcBorders>
                              <w:top w:val="nil"/>
                              <w:left w:val="single" w:sz="4" w:space="0" w:color="auto"/>
                              <w:bottom w:val="single" w:sz="4" w:space="0" w:color="auto"/>
                              <w:right w:val="single" w:sz="4" w:space="0" w:color="auto"/>
                            </w:tcBorders>
                            <w:vAlign w:val="center"/>
                          </w:tcPr>
                          <w:p w14:paraId="1495B965" w14:textId="77777777" w:rsidR="00094751" w:rsidRPr="00773EBD" w:rsidRDefault="00094751" w:rsidP="003F718B">
                            <w:pPr>
                              <w:kinsoku w:val="0"/>
                              <w:autoSpaceDE w:val="0"/>
                              <w:autoSpaceDN w:val="0"/>
                              <w:adjustRightInd w:val="0"/>
                              <w:spacing w:line="200" w:lineRule="exact"/>
                              <w:ind w:firstLineChars="0" w:hanging="1"/>
                              <w:jc w:val="center"/>
                              <w:rPr>
                                <w:rFonts w:cs="新細明體"/>
                                <w:color w:val="000000"/>
                                <w:kern w:val="0"/>
                                <w:sz w:val="20"/>
                                <w:szCs w:val="20"/>
                              </w:rPr>
                            </w:pPr>
                            <w:r w:rsidRPr="00773EBD">
                              <w:rPr>
                                <w:rFonts w:cs="新細明體" w:hint="eastAsia"/>
                                <w:color w:val="000000"/>
                                <w:kern w:val="0"/>
                                <w:sz w:val="20"/>
                                <w:szCs w:val="20"/>
                              </w:rPr>
                              <w:t>海洋生態</w:t>
                            </w:r>
                          </w:p>
                        </w:tc>
                        <w:tc>
                          <w:tcPr>
                            <w:tcW w:w="0" w:type="auto"/>
                            <w:tcBorders>
                              <w:top w:val="single" w:sz="4" w:space="0" w:color="auto"/>
                              <w:left w:val="nil"/>
                              <w:bottom w:val="single" w:sz="4" w:space="0" w:color="auto"/>
                              <w:right w:val="single" w:sz="4" w:space="0" w:color="auto"/>
                            </w:tcBorders>
                            <w:vAlign w:val="center"/>
                          </w:tcPr>
                          <w:p w14:paraId="4EF619DA"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8</w:t>
                            </w:r>
                          </w:p>
                        </w:tc>
                        <w:tc>
                          <w:tcPr>
                            <w:tcW w:w="1159" w:type="dxa"/>
                            <w:tcBorders>
                              <w:top w:val="single" w:sz="4" w:space="0" w:color="auto"/>
                              <w:left w:val="single" w:sz="4" w:space="0" w:color="auto"/>
                              <w:bottom w:val="single" w:sz="4" w:space="0" w:color="auto"/>
                              <w:right w:val="single" w:sz="4" w:space="0" w:color="auto"/>
                            </w:tcBorders>
                            <w:vAlign w:val="center"/>
                          </w:tcPr>
                          <w:p w14:paraId="524AA8F2"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15</w:t>
                            </w:r>
                          </w:p>
                        </w:tc>
                      </w:tr>
                      <w:tr w:rsidR="00094751" w14:paraId="3211C1DD" w14:textId="77777777" w:rsidTr="00F4378D">
                        <w:trPr>
                          <w:trHeight w:val="369"/>
                          <w:jc w:val="center"/>
                        </w:trPr>
                        <w:tc>
                          <w:tcPr>
                            <w:tcW w:w="0" w:type="auto"/>
                            <w:shd w:val="clear" w:color="auto" w:fill="FFF2CC" w:themeFill="accent4" w:themeFillTint="33"/>
                            <w:vAlign w:val="center"/>
                          </w:tcPr>
                          <w:p w14:paraId="5893732E" w14:textId="77777777" w:rsidR="00094751" w:rsidRPr="00773EBD" w:rsidRDefault="00094751" w:rsidP="003F718B">
                            <w:pPr>
                              <w:kinsoku w:val="0"/>
                              <w:autoSpaceDE w:val="0"/>
                              <w:autoSpaceDN w:val="0"/>
                              <w:adjustRightInd w:val="0"/>
                              <w:spacing w:line="200" w:lineRule="exact"/>
                              <w:ind w:firstLineChars="0" w:firstLine="0"/>
                              <w:jc w:val="center"/>
                              <w:rPr>
                                <w:rFonts w:cs="新細明體"/>
                                <w:color w:val="000000"/>
                                <w:kern w:val="0"/>
                                <w:sz w:val="20"/>
                                <w:szCs w:val="20"/>
                              </w:rPr>
                            </w:pPr>
                            <w:r w:rsidRPr="00773EBD">
                              <w:rPr>
                                <w:rFonts w:cs="新細明體" w:hint="eastAsia"/>
                                <w:color w:val="000000"/>
                                <w:kern w:val="0"/>
                                <w:sz w:val="20"/>
                                <w:szCs w:val="20"/>
                              </w:rPr>
                              <w:t>1</w:t>
                            </w:r>
                            <w:r w:rsidRPr="00773EBD">
                              <w:rPr>
                                <w:rFonts w:cs="新細明體"/>
                                <w:color w:val="000000"/>
                                <w:kern w:val="0"/>
                                <w:sz w:val="20"/>
                                <w:szCs w:val="20"/>
                              </w:rPr>
                              <w:t>5</w:t>
                            </w:r>
                          </w:p>
                        </w:tc>
                        <w:tc>
                          <w:tcPr>
                            <w:tcW w:w="0" w:type="auto"/>
                            <w:tcBorders>
                              <w:top w:val="nil"/>
                              <w:left w:val="single" w:sz="4" w:space="0" w:color="auto"/>
                              <w:bottom w:val="single" w:sz="4" w:space="0" w:color="auto"/>
                              <w:right w:val="single" w:sz="4" w:space="0" w:color="auto"/>
                            </w:tcBorders>
                            <w:shd w:val="clear" w:color="auto" w:fill="FFF2CC" w:themeFill="accent4" w:themeFillTint="33"/>
                            <w:vAlign w:val="center"/>
                          </w:tcPr>
                          <w:p w14:paraId="2BB69E21" w14:textId="77777777" w:rsidR="00094751" w:rsidRPr="00773EBD" w:rsidRDefault="00094751" w:rsidP="003F718B">
                            <w:pPr>
                              <w:kinsoku w:val="0"/>
                              <w:autoSpaceDE w:val="0"/>
                              <w:autoSpaceDN w:val="0"/>
                              <w:adjustRightInd w:val="0"/>
                              <w:spacing w:line="200" w:lineRule="exact"/>
                              <w:ind w:firstLineChars="0" w:hanging="1"/>
                              <w:jc w:val="center"/>
                              <w:rPr>
                                <w:rFonts w:cs="新細明體"/>
                                <w:color w:val="000000"/>
                                <w:kern w:val="0"/>
                                <w:sz w:val="20"/>
                                <w:szCs w:val="20"/>
                              </w:rPr>
                            </w:pPr>
                            <w:r w:rsidRPr="00773EBD">
                              <w:rPr>
                                <w:rFonts w:cs="新細明體" w:hint="eastAsia"/>
                                <w:color w:val="000000"/>
                                <w:kern w:val="0"/>
                                <w:sz w:val="20"/>
                                <w:szCs w:val="20"/>
                              </w:rPr>
                              <w:t>陸地生態</w:t>
                            </w:r>
                          </w:p>
                        </w:tc>
                        <w:tc>
                          <w:tcPr>
                            <w:tcW w:w="0" w:type="auto"/>
                            <w:tcBorders>
                              <w:top w:val="single" w:sz="4" w:space="0" w:color="auto"/>
                              <w:left w:val="nil"/>
                              <w:bottom w:val="single" w:sz="4" w:space="0" w:color="auto"/>
                              <w:right w:val="single" w:sz="4" w:space="0" w:color="auto"/>
                            </w:tcBorders>
                            <w:shd w:val="clear" w:color="auto" w:fill="FFF2CC" w:themeFill="accent4" w:themeFillTint="33"/>
                            <w:vAlign w:val="center"/>
                          </w:tcPr>
                          <w:p w14:paraId="17DD197A"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9</w:t>
                            </w:r>
                          </w:p>
                        </w:tc>
                        <w:tc>
                          <w:tcPr>
                            <w:tcW w:w="115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18272DB9"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13</w:t>
                            </w:r>
                          </w:p>
                        </w:tc>
                      </w:tr>
                      <w:tr w:rsidR="00094751" w14:paraId="011BFB93" w14:textId="77777777" w:rsidTr="00F4378D">
                        <w:trPr>
                          <w:trHeight w:val="369"/>
                          <w:jc w:val="center"/>
                        </w:trPr>
                        <w:tc>
                          <w:tcPr>
                            <w:tcW w:w="0" w:type="auto"/>
                            <w:vAlign w:val="center"/>
                          </w:tcPr>
                          <w:p w14:paraId="6E4702D7" w14:textId="77777777" w:rsidR="00094751" w:rsidRPr="00773EBD" w:rsidRDefault="00094751" w:rsidP="003F718B">
                            <w:pPr>
                              <w:kinsoku w:val="0"/>
                              <w:autoSpaceDE w:val="0"/>
                              <w:autoSpaceDN w:val="0"/>
                              <w:adjustRightInd w:val="0"/>
                              <w:spacing w:line="200" w:lineRule="exact"/>
                              <w:ind w:firstLineChars="0" w:firstLine="0"/>
                              <w:jc w:val="center"/>
                              <w:rPr>
                                <w:rFonts w:cs="新細明體"/>
                                <w:color w:val="000000"/>
                                <w:kern w:val="0"/>
                                <w:sz w:val="20"/>
                                <w:szCs w:val="20"/>
                              </w:rPr>
                            </w:pPr>
                            <w:r w:rsidRPr="00773EBD">
                              <w:rPr>
                                <w:rFonts w:cs="新細明體" w:hint="eastAsia"/>
                                <w:color w:val="000000"/>
                                <w:kern w:val="0"/>
                                <w:sz w:val="20"/>
                                <w:szCs w:val="20"/>
                              </w:rPr>
                              <w:t>1</w:t>
                            </w:r>
                            <w:r w:rsidRPr="00773EBD">
                              <w:rPr>
                                <w:rFonts w:cs="新細明體"/>
                                <w:color w:val="000000"/>
                                <w:kern w:val="0"/>
                                <w:sz w:val="20"/>
                                <w:szCs w:val="20"/>
                              </w:rPr>
                              <w:t>6</w:t>
                            </w:r>
                          </w:p>
                        </w:tc>
                        <w:tc>
                          <w:tcPr>
                            <w:tcW w:w="0" w:type="auto"/>
                            <w:tcBorders>
                              <w:top w:val="nil"/>
                              <w:left w:val="single" w:sz="4" w:space="0" w:color="auto"/>
                              <w:bottom w:val="single" w:sz="4" w:space="0" w:color="auto"/>
                              <w:right w:val="single" w:sz="4" w:space="0" w:color="auto"/>
                            </w:tcBorders>
                            <w:vAlign w:val="center"/>
                          </w:tcPr>
                          <w:p w14:paraId="3544DDDA" w14:textId="77777777" w:rsidR="00094751" w:rsidRPr="00773EBD" w:rsidRDefault="00094751" w:rsidP="003F718B">
                            <w:pPr>
                              <w:kinsoku w:val="0"/>
                              <w:autoSpaceDE w:val="0"/>
                              <w:autoSpaceDN w:val="0"/>
                              <w:adjustRightInd w:val="0"/>
                              <w:spacing w:line="200" w:lineRule="exact"/>
                              <w:ind w:firstLineChars="0" w:hanging="1"/>
                              <w:jc w:val="center"/>
                              <w:rPr>
                                <w:rFonts w:cs="新細明體"/>
                                <w:color w:val="000000"/>
                                <w:kern w:val="0"/>
                                <w:sz w:val="20"/>
                                <w:szCs w:val="20"/>
                              </w:rPr>
                            </w:pPr>
                            <w:r w:rsidRPr="00773EBD">
                              <w:rPr>
                                <w:rFonts w:cs="新細明體" w:hint="eastAsia"/>
                                <w:color w:val="000000"/>
                                <w:kern w:val="0"/>
                                <w:sz w:val="20"/>
                                <w:szCs w:val="20"/>
                              </w:rPr>
                              <w:t>和平與正義制度</w:t>
                            </w:r>
                          </w:p>
                        </w:tc>
                        <w:tc>
                          <w:tcPr>
                            <w:tcW w:w="0" w:type="auto"/>
                            <w:tcBorders>
                              <w:top w:val="single" w:sz="4" w:space="0" w:color="auto"/>
                              <w:left w:val="nil"/>
                              <w:bottom w:val="single" w:sz="4" w:space="0" w:color="auto"/>
                              <w:right w:val="single" w:sz="4" w:space="0" w:color="auto"/>
                            </w:tcBorders>
                            <w:vAlign w:val="center"/>
                          </w:tcPr>
                          <w:p w14:paraId="2DFFD5D4"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7</w:t>
                            </w:r>
                          </w:p>
                        </w:tc>
                        <w:tc>
                          <w:tcPr>
                            <w:tcW w:w="1159" w:type="dxa"/>
                            <w:tcBorders>
                              <w:top w:val="single" w:sz="4" w:space="0" w:color="auto"/>
                              <w:left w:val="single" w:sz="4" w:space="0" w:color="auto"/>
                              <w:bottom w:val="single" w:sz="4" w:space="0" w:color="auto"/>
                              <w:right w:val="single" w:sz="4" w:space="0" w:color="auto"/>
                            </w:tcBorders>
                            <w:vAlign w:val="center"/>
                          </w:tcPr>
                          <w:p w14:paraId="4ABAF37E"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10</w:t>
                            </w:r>
                          </w:p>
                        </w:tc>
                      </w:tr>
                      <w:tr w:rsidR="00094751" w14:paraId="2396296E" w14:textId="77777777" w:rsidTr="00F4378D">
                        <w:trPr>
                          <w:trHeight w:val="369"/>
                          <w:jc w:val="center"/>
                        </w:trPr>
                        <w:tc>
                          <w:tcPr>
                            <w:tcW w:w="0" w:type="auto"/>
                            <w:shd w:val="clear" w:color="auto" w:fill="FFF2CC" w:themeFill="accent4" w:themeFillTint="33"/>
                            <w:vAlign w:val="center"/>
                          </w:tcPr>
                          <w:p w14:paraId="298EDEDE" w14:textId="77777777" w:rsidR="00094751" w:rsidRPr="00773EBD" w:rsidRDefault="00094751" w:rsidP="003F718B">
                            <w:pPr>
                              <w:kinsoku w:val="0"/>
                              <w:autoSpaceDE w:val="0"/>
                              <w:autoSpaceDN w:val="0"/>
                              <w:adjustRightInd w:val="0"/>
                              <w:spacing w:line="200" w:lineRule="exact"/>
                              <w:ind w:firstLineChars="0" w:firstLine="0"/>
                              <w:jc w:val="center"/>
                              <w:rPr>
                                <w:rFonts w:cs="新細明體"/>
                                <w:color w:val="000000"/>
                                <w:kern w:val="0"/>
                                <w:sz w:val="20"/>
                                <w:szCs w:val="20"/>
                              </w:rPr>
                            </w:pPr>
                            <w:r w:rsidRPr="00773EBD">
                              <w:rPr>
                                <w:rFonts w:cs="新細明體" w:hint="eastAsia"/>
                                <w:color w:val="000000"/>
                                <w:kern w:val="0"/>
                                <w:sz w:val="20"/>
                                <w:szCs w:val="20"/>
                              </w:rPr>
                              <w:t>1</w:t>
                            </w:r>
                            <w:r w:rsidRPr="00773EBD">
                              <w:rPr>
                                <w:rFonts w:cs="新細明體"/>
                                <w:color w:val="000000"/>
                                <w:kern w:val="0"/>
                                <w:sz w:val="20"/>
                                <w:szCs w:val="20"/>
                              </w:rPr>
                              <w:t>7</w:t>
                            </w:r>
                          </w:p>
                        </w:tc>
                        <w:tc>
                          <w:tcPr>
                            <w:tcW w:w="0" w:type="auto"/>
                            <w:tcBorders>
                              <w:top w:val="nil"/>
                              <w:left w:val="single" w:sz="4" w:space="0" w:color="auto"/>
                              <w:bottom w:val="single" w:sz="4" w:space="0" w:color="auto"/>
                              <w:right w:val="single" w:sz="4" w:space="0" w:color="auto"/>
                            </w:tcBorders>
                            <w:shd w:val="clear" w:color="auto" w:fill="FFF2CC" w:themeFill="accent4" w:themeFillTint="33"/>
                            <w:vAlign w:val="center"/>
                          </w:tcPr>
                          <w:p w14:paraId="6908A16C" w14:textId="77777777" w:rsidR="00094751" w:rsidRPr="00773EBD" w:rsidRDefault="00094751" w:rsidP="003F718B">
                            <w:pPr>
                              <w:kinsoku w:val="0"/>
                              <w:autoSpaceDE w:val="0"/>
                              <w:autoSpaceDN w:val="0"/>
                              <w:adjustRightInd w:val="0"/>
                              <w:spacing w:line="200" w:lineRule="exact"/>
                              <w:ind w:firstLineChars="0" w:hanging="1"/>
                              <w:jc w:val="center"/>
                              <w:rPr>
                                <w:rFonts w:cs="新細明體"/>
                                <w:color w:val="000000"/>
                                <w:kern w:val="0"/>
                                <w:sz w:val="20"/>
                                <w:szCs w:val="20"/>
                              </w:rPr>
                            </w:pPr>
                            <w:r w:rsidRPr="00773EBD">
                              <w:rPr>
                                <w:rFonts w:cs="新細明體" w:hint="eastAsia"/>
                                <w:color w:val="000000"/>
                                <w:kern w:val="0"/>
                                <w:sz w:val="20"/>
                                <w:szCs w:val="20"/>
                              </w:rPr>
                              <w:t>全球夥伴</w:t>
                            </w:r>
                          </w:p>
                        </w:tc>
                        <w:tc>
                          <w:tcPr>
                            <w:tcW w:w="0" w:type="auto"/>
                            <w:tcBorders>
                              <w:top w:val="single" w:sz="4" w:space="0" w:color="auto"/>
                              <w:left w:val="nil"/>
                              <w:bottom w:val="single" w:sz="4" w:space="0" w:color="auto"/>
                              <w:right w:val="single" w:sz="4" w:space="0" w:color="auto"/>
                            </w:tcBorders>
                            <w:shd w:val="clear" w:color="auto" w:fill="FFF2CC" w:themeFill="accent4" w:themeFillTint="33"/>
                            <w:vAlign w:val="center"/>
                          </w:tcPr>
                          <w:p w14:paraId="0B25891D"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10</w:t>
                            </w:r>
                          </w:p>
                        </w:tc>
                        <w:tc>
                          <w:tcPr>
                            <w:tcW w:w="115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3A09C34D"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13</w:t>
                            </w:r>
                          </w:p>
                        </w:tc>
                      </w:tr>
                      <w:tr w:rsidR="00094751" w14:paraId="4F548546" w14:textId="77777777" w:rsidTr="00F4378D">
                        <w:trPr>
                          <w:trHeight w:val="369"/>
                          <w:jc w:val="center"/>
                        </w:trPr>
                        <w:tc>
                          <w:tcPr>
                            <w:tcW w:w="0" w:type="auto"/>
                            <w:tcBorders>
                              <w:bottom w:val="single" w:sz="4" w:space="0" w:color="auto"/>
                            </w:tcBorders>
                            <w:vAlign w:val="center"/>
                          </w:tcPr>
                          <w:p w14:paraId="52C02D3D" w14:textId="77777777" w:rsidR="00094751" w:rsidRPr="00773EBD" w:rsidRDefault="00094751" w:rsidP="003F718B">
                            <w:pPr>
                              <w:kinsoku w:val="0"/>
                              <w:autoSpaceDE w:val="0"/>
                              <w:autoSpaceDN w:val="0"/>
                              <w:adjustRightInd w:val="0"/>
                              <w:spacing w:line="200" w:lineRule="exact"/>
                              <w:ind w:firstLineChars="0" w:firstLine="0"/>
                              <w:jc w:val="center"/>
                              <w:rPr>
                                <w:rFonts w:cs="新細明體"/>
                                <w:color w:val="000000"/>
                                <w:kern w:val="0"/>
                                <w:sz w:val="20"/>
                                <w:szCs w:val="20"/>
                              </w:rPr>
                            </w:pPr>
                            <w:r w:rsidRPr="00773EBD">
                              <w:rPr>
                                <w:rFonts w:cs="新細明體" w:hint="eastAsia"/>
                                <w:color w:val="000000"/>
                                <w:kern w:val="0"/>
                                <w:sz w:val="20"/>
                                <w:szCs w:val="20"/>
                              </w:rPr>
                              <w:t>1</w:t>
                            </w:r>
                            <w:r w:rsidRPr="00773EBD">
                              <w:rPr>
                                <w:rFonts w:cs="新細明體"/>
                                <w:color w:val="000000"/>
                                <w:kern w:val="0"/>
                                <w:sz w:val="20"/>
                                <w:szCs w:val="20"/>
                              </w:rPr>
                              <w:t>8</w:t>
                            </w:r>
                          </w:p>
                        </w:tc>
                        <w:tc>
                          <w:tcPr>
                            <w:tcW w:w="0" w:type="auto"/>
                            <w:tcBorders>
                              <w:top w:val="nil"/>
                              <w:left w:val="single" w:sz="4" w:space="0" w:color="auto"/>
                              <w:bottom w:val="single" w:sz="4" w:space="0" w:color="auto"/>
                              <w:right w:val="single" w:sz="4" w:space="0" w:color="auto"/>
                            </w:tcBorders>
                            <w:vAlign w:val="center"/>
                          </w:tcPr>
                          <w:p w14:paraId="3194538E" w14:textId="77777777" w:rsidR="00094751" w:rsidRPr="00773EBD" w:rsidRDefault="00094751" w:rsidP="003F718B">
                            <w:pPr>
                              <w:kinsoku w:val="0"/>
                              <w:autoSpaceDE w:val="0"/>
                              <w:autoSpaceDN w:val="0"/>
                              <w:adjustRightInd w:val="0"/>
                              <w:spacing w:line="200" w:lineRule="exact"/>
                              <w:ind w:firstLineChars="0" w:hanging="1"/>
                              <w:jc w:val="center"/>
                              <w:rPr>
                                <w:rFonts w:cs="新細明體"/>
                                <w:color w:val="000000"/>
                                <w:kern w:val="0"/>
                                <w:sz w:val="20"/>
                                <w:szCs w:val="20"/>
                              </w:rPr>
                            </w:pPr>
                            <w:r w:rsidRPr="00773EBD">
                              <w:rPr>
                                <w:rFonts w:cs="新細明體" w:hint="eastAsia"/>
                                <w:color w:val="000000"/>
                                <w:kern w:val="0"/>
                                <w:sz w:val="20"/>
                                <w:szCs w:val="20"/>
                              </w:rPr>
                              <w:t>非核家園</w:t>
                            </w:r>
                          </w:p>
                        </w:tc>
                        <w:tc>
                          <w:tcPr>
                            <w:tcW w:w="0" w:type="auto"/>
                            <w:tcBorders>
                              <w:top w:val="single" w:sz="4" w:space="0" w:color="auto"/>
                              <w:left w:val="nil"/>
                              <w:bottom w:val="single" w:sz="4" w:space="0" w:color="auto"/>
                              <w:right w:val="single" w:sz="4" w:space="0" w:color="auto"/>
                            </w:tcBorders>
                            <w:vAlign w:val="center"/>
                          </w:tcPr>
                          <w:p w14:paraId="2256329F"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hint="eastAsia"/>
                                <w:color w:val="000000"/>
                                <w:sz w:val="20"/>
                                <w:szCs w:val="20"/>
                              </w:rPr>
                              <w:t>5</w:t>
                            </w:r>
                          </w:p>
                        </w:tc>
                        <w:tc>
                          <w:tcPr>
                            <w:tcW w:w="1159" w:type="dxa"/>
                            <w:tcBorders>
                              <w:top w:val="single" w:sz="4" w:space="0" w:color="auto"/>
                              <w:left w:val="single" w:sz="4" w:space="0" w:color="auto"/>
                              <w:bottom w:val="single" w:sz="4" w:space="0" w:color="auto"/>
                              <w:right w:val="single" w:sz="4" w:space="0" w:color="auto"/>
                            </w:tcBorders>
                            <w:vAlign w:val="center"/>
                          </w:tcPr>
                          <w:p w14:paraId="5FE0D4E7" w14:textId="77777777" w:rsidR="00094751" w:rsidRPr="00773EBD" w:rsidRDefault="00094751" w:rsidP="003F718B">
                            <w:pPr>
                              <w:kinsoku w:val="0"/>
                              <w:autoSpaceDE w:val="0"/>
                              <w:autoSpaceDN w:val="0"/>
                              <w:adjustRightInd w:val="0"/>
                              <w:spacing w:line="200" w:lineRule="exact"/>
                              <w:ind w:firstLine="400"/>
                              <w:jc w:val="right"/>
                              <w:rPr>
                                <w:rFonts w:cs="新細明體"/>
                                <w:color w:val="000000"/>
                                <w:kern w:val="0"/>
                                <w:sz w:val="20"/>
                                <w:szCs w:val="20"/>
                              </w:rPr>
                            </w:pPr>
                            <w:r w:rsidRPr="00773EBD">
                              <w:rPr>
                                <w:rFonts w:cs="新細明體" w:hint="eastAsia"/>
                                <w:color w:val="000000"/>
                                <w:kern w:val="0"/>
                                <w:sz w:val="20"/>
                                <w:szCs w:val="20"/>
                              </w:rPr>
                              <w:t>－</w:t>
                            </w:r>
                          </w:p>
                        </w:tc>
                      </w:tr>
                      <w:tr w:rsidR="00094751" w14:paraId="1F450025" w14:textId="77777777" w:rsidTr="00D13A22">
                        <w:trPr>
                          <w:trHeight w:hRule="exact" w:val="865"/>
                          <w:jc w:val="center"/>
                        </w:trPr>
                        <w:tc>
                          <w:tcPr>
                            <w:tcW w:w="5382" w:type="dxa"/>
                            <w:gridSpan w:val="4"/>
                            <w:tcBorders>
                              <w:top w:val="single" w:sz="4" w:space="0" w:color="auto"/>
                              <w:left w:val="nil"/>
                              <w:bottom w:val="nil"/>
                              <w:right w:val="nil"/>
                            </w:tcBorders>
                          </w:tcPr>
                          <w:p w14:paraId="7889A2B9" w14:textId="77777777" w:rsidR="00094751" w:rsidRDefault="00094751" w:rsidP="00D13A22">
                            <w:pPr>
                              <w:spacing w:line="240" w:lineRule="exact"/>
                              <w:ind w:leftChars="-42" w:left="318" w:hangingChars="242" w:hanging="436"/>
                              <w:rPr>
                                <w:sz w:val="18"/>
                                <w:szCs w:val="16"/>
                              </w:rPr>
                            </w:pPr>
                            <w:proofErr w:type="gramStart"/>
                            <w:r>
                              <w:rPr>
                                <w:rFonts w:hint="eastAsia"/>
                                <w:sz w:val="18"/>
                                <w:szCs w:val="16"/>
                              </w:rPr>
                              <w:t>註</w:t>
                            </w:r>
                            <w:proofErr w:type="gramEnd"/>
                            <w:r>
                              <w:rPr>
                                <w:rFonts w:hint="eastAsia"/>
                                <w:sz w:val="18"/>
                                <w:szCs w:val="16"/>
                              </w:rPr>
                              <w:t>：1</w:t>
                            </w:r>
                            <w:r>
                              <w:rPr>
                                <w:sz w:val="18"/>
                                <w:szCs w:val="16"/>
                              </w:rPr>
                              <w:t>.</w:t>
                            </w:r>
                            <w:r>
                              <w:rPr>
                                <w:rFonts w:hint="eastAsia"/>
                                <w:sz w:val="18"/>
                                <w:szCs w:val="16"/>
                              </w:rPr>
                              <w:t>有</w:t>
                            </w:r>
                            <w:r w:rsidRPr="00E13E4E">
                              <w:rPr>
                                <w:rFonts w:hint="eastAsia"/>
                                <w:sz w:val="18"/>
                                <w:szCs w:val="16"/>
                              </w:rPr>
                              <w:t>12項具體目標</w:t>
                            </w:r>
                            <w:r>
                              <w:rPr>
                                <w:rFonts w:hint="eastAsia"/>
                                <w:sz w:val="18"/>
                                <w:szCs w:val="16"/>
                              </w:rPr>
                              <w:t>、</w:t>
                            </w:r>
                            <w:r w:rsidRPr="00E13E4E">
                              <w:rPr>
                                <w:rFonts w:hint="eastAsia"/>
                                <w:sz w:val="18"/>
                                <w:szCs w:val="16"/>
                              </w:rPr>
                              <w:t>73項對應指標重複出現</w:t>
                            </w:r>
                            <w:r>
                              <w:rPr>
                                <w:rFonts w:hint="eastAsia"/>
                                <w:sz w:val="18"/>
                                <w:szCs w:val="16"/>
                              </w:rPr>
                              <w:t>於</w:t>
                            </w:r>
                            <w:r w:rsidRPr="00E13E4E">
                              <w:rPr>
                                <w:rFonts w:hint="eastAsia"/>
                                <w:sz w:val="18"/>
                                <w:szCs w:val="16"/>
                              </w:rPr>
                              <w:t>不同核心目標</w:t>
                            </w:r>
                            <w:r>
                              <w:rPr>
                                <w:rFonts w:hint="eastAsia"/>
                                <w:sz w:val="18"/>
                                <w:szCs w:val="16"/>
                              </w:rPr>
                              <w:t>。</w:t>
                            </w:r>
                          </w:p>
                          <w:p w14:paraId="53347A4F" w14:textId="77777777" w:rsidR="00094751" w:rsidRPr="0043381D" w:rsidRDefault="00094751" w:rsidP="00D13A22">
                            <w:pPr>
                              <w:spacing w:line="240" w:lineRule="exact"/>
                              <w:ind w:leftChars="85" w:left="436" w:hangingChars="110" w:hanging="198"/>
                              <w:rPr>
                                <w:rFonts w:cs="新細明體"/>
                                <w:color w:val="000000"/>
                                <w:kern w:val="0"/>
                                <w:sz w:val="20"/>
                                <w:szCs w:val="20"/>
                              </w:rPr>
                            </w:pPr>
                            <w:r>
                              <w:rPr>
                                <w:sz w:val="18"/>
                                <w:szCs w:val="16"/>
                              </w:rPr>
                              <w:t>2.</w:t>
                            </w:r>
                            <w:r w:rsidRPr="00F1292C">
                              <w:rPr>
                                <w:rFonts w:hint="eastAsia"/>
                                <w:sz w:val="18"/>
                                <w:szCs w:val="16"/>
                              </w:rPr>
                              <w:t>資料來源：整理自2</w:t>
                            </w:r>
                            <w:r w:rsidRPr="00F1292C">
                              <w:rPr>
                                <w:sz w:val="18"/>
                                <w:szCs w:val="16"/>
                              </w:rPr>
                              <w:t>022</w:t>
                            </w:r>
                            <w:r w:rsidRPr="00F1292C">
                              <w:rPr>
                                <w:rFonts w:hint="eastAsia"/>
                                <w:sz w:val="18"/>
                                <w:szCs w:val="16"/>
                              </w:rPr>
                              <w:t>國家自願檢視報告、臺灣永續發展目標修正本。</w:t>
                            </w:r>
                          </w:p>
                        </w:tc>
                      </w:tr>
                    </w:tbl>
                    <w:p w14:paraId="35233DF2" w14:textId="77777777" w:rsidR="00094751" w:rsidRPr="00B6157C" w:rsidRDefault="00094751" w:rsidP="003F718B">
                      <w:pPr>
                        <w:spacing w:line="240" w:lineRule="exact"/>
                        <w:ind w:leftChars="151" w:left="605" w:hangingChars="101" w:hanging="182"/>
                        <w:rPr>
                          <w:sz w:val="18"/>
                          <w:szCs w:val="16"/>
                        </w:rPr>
                      </w:pPr>
                    </w:p>
                  </w:txbxContent>
                </v:textbox>
                <w10:wrap type="tight" anchorx="margin"/>
              </v:shape>
            </w:pict>
          </mc:Fallback>
        </mc:AlternateContent>
      </w:r>
      <w:r w:rsidRPr="00C1585A">
        <w:rPr>
          <w:rFonts w:hint="eastAsia"/>
          <w:color w:val="000000" w:themeColor="text1"/>
        </w:rPr>
        <w:t>永</w:t>
      </w:r>
      <w:r w:rsidRPr="00C1585A">
        <w:rPr>
          <w:color w:val="000000" w:themeColor="text1"/>
        </w:rPr>
        <w:t>續發展為國家長遠發展之基石，政府為落實臺灣永續發展目標</w:t>
      </w:r>
      <w:r>
        <w:rPr>
          <w:rFonts w:hint="eastAsia"/>
          <w:color w:val="000000" w:themeColor="text1"/>
        </w:rPr>
        <w:t>（表1）</w:t>
      </w:r>
      <w:r w:rsidRPr="00C1585A">
        <w:rPr>
          <w:color w:val="000000" w:themeColor="text1"/>
        </w:rPr>
        <w:t>，積極</w:t>
      </w:r>
      <w:proofErr w:type="gramStart"/>
      <w:r w:rsidRPr="00C1585A">
        <w:rPr>
          <w:color w:val="000000" w:themeColor="text1"/>
        </w:rPr>
        <w:t>擘劃永</w:t>
      </w:r>
      <w:proofErr w:type="gramEnd"/>
      <w:r w:rsidRPr="00C1585A">
        <w:rPr>
          <w:color w:val="000000" w:themeColor="text1"/>
        </w:rPr>
        <w:t>續發展</w:t>
      </w:r>
      <w:r w:rsidRPr="00C1585A">
        <w:rPr>
          <w:rFonts w:hint="eastAsia"/>
          <w:color w:val="000000" w:themeColor="text1"/>
        </w:rPr>
        <w:t>組織</w:t>
      </w:r>
      <w:r w:rsidRPr="00C1585A">
        <w:rPr>
          <w:color w:val="000000" w:themeColor="text1"/>
        </w:rPr>
        <w:t>與架構、檢視我國永續發展進程，及</w:t>
      </w:r>
      <w:proofErr w:type="gramStart"/>
      <w:r w:rsidRPr="00C1585A">
        <w:rPr>
          <w:color w:val="000000" w:themeColor="text1"/>
        </w:rPr>
        <w:t>實踐淨零承諾</w:t>
      </w:r>
      <w:proofErr w:type="gramEnd"/>
      <w:r w:rsidRPr="00C1585A">
        <w:rPr>
          <w:color w:val="000000" w:themeColor="text1"/>
        </w:rPr>
        <w:t>與行動方案。為回應國際倡議，</w:t>
      </w:r>
      <w:r w:rsidRPr="00C1585A">
        <w:rPr>
          <w:rFonts w:hint="eastAsia"/>
          <w:color w:val="000000" w:themeColor="text1"/>
        </w:rPr>
        <w:t>本室</w:t>
      </w:r>
      <w:proofErr w:type="gramStart"/>
      <w:r w:rsidRPr="00C1585A">
        <w:rPr>
          <w:rFonts w:hint="eastAsia"/>
          <w:color w:val="000000" w:themeColor="text1"/>
        </w:rPr>
        <w:t>114</w:t>
      </w:r>
      <w:proofErr w:type="gramEnd"/>
      <w:r w:rsidRPr="00C1585A">
        <w:rPr>
          <w:color w:val="000000" w:themeColor="text1"/>
        </w:rPr>
        <w:t>年</w:t>
      </w:r>
      <w:r w:rsidRPr="00C1585A">
        <w:rPr>
          <w:rFonts w:hint="eastAsia"/>
          <w:color w:val="000000" w:themeColor="text1"/>
        </w:rPr>
        <w:t>度聚焦健康福祉</w:t>
      </w:r>
      <w:r w:rsidRPr="00C1585A">
        <w:rPr>
          <w:color w:val="000000" w:themeColor="text1"/>
        </w:rPr>
        <w:t xml:space="preserve">（SDG </w:t>
      </w:r>
      <w:r w:rsidRPr="00C1585A">
        <w:rPr>
          <w:rFonts w:hint="eastAsia"/>
          <w:color w:val="000000" w:themeColor="text1"/>
        </w:rPr>
        <w:t>3</w:t>
      </w:r>
      <w:r w:rsidRPr="00C1585A">
        <w:rPr>
          <w:color w:val="000000" w:themeColor="text1"/>
        </w:rPr>
        <w:t>）、</w:t>
      </w:r>
      <w:r w:rsidRPr="00C1585A">
        <w:rPr>
          <w:rFonts w:hint="eastAsia"/>
          <w:color w:val="000000" w:themeColor="text1"/>
        </w:rPr>
        <w:t>教育品質</w:t>
      </w:r>
      <w:r w:rsidRPr="00C1585A">
        <w:rPr>
          <w:color w:val="000000" w:themeColor="text1"/>
        </w:rPr>
        <w:t xml:space="preserve">（SDG </w:t>
      </w:r>
      <w:r w:rsidRPr="00C1585A">
        <w:rPr>
          <w:rFonts w:hint="eastAsia"/>
          <w:color w:val="000000" w:themeColor="text1"/>
        </w:rPr>
        <w:t>4</w:t>
      </w:r>
      <w:r w:rsidRPr="00C1585A">
        <w:rPr>
          <w:color w:val="000000" w:themeColor="text1"/>
        </w:rPr>
        <w:t>）、</w:t>
      </w:r>
      <w:r w:rsidRPr="00C1585A">
        <w:rPr>
          <w:rFonts w:hint="eastAsia"/>
          <w:color w:val="000000" w:themeColor="text1"/>
        </w:rPr>
        <w:t>永續城市</w:t>
      </w:r>
      <w:r w:rsidRPr="00C1585A">
        <w:rPr>
          <w:color w:val="000000" w:themeColor="text1"/>
        </w:rPr>
        <w:t>（SDG 1</w:t>
      </w:r>
      <w:r w:rsidRPr="00C1585A">
        <w:rPr>
          <w:rFonts w:hint="eastAsia"/>
          <w:color w:val="000000" w:themeColor="text1"/>
        </w:rPr>
        <w:t>1</w:t>
      </w:r>
      <w:r w:rsidRPr="00C1585A">
        <w:rPr>
          <w:color w:val="000000" w:themeColor="text1"/>
        </w:rPr>
        <w:t>）、氣候行動（SDG 13）等</w:t>
      </w:r>
      <w:r w:rsidRPr="00C1585A">
        <w:rPr>
          <w:rFonts w:hint="eastAsia"/>
          <w:color w:val="000000" w:themeColor="text1"/>
        </w:rPr>
        <w:t>，加強查核政府推動毒品防制、落實文化平權、促進民間參與公共建設、計畫型補助款、閒置公共設施活化、</w:t>
      </w:r>
      <w:proofErr w:type="gramStart"/>
      <w:r w:rsidRPr="00C1585A">
        <w:rPr>
          <w:rFonts w:hint="eastAsia"/>
          <w:color w:val="000000" w:themeColor="text1"/>
        </w:rPr>
        <w:t>推動淨零轉型</w:t>
      </w:r>
      <w:proofErr w:type="gramEnd"/>
      <w:r w:rsidRPr="00C1585A">
        <w:rPr>
          <w:rFonts w:hint="eastAsia"/>
          <w:color w:val="000000" w:themeColor="text1"/>
        </w:rPr>
        <w:t>等</w:t>
      </w:r>
      <w:proofErr w:type="gramStart"/>
      <w:r w:rsidRPr="00C1585A">
        <w:rPr>
          <w:rFonts w:hint="eastAsia"/>
          <w:color w:val="000000" w:themeColor="text1"/>
        </w:rPr>
        <w:t>攸</w:t>
      </w:r>
      <w:proofErr w:type="gramEnd"/>
      <w:r w:rsidRPr="00C1585A">
        <w:rPr>
          <w:rFonts w:hint="eastAsia"/>
          <w:color w:val="000000" w:themeColor="text1"/>
        </w:rPr>
        <w:t>關政府永續發展及民眾生活之重要施政議題，作為年度地方審計處室查核工作重點項目（表</w:t>
      </w:r>
      <w:r>
        <w:rPr>
          <w:rFonts w:hint="eastAsia"/>
          <w:color w:val="000000" w:themeColor="text1"/>
        </w:rPr>
        <w:t>2</w:t>
      </w:r>
      <w:r w:rsidRPr="00C1585A">
        <w:rPr>
          <w:color w:val="000000" w:themeColor="text1"/>
        </w:rPr>
        <w:t>），期能從整體政府之宏觀視野</w:t>
      </w:r>
      <w:proofErr w:type="gramStart"/>
      <w:r w:rsidRPr="00C1585A">
        <w:rPr>
          <w:color w:val="000000" w:themeColor="text1"/>
        </w:rPr>
        <w:t>研</w:t>
      </w:r>
      <w:proofErr w:type="gramEnd"/>
      <w:r w:rsidRPr="00C1585A">
        <w:rPr>
          <w:color w:val="000000" w:themeColor="text1"/>
        </w:rPr>
        <w:t>提審計建言，協助政府洞察潛存施政風險及前瞻未來挑戰，以促進政府良善治理，落實永續發展目標。茲將發現尚待</w:t>
      </w:r>
      <w:proofErr w:type="gramStart"/>
      <w:r w:rsidRPr="00C1585A">
        <w:rPr>
          <w:rFonts w:hint="eastAsia"/>
          <w:color w:val="000000" w:themeColor="text1"/>
        </w:rPr>
        <w:t>研</w:t>
      </w:r>
      <w:proofErr w:type="gramEnd"/>
      <w:r w:rsidRPr="00C1585A">
        <w:rPr>
          <w:rFonts w:hint="eastAsia"/>
          <w:color w:val="000000" w:themeColor="text1"/>
        </w:rPr>
        <w:t>謀</w:t>
      </w:r>
      <w:r w:rsidRPr="00C1585A">
        <w:rPr>
          <w:color w:val="000000" w:themeColor="text1"/>
        </w:rPr>
        <w:t>改</w:t>
      </w:r>
      <w:r w:rsidRPr="00C1585A">
        <w:rPr>
          <w:rFonts w:hint="eastAsia"/>
          <w:color w:val="000000" w:themeColor="text1"/>
        </w:rPr>
        <w:t>善內容，</w:t>
      </w:r>
      <w:proofErr w:type="gramStart"/>
      <w:r w:rsidRPr="00C1585A">
        <w:rPr>
          <w:rFonts w:hint="eastAsia"/>
          <w:color w:val="000000" w:themeColor="text1"/>
        </w:rPr>
        <w:t>歸納摘述如次</w:t>
      </w:r>
      <w:proofErr w:type="gramEnd"/>
      <w:r w:rsidRPr="00C1585A">
        <w:rPr>
          <w:rFonts w:hint="eastAsia"/>
          <w:color w:val="000000" w:themeColor="text1"/>
        </w:rPr>
        <w:t>：</w:t>
      </w:r>
    </w:p>
    <w:p w14:paraId="642A62FE" w14:textId="77777777" w:rsidR="00094751" w:rsidRPr="00C1585A" w:rsidRDefault="00094751" w:rsidP="00720CCF">
      <w:pPr>
        <w:suppressAutoHyphens/>
        <w:spacing w:afterLines="20" w:after="48" w:line="520" w:lineRule="exact"/>
        <w:ind w:firstLine="560"/>
        <w:outlineLvl w:val="2"/>
        <w:rPr>
          <w:b/>
          <w:color w:val="000000" w:themeColor="text1"/>
        </w:rPr>
      </w:pPr>
      <w:r w:rsidRPr="00C1585A">
        <w:rPr>
          <w:noProof/>
          <w:color w:val="000000" w:themeColor="text1"/>
        </w:rPr>
        <w:lastRenderedPageBreak/>
        <mc:AlternateContent>
          <mc:Choice Requires="wps">
            <w:drawing>
              <wp:anchor distT="0" distB="0" distL="114300" distR="114300" simplePos="0" relativeHeight="251696128" behindDoc="0" locked="0" layoutInCell="1" allowOverlap="1" wp14:anchorId="2A5EE04A" wp14:editId="574F060F">
                <wp:simplePos x="0" y="0"/>
                <wp:positionH relativeFrom="margin">
                  <wp:posOffset>-91440</wp:posOffset>
                </wp:positionH>
                <wp:positionV relativeFrom="paragraph">
                  <wp:posOffset>4445</wp:posOffset>
                </wp:positionV>
                <wp:extent cx="6377940" cy="4619625"/>
                <wp:effectExtent l="0" t="0" r="3810" b="9525"/>
                <wp:wrapSquare wrapText="bothSides"/>
                <wp:docPr id="7" name="文字方塊 7"/>
                <wp:cNvGraphicFramePr/>
                <a:graphic xmlns:a="http://schemas.openxmlformats.org/drawingml/2006/main">
                  <a:graphicData uri="http://schemas.microsoft.com/office/word/2010/wordprocessingShape">
                    <wps:wsp>
                      <wps:cNvSpPr txBox="1"/>
                      <wps:spPr>
                        <a:xfrm>
                          <a:off x="0" y="0"/>
                          <a:ext cx="6377940" cy="4619625"/>
                        </a:xfrm>
                        <a:prstGeom prst="rect">
                          <a:avLst/>
                        </a:prstGeom>
                        <a:solidFill>
                          <a:schemeClr val="lt1"/>
                        </a:solidFill>
                        <a:ln w="6350">
                          <a:noFill/>
                        </a:ln>
                      </wps:spPr>
                      <wps:txbx>
                        <w:txbxContent>
                          <w:p w14:paraId="240C30BA" w14:textId="77777777" w:rsidR="00094751" w:rsidRPr="003947B0" w:rsidRDefault="00094751" w:rsidP="00DB6FFD">
                            <w:pPr>
                              <w:spacing w:afterLines="70" w:after="168"/>
                              <w:ind w:firstLineChars="0" w:firstLine="0"/>
                              <w:jc w:val="center"/>
                              <w:rPr>
                                <w:b/>
                                <w:bCs/>
                                <w:sz w:val="24"/>
                                <w:szCs w:val="24"/>
                              </w:rPr>
                            </w:pPr>
                            <w:r w:rsidRPr="003947B0">
                              <w:rPr>
                                <w:rFonts w:hint="eastAsia"/>
                                <w:b/>
                                <w:bCs/>
                                <w:sz w:val="24"/>
                                <w:szCs w:val="24"/>
                              </w:rPr>
                              <w:t>表</w:t>
                            </w:r>
                            <w:r>
                              <w:rPr>
                                <w:rFonts w:hint="eastAsia"/>
                                <w:b/>
                                <w:bCs/>
                                <w:sz w:val="24"/>
                                <w:szCs w:val="24"/>
                              </w:rPr>
                              <w:t>2</w:t>
                            </w:r>
                            <w:r w:rsidRPr="003947B0">
                              <w:rPr>
                                <w:b/>
                                <w:bCs/>
                                <w:sz w:val="24"/>
                                <w:szCs w:val="24"/>
                              </w:rPr>
                              <w:t xml:space="preserve"> </w:t>
                            </w:r>
                            <w:r w:rsidRPr="003947B0">
                              <w:rPr>
                                <w:rFonts w:hint="eastAsia"/>
                                <w:b/>
                                <w:bCs/>
                                <w:sz w:val="24"/>
                                <w:szCs w:val="24"/>
                              </w:rPr>
                              <w:t xml:space="preserve"> 地方審計處室查核工作重點項目與永續發展核心目標</w:t>
                            </w:r>
                            <w:proofErr w:type="gramStart"/>
                            <w:r w:rsidRPr="003947B0">
                              <w:rPr>
                                <w:rFonts w:hint="eastAsia"/>
                                <w:b/>
                                <w:bCs/>
                                <w:sz w:val="24"/>
                                <w:szCs w:val="24"/>
                              </w:rPr>
                              <w:t>攸</w:t>
                            </w:r>
                            <w:proofErr w:type="gramEnd"/>
                            <w:r w:rsidRPr="003947B0">
                              <w:rPr>
                                <w:rFonts w:hint="eastAsia"/>
                                <w:b/>
                                <w:bCs/>
                                <w:sz w:val="24"/>
                                <w:szCs w:val="24"/>
                              </w:rPr>
                              <w:t>關情形</w:t>
                            </w:r>
                          </w:p>
                          <w:tbl>
                            <w:tblPr>
                              <w:tblStyle w:val="a6"/>
                              <w:tblW w:w="0" w:type="auto"/>
                              <w:tblLook w:val="04A0" w:firstRow="1" w:lastRow="0" w:firstColumn="1" w:lastColumn="0" w:noHBand="0" w:noVBand="1"/>
                            </w:tblPr>
                            <w:tblGrid>
                              <w:gridCol w:w="478"/>
                              <w:gridCol w:w="4247"/>
                              <w:gridCol w:w="4909"/>
                            </w:tblGrid>
                            <w:tr w:rsidR="00094751" w:rsidRPr="003947B0" w14:paraId="352049C2" w14:textId="77777777" w:rsidTr="00DB6FFD">
                              <w:trPr>
                                <w:trHeight w:val="357"/>
                              </w:trPr>
                              <w:tc>
                                <w:tcPr>
                                  <w:tcW w:w="4725" w:type="dxa"/>
                                  <w:gridSpan w:val="2"/>
                                  <w:vAlign w:val="center"/>
                                </w:tcPr>
                                <w:p w14:paraId="02B611D0" w14:textId="77777777" w:rsidR="00094751" w:rsidRPr="003947B0" w:rsidRDefault="00094751" w:rsidP="00FF7BF5">
                                  <w:pPr>
                                    <w:spacing w:line="200" w:lineRule="exact"/>
                                    <w:ind w:firstLineChars="0" w:firstLine="0"/>
                                    <w:jc w:val="center"/>
                                    <w:rPr>
                                      <w:sz w:val="20"/>
                                      <w:szCs w:val="20"/>
                                    </w:rPr>
                                  </w:pPr>
                                  <w:r w:rsidRPr="003947B0">
                                    <w:rPr>
                                      <w:rFonts w:hint="eastAsia"/>
                                      <w:sz w:val="20"/>
                                      <w:szCs w:val="20"/>
                                    </w:rPr>
                                    <w:t>查核工作重點項目名稱</w:t>
                                  </w:r>
                                </w:p>
                              </w:tc>
                              <w:tc>
                                <w:tcPr>
                                  <w:tcW w:w="4909" w:type="dxa"/>
                                  <w:vAlign w:val="center"/>
                                </w:tcPr>
                                <w:p w14:paraId="1DD5FB8E" w14:textId="77777777" w:rsidR="00094751" w:rsidRPr="003947B0" w:rsidRDefault="00094751" w:rsidP="00FF7BF5">
                                  <w:pPr>
                                    <w:spacing w:line="200" w:lineRule="exact"/>
                                    <w:ind w:firstLineChars="0" w:firstLine="0"/>
                                    <w:jc w:val="center"/>
                                    <w:rPr>
                                      <w:sz w:val="20"/>
                                      <w:szCs w:val="20"/>
                                    </w:rPr>
                                  </w:pPr>
                                  <w:r w:rsidRPr="003947B0">
                                    <w:rPr>
                                      <w:rFonts w:hint="eastAsia"/>
                                      <w:sz w:val="20"/>
                                      <w:szCs w:val="20"/>
                                    </w:rPr>
                                    <w:t>永續發展核心目標</w:t>
                                  </w:r>
                                </w:p>
                              </w:tc>
                            </w:tr>
                            <w:tr w:rsidR="00094751" w:rsidRPr="003947B0" w14:paraId="4A5FE16C" w14:textId="77777777" w:rsidTr="00DB6FFD">
                              <w:trPr>
                                <w:trHeight w:val="357"/>
                              </w:trPr>
                              <w:tc>
                                <w:tcPr>
                                  <w:tcW w:w="0" w:type="auto"/>
                                  <w:vMerge w:val="restart"/>
                                  <w:vAlign w:val="center"/>
                                </w:tcPr>
                                <w:p w14:paraId="32BA79C9" w14:textId="77777777" w:rsidR="00094751" w:rsidRPr="003947B0" w:rsidRDefault="00094751" w:rsidP="008C0334">
                                  <w:pPr>
                                    <w:ind w:leftChars="-38" w:left="-106" w:rightChars="-39" w:right="-109" w:firstLineChars="0" w:firstLine="0"/>
                                    <w:jc w:val="center"/>
                                    <w:rPr>
                                      <w:spacing w:val="-6"/>
                                      <w:sz w:val="20"/>
                                      <w:szCs w:val="20"/>
                                    </w:rPr>
                                  </w:pPr>
                                  <w:r w:rsidRPr="003947B0">
                                    <w:rPr>
                                      <w:rFonts w:hint="eastAsia"/>
                                      <w:spacing w:val="-6"/>
                                      <w:sz w:val="20"/>
                                      <w:szCs w:val="20"/>
                                    </w:rPr>
                                    <w:t>共</w:t>
                                  </w:r>
                                </w:p>
                                <w:p w14:paraId="36DED37C" w14:textId="77777777" w:rsidR="00094751" w:rsidRPr="003947B0" w:rsidRDefault="00094751" w:rsidP="00883284">
                                  <w:pPr>
                                    <w:ind w:leftChars="-38" w:left="-106" w:rightChars="-39" w:right="-109" w:firstLineChars="0" w:firstLine="0"/>
                                    <w:jc w:val="center"/>
                                    <w:rPr>
                                      <w:spacing w:val="-6"/>
                                      <w:sz w:val="20"/>
                                      <w:szCs w:val="20"/>
                                    </w:rPr>
                                  </w:pPr>
                                  <w:r w:rsidRPr="003947B0">
                                    <w:rPr>
                                      <w:rFonts w:hint="eastAsia"/>
                                      <w:spacing w:val="-6"/>
                                      <w:sz w:val="20"/>
                                      <w:szCs w:val="20"/>
                                    </w:rPr>
                                    <w:t>同</w:t>
                                  </w:r>
                                </w:p>
                                <w:p w14:paraId="1D64101E" w14:textId="77777777" w:rsidR="00094751" w:rsidRPr="003947B0" w:rsidRDefault="00094751" w:rsidP="00883284">
                                  <w:pPr>
                                    <w:ind w:leftChars="-38" w:left="-106" w:rightChars="-39" w:right="-109" w:firstLineChars="0" w:firstLine="0"/>
                                    <w:jc w:val="center"/>
                                    <w:rPr>
                                      <w:spacing w:val="-6"/>
                                      <w:sz w:val="20"/>
                                      <w:szCs w:val="20"/>
                                    </w:rPr>
                                  </w:pPr>
                                  <w:r w:rsidRPr="003947B0">
                                    <w:rPr>
                                      <w:rFonts w:hint="eastAsia"/>
                                      <w:spacing w:val="-6"/>
                                      <w:sz w:val="20"/>
                                      <w:szCs w:val="20"/>
                                    </w:rPr>
                                    <w:t>性</w:t>
                                  </w:r>
                                </w:p>
                              </w:tc>
                              <w:tc>
                                <w:tcPr>
                                  <w:tcW w:w="4247" w:type="dxa"/>
                                  <w:vAlign w:val="center"/>
                                </w:tcPr>
                                <w:p w14:paraId="22CB2119" w14:textId="77777777" w:rsidR="00094751" w:rsidRPr="003947B0" w:rsidRDefault="00094751" w:rsidP="00883284">
                                  <w:pPr>
                                    <w:spacing w:line="200" w:lineRule="exact"/>
                                    <w:ind w:leftChars="-38" w:left="-106" w:rightChars="-39" w:right="-109" w:firstLineChars="56" w:firstLine="110"/>
                                    <w:rPr>
                                      <w:spacing w:val="-2"/>
                                      <w:sz w:val="20"/>
                                      <w:szCs w:val="20"/>
                                    </w:rPr>
                                  </w:pPr>
                                  <w:r w:rsidRPr="003947B0">
                                    <w:rPr>
                                      <w:rFonts w:hint="eastAsia"/>
                                      <w:spacing w:val="-2"/>
                                      <w:sz w:val="20"/>
                                      <w:szCs w:val="20"/>
                                    </w:rPr>
                                    <w:t>1</w:t>
                                  </w:r>
                                  <w:r w:rsidRPr="003947B0">
                                    <w:rPr>
                                      <w:spacing w:val="-2"/>
                                      <w:sz w:val="20"/>
                                      <w:szCs w:val="20"/>
                                    </w:rPr>
                                    <w:t>.</w:t>
                                  </w:r>
                                  <w:r w:rsidRPr="003947B0">
                                    <w:rPr>
                                      <w:rFonts w:hint="eastAsia"/>
                                      <w:spacing w:val="-2"/>
                                      <w:sz w:val="20"/>
                                      <w:szCs w:val="20"/>
                                    </w:rPr>
                                    <w:t>政府推動毒品防制政策執行情形</w:t>
                                  </w:r>
                                </w:p>
                              </w:tc>
                              <w:tc>
                                <w:tcPr>
                                  <w:tcW w:w="4909" w:type="dxa"/>
                                  <w:vAlign w:val="center"/>
                                </w:tcPr>
                                <w:p w14:paraId="65C17985" w14:textId="77777777" w:rsidR="00094751" w:rsidRPr="003947B0" w:rsidRDefault="00094751" w:rsidP="00883284">
                                  <w:pPr>
                                    <w:spacing w:line="200" w:lineRule="exact"/>
                                    <w:ind w:leftChars="-18" w:left="-50" w:rightChars="-39" w:right="-109" w:firstLineChars="0" w:firstLine="0"/>
                                    <w:rPr>
                                      <w:spacing w:val="-6"/>
                                      <w:sz w:val="20"/>
                                      <w:szCs w:val="20"/>
                                    </w:rPr>
                                  </w:pPr>
                                  <w:r w:rsidRPr="003947B0">
                                    <w:rPr>
                                      <w:rFonts w:hint="eastAsia"/>
                                      <w:spacing w:val="-6"/>
                                      <w:sz w:val="20"/>
                                      <w:szCs w:val="20"/>
                                    </w:rPr>
                                    <w:t>SDG3：確保及促進各年齡層健康生活與福祉</w:t>
                                  </w:r>
                                </w:p>
                              </w:tc>
                            </w:tr>
                            <w:tr w:rsidR="00094751" w:rsidRPr="003947B0" w14:paraId="5EB002F2" w14:textId="77777777" w:rsidTr="00DB6FFD">
                              <w:trPr>
                                <w:trHeight w:val="357"/>
                              </w:trPr>
                              <w:tc>
                                <w:tcPr>
                                  <w:tcW w:w="0" w:type="auto"/>
                                  <w:vMerge/>
                                </w:tcPr>
                                <w:p w14:paraId="5B57BA9C" w14:textId="77777777" w:rsidR="00094751" w:rsidRPr="003947B0" w:rsidRDefault="00094751" w:rsidP="00C566B9">
                                  <w:pPr>
                                    <w:ind w:leftChars="-38" w:left="-106" w:rightChars="-39" w:right="-109" w:firstLineChars="0" w:firstLine="0"/>
                                    <w:jc w:val="center"/>
                                    <w:rPr>
                                      <w:spacing w:val="-6"/>
                                      <w:sz w:val="20"/>
                                      <w:szCs w:val="20"/>
                                    </w:rPr>
                                  </w:pPr>
                                </w:p>
                              </w:tc>
                              <w:tc>
                                <w:tcPr>
                                  <w:tcW w:w="4247" w:type="dxa"/>
                                  <w:vAlign w:val="center"/>
                                </w:tcPr>
                                <w:p w14:paraId="4F9ECC5C" w14:textId="77777777" w:rsidR="00094751" w:rsidRPr="003947B0" w:rsidRDefault="00094751" w:rsidP="00883284">
                                  <w:pPr>
                                    <w:spacing w:line="200" w:lineRule="exact"/>
                                    <w:ind w:leftChars="-38" w:left="-106" w:rightChars="-39" w:right="-109" w:firstLineChars="56" w:firstLine="110"/>
                                    <w:rPr>
                                      <w:spacing w:val="-2"/>
                                      <w:sz w:val="20"/>
                                      <w:szCs w:val="20"/>
                                    </w:rPr>
                                  </w:pPr>
                                  <w:r w:rsidRPr="003947B0">
                                    <w:rPr>
                                      <w:rFonts w:hint="eastAsia"/>
                                      <w:spacing w:val="-2"/>
                                      <w:sz w:val="20"/>
                                      <w:szCs w:val="20"/>
                                    </w:rPr>
                                    <w:t>2</w:t>
                                  </w:r>
                                  <w:r w:rsidRPr="003947B0">
                                    <w:rPr>
                                      <w:spacing w:val="-2"/>
                                      <w:sz w:val="20"/>
                                      <w:szCs w:val="20"/>
                                    </w:rPr>
                                    <w:t>.</w:t>
                                  </w:r>
                                  <w:r w:rsidRPr="003947B0">
                                    <w:rPr>
                                      <w:rFonts w:hint="eastAsia"/>
                                      <w:spacing w:val="-2"/>
                                      <w:sz w:val="20"/>
                                      <w:szCs w:val="20"/>
                                    </w:rPr>
                                    <w:t>政府落實文化平權政策情形</w:t>
                                  </w:r>
                                </w:p>
                              </w:tc>
                              <w:tc>
                                <w:tcPr>
                                  <w:tcW w:w="4909" w:type="dxa"/>
                                  <w:vAlign w:val="center"/>
                                </w:tcPr>
                                <w:p w14:paraId="1A12CF86" w14:textId="77777777" w:rsidR="00094751" w:rsidRPr="003947B0" w:rsidRDefault="00094751" w:rsidP="00883284">
                                  <w:pPr>
                                    <w:spacing w:line="200" w:lineRule="exact"/>
                                    <w:ind w:leftChars="-18" w:left="-50" w:rightChars="-39" w:right="-109" w:firstLineChars="0" w:firstLine="0"/>
                                    <w:rPr>
                                      <w:spacing w:val="-6"/>
                                      <w:sz w:val="20"/>
                                      <w:szCs w:val="20"/>
                                    </w:rPr>
                                  </w:pPr>
                                  <w:r w:rsidRPr="003947B0">
                                    <w:rPr>
                                      <w:rFonts w:hint="eastAsia"/>
                                      <w:spacing w:val="-6"/>
                                      <w:sz w:val="20"/>
                                      <w:szCs w:val="20"/>
                                    </w:rPr>
                                    <w:t>SDG4：確保全面、公平及高品質教育，提倡終身學習</w:t>
                                  </w:r>
                                </w:p>
                              </w:tc>
                            </w:tr>
                            <w:tr w:rsidR="00094751" w:rsidRPr="003947B0" w14:paraId="2664F0BB" w14:textId="77777777" w:rsidTr="00DB6FFD">
                              <w:trPr>
                                <w:trHeight w:val="357"/>
                              </w:trPr>
                              <w:tc>
                                <w:tcPr>
                                  <w:tcW w:w="0" w:type="auto"/>
                                  <w:vMerge/>
                                </w:tcPr>
                                <w:p w14:paraId="216DF1C1" w14:textId="77777777" w:rsidR="00094751" w:rsidRPr="003947B0" w:rsidRDefault="00094751" w:rsidP="00C566B9">
                                  <w:pPr>
                                    <w:ind w:leftChars="-38" w:left="-106" w:rightChars="-39" w:right="-109" w:firstLineChars="0" w:firstLine="0"/>
                                    <w:jc w:val="center"/>
                                    <w:rPr>
                                      <w:spacing w:val="-6"/>
                                      <w:sz w:val="20"/>
                                      <w:szCs w:val="20"/>
                                    </w:rPr>
                                  </w:pPr>
                                </w:p>
                              </w:tc>
                              <w:tc>
                                <w:tcPr>
                                  <w:tcW w:w="4247" w:type="dxa"/>
                                  <w:vAlign w:val="center"/>
                                </w:tcPr>
                                <w:p w14:paraId="11E04BEA" w14:textId="77777777" w:rsidR="00094751" w:rsidRPr="003947B0" w:rsidRDefault="00094751" w:rsidP="00883284">
                                  <w:pPr>
                                    <w:spacing w:line="200" w:lineRule="exact"/>
                                    <w:ind w:leftChars="-37" w:left="-104" w:rightChars="-39" w:right="-109" w:firstLineChars="56" w:firstLine="110"/>
                                    <w:rPr>
                                      <w:spacing w:val="-2"/>
                                      <w:sz w:val="20"/>
                                      <w:szCs w:val="20"/>
                                    </w:rPr>
                                  </w:pPr>
                                  <w:r w:rsidRPr="003947B0">
                                    <w:rPr>
                                      <w:rFonts w:hint="eastAsia"/>
                                      <w:spacing w:val="-2"/>
                                      <w:sz w:val="20"/>
                                      <w:szCs w:val="20"/>
                                    </w:rPr>
                                    <w:t>3</w:t>
                                  </w:r>
                                  <w:r w:rsidRPr="003947B0">
                                    <w:rPr>
                                      <w:spacing w:val="-2"/>
                                      <w:sz w:val="20"/>
                                      <w:szCs w:val="20"/>
                                    </w:rPr>
                                    <w:t>.</w:t>
                                  </w:r>
                                  <w:r w:rsidRPr="003947B0">
                                    <w:rPr>
                                      <w:rFonts w:hint="eastAsia"/>
                                      <w:spacing w:val="-2"/>
                                      <w:sz w:val="20"/>
                                      <w:szCs w:val="20"/>
                                    </w:rPr>
                                    <w:t>政府推動促進民間參與公共建設執行情形</w:t>
                                  </w:r>
                                </w:p>
                              </w:tc>
                              <w:tc>
                                <w:tcPr>
                                  <w:tcW w:w="4909" w:type="dxa"/>
                                  <w:vMerge w:val="restart"/>
                                  <w:vAlign w:val="center"/>
                                </w:tcPr>
                                <w:p w14:paraId="64CCF878" w14:textId="77777777" w:rsidR="00094751" w:rsidRPr="003947B0" w:rsidRDefault="00094751" w:rsidP="00B119BD">
                                  <w:pPr>
                                    <w:spacing w:line="200" w:lineRule="exact"/>
                                    <w:ind w:leftChars="-18" w:left="-50" w:firstLineChars="0" w:firstLine="0"/>
                                    <w:rPr>
                                      <w:spacing w:val="-6"/>
                                      <w:sz w:val="20"/>
                                      <w:szCs w:val="20"/>
                                    </w:rPr>
                                  </w:pPr>
                                  <w:r w:rsidRPr="003947B0">
                                    <w:rPr>
                                      <w:rFonts w:hint="eastAsia"/>
                                      <w:spacing w:val="-6"/>
                                      <w:sz w:val="20"/>
                                      <w:szCs w:val="20"/>
                                    </w:rPr>
                                    <w:t>SDG11：建構具包容、安全、韌性及永續特質的城市與鄉村</w:t>
                                  </w:r>
                                </w:p>
                              </w:tc>
                            </w:tr>
                            <w:tr w:rsidR="00094751" w:rsidRPr="003947B0" w14:paraId="0546D38F" w14:textId="77777777" w:rsidTr="00DB6FFD">
                              <w:trPr>
                                <w:trHeight w:val="357"/>
                              </w:trPr>
                              <w:tc>
                                <w:tcPr>
                                  <w:tcW w:w="0" w:type="auto"/>
                                  <w:vMerge/>
                                </w:tcPr>
                                <w:p w14:paraId="0974074F" w14:textId="77777777" w:rsidR="00094751" w:rsidRPr="003947B0" w:rsidRDefault="00094751" w:rsidP="00C566B9">
                                  <w:pPr>
                                    <w:ind w:leftChars="-38" w:left="-106" w:rightChars="-39" w:right="-109" w:firstLineChars="0" w:firstLine="0"/>
                                    <w:jc w:val="center"/>
                                    <w:rPr>
                                      <w:spacing w:val="-6"/>
                                      <w:sz w:val="20"/>
                                      <w:szCs w:val="20"/>
                                    </w:rPr>
                                  </w:pPr>
                                </w:p>
                              </w:tc>
                              <w:tc>
                                <w:tcPr>
                                  <w:tcW w:w="4247" w:type="dxa"/>
                                  <w:vAlign w:val="center"/>
                                </w:tcPr>
                                <w:p w14:paraId="43491F37" w14:textId="77777777" w:rsidR="00094751" w:rsidRPr="003947B0" w:rsidRDefault="00094751" w:rsidP="00883284">
                                  <w:pPr>
                                    <w:spacing w:line="200" w:lineRule="exact"/>
                                    <w:ind w:leftChars="-37" w:left="-104" w:rightChars="-39" w:right="-109" w:firstLineChars="56" w:firstLine="110"/>
                                    <w:rPr>
                                      <w:spacing w:val="-2"/>
                                      <w:sz w:val="20"/>
                                      <w:szCs w:val="20"/>
                                    </w:rPr>
                                  </w:pPr>
                                  <w:r w:rsidRPr="003947B0">
                                    <w:rPr>
                                      <w:rFonts w:hint="eastAsia"/>
                                      <w:spacing w:val="-2"/>
                                      <w:sz w:val="20"/>
                                      <w:szCs w:val="20"/>
                                    </w:rPr>
                                    <w:t>4.計畫型補助款執行情形</w:t>
                                  </w:r>
                                </w:p>
                              </w:tc>
                              <w:tc>
                                <w:tcPr>
                                  <w:tcW w:w="4909" w:type="dxa"/>
                                  <w:vMerge/>
                                  <w:vAlign w:val="center"/>
                                </w:tcPr>
                                <w:p w14:paraId="673F5FB0" w14:textId="77777777" w:rsidR="00094751" w:rsidRPr="003947B0" w:rsidRDefault="00094751" w:rsidP="00883284">
                                  <w:pPr>
                                    <w:spacing w:line="200" w:lineRule="exact"/>
                                    <w:ind w:leftChars="-18" w:left="-50" w:rightChars="-39" w:right="-109" w:firstLineChars="0" w:firstLine="0"/>
                                    <w:rPr>
                                      <w:spacing w:val="-6"/>
                                      <w:sz w:val="20"/>
                                      <w:szCs w:val="20"/>
                                    </w:rPr>
                                  </w:pPr>
                                </w:p>
                              </w:tc>
                            </w:tr>
                            <w:tr w:rsidR="00094751" w:rsidRPr="003947B0" w14:paraId="68683E56" w14:textId="77777777" w:rsidTr="00DB6FFD">
                              <w:trPr>
                                <w:trHeight w:val="357"/>
                              </w:trPr>
                              <w:tc>
                                <w:tcPr>
                                  <w:tcW w:w="0" w:type="auto"/>
                                  <w:vMerge/>
                                </w:tcPr>
                                <w:p w14:paraId="092EC8A7" w14:textId="77777777" w:rsidR="00094751" w:rsidRPr="003947B0" w:rsidRDefault="00094751" w:rsidP="00C566B9">
                                  <w:pPr>
                                    <w:ind w:leftChars="-38" w:left="-106" w:rightChars="-39" w:right="-109" w:firstLineChars="0" w:firstLine="0"/>
                                    <w:jc w:val="center"/>
                                    <w:rPr>
                                      <w:spacing w:val="-6"/>
                                      <w:sz w:val="20"/>
                                      <w:szCs w:val="20"/>
                                    </w:rPr>
                                  </w:pPr>
                                </w:p>
                              </w:tc>
                              <w:tc>
                                <w:tcPr>
                                  <w:tcW w:w="4247" w:type="dxa"/>
                                  <w:vAlign w:val="center"/>
                                </w:tcPr>
                                <w:p w14:paraId="62D46EE1" w14:textId="77777777" w:rsidR="00094751" w:rsidRPr="003947B0" w:rsidRDefault="00094751" w:rsidP="00883284">
                                  <w:pPr>
                                    <w:spacing w:line="200" w:lineRule="exact"/>
                                    <w:ind w:leftChars="-37" w:left="-104" w:rightChars="-39" w:right="-109" w:firstLineChars="56" w:firstLine="110"/>
                                    <w:rPr>
                                      <w:spacing w:val="-2"/>
                                      <w:sz w:val="20"/>
                                      <w:szCs w:val="20"/>
                                    </w:rPr>
                                  </w:pPr>
                                  <w:r w:rsidRPr="003947B0">
                                    <w:rPr>
                                      <w:rFonts w:hint="eastAsia"/>
                                      <w:spacing w:val="-2"/>
                                      <w:sz w:val="20"/>
                                      <w:szCs w:val="20"/>
                                    </w:rPr>
                                    <w:t>5.地方政府辦理閒置公共設施活化作業執行情形</w:t>
                                  </w:r>
                                </w:p>
                              </w:tc>
                              <w:tc>
                                <w:tcPr>
                                  <w:tcW w:w="4909" w:type="dxa"/>
                                  <w:vMerge/>
                                  <w:vAlign w:val="center"/>
                                </w:tcPr>
                                <w:p w14:paraId="0AAEA122" w14:textId="77777777" w:rsidR="00094751" w:rsidRPr="003947B0" w:rsidRDefault="00094751" w:rsidP="00883284">
                                  <w:pPr>
                                    <w:spacing w:line="200" w:lineRule="exact"/>
                                    <w:ind w:leftChars="-18" w:left="-50" w:rightChars="-39" w:right="-109" w:firstLineChars="0" w:firstLine="0"/>
                                    <w:rPr>
                                      <w:spacing w:val="-6"/>
                                      <w:sz w:val="20"/>
                                      <w:szCs w:val="20"/>
                                    </w:rPr>
                                  </w:pPr>
                                </w:p>
                              </w:tc>
                            </w:tr>
                            <w:tr w:rsidR="00094751" w:rsidRPr="003947B0" w14:paraId="174F5F33" w14:textId="77777777" w:rsidTr="00DB6FFD">
                              <w:trPr>
                                <w:trHeight w:val="357"/>
                              </w:trPr>
                              <w:tc>
                                <w:tcPr>
                                  <w:tcW w:w="0" w:type="auto"/>
                                  <w:vMerge/>
                                </w:tcPr>
                                <w:p w14:paraId="022C50CC" w14:textId="77777777" w:rsidR="00094751" w:rsidRPr="003947B0" w:rsidRDefault="00094751" w:rsidP="00C566B9">
                                  <w:pPr>
                                    <w:ind w:leftChars="-38" w:left="-106" w:rightChars="-39" w:right="-109" w:firstLineChars="0" w:firstLine="0"/>
                                    <w:jc w:val="center"/>
                                    <w:rPr>
                                      <w:spacing w:val="-6"/>
                                      <w:sz w:val="20"/>
                                      <w:szCs w:val="20"/>
                                    </w:rPr>
                                  </w:pPr>
                                </w:p>
                              </w:tc>
                              <w:tc>
                                <w:tcPr>
                                  <w:tcW w:w="4247" w:type="dxa"/>
                                  <w:vAlign w:val="center"/>
                                </w:tcPr>
                                <w:p w14:paraId="792456A2" w14:textId="77777777" w:rsidR="00094751" w:rsidRPr="003947B0" w:rsidRDefault="00094751" w:rsidP="00883284">
                                  <w:pPr>
                                    <w:spacing w:line="200" w:lineRule="exact"/>
                                    <w:ind w:leftChars="-38" w:left="-106" w:rightChars="-39" w:right="-109" w:firstLineChars="56" w:firstLine="110"/>
                                    <w:rPr>
                                      <w:spacing w:val="-2"/>
                                      <w:sz w:val="20"/>
                                      <w:szCs w:val="20"/>
                                    </w:rPr>
                                  </w:pPr>
                                  <w:r w:rsidRPr="003947B0">
                                    <w:rPr>
                                      <w:rFonts w:hint="eastAsia"/>
                                      <w:spacing w:val="-2"/>
                                      <w:sz w:val="20"/>
                                      <w:szCs w:val="20"/>
                                    </w:rPr>
                                    <w:t>6</w:t>
                                  </w:r>
                                  <w:r w:rsidRPr="003947B0">
                                    <w:rPr>
                                      <w:spacing w:val="-2"/>
                                      <w:sz w:val="20"/>
                                      <w:szCs w:val="20"/>
                                    </w:rPr>
                                    <w:t>.</w:t>
                                  </w:r>
                                  <w:r w:rsidRPr="003947B0">
                                    <w:rPr>
                                      <w:rFonts w:hint="eastAsia"/>
                                      <w:spacing w:val="-2"/>
                                      <w:sz w:val="20"/>
                                      <w:szCs w:val="20"/>
                                    </w:rPr>
                                    <w:t>政府</w:t>
                                  </w:r>
                                  <w:proofErr w:type="gramStart"/>
                                  <w:r w:rsidRPr="003947B0">
                                    <w:rPr>
                                      <w:rFonts w:hint="eastAsia"/>
                                      <w:spacing w:val="-2"/>
                                      <w:sz w:val="20"/>
                                      <w:szCs w:val="20"/>
                                    </w:rPr>
                                    <w:t>推動淨零轉型</w:t>
                                  </w:r>
                                  <w:proofErr w:type="gramEnd"/>
                                  <w:r w:rsidRPr="003947B0">
                                    <w:rPr>
                                      <w:rFonts w:hint="eastAsia"/>
                                      <w:spacing w:val="-2"/>
                                      <w:sz w:val="20"/>
                                      <w:szCs w:val="20"/>
                                    </w:rPr>
                                    <w:t>執行情形</w:t>
                                  </w:r>
                                </w:p>
                              </w:tc>
                              <w:tc>
                                <w:tcPr>
                                  <w:tcW w:w="4909" w:type="dxa"/>
                                  <w:vAlign w:val="center"/>
                                </w:tcPr>
                                <w:p w14:paraId="021C6B5C" w14:textId="77777777" w:rsidR="00094751" w:rsidRPr="003947B0" w:rsidRDefault="00094751" w:rsidP="00883284">
                                  <w:pPr>
                                    <w:spacing w:line="200" w:lineRule="exact"/>
                                    <w:ind w:leftChars="-18" w:left="-50" w:rightChars="-39" w:right="-109" w:firstLineChars="0" w:firstLine="0"/>
                                    <w:rPr>
                                      <w:spacing w:val="-6"/>
                                      <w:sz w:val="20"/>
                                      <w:szCs w:val="20"/>
                                    </w:rPr>
                                  </w:pPr>
                                  <w:r w:rsidRPr="003947B0">
                                    <w:rPr>
                                      <w:rFonts w:hint="eastAsia"/>
                                      <w:spacing w:val="-6"/>
                                      <w:sz w:val="20"/>
                                      <w:szCs w:val="20"/>
                                    </w:rPr>
                                    <w:t>SDG13：完備減緩調適行動以因應氣候變遷及其影響</w:t>
                                  </w:r>
                                </w:p>
                              </w:tc>
                            </w:tr>
                            <w:tr w:rsidR="00094751" w:rsidRPr="003947B0" w14:paraId="0E2F2EDD" w14:textId="77777777" w:rsidTr="00DB6FFD">
                              <w:trPr>
                                <w:trHeight w:val="357"/>
                              </w:trPr>
                              <w:tc>
                                <w:tcPr>
                                  <w:tcW w:w="0" w:type="auto"/>
                                  <w:vMerge w:val="restart"/>
                                  <w:vAlign w:val="center"/>
                                </w:tcPr>
                                <w:p w14:paraId="5B03D28A" w14:textId="77777777" w:rsidR="00094751" w:rsidRPr="003947B0" w:rsidRDefault="00094751" w:rsidP="008C0334">
                                  <w:pPr>
                                    <w:ind w:leftChars="-38" w:left="-106" w:rightChars="-39" w:right="-109" w:firstLineChars="0" w:firstLine="0"/>
                                    <w:jc w:val="center"/>
                                    <w:rPr>
                                      <w:spacing w:val="-6"/>
                                      <w:sz w:val="20"/>
                                      <w:szCs w:val="20"/>
                                    </w:rPr>
                                  </w:pPr>
                                  <w:r w:rsidRPr="003947B0">
                                    <w:rPr>
                                      <w:rFonts w:hint="eastAsia"/>
                                      <w:spacing w:val="-6"/>
                                      <w:sz w:val="20"/>
                                      <w:szCs w:val="20"/>
                                    </w:rPr>
                                    <w:t>個</w:t>
                                  </w:r>
                                </w:p>
                                <w:p w14:paraId="3CB0CCA7" w14:textId="77777777" w:rsidR="00094751" w:rsidRPr="003947B0" w:rsidRDefault="00094751" w:rsidP="008C0334">
                                  <w:pPr>
                                    <w:ind w:leftChars="-38" w:left="-106" w:rightChars="-39" w:right="-109" w:firstLineChars="0" w:firstLine="0"/>
                                    <w:jc w:val="center"/>
                                    <w:rPr>
                                      <w:spacing w:val="-6"/>
                                      <w:sz w:val="20"/>
                                      <w:szCs w:val="20"/>
                                    </w:rPr>
                                  </w:pPr>
                                  <w:r w:rsidRPr="003947B0">
                                    <w:rPr>
                                      <w:rFonts w:hint="eastAsia"/>
                                      <w:spacing w:val="-6"/>
                                      <w:sz w:val="20"/>
                                      <w:szCs w:val="20"/>
                                    </w:rPr>
                                    <w:t>別</w:t>
                                  </w:r>
                                </w:p>
                                <w:p w14:paraId="65A7F84F" w14:textId="77777777" w:rsidR="00094751" w:rsidRPr="003947B0" w:rsidRDefault="00094751" w:rsidP="008C0334">
                                  <w:pPr>
                                    <w:ind w:leftChars="-38" w:left="-106" w:rightChars="-39" w:right="-109" w:firstLineChars="0" w:firstLine="0"/>
                                    <w:jc w:val="center"/>
                                    <w:rPr>
                                      <w:spacing w:val="-6"/>
                                      <w:sz w:val="20"/>
                                      <w:szCs w:val="20"/>
                                    </w:rPr>
                                  </w:pPr>
                                  <w:r w:rsidRPr="003947B0">
                                    <w:rPr>
                                      <w:rFonts w:hint="eastAsia"/>
                                      <w:spacing w:val="-6"/>
                                      <w:sz w:val="20"/>
                                      <w:szCs w:val="20"/>
                                    </w:rPr>
                                    <w:t>性</w:t>
                                  </w:r>
                                </w:p>
                              </w:tc>
                              <w:tc>
                                <w:tcPr>
                                  <w:tcW w:w="4247" w:type="dxa"/>
                                  <w:vAlign w:val="center"/>
                                </w:tcPr>
                                <w:p w14:paraId="77EDE023" w14:textId="77777777" w:rsidR="00094751" w:rsidRPr="003947B0" w:rsidRDefault="00094751" w:rsidP="00883284">
                                  <w:pPr>
                                    <w:spacing w:line="200" w:lineRule="exact"/>
                                    <w:ind w:leftChars="-38" w:left="-106" w:rightChars="-39" w:right="-109" w:firstLineChars="56" w:firstLine="110"/>
                                    <w:rPr>
                                      <w:spacing w:val="-2"/>
                                      <w:sz w:val="20"/>
                                      <w:szCs w:val="20"/>
                                    </w:rPr>
                                  </w:pPr>
                                  <w:r w:rsidRPr="003947B0">
                                    <w:rPr>
                                      <w:rFonts w:hint="eastAsia"/>
                                      <w:spacing w:val="-2"/>
                                      <w:sz w:val="20"/>
                                      <w:szCs w:val="20"/>
                                    </w:rPr>
                                    <w:t>1.社會安全防護網政策執行情形</w:t>
                                  </w:r>
                                </w:p>
                              </w:tc>
                              <w:tc>
                                <w:tcPr>
                                  <w:tcW w:w="4909" w:type="dxa"/>
                                  <w:vMerge w:val="restart"/>
                                  <w:vAlign w:val="center"/>
                                </w:tcPr>
                                <w:p w14:paraId="7BBC9F10" w14:textId="77777777" w:rsidR="00094751" w:rsidRPr="003947B0" w:rsidRDefault="00094751" w:rsidP="00883284">
                                  <w:pPr>
                                    <w:spacing w:line="200" w:lineRule="exact"/>
                                    <w:ind w:leftChars="-18" w:left="-50" w:rightChars="-39" w:right="-109" w:firstLineChars="0" w:firstLine="0"/>
                                    <w:rPr>
                                      <w:spacing w:val="-6"/>
                                      <w:sz w:val="20"/>
                                      <w:szCs w:val="20"/>
                                    </w:rPr>
                                  </w:pPr>
                                  <w:r w:rsidRPr="003947B0">
                                    <w:rPr>
                                      <w:rFonts w:hint="eastAsia"/>
                                      <w:spacing w:val="-6"/>
                                      <w:sz w:val="20"/>
                                      <w:szCs w:val="20"/>
                                    </w:rPr>
                                    <w:t>SDG1</w:t>
                                  </w:r>
                                  <w:r w:rsidRPr="003947B0">
                                    <w:rPr>
                                      <w:rFonts w:ascii="新細明體" w:hAnsi="新細明體" w:hint="eastAsia"/>
                                      <w:spacing w:val="-6"/>
                                      <w:sz w:val="20"/>
                                      <w:szCs w:val="20"/>
                                    </w:rPr>
                                    <w:t>：強化弱勢群體社會經濟安全照顧服務</w:t>
                                  </w:r>
                                </w:p>
                              </w:tc>
                            </w:tr>
                            <w:tr w:rsidR="00094751" w:rsidRPr="003947B0" w14:paraId="392355F3" w14:textId="77777777" w:rsidTr="00DB6FFD">
                              <w:trPr>
                                <w:trHeight w:val="357"/>
                              </w:trPr>
                              <w:tc>
                                <w:tcPr>
                                  <w:tcW w:w="0" w:type="auto"/>
                                  <w:vMerge/>
                                  <w:vAlign w:val="center"/>
                                </w:tcPr>
                                <w:p w14:paraId="4325861D" w14:textId="77777777" w:rsidR="00094751" w:rsidRPr="003947B0" w:rsidRDefault="00094751" w:rsidP="0089718B">
                                  <w:pPr>
                                    <w:spacing w:beforeLines="50" w:before="120"/>
                                    <w:ind w:leftChars="-38" w:left="-106" w:rightChars="-39" w:right="-109" w:firstLineChars="0" w:firstLine="0"/>
                                    <w:jc w:val="center"/>
                                    <w:rPr>
                                      <w:spacing w:val="-6"/>
                                      <w:sz w:val="20"/>
                                      <w:szCs w:val="20"/>
                                    </w:rPr>
                                  </w:pPr>
                                </w:p>
                              </w:tc>
                              <w:tc>
                                <w:tcPr>
                                  <w:tcW w:w="4247" w:type="dxa"/>
                                  <w:vAlign w:val="center"/>
                                </w:tcPr>
                                <w:p w14:paraId="1196D85C" w14:textId="77777777" w:rsidR="00094751" w:rsidRPr="003947B0" w:rsidRDefault="00094751" w:rsidP="0089718B">
                                  <w:pPr>
                                    <w:spacing w:line="200" w:lineRule="exact"/>
                                    <w:ind w:leftChars="-38" w:left="-106" w:rightChars="-39" w:right="-109" w:firstLineChars="56" w:firstLine="110"/>
                                    <w:rPr>
                                      <w:spacing w:val="-2"/>
                                      <w:sz w:val="20"/>
                                      <w:szCs w:val="20"/>
                                    </w:rPr>
                                  </w:pPr>
                                  <w:r w:rsidRPr="003947B0">
                                    <w:rPr>
                                      <w:rFonts w:hint="eastAsia"/>
                                      <w:spacing w:val="-2"/>
                                      <w:sz w:val="20"/>
                                      <w:szCs w:val="20"/>
                                    </w:rPr>
                                    <w:t>2.長期照顧政策執行情形</w:t>
                                  </w:r>
                                </w:p>
                              </w:tc>
                              <w:tc>
                                <w:tcPr>
                                  <w:tcW w:w="4909" w:type="dxa"/>
                                  <w:vMerge/>
                                  <w:vAlign w:val="center"/>
                                </w:tcPr>
                                <w:p w14:paraId="62F70262" w14:textId="77777777" w:rsidR="00094751" w:rsidRPr="003947B0" w:rsidRDefault="00094751" w:rsidP="0089718B">
                                  <w:pPr>
                                    <w:spacing w:line="200" w:lineRule="exact"/>
                                    <w:ind w:leftChars="-18" w:left="-50" w:rightChars="-39" w:right="-109" w:firstLineChars="0" w:firstLine="0"/>
                                    <w:rPr>
                                      <w:spacing w:val="-6"/>
                                      <w:sz w:val="20"/>
                                      <w:szCs w:val="20"/>
                                    </w:rPr>
                                  </w:pPr>
                                </w:p>
                              </w:tc>
                            </w:tr>
                            <w:tr w:rsidR="00094751" w:rsidRPr="003947B0" w14:paraId="1A10A119" w14:textId="77777777" w:rsidTr="00DB6FFD">
                              <w:trPr>
                                <w:trHeight w:val="357"/>
                              </w:trPr>
                              <w:tc>
                                <w:tcPr>
                                  <w:tcW w:w="0" w:type="auto"/>
                                  <w:vMerge/>
                                </w:tcPr>
                                <w:p w14:paraId="1BA517C8" w14:textId="77777777" w:rsidR="00094751" w:rsidRPr="003947B0" w:rsidRDefault="00094751" w:rsidP="0089718B">
                                  <w:pPr>
                                    <w:ind w:leftChars="-38" w:left="-106" w:rightChars="-39" w:right="-109" w:firstLineChars="0" w:firstLine="0"/>
                                    <w:rPr>
                                      <w:spacing w:val="-6"/>
                                      <w:sz w:val="20"/>
                                      <w:szCs w:val="20"/>
                                    </w:rPr>
                                  </w:pPr>
                                </w:p>
                              </w:tc>
                              <w:tc>
                                <w:tcPr>
                                  <w:tcW w:w="4247" w:type="dxa"/>
                                  <w:vAlign w:val="center"/>
                                </w:tcPr>
                                <w:p w14:paraId="278E1898" w14:textId="77777777" w:rsidR="00094751" w:rsidRPr="003947B0" w:rsidRDefault="00094751" w:rsidP="00412C3E">
                                  <w:pPr>
                                    <w:spacing w:line="200" w:lineRule="exact"/>
                                    <w:ind w:left="196" w:rightChars="-39" w:right="-109" w:hangingChars="100" w:hanging="196"/>
                                    <w:rPr>
                                      <w:spacing w:val="-2"/>
                                      <w:sz w:val="20"/>
                                      <w:szCs w:val="20"/>
                                    </w:rPr>
                                  </w:pPr>
                                  <w:r w:rsidRPr="003947B0">
                                    <w:rPr>
                                      <w:rFonts w:hint="eastAsia"/>
                                      <w:spacing w:val="-2"/>
                                      <w:sz w:val="20"/>
                                      <w:szCs w:val="20"/>
                                    </w:rPr>
                                    <w:t>3.農產品用藥安全管理政策執行情形</w:t>
                                  </w:r>
                                </w:p>
                              </w:tc>
                              <w:tc>
                                <w:tcPr>
                                  <w:tcW w:w="4909" w:type="dxa"/>
                                  <w:vMerge w:val="restart"/>
                                  <w:vAlign w:val="center"/>
                                </w:tcPr>
                                <w:p w14:paraId="115236E5" w14:textId="77777777" w:rsidR="00094751" w:rsidRPr="003947B0" w:rsidRDefault="00094751" w:rsidP="0089718B">
                                  <w:pPr>
                                    <w:spacing w:line="200" w:lineRule="exact"/>
                                    <w:ind w:leftChars="-18" w:left="-50" w:rightChars="-39" w:right="-109" w:firstLineChars="0" w:firstLine="0"/>
                                    <w:rPr>
                                      <w:spacing w:val="-6"/>
                                      <w:sz w:val="20"/>
                                      <w:szCs w:val="20"/>
                                    </w:rPr>
                                  </w:pPr>
                                  <w:r w:rsidRPr="003947B0">
                                    <w:rPr>
                                      <w:rFonts w:hint="eastAsia"/>
                                      <w:spacing w:val="-6"/>
                                      <w:sz w:val="20"/>
                                      <w:szCs w:val="20"/>
                                    </w:rPr>
                                    <w:t>SDG2</w:t>
                                  </w:r>
                                  <w:r w:rsidRPr="003947B0">
                                    <w:rPr>
                                      <w:rFonts w:ascii="新細明體" w:hAnsi="新細明體" w:hint="eastAsia"/>
                                      <w:spacing w:val="-6"/>
                                      <w:sz w:val="20"/>
                                      <w:szCs w:val="20"/>
                                    </w:rPr>
                                    <w:t>：確保糧食安全，消除飢餓，促進永續農業</w:t>
                                  </w:r>
                                </w:p>
                              </w:tc>
                            </w:tr>
                            <w:tr w:rsidR="00094751" w:rsidRPr="003947B0" w14:paraId="410A3E8E" w14:textId="77777777" w:rsidTr="00DB6FFD">
                              <w:trPr>
                                <w:trHeight w:val="357"/>
                              </w:trPr>
                              <w:tc>
                                <w:tcPr>
                                  <w:tcW w:w="0" w:type="auto"/>
                                  <w:vMerge/>
                                </w:tcPr>
                                <w:p w14:paraId="0B00EE83" w14:textId="77777777" w:rsidR="00094751" w:rsidRPr="003947B0" w:rsidRDefault="00094751" w:rsidP="0089718B">
                                  <w:pPr>
                                    <w:ind w:leftChars="-38" w:left="-106" w:rightChars="-39" w:right="-109" w:firstLineChars="0" w:firstLine="0"/>
                                    <w:rPr>
                                      <w:spacing w:val="-6"/>
                                      <w:sz w:val="20"/>
                                      <w:szCs w:val="20"/>
                                    </w:rPr>
                                  </w:pPr>
                                </w:p>
                              </w:tc>
                              <w:tc>
                                <w:tcPr>
                                  <w:tcW w:w="4247" w:type="dxa"/>
                                  <w:vAlign w:val="center"/>
                                </w:tcPr>
                                <w:p w14:paraId="3DCAD46F" w14:textId="77777777" w:rsidR="00094751" w:rsidRPr="003947B0" w:rsidRDefault="00094751" w:rsidP="0089718B">
                                  <w:pPr>
                                    <w:spacing w:line="200" w:lineRule="exact"/>
                                    <w:ind w:leftChars="-38" w:left="-106" w:rightChars="-39" w:right="-109" w:firstLineChars="56" w:firstLine="110"/>
                                    <w:rPr>
                                      <w:spacing w:val="-2"/>
                                      <w:sz w:val="20"/>
                                      <w:szCs w:val="20"/>
                                    </w:rPr>
                                  </w:pPr>
                                  <w:r w:rsidRPr="003947B0">
                                    <w:rPr>
                                      <w:rFonts w:hint="eastAsia"/>
                                      <w:spacing w:val="-2"/>
                                      <w:sz w:val="20"/>
                                      <w:szCs w:val="20"/>
                                    </w:rPr>
                                    <w:t>4.防寒、防餓雙</w:t>
                                  </w:r>
                                  <w:r w:rsidRPr="003947B0">
                                    <w:rPr>
                                      <w:spacing w:val="-2"/>
                                      <w:sz w:val="20"/>
                                      <w:szCs w:val="20"/>
                                    </w:rPr>
                                    <w:t>B服務計畫</w:t>
                                  </w:r>
                                  <w:r w:rsidRPr="003947B0">
                                    <w:rPr>
                                      <w:rFonts w:hint="eastAsia"/>
                                      <w:spacing w:val="-2"/>
                                      <w:sz w:val="20"/>
                                      <w:szCs w:val="20"/>
                                    </w:rPr>
                                    <w:t>執行情形</w:t>
                                  </w:r>
                                </w:p>
                              </w:tc>
                              <w:tc>
                                <w:tcPr>
                                  <w:tcW w:w="4909" w:type="dxa"/>
                                  <w:vMerge/>
                                  <w:vAlign w:val="center"/>
                                </w:tcPr>
                                <w:p w14:paraId="29446CAF" w14:textId="77777777" w:rsidR="00094751" w:rsidRPr="003947B0" w:rsidRDefault="00094751" w:rsidP="0089718B">
                                  <w:pPr>
                                    <w:spacing w:line="200" w:lineRule="exact"/>
                                    <w:ind w:leftChars="-18" w:left="-50" w:rightChars="-39" w:right="-109" w:firstLineChars="0" w:firstLine="0"/>
                                    <w:rPr>
                                      <w:spacing w:val="-6"/>
                                      <w:sz w:val="20"/>
                                      <w:szCs w:val="20"/>
                                    </w:rPr>
                                  </w:pPr>
                                </w:p>
                              </w:tc>
                            </w:tr>
                            <w:tr w:rsidR="00094751" w:rsidRPr="003947B0" w14:paraId="1E958037" w14:textId="77777777" w:rsidTr="00DB6FFD">
                              <w:trPr>
                                <w:trHeight w:val="357"/>
                              </w:trPr>
                              <w:tc>
                                <w:tcPr>
                                  <w:tcW w:w="0" w:type="auto"/>
                                  <w:vMerge/>
                                </w:tcPr>
                                <w:p w14:paraId="410EA447" w14:textId="77777777" w:rsidR="00094751" w:rsidRPr="003947B0" w:rsidRDefault="00094751" w:rsidP="0089718B">
                                  <w:pPr>
                                    <w:ind w:leftChars="-38" w:left="-106" w:rightChars="-39" w:right="-109" w:firstLineChars="0" w:firstLine="0"/>
                                    <w:rPr>
                                      <w:spacing w:val="-6"/>
                                      <w:sz w:val="20"/>
                                      <w:szCs w:val="20"/>
                                    </w:rPr>
                                  </w:pPr>
                                </w:p>
                              </w:tc>
                              <w:tc>
                                <w:tcPr>
                                  <w:tcW w:w="4247" w:type="dxa"/>
                                  <w:vAlign w:val="center"/>
                                </w:tcPr>
                                <w:p w14:paraId="69C117B3" w14:textId="77777777" w:rsidR="00094751" w:rsidRPr="003947B0" w:rsidRDefault="00094751" w:rsidP="0089718B">
                                  <w:pPr>
                                    <w:spacing w:line="200" w:lineRule="exact"/>
                                    <w:ind w:leftChars="-38" w:left="-106" w:rightChars="-39" w:right="-109" w:firstLineChars="56" w:firstLine="110"/>
                                    <w:rPr>
                                      <w:spacing w:val="-2"/>
                                      <w:sz w:val="20"/>
                                      <w:szCs w:val="20"/>
                                    </w:rPr>
                                  </w:pPr>
                                  <w:r w:rsidRPr="003947B0">
                                    <w:rPr>
                                      <w:rFonts w:hint="eastAsia"/>
                                      <w:spacing w:val="-2"/>
                                      <w:sz w:val="20"/>
                                      <w:szCs w:val="20"/>
                                    </w:rPr>
                                    <w:t>5.地層下陷防治執行情形</w:t>
                                  </w:r>
                                </w:p>
                              </w:tc>
                              <w:tc>
                                <w:tcPr>
                                  <w:tcW w:w="4909" w:type="dxa"/>
                                  <w:vMerge w:val="restart"/>
                                  <w:vAlign w:val="center"/>
                                </w:tcPr>
                                <w:p w14:paraId="2FB71B0D" w14:textId="77777777" w:rsidR="00094751" w:rsidRPr="003947B0" w:rsidRDefault="00094751" w:rsidP="0089718B">
                                  <w:pPr>
                                    <w:spacing w:line="200" w:lineRule="exact"/>
                                    <w:ind w:leftChars="-18" w:left="-50" w:rightChars="-39" w:right="-109" w:firstLineChars="0" w:firstLine="0"/>
                                    <w:rPr>
                                      <w:spacing w:val="-6"/>
                                      <w:sz w:val="20"/>
                                      <w:szCs w:val="20"/>
                                    </w:rPr>
                                  </w:pPr>
                                  <w:r w:rsidRPr="003947B0">
                                    <w:rPr>
                                      <w:rFonts w:hint="eastAsia"/>
                                      <w:spacing w:val="-6"/>
                                      <w:sz w:val="20"/>
                                      <w:szCs w:val="20"/>
                                    </w:rPr>
                                    <w:t>SDG6</w:t>
                                  </w:r>
                                  <w:r w:rsidRPr="003947B0">
                                    <w:rPr>
                                      <w:rFonts w:ascii="新細明體" w:hAnsi="新細明體" w:hint="eastAsia"/>
                                      <w:spacing w:val="-6"/>
                                      <w:sz w:val="20"/>
                                      <w:szCs w:val="20"/>
                                    </w:rPr>
                                    <w:t>：確保環境品質及永續管理環境資源</w:t>
                                  </w:r>
                                </w:p>
                              </w:tc>
                            </w:tr>
                            <w:tr w:rsidR="00094751" w:rsidRPr="003947B0" w14:paraId="10BC2DA8" w14:textId="77777777" w:rsidTr="00DB6FFD">
                              <w:trPr>
                                <w:trHeight w:val="357"/>
                              </w:trPr>
                              <w:tc>
                                <w:tcPr>
                                  <w:tcW w:w="0" w:type="auto"/>
                                  <w:vMerge/>
                                </w:tcPr>
                                <w:p w14:paraId="68648430" w14:textId="77777777" w:rsidR="00094751" w:rsidRPr="003947B0" w:rsidRDefault="00094751" w:rsidP="0089718B">
                                  <w:pPr>
                                    <w:ind w:leftChars="-38" w:left="-106" w:rightChars="-39" w:right="-109" w:firstLineChars="0" w:firstLine="0"/>
                                    <w:rPr>
                                      <w:spacing w:val="-6"/>
                                      <w:sz w:val="20"/>
                                      <w:szCs w:val="20"/>
                                    </w:rPr>
                                  </w:pPr>
                                </w:p>
                              </w:tc>
                              <w:tc>
                                <w:tcPr>
                                  <w:tcW w:w="4247" w:type="dxa"/>
                                  <w:vAlign w:val="center"/>
                                </w:tcPr>
                                <w:p w14:paraId="733006D7" w14:textId="77777777" w:rsidR="00094751" w:rsidRPr="003947B0" w:rsidRDefault="00094751" w:rsidP="0089718B">
                                  <w:pPr>
                                    <w:spacing w:line="200" w:lineRule="exact"/>
                                    <w:ind w:leftChars="-38" w:left="-106" w:rightChars="-39" w:right="-109" w:firstLineChars="56" w:firstLine="110"/>
                                    <w:rPr>
                                      <w:spacing w:val="-2"/>
                                      <w:sz w:val="20"/>
                                      <w:szCs w:val="20"/>
                                    </w:rPr>
                                  </w:pPr>
                                  <w:r w:rsidRPr="003947B0">
                                    <w:rPr>
                                      <w:rFonts w:hint="eastAsia"/>
                                      <w:spacing w:val="-2"/>
                                      <w:sz w:val="20"/>
                                      <w:szCs w:val="20"/>
                                    </w:rPr>
                                    <w:t>6.固定污染源稽查管制執行情形</w:t>
                                  </w:r>
                                </w:p>
                              </w:tc>
                              <w:tc>
                                <w:tcPr>
                                  <w:tcW w:w="4909" w:type="dxa"/>
                                  <w:vMerge/>
                                  <w:vAlign w:val="center"/>
                                </w:tcPr>
                                <w:p w14:paraId="14836B68" w14:textId="77777777" w:rsidR="00094751" w:rsidRPr="003947B0" w:rsidRDefault="00094751" w:rsidP="0089718B">
                                  <w:pPr>
                                    <w:spacing w:line="200" w:lineRule="exact"/>
                                    <w:ind w:leftChars="-18" w:left="-50" w:rightChars="-39" w:right="-109" w:firstLineChars="0" w:firstLine="0"/>
                                    <w:rPr>
                                      <w:spacing w:val="-6"/>
                                      <w:sz w:val="20"/>
                                      <w:szCs w:val="20"/>
                                    </w:rPr>
                                  </w:pPr>
                                </w:p>
                              </w:tc>
                            </w:tr>
                            <w:tr w:rsidR="00094751" w:rsidRPr="003947B0" w14:paraId="34A04D26" w14:textId="77777777" w:rsidTr="00DB6FFD">
                              <w:trPr>
                                <w:trHeight w:val="357"/>
                              </w:trPr>
                              <w:tc>
                                <w:tcPr>
                                  <w:tcW w:w="0" w:type="auto"/>
                                  <w:vMerge/>
                                </w:tcPr>
                                <w:p w14:paraId="1E303457" w14:textId="77777777" w:rsidR="00094751" w:rsidRPr="003947B0" w:rsidRDefault="00094751" w:rsidP="0089718B">
                                  <w:pPr>
                                    <w:ind w:leftChars="-38" w:left="-106" w:rightChars="-39" w:right="-109" w:firstLineChars="0" w:firstLine="0"/>
                                    <w:rPr>
                                      <w:spacing w:val="-6"/>
                                      <w:sz w:val="20"/>
                                      <w:szCs w:val="20"/>
                                    </w:rPr>
                                  </w:pPr>
                                </w:p>
                              </w:tc>
                              <w:tc>
                                <w:tcPr>
                                  <w:tcW w:w="4247" w:type="dxa"/>
                                  <w:vAlign w:val="center"/>
                                </w:tcPr>
                                <w:p w14:paraId="3A54AAD3" w14:textId="77777777" w:rsidR="00094751" w:rsidRPr="003947B0" w:rsidRDefault="00094751" w:rsidP="0089718B">
                                  <w:pPr>
                                    <w:spacing w:line="200" w:lineRule="exact"/>
                                    <w:ind w:left="196" w:rightChars="-39" w:right="-109" w:hangingChars="100" w:hanging="196"/>
                                    <w:rPr>
                                      <w:spacing w:val="-2"/>
                                      <w:sz w:val="20"/>
                                      <w:szCs w:val="20"/>
                                    </w:rPr>
                                  </w:pPr>
                                  <w:r w:rsidRPr="003947B0">
                                    <w:rPr>
                                      <w:rFonts w:hint="eastAsia"/>
                                      <w:spacing w:val="-2"/>
                                      <w:sz w:val="20"/>
                                      <w:szCs w:val="20"/>
                                    </w:rPr>
                                    <w:t>7</w:t>
                                  </w:r>
                                  <w:r w:rsidRPr="003947B0">
                                    <w:rPr>
                                      <w:spacing w:val="-2"/>
                                      <w:sz w:val="20"/>
                                      <w:szCs w:val="20"/>
                                    </w:rPr>
                                    <w:t>.</w:t>
                                  </w:r>
                                  <w:r w:rsidRPr="003947B0">
                                    <w:rPr>
                                      <w:rFonts w:hint="eastAsia"/>
                                      <w:spacing w:val="-2"/>
                                      <w:sz w:val="20"/>
                                      <w:szCs w:val="20"/>
                                    </w:rPr>
                                    <w:t>大眾運輸轉運站規劃設置作業執行情形</w:t>
                                  </w:r>
                                </w:p>
                              </w:tc>
                              <w:tc>
                                <w:tcPr>
                                  <w:tcW w:w="4909" w:type="dxa"/>
                                  <w:vMerge w:val="restart"/>
                                  <w:vAlign w:val="center"/>
                                </w:tcPr>
                                <w:p w14:paraId="5D2A237D" w14:textId="77777777" w:rsidR="00094751" w:rsidRPr="003947B0" w:rsidRDefault="00094751" w:rsidP="00B119BD">
                                  <w:pPr>
                                    <w:spacing w:line="240" w:lineRule="exact"/>
                                    <w:ind w:leftChars="-18" w:left="495" w:hangingChars="290" w:hanging="545"/>
                                    <w:rPr>
                                      <w:spacing w:val="-6"/>
                                      <w:sz w:val="20"/>
                                      <w:szCs w:val="20"/>
                                    </w:rPr>
                                  </w:pPr>
                                  <w:r w:rsidRPr="003947B0">
                                    <w:rPr>
                                      <w:rFonts w:hint="eastAsia"/>
                                      <w:spacing w:val="-6"/>
                                      <w:sz w:val="20"/>
                                      <w:szCs w:val="20"/>
                                    </w:rPr>
                                    <w:t>SDG9</w:t>
                                  </w:r>
                                  <w:r w:rsidRPr="003947B0">
                                    <w:rPr>
                                      <w:rFonts w:ascii="新細明體" w:hAnsi="新細明體" w:hint="eastAsia"/>
                                      <w:spacing w:val="-6"/>
                                      <w:sz w:val="20"/>
                                      <w:szCs w:val="20"/>
                                    </w:rPr>
                                    <w:t>：</w:t>
                                  </w:r>
                                  <w:r w:rsidRPr="003947B0">
                                    <w:rPr>
                                      <w:rFonts w:hint="eastAsia"/>
                                      <w:spacing w:val="-6"/>
                                      <w:sz w:val="20"/>
                                      <w:szCs w:val="20"/>
                                    </w:rPr>
                                    <w:t>建構民眾可負擔、安全、對環境友善，且具韌性及可永續發展的運輸</w:t>
                                  </w:r>
                                </w:p>
                              </w:tc>
                            </w:tr>
                            <w:tr w:rsidR="00094751" w:rsidRPr="003947B0" w14:paraId="0D6A6761" w14:textId="77777777" w:rsidTr="00DB6FFD">
                              <w:trPr>
                                <w:trHeight w:val="357"/>
                              </w:trPr>
                              <w:tc>
                                <w:tcPr>
                                  <w:tcW w:w="0" w:type="auto"/>
                                  <w:vMerge/>
                                </w:tcPr>
                                <w:p w14:paraId="04BC8360" w14:textId="77777777" w:rsidR="00094751" w:rsidRPr="003947B0" w:rsidRDefault="00094751" w:rsidP="0089718B">
                                  <w:pPr>
                                    <w:ind w:leftChars="-38" w:left="-106" w:rightChars="-39" w:right="-109" w:firstLineChars="0" w:firstLine="0"/>
                                    <w:rPr>
                                      <w:spacing w:val="-6"/>
                                      <w:sz w:val="20"/>
                                      <w:szCs w:val="20"/>
                                    </w:rPr>
                                  </w:pPr>
                                </w:p>
                              </w:tc>
                              <w:tc>
                                <w:tcPr>
                                  <w:tcW w:w="4247" w:type="dxa"/>
                                  <w:vAlign w:val="center"/>
                                </w:tcPr>
                                <w:p w14:paraId="4F08A1D0" w14:textId="77777777" w:rsidR="00094751" w:rsidRPr="003947B0" w:rsidRDefault="00094751" w:rsidP="0089718B">
                                  <w:pPr>
                                    <w:spacing w:line="200" w:lineRule="exact"/>
                                    <w:ind w:left="196" w:rightChars="-39" w:right="-109" w:hangingChars="100" w:hanging="196"/>
                                    <w:rPr>
                                      <w:spacing w:val="-2"/>
                                      <w:sz w:val="20"/>
                                      <w:szCs w:val="20"/>
                                    </w:rPr>
                                  </w:pPr>
                                  <w:r w:rsidRPr="003947B0">
                                    <w:rPr>
                                      <w:rFonts w:hint="eastAsia"/>
                                      <w:spacing w:val="-2"/>
                                      <w:sz w:val="20"/>
                                      <w:szCs w:val="20"/>
                                    </w:rPr>
                                    <w:t>8.道路交通安全計畫執行情形</w:t>
                                  </w:r>
                                </w:p>
                              </w:tc>
                              <w:tc>
                                <w:tcPr>
                                  <w:tcW w:w="4909" w:type="dxa"/>
                                  <w:vMerge/>
                                  <w:vAlign w:val="center"/>
                                </w:tcPr>
                                <w:p w14:paraId="19347B49" w14:textId="77777777" w:rsidR="00094751" w:rsidRPr="003947B0" w:rsidRDefault="00094751" w:rsidP="00B119BD">
                                  <w:pPr>
                                    <w:spacing w:line="240" w:lineRule="exact"/>
                                    <w:ind w:leftChars="-18" w:left="495" w:hangingChars="290" w:hanging="545"/>
                                    <w:rPr>
                                      <w:spacing w:val="-6"/>
                                      <w:sz w:val="20"/>
                                      <w:szCs w:val="20"/>
                                    </w:rPr>
                                  </w:pPr>
                                </w:p>
                              </w:tc>
                            </w:tr>
                            <w:tr w:rsidR="00094751" w:rsidRPr="003947B0" w14:paraId="2DCB7E40" w14:textId="77777777" w:rsidTr="00DB6FFD">
                              <w:trPr>
                                <w:trHeight w:val="357"/>
                              </w:trPr>
                              <w:tc>
                                <w:tcPr>
                                  <w:tcW w:w="0" w:type="auto"/>
                                  <w:vMerge/>
                                </w:tcPr>
                                <w:p w14:paraId="460CAF22" w14:textId="77777777" w:rsidR="00094751" w:rsidRPr="003947B0" w:rsidRDefault="00094751" w:rsidP="0089718B">
                                  <w:pPr>
                                    <w:ind w:leftChars="-38" w:left="-106" w:rightChars="-39" w:right="-109" w:firstLineChars="0" w:firstLine="0"/>
                                    <w:rPr>
                                      <w:spacing w:val="-6"/>
                                      <w:sz w:val="20"/>
                                      <w:szCs w:val="20"/>
                                    </w:rPr>
                                  </w:pPr>
                                </w:p>
                              </w:tc>
                              <w:tc>
                                <w:tcPr>
                                  <w:tcW w:w="4247" w:type="dxa"/>
                                  <w:vAlign w:val="center"/>
                                </w:tcPr>
                                <w:p w14:paraId="6FA77C59" w14:textId="77777777" w:rsidR="00094751" w:rsidRPr="003947B0" w:rsidRDefault="00094751" w:rsidP="0089718B">
                                  <w:pPr>
                                    <w:spacing w:line="200" w:lineRule="exact"/>
                                    <w:ind w:leftChars="-38" w:left="-106" w:rightChars="-39" w:right="-109" w:firstLineChars="56" w:firstLine="110"/>
                                    <w:rPr>
                                      <w:spacing w:val="-2"/>
                                      <w:sz w:val="20"/>
                                      <w:szCs w:val="20"/>
                                    </w:rPr>
                                  </w:pPr>
                                  <w:r w:rsidRPr="003947B0">
                                    <w:rPr>
                                      <w:rFonts w:hint="eastAsia"/>
                                      <w:spacing w:val="-2"/>
                                      <w:sz w:val="20"/>
                                      <w:szCs w:val="20"/>
                                    </w:rPr>
                                    <w:t>9.治安防護政策執行情形</w:t>
                                  </w:r>
                                </w:p>
                              </w:tc>
                              <w:tc>
                                <w:tcPr>
                                  <w:tcW w:w="4909" w:type="dxa"/>
                                  <w:vMerge w:val="restart"/>
                                  <w:vAlign w:val="center"/>
                                </w:tcPr>
                                <w:p w14:paraId="075A49BD" w14:textId="77777777" w:rsidR="00094751" w:rsidRPr="003947B0" w:rsidRDefault="00094751" w:rsidP="00B119BD">
                                  <w:pPr>
                                    <w:spacing w:line="240" w:lineRule="exact"/>
                                    <w:ind w:leftChars="-18" w:left="570" w:hangingChars="330" w:hanging="620"/>
                                    <w:rPr>
                                      <w:spacing w:val="-6"/>
                                      <w:sz w:val="20"/>
                                      <w:szCs w:val="20"/>
                                    </w:rPr>
                                  </w:pPr>
                                  <w:r w:rsidRPr="003947B0">
                                    <w:rPr>
                                      <w:rFonts w:hint="eastAsia"/>
                                      <w:spacing w:val="-6"/>
                                      <w:sz w:val="20"/>
                                      <w:szCs w:val="20"/>
                                    </w:rPr>
                                    <w:t>SDG16</w:t>
                                  </w:r>
                                  <w:r w:rsidRPr="003947B0">
                                    <w:rPr>
                                      <w:rFonts w:ascii="新細明體" w:hAnsi="新細明體" w:hint="eastAsia"/>
                                      <w:spacing w:val="-6"/>
                                      <w:sz w:val="20"/>
                                      <w:szCs w:val="20"/>
                                    </w:rPr>
                                    <w:t>：促進和平多元的社會，確保司法平等，建立具公</w:t>
                                  </w:r>
                                  <w:proofErr w:type="gramStart"/>
                                  <w:r w:rsidRPr="003947B0">
                                    <w:rPr>
                                      <w:rFonts w:ascii="新細明體" w:hAnsi="新細明體" w:hint="eastAsia"/>
                                      <w:spacing w:val="-6"/>
                                      <w:sz w:val="20"/>
                                      <w:szCs w:val="20"/>
                                    </w:rPr>
                                    <w:t>信力且廣</w:t>
                                  </w:r>
                                  <w:proofErr w:type="gramEnd"/>
                                  <w:r w:rsidRPr="003947B0">
                                    <w:rPr>
                                      <w:rFonts w:ascii="新細明體" w:hAnsi="新細明體" w:hint="eastAsia"/>
                                      <w:spacing w:val="-6"/>
                                      <w:sz w:val="20"/>
                                      <w:szCs w:val="20"/>
                                    </w:rPr>
                                    <w:t>納民意的體系</w:t>
                                  </w:r>
                                </w:p>
                              </w:tc>
                            </w:tr>
                            <w:tr w:rsidR="00094751" w:rsidRPr="003947B0" w14:paraId="324E27C0" w14:textId="77777777" w:rsidTr="00DB6FFD">
                              <w:trPr>
                                <w:trHeight w:val="357"/>
                              </w:trPr>
                              <w:tc>
                                <w:tcPr>
                                  <w:tcW w:w="0" w:type="auto"/>
                                  <w:vMerge/>
                                </w:tcPr>
                                <w:p w14:paraId="72B725A1" w14:textId="77777777" w:rsidR="00094751" w:rsidRPr="003947B0" w:rsidRDefault="00094751" w:rsidP="0089718B">
                                  <w:pPr>
                                    <w:ind w:leftChars="-38" w:left="-106" w:rightChars="-39" w:right="-109" w:firstLineChars="0" w:firstLine="0"/>
                                    <w:rPr>
                                      <w:spacing w:val="-6"/>
                                      <w:sz w:val="20"/>
                                      <w:szCs w:val="20"/>
                                    </w:rPr>
                                  </w:pPr>
                                </w:p>
                              </w:tc>
                              <w:tc>
                                <w:tcPr>
                                  <w:tcW w:w="4247" w:type="dxa"/>
                                  <w:vAlign w:val="center"/>
                                </w:tcPr>
                                <w:p w14:paraId="772B7D28" w14:textId="77777777" w:rsidR="00094751" w:rsidRPr="003947B0" w:rsidRDefault="00094751" w:rsidP="0089718B">
                                  <w:pPr>
                                    <w:spacing w:line="200" w:lineRule="exact"/>
                                    <w:ind w:leftChars="-38" w:left="-106" w:rightChars="-39" w:right="-109" w:firstLineChars="56" w:firstLine="110"/>
                                    <w:rPr>
                                      <w:spacing w:val="-2"/>
                                      <w:sz w:val="20"/>
                                      <w:szCs w:val="20"/>
                                    </w:rPr>
                                  </w:pPr>
                                  <w:r w:rsidRPr="003947B0">
                                    <w:rPr>
                                      <w:rFonts w:hint="eastAsia"/>
                                      <w:spacing w:val="-2"/>
                                      <w:sz w:val="20"/>
                                      <w:szCs w:val="20"/>
                                    </w:rPr>
                                    <w:t>10.科技犯罪偵查政策執行情形</w:t>
                                  </w:r>
                                </w:p>
                              </w:tc>
                              <w:tc>
                                <w:tcPr>
                                  <w:tcW w:w="4909" w:type="dxa"/>
                                  <w:vMerge/>
                                  <w:vAlign w:val="center"/>
                                </w:tcPr>
                                <w:p w14:paraId="5A6D687B" w14:textId="77777777" w:rsidR="00094751" w:rsidRPr="003947B0" w:rsidRDefault="00094751" w:rsidP="0089718B">
                                  <w:pPr>
                                    <w:spacing w:line="200" w:lineRule="exact"/>
                                    <w:ind w:leftChars="-18" w:left="608" w:rightChars="-39" w:right="-109" w:hangingChars="350" w:hanging="658"/>
                                    <w:rPr>
                                      <w:spacing w:val="-6"/>
                                      <w:sz w:val="20"/>
                                      <w:szCs w:val="20"/>
                                    </w:rPr>
                                  </w:pPr>
                                </w:p>
                              </w:tc>
                            </w:tr>
                          </w:tbl>
                          <w:p w14:paraId="7B57CE42" w14:textId="77777777" w:rsidR="00094751" w:rsidRPr="00FF5A79" w:rsidRDefault="00094751" w:rsidP="00C566B9">
                            <w:pPr>
                              <w:spacing w:line="240" w:lineRule="exact"/>
                              <w:ind w:firstLineChars="0" w:firstLine="0"/>
                              <w:rPr>
                                <w:color w:val="FF0000"/>
                                <w:sz w:val="18"/>
                                <w:szCs w:val="18"/>
                              </w:rPr>
                            </w:pPr>
                            <w:r w:rsidRPr="00F55403">
                              <w:rPr>
                                <w:rFonts w:hint="eastAsia"/>
                                <w:sz w:val="18"/>
                                <w:szCs w:val="18"/>
                              </w:rPr>
                              <w:t>資料來源：整理自</w:t>
                            </w:r>
                            <w:proofErr w:type="gramStart"/>
                            <w:r w:rsidRPr="00F55403">
                              <w:rPr>
                                <w:rFonts w:hint="eastAsia"/>
                                <w:sz w:val="18"/>
                                <w:szCs w:val="18"/>
                              </w:rPr>
                              <w:t>1</w:t>
                            </w:r>
                            <w:r w:rsidRPr="00F55403">
                              <w:rPr>
                                <w:sz w:val="18"/>
                                <w:szCs w:val="18"/>
                              </w:rPr>
                              <w:t>14</w:t>
                            </w:r>
                            <w:proofErr w:type="gramEnd"/>
                            <w:r w:rsidRPr="00F55403">
                              <w:rPr>
                                <w:rFonts w:hint="eastAsia"/>
                                <w:sz w:val="18"/>
                                <w:szCs w:val="18"/>
                              </w:rPr>
                              <w:t>年度審核報告。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5EE04A" id="文字方塊 7" o:spid="_x0000_s1047" type="#_x0000_t202" style="position:absolute;left:0;text-align:left;margin-left:-7.2pt;margin-top:.35pt;width:502.2pt;height:363.75pt;z-index:251696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" fillcolor="white [3201]" stroked="f" strokeweight=".5pt">
                <v:textbox>
                  <w:txbxContent>
                    <w:p w14:paraId="240C30BA" w14:textId="77777777" w:rsidR="00094751" w:rsidRPr="003947B0" w:rsidRDefault="00094751" w:rsidP="00DB6FFD">
                      <w:pPr>
                        <w:spacing w:afterLines="70" w:after="168"/>
                        <w:ind w:firstLineChars="0" w:firstLine="0"/>
                        <w:jc w:val="center"/>
                        <w:rPr>
                          <w:b/>
                          <w:bCs/>
                          <w:sz w:val="24"/>
                          <w:szCs w:val="24"/>
                        </w:rPr>
                      </w:pPr>
                      <w:r w:rsidRPr="003947B0">
                        <w:rPr>
                          <w:rFonts w:hint="eastAsia"/>
                          <w:b/>
                          <w:bCs/>
                          <w:sz w:val="24"/>
                          <w:szCs w:val="24"/>
                        </w:rPr>
                        <w:t>表</w:t>
                      </w:r>
                      <w:r>
                        <w:rPr>
                          <w:rFonts w:hint="eastAsia"/>
                          <w:b/>
                          <w:bCs/>
                          <w:sz w:val="24"/>
                          <w:szCs w:val="24"/>
                        </w:rPr>
                        <w:t>2</w:t>
                      </w:r>
                      <w:r w:rsidRPr="003947B0">
                        <w:rPr>
                          <w:b/>
                          <w:bCs/>
                          <w:sz w:val="24"/>
                          <w:szCs w:val="24"/>
                        </w:rPr>
                        <w:t xml:space="preserve"> </w:t>
                      </w:r>
                      <w:r w:rsidRPr="003947B0">
                        <w:rPr>
                          <w:rFonts w:hint="eastAsia"/>
                          <w:b/>
                          <w:bCs/>
                          <w:sz w:val="24"/>
                          <w:szCs w:val="24"/>
                        </w:rPr>
                        <w:t xml:space="preserve"> 地方審計處室查核工作重點項目與永續發展核心目標</w:t>
                      </w:r>
                      <w:proofErr w:type="gramStart"/>
                      <w:r w:rsidRPr="003947B0">
                        <w:rPr>
                          <w:rFonts w:hint="eastAsia"/>
                          <w:b/>
                          <w:bCs/>
                          <w:sz w:val="24"/>
                          <w:szCs w:val="24"/>
                        </w:rPr>
                        <w:t>攸</w:t>
                      </w:r>
                      <w:proofErr w:type="gramEnd"/>
                      <w:r w:rsidRPr="003947B0">
                        <w:rPr>
                          <w:rFonts w:hint="eastAsia"/>
                          <w:b/>
                          <w:bCs/>
                          <w:sz w:val="24"/>
                          <w:szCs w:val="24"/>
                        </w:rPr>
                        <w:t>關情形</w:t>
                      </w:r>
                    </w:p>
                    <w:tbl>
                      <w:tblPr>
                        <w:tblStyle w:val="a6"/>
                        <w:tblW w:w="0" w:type="auto"/>
                        <w:tblLook w:val="04A0" w:firstRow="1" w:lastRow="0" w:firstColumn="1" w:lastColumn="0" w:noHBand="0" w:noVBand="1"/>
                      </w:tblPr>
                      <w:tblGrid>
                        <w:gridCol w:w="478"/>
                        <w:gridCol w:w="4247"/>
                        <w:gridCol w:w="4909"/>
                      </w:tblGrid>
                      <w:tr w:rsidR="00094751" w:rsidRPr="003947B0" w14:paraId="352049C2" w14:textId="77777777" w:rsidTr="00DB6FFD">
                        <w:trPr>
                          <w:trHeight w:val="357"/>
                        </w:trPr>
                        <w:tc>
                          <w:tcPr>
                            <w:tcW w:w="4725" w:type="dxa"/>
                            <w:gridSpan w:val="2"/>
                            <w:vAlign w:val="center"/>
                          </w:tcPr>
                          <w:p w14:paraId="02B611D0" w14:textId="77777777" w:rsidR="00094751" w:rsidRPr="003947B0" w:rsidRDefault="00094751" w:rsidP="00FF7BF5">
                            <w:pPr>
                              <w:spacing w:line="200" w:lineRule="exact"/>
                              <w:ind w:firstLineChars="0" w:firstLine="0"/>
                              <w:jc w:val="center"/>
                              <w:rPr>
                                <w:sz w:val="20"/>
                                <w:szCs w:val="20"/>
                              </w:rPr>
                            </w:pPr>
                            <w:r w:rsidRPr="003947B0">
                              <w:rPr>
                                <w:rFonts w:hint="eastAsia"/>
                                <w:sz w:val="20"/>
                                <w:szCs w:val="20"/>
                              </w:rPr>
                              <w:t>查核工作重點項目名稱</w:t>
                            </w:r>
                          </w:p>
                        </w:tc>
                        <w:tc>
                          <w:tcPr>
                            <w:tcW w:w="4909" w:type="dxa"/>
                            <w:vAlign w:val="center"/>
                          </w:tcPr>
                          <w:p w14:paraId="1DD5FB8E" w14:textId="77777777" w:rsidR="00094751" w:rsidRPr="003947B0" w:rsidRDefault="00094751" w:rsidP="00FF7BF5">
                            <w:pPr>
                              <w:spacing w:line="200" w:lineRule="exact"/>
                              <w:ind w:firstLineChars="0" w:firstLine="0"/>
                              <w:jc w:val="center"/>
                              <w:rPr>
                                <w:sz w:val="20"/>
                                <w:szCs w:val="20"/>
                              </w:rPr>
                            </w:pPr>
                            <w:r w:rsidRPr="003947B0">
                              <w:rPr>
                                <w:rFonts w:hint="eastAsia"/>
                                <w:sz w:val="20"/>
                                <w:szCs w:val="20"/>
                              </w:rPr>
                              <w:t>永續發展核心目標</w:t>
                            </w:r>
                          </w:p>
                        </w:tc>
                      </w:tr>
                      <w:tr w:rsidR="00094751" w:rsidRPr="003947B0" w14:paraId="4A5FE16C" w14:textId="77777777" w:rsidTr="00DB6FFD">
                        <w:trPr>
                          <w:trHeight w:val="357"/>
                        </w:trPr>
                        <w:tc>
                          <w:tcPr>
                            <w:tcW w:w="0" w:type="auto"/>
                            <w:vMerge w:val="restart"/>
                            <w:vAlign w:val="center"/>
                          </w:tcPr>
                          <w:p w14:paraId="32BA79C9" w14:textId="77777777" w:rsidR="00094751" w:rsidRPr="003947B0" w:rsidRDefault="00094751" w:rsidP="008C0334">
                            <w:pPr>
                              <w:ind w:leftChars="-38" w:left="-106" w:rightChars="-39" w:right="-109" w:firstLineChars="0" w:firstLine="0"/>
                              <w:jc w:val="center"/>
                              <w:rPr>
                                <w:spacing w:val="-6"/>
                                <w:sz w:val="20"/>
                                <w:szCs w:val="20"/>
                              </w:rPr>
                            </w:pPr>
                            <w:r w:rsidRPr="003947B0">
                              <w:rPr>
                                <w:rFonts w:hint="eastAsia"/>
                                <w:spacing w:val="-6"/>
                                <w:sz w:val="20"/>
                                <w:szCs w:val="20"/>
                              </w:rPr>
                              <w:t>共</w:t>
                            </w:r>
                          </w:p>
                          <w:p w14:paraId="36DED37C" w14:textId="77777777" w:rsidR="00094751" w:rsidRPr="003947B0" w:rsidRDefault="00094751" w:rsidP="00883284">
                            <w:pPr>
                              <w:ind w:leftChars="-38" w:left="-106" w:rightChars="-39" w:right="-109" w:firstLineChars="0" w:firstLine="0"/>
                              <w:jc w:val="center"/>
                              <w:rPr>
                                <w:spacing w:val="-6"/>
                                <w:sz w:val="20"/>
                                <w:szCs w:val="20"/>
                              </w:rPr>
                            </w:pPr>
                            <w:r w:rsidRPr="003947B0">
                              <w:rPr>
                                <w:rFonts w:hint="eastAsia"/>
                                <w:spacing w:val="-6"/>
                                <w:sz w:val="20"/>
                                <w:szCs w:val="20"/>
                              </w:rPr>
                              <w:t>同</w:t>
                            </w:r>
                          </w:p>
                          <w:p w14:paraId="1D64101E" w14:textId="77777777" w:rsidR="00094751" w:rsidRPr="003947B0" w:rsidRDefault="00094751" w:rsidP="00883284">
                            <w:pPr>
                              <w:ind w:leftChars="-38" w:left="-106" w:rightChars="-39" w:right="-109" w:firstLineChars="0" w:firstLine="0"/>
                              <w:jc w:val="center"/>
                              <w:rPr>
                                <w:spacing w:val="-6"/>
                                <w:sz w:val="20"/>
                                <w:szCs w:val="20"/>
                              </w:rPr>
                            </w:pPr>
                            <w:r w:rsidRPr="003947B0">
                              <w:rPr>
                                <w:rFonts w:hint="eastAsia"/>
                                <w:spacing w:val="-6"/>
                                <w:sz w:val="20"/>
                                <w:szCs w:val="20"/>
                              </w:rPr>
                              <w:t>性</w:t>
                            </w:r>
                          </w:p>
                        </w:tc>
                        <w:tc>
                          <w:tcPr>
                            <w:tcW w:w="4247" w:type="dxa"/>
                            <w:vAlign w:val="center"/>
                          </w:tcPr>
                          <w:p w14:paraId="22CB2119" w14:textId="77777777" w:rsidR="00094751" w:rsidRPr="003947B0" w:rsidRDefault="00094751" w:rsidP="00883284">
                            <w:pPr>
                              <w:spacing w:line="200" w:lineRule="exact"/>
                              <w:ind w:leftChars="-38" w:left="-106" w:rightChars="-39" w:right="-109" w:firstLineChars="56" w:firstLine="110"/>
                              <w:rPr>
                                <w:spacing w:val="-2"/>
                                <w:sz w:val="20"/>
                                <w:szCs w:val="20"/>
                              </w:rPr>
                            </w:pPr>
                            <w:r w:rsidRPr="003947B0">
                              <w:rPr>
                                <w:rFonts w:hint="eastAsia"/>
                                <w:spacing w:val="-2"/>
                                <w:sz w:val="20"/>
                                <w:szCs w:val="20"/>
                              </w:rPr>
                              <w:t>1</w:t>
                            </w:r>
                            <w:r w:rsidRPr="003947B0">
                              <w:rPr>
                                <w:spacing w:val="-2"/>
                                <w:sz w:val="20"/>
                                <w:szCs w:val="20"/>
                              </w:rPr>
                              <w:t>.</w:t>
                            </w:r>
                            <w:r w:rsidRPr="003947B0">
                              <w:rPr>
                                <w:rFonts w:hint="eastAsia"/>
                                <w:spacing w:val="-2"/>
                                <w:sz w:val="20"/>
                                <w:szCs w:val="20"/>
                              </w:rPr>
                              <w:t>政府推動毒品防制政策執行情形</w:t>
                            </w:r>
                          </w:p>
                        </w:tc>
                        <w:tc>
                          <w:tcPr>
                            <w:tcW w:w="4909" w:type="dxa"/>
                            <w:vAlign w:val="center"/>
                          </w:tcPr>
                          <w:p w14:paraId="65C17985" w14:textId="77777777" w:rsidR="00094751" w:rsidRPr="003947B0" w:rsidRDefault="00094751" w:rsidP="00883284">
                            <w:pPr>
                              <w:spacing w:line="200" w:lineRule="exact"/>
                              <w:ind w:leftChars="-18" w:left="-50" w:rightChars="-39" w:right="-109" w:firstLineChars="0" w:firstLine="0"/>
                              <w:rPr>
                                <w:spacing w:val="-6"/>
                                <w:sz w:val="20"/>
                                <w:szCs w:val="20"/>
                              </w:rPr>
                            </w:pPr>
                            <w:r w:rsidRPr="003947B0">
                              <w:rPr>
                                <w:rFonts w:hint="eastAsia"/>
                                <w:spacing w:val="-6"/>
                                <w:sz w:val="20"/>
                                <w:szCs w:val="20"/>
                              </w:rPr>
                              <w:t>SDG3：確保及促進各年齡層健康生活與福祉</w:t>
                            </w:r>
                          </w:p>
                        </w:tc>
                      </w:tr>
                      <w:tr w:rsidR="00094751" w:rsidRPr="003947B0" w14:paraId="5EB002F2" w14:textId="77777777" w:rsidTr="00DB6FFD">
                        <w:trPr>
                          <w:trHeight w:val="357"/>
                        </w:trPr>
                        <w:tc>
                          <w:tcPr>
                            <w:tcW w:w="0" w:type="auto"/>
                            <w:vMerge/>
                          </w:tcPr>
                          <w:p w14:paraId="5B57BA9C" w14:textId="77777777" w:rsidR="00094751" w:rsidRPr="003947B0" w:rsidRDefault="00094751" w:rsidP="00C566B9">
                            <w:pPr>
                              <w:ind w:leftChars="-38" w:left="-106" w:rightChars="-39" w:right="-109" w:firstLineChars="0" w:firstLine="0"/>
                              <w:jc w:val="center"/>
                              <w:rPr>
                                <w:spacing w:val="-6"/>
                                <w:sz w:val="20"/>
                                <w:szCs w:val="20"/>
                              </w:rPr>
                            </w:pPr>
                          </w:p>
                        </w:tc>
                        <w:tc>
                          <w:tcPr>
                            <w:tcW w:w="4247" w:type="dxa"/>
                            <w:vAlign w:val="center"/>
                          </w:tcPr>
                          <w:p w14:paraId="4F9ECC5C" w14:textId="77777777" w:rsidR="00094751" w:rsidRPr="003947B0" w:rsidRDefault="00094751" w:rsidP="00883284">
                            <w:pPr>
                              <w:spacing w:line="200" w:lineRule="exact"/>
                              <w:ind w:leftChars="-38" w:left="-106" w:rightChars="-39" w:right="-109" w:firstLineChars="56" w:firstLine="110"/>
                              <w:rPr>
                                <w:spacing w:val="-2"/>
                                <w:sz w:val="20"/>
                                <w:szCs w:val="20"/>
                              </w:rPr>
                            </w:pPr>
                            <w:r w:rsidRPr="003947B0">
                              <w:rPr>
                                <w:rFonts w:hint="eastAsia"/>
                                <w:spacing w:val="-2"/>
                                <w:sz w:val="20"/>
                                <w:szCs w:val="20"/>
                              </w:rPr>
                              <w:t>2</w:t>
                            </w:r>
                            <w:r w:rsidRPr="003947B0">
                              <w:rPr>
                                <w:spacing w:val="-2"/>
                                <w:sz w:val="20"/>
                                <w:szCs w:val="20"/>
                              </w:rPr>
                              <w:t>.</w:t>
                            </w:r>
                            <w:r w:rsidRPr="003947B0">
                              <w:rPr>
                                <w:rFonts w:hint="eastAsia"/>
                                <w:spacing w:val="-2"/>
                                <w:sz w:val="20"/>
                                <w:szCs w:val="20"/>
                              </w:rPr>
                              <w:t>政府落實文化平權政策情形</w:t>
                            </w:r>
                          </w:p>
                        </w:tc>
                        <w:tc>
                          <w:tcPr>
                            <w:tcW w:w="4909" w:type="dxa"/>
                            <w:vAlign w:val="center"/>
                          </w:tcPr>
                          <w:p w14:paraId="1A12CF86" w14:textId="77777777" w:rsidR="00094751" w:rsidRPr="003947B0" w:rsidRDefault="00094751" w:rsidP="00883284">
                            <w:pPr>
                              <w:spacing w:line="200" w:lineRule="exact"/>
                              <w:ind w:leftChars="-18" w:left="-50" w:rightChars="-39" w:right="-109" w:firstLineChars="0" w:firstLine="0"/>
                              <w:rPr>
                                <w:spacing w:val="-6"/>
                                <w:sz w:val="20"/>
                                <w:szCs w:val="20"/>
                              </w:rPr>
                            </w:pPr>
                            <w:r w:rsidRPr="003947B0">
                              <w:rPr>
                                <w:rFonts w:hint="eastAsia"/>
                                <w:spacing w:val="-6"/>
                                <w:sz w:val="20"/>
                                <w:szCs w:val="20"/>
                              </w:rPr>
                              <w:t>SDG4：確保全面、公平及高品質教育，提倡終身學習</w:t>
                            </w:r>
                          </w:p>
                        </w:tc>
                      </w:tr>
                      <w:tr w:rsidR="00094751" w:rsidRPr="003947B0" w14:paraId="2664F0BB" w14:textId="77777777" w:rsidTr="00DB6FFD">
                        <w:trPr>
                          <w:trHeight w:val="357"/>
                        </w:trPr>
                        <w:tc>
                          <w:tcPr>
                            <w:tcW w:w="0" w:type="auto"/>
                            <w:vMerge/>
                          </w:tcPr>
                          <w:p w14:paraId="216DF1C1" w14:textId="77777777" w:rsidR="00094751" w:rsidRPr="003947B0" w:rsidRDefault="00094751" w:rsidP="00C566B9">
                            <w:pPr>
                              <w:ind w:leftChars="-38" w:left="-106" w:rightChars="-39" w:right="-109" w:firstLineChars="0" w:firstLine="0"/>
                              <w:jc w:val="center"/>
                              <w:rPr>
                                <w:spacing w:val="-6"/>
                                <w:sz w:val="20"/>
                                <w:szCs w:val="20"/>
                              </w:rPr>
                            </w:pPr>
                          </w:p>
                        </w:tc>
                        <w:tc>
                          <w:tcPr>
                            <w:tcW w:w="4247" w:type="dxa"/>
                            <w:vAlign w:val="center"/>
                          </w:tcPr>
                          <w:p w14:paraId="11E04BEA" w14:textId="77777777" w:rsidR="00094751" w:rsidRPr="003947B0" w:rsidRDefault="00094751" w:rsidP="00883284">
                            <w:pPr>
                              <w:spacing w:line="200" w:lineRule="exact"/>
                              <w:ind w:leftChars="-37" w:left="-104" w:rightChars="-39" w:right="-109" w:firstLineChars="56" w:firstLine="110"/>
                              <w:rPr>
                                <w:spacing w:val="-2"/>
                                <w:sz w:val="20"/>
                                <w:szCs w:val="20"/>
                              </w:rPr>
                            </w:pPr>
                            <w:r w:rsidRPr="003947B0">
                              <w:rPr>
                                <w:rFonts w:hint="eastAsia"/>
                                <w:spacing w:val="-2"/>
                                <w:sz w:val="20"/>
                                <w:szCs w:val="20"/>
                              </w:rPr>
                              <w:t>3</w:t>
                            </w:r>
                            <w:r w:rsidRPr="003947B0">
                              <w:rPr>
                                <w:spacing w:val="-2"/>
                                <w:sz w:val="20"/>
                                <w:szCs w:val="20"/>
                              </w:rPr>
                              <w:t>.</w:t>
                            </w:r>
                            <w:r w:rsidRPr="003947B0">
                              <w:rPr>
                                <w:rFonts w:hint="eastAsia"/>
                                <w:spacing w:val="-2"/>
                                <w:sz w:val="20"/>
                                <w:szCs w:val="20"/>
                              </w:rPr>
                              <w:t>政府推動促進民間參與公共建設執行情形</w:t>
                            </w:r>
                          </w:p>
                        </w:tc>
                        <w:tc>
                          <w:tcPr>
                            <w:tcW w:w="4909" w:type="dxa"/>
                            <w:vMerge w:val="restart"/>
                            <w:vAlign w:val="center"/>
                          </w:tcPr>
                          <w:p w14:paraId="64CCF878" w14:textId="77777777" w:rsidR="00094751" w:rsidRPr="003947B0" w:rsidRDefault="00094751" w:rsidP="00B119BD">
                            <w:pPr>
                              <w:spacing w:line="200" w:lineRule="exact"/>
                              <w:ind w:leftChars="-18" w:left="-50" w:firstLineChars="0" w:firstLine="0"/>
                              <w:rPr>
                                <w:spacing w:val="-6"/>
                                <w:sz w:val="20"/>
                                <w:szCs w:val="20"/>
                              </w:rPr>
                            </w:pPr>
                            <w:r w:rsidRPr="003947B0">
                              <w:rPr>
                                <w:rFonts w:hint="eastAsia"/>
                                <w:spacing w:val="-6"/>
                                <w:sz w:val="20"/>
                                <w:szCs w:val="20"/>
                              </w:rPr>
                              <w:t>SDG11：建構具包容、安全、韌性及永續特質的城市與鄉村</w:t>
                            </w:r>
                          </w:p>
                        </w:tc>
                      </w:tr>
                      <w:tr w:rsidR="00094751" w:rsidRPr="003947B0" w14:paraId="0546D38F" w14:textId="77777777" w:rsidTr="00DB6FFD">
                        <w:trPr>
                          <w:trHeight w:val="357"/>
                        </w:trPr>
                        <w:tc>
                          <w:tcPr>
                            <w:tcW w:w="0" w:type="auto"/>
                            <w:vMerge/>
                          </w:tcPr>
                          <w:p w14:paraId="0974074F" w14:textId="77777777" w:rsidR="00094751" w:rsidRPr="003947B0" w:rsidRDefault="00094751" w:rsidP="00C566B9">
                            <w:pPr>
                              <w:ind w:leftChars="-38" w:left="-106" w:rightChars="-39" w:right="-109" w:firstLineChars="0" w:firstLine="0"/>
                              <w:jc w:val="center"/>
                              <w:rPr>
                                <w:spacing w:val="-6"/>
                                <w:sz w:val="20"/>
                                <w:szCs w:val="20"/>
                              </w:rPr>
                            </w:pPr>
                          </w:p>
                        </w:tc>
                        <w:tc>
                          <w:tcPr>
                            <w:tcW w:w="4247" w:type="dxa"/>
                            <w:vAlign w:val="center"/>
                          </w:tcPr>
                          <w:p w14:paraId="43491F37" w14:textId="77777777" w:rsidR="00094751" w:rsidRPr="003947B0" w:rsidRDefault="00094751" w:rsidP="00883284">
                            <w:pPr>
                              <w:spacing w:line="200" w:lineRule="exact"/>
                              <w:ind w:leftChars="-37" w:left="-104" w:rightChars="-39" w:right="-109" w:firstLineChars="56" w:firstLine="110"/>
                              <w:rPr>
                                <w:spacing w:val="-2"/>
                                <w:sz w:val="20"/>
                                <w:szCs w:val="20"/>
                              </w:rPr>
                            </w:pPr>
                            <w:r w:rsidRPr="003947B0">
                              <w:rPr>
                                <w:rFonts w:hint="eastAsia"/>
                                <w:spacing w:val="-2"/>
                                <w:sz w:val="20"/>
                                <w:szCs w:val="20"/>
                              </w:rPr>
                              <w:t>4.計畫型補助款執行情形</w:t>
                            </w:r>
                          </w:p>
                        </w:tc>
                        <w:tc>
                          <w:tcPr>
                            <w:tcW w:w="4909" w:type="dxa"/>
                            <w:vMerge/>
                            <w:vAlign w:val="center"/>
                          </w:tcPr>
                          <w:p w14:paraId="673F5FB0" w14:textId="77777777" w:rsidR="00094751" w:rsidRPr="003947B0" w:rsidRDefault="00094751" w:rsidP="00883284">
                            <w:pPr>
                              <w:spacing w:line="200" w:lineRule="exact"/>
                              <w:ind w:leftChars="-18" w:left="-50" w:rightChars="-39" w:right="-109" w:firstLineChars="0" w:firstLine="0"/>
                              <w:rPr>
                                <w:spacing w:val="-6"/>
                                <w:sz w:val="20"/>
                                <w:szCs w:val="20"/>
                              </w:rPr>
                            </w:pPr>
                          </w:p>
                        </w:tc>
                      </w:tr>
                      <w:tr w:rsidR="00094751" w:rsidRPr="003947B0" w14:paraId="68683E56" w14:textId="77777777" w:rsidTr="00DB6FFD">
                        <w:trPr>
                          <w:trHeight w:val="357"/>
                        </w:trPr>
                        <w:tc>
                          <w:tcPr>
                            <w:tcW w:w="0" w:type="auto"/>
                            <w:vMerge/>
                          </w:tcPr>
                          <w:p w14:paraId="092EC8A7" w14:textId="77777777" w:rsidR="00094751" w:rsidRPr="003947B0" w:rsidRDefault="00094751" w:rsidP="00C566B9">
                            <w:pPr>
                              <w:ind w:leftChars="-38" w:left="-106" w:rightChars="-39" w:right="-109" w:firstLineChars="0" w:firstLine="0"/>
                              <w:jc w:val="center"/>
                              <w:rPr>
                                <w:spacing w:val="-6"/>
                                <w:sz w:val="20"/>
                                <w:szCs w:val="20"/>
                              </w:rPr>
                            </w:pPr>
                          </w:p>
                        </w:tc>
                        <w:tc>
                          <w:tcPr>
                            <w:tcW w:w="4247" w:type="dxa"/>
                            <w:vAlign w:val="center"/>
                          </w:tcPr>
                          <w:p w14:paraId="62D46EE1" w14:textId="77777777" w:rsidR="00094751" w:rsidRPr="003947B0" w:rsidRDefault="00094751" w:rsidP="00883284">
                            <w:pPr>
                              <w:spacing w:line="200" w:lineRule="exact"/>
                              <w:ind w:leftChars="-37" w:left="-104" w:rightChars="-39" w:right="-109" w:firstLineChars="56" w:firstLine="110"/>
                              <w:rPr>
                                <w:spacing w:val="-2"/>
                                <w:sz w:val="20"/>
                                <w:szCs w:val="20"/>
                              </w:rPr>
                            </w:pPr>
                            <w:r w:rsidRPr="003947B0">
                              <w:rPr>
                                <w:rFonts w:hint="eastAsia"/>
                                <w:spacing w:val="-2"/>
                                <w:sz w:val="20"/>
                                <w:szCs w:val="20"/>
                              </w:rPr>
                              <w:t>5.地方政府辦理閒置公共設施活化作業執行情形</w:t>
                            </w:r>
                          </w:p>
                        </w:tc>
                        <w:tc>
                          <w:tcPr>
                            <w:tcW w:w="4909" w:type="dxa"/>
                            <w:vMerge/>
                            <w:vAlign w:val="center"/>
                          </w:tcPr>
                          <w:p w14:paraId="0AAEA122" w14:textId="77777777" w:rsidR="00094751" w:rsidRPr="003947B0" w:rsidRDefault="00094751" w:rsidP="00883284">
                            <w:pPr>
                              <w:spacing w:line="200" w:lineRule="exact"/>
                              <w:ind w:leftChars="-18" w:left="-50" w:rightChars="-39" w:right="-109" w:firstLineChars="0" w:firstLine="0"/>
                              <w:rPr>
                                <w:spacing w:val="-6"/>
                                <w:sz w:val="20"/>
                                <w:szCs w:val="20"/>
                              </w:rPr>
                            </w:pPr>
                          </w:p>
                        </w:tc>
                      </w:tr>
                      <w:tr w:rsidR="00094751" w:rsidRPr="003947B0" w14:paraId="174F5F33" w14:textId="77777777" w:rsidTr="00DB6FFD">
                        <w:trPr>
                          <w:trHeight w:val="357"/>
                        </w:trPr>
                        <w:tc>
                          <w:tcPr>
                            <w:tcW w:w="0" w:type="auto"/>
                            <w:vMerge/>
                          </w:tcPr>
                          <w:p w14:paraId="022C50CC" w14:textId="77777777" w:rsidR="00094751" w:rsidRPr="003947B0" w:rsidRDefault="00094751" w:rsidP="00C566B9">
                            <w:pPr>
                              <w:ind w:leftChars="-38" w:left="-106" w:rightChars="-39" w:right="-109" w:firstLineChars="0" w:firstLine="0"/>
                              <w:jc w:val="center"/>
                              <w:rPr>
                                <w:spacing w:val="-6"/>
                                <w:sz w:val="20"/>
                                <w:szCs w:val="20"/>
                              </w:rPr>
                            </w:pPr>
                          </w:p>
                        </w:tc>
                        <w:tc>
                          <w:tcPr>
                            <w:tcW w:w="4247" w:type="dxa"/>
                            <w:vAlign w:val="center"/>
                          </w:tcPr>
                          <w:p w14:paraId="792456A2" w14:textId="77777777" w:rsidR="00094751" w:rsidRPr="003947B0" w:rsidRDefault="00094751" w:rsidP="00883284">
                            <w:pPr>
                              <w:spacing w:line="200" w:lineRule="exact"/>
                              <w:ind w:leftChars="-38" w:left="-106" w:rightChars="-39" w:right="-109" w:firstLineChars="56" w:firstLine="110"/>
                              <w:rPr>
                                <w:spacing w:val="-2"/>
                                <w:sz w:val="20"/>
                                <w:szCs w:val="20"/>
                              </w:rPr>
                            </w:pPr>
                            <w:r w:rsidRPr="003947B0">
                              <w:rPr>
                                <w:rFonts w:hint="eastAsia"/>
                                <w:spacing w:val="-2"/>
                                <w:sz w:val="20"/>
                                <w:szCs w:val="20"/>
                              </w:rPr>
                              <w:t>6</w:t>
                            </w:r>
                            <w:r w:rsidRPr="003947B0">
                              <w:rPr>
                                <w:spacing w:val="-2"/>
                                <w:sz w:val="20"/>
                                <w:szCs w:val="20"/>
                              </w:rPr>
                              <w:t>.</w:t>
                            </w:r>
                            <w:r w:rsidRPr="003947B0">
                              <w:rPr>
                                <w:rFonts w:hint="eastAsia"/>
                                <w:spacing w:val="-2"/>
                                <w:sz w:val="20"/>
                                <w:szCs w:val="20"/>
                              </w:rPr>
                              <w:t>政府</w:t>
                            </w:r>
                            <w:proofErr w:type="gramStart"/>
                            <w:r w:rsidRPr="003947B0">
                              <w:rPr>
                                <w:rFonts w:hint="eastAsia"/>
                                <w:spacing w:val="-2"/>
                                <w:sz w:val="20"/>
                                <w:szCs w:val="20"/>
                              </w:rPr>
                              <w:t>推動淨零轉型</w:t>
                            </w:r>
                            <w:proofErr w:type="gramEnd"/>
                            <w:r w:rsidRPr="003947B0">
                              <w:rPr>
                                <w:rFonts w:hint="eastAsia"/>
                                <w:spacing w:val="-2"/>
                                <w:sz w:val="20"/>
                                <w:szCs w:val="20"/>
                              </w:rPr>
                              <w:t>執行情形</w:t>
                            </w:r>
                          </w:p>
                        </w:tc>
                        <w:tc>
                          <w:tcPr>
                            <w:tcW w:w="4909" w:type="dxa"/>
                            <w:vAlign w:val="center"/>
                          </w:tcPr>
                          <w:p w14:paraId="021C6B5C" w14:textId="77777777" w:rsidR="00094751" w:rsidRPr="003947B0" w:rsidRDefault="00094751" w:rsidP="00883284">
                            <w:pPr>
                              <w:spacing w:line="200" w:lineRule="exact"/>
                              <w:ind w:leftChars="-18" w:left="-50" w:rightChars="-39" w:right="-109" w:firstLineChars="0" w:firstLine="0"/>
                              <w:rPr>
                                <w:spacing w:val="-6"/>
                                <w:sz w:val="20"/>
                                <w:szCs w:val="20"/>
                              </w:rPr>
                            </w:pPr>
                            <w:r w:rsidRPr="003947B0">
                              <w:rPr>
                                <w:rFonts w:hint="eastAsia"/>
                                <w:spacing w:val="-6"/>
                                <w:sz w:val="20"/>
                                <w:szCs w:val="20"/>
                              </w:rPr>
                              <w:t>SDG13：完備減緩調適行動以因應氣候變遷及其影響</w:t>
                            </w:r>
                          </w:p>
                        </w:tc>
                      </w:tr>
                      <w:tr w:rsidR="00094751" w:rsidRPr="003947B0" w14:paraId="0E2F2EDD" w14:textId="77777777" w:rsidTr="00DB6FFD">
                        <w:trPr>
                          <w:trHeight w:val="357"/>
                        </w:trPr>
                        <w:tc>
                          <w:tcPr>
                            <w:tcW w:w="0" w:type="auto"/>
                            <w:vMerge w:val="restart"/>
                            <w:vAlign w:val="center"/>
                          </w:tcPr>
                          <w:p w14:paraId="5B03D28A" w14:textId="77777777" w:rsidR="00094751" w:rsidRPr="003947B0" w:rsidRDefault="00094751" w:rsidP="008C0334">
                            <w:pPr>
                              <w:ind w:leftChars="-38" w:left="-106" w:rightChars="-39" w:right="-109" w:firstLineChars="0" w:firstLine="0"/>
                              <w:jc w:val="center"/>
                              <w:rPr>
                                <w:spacing w:val="-6"/>
                                <w:sz w:val="20"/>
                                <w:szCs w:val="20"/>
                              </w:rPr>
                            </w:pPr>
                            <w:r w:rsidRPr="003947B0">
                              <w:rPr>
                                <w:rFonts w:hint="eastAsia"/>
                                <w:spacing w:val="-6"/>
                                <w:sz w:val="20"/>
                                <w:szCs w:val="20"/>
                              </w:rPr>
                              <w:t>個</w:t>
                            </w:r>
                          </w:p>
                          <w:p w14:paraId="3CB0CCA7" w14:textId="77777777" w:rsidR="00094751" w:rsidRPr="003947B0" w:rsidRDefault="00094751" w:rsidP="008C0334">
                            <w:pPr>
                              <w:ind w:leftChars="-38" w:left="-106" w:rightChars="-39" w:right="-109" w:firstLineChars="0" w:firstLine="0"/>
                              <w:jc w:val="center"/>
                              <w:rPr>
                                <w:spacing w:val="-6"/>
                                <w:sz w:val="20"/>
                                <w:szCs w:val="20"/>
                              </w:rPr>
                            </w:pPr>
                            <w:r w:rsidRPr="003947B0">
                              <w:rPr>
                                <w:rFonts w:hint="eastAsia"/>
                                <w:spacing w:val="-6"/>
                                <w:sz w:val="20"/>
                                <w:szCs w:val="20"/>
                              </w:rPr>
                              <w:t>別</w:t>
                            </w:r>
                          </w:p>
                          <w:p w14:paraId="65A7F84F" w14:textId="77777777" w:rsidR="00094751" w:rsidRPr="003947B0" w:rsidRDefault="00094751" w:rsidP="008C0334">
                            <w:pPr>
                              <w:ind w:leftChars="-38" w:left="-106" w:rightChars="-39" w:right="-109" w:firstLineChars="0" w:firstLine="0"/>
                              <w:jc w:val="center"/>
                              <w:rPr>
                                <w:spacing w:val="-6"/>
                                <w:sz w:val="20"/>
                                <w:szCs w:val="20"/>
                              </w:rPr>
                            </w:pPr>
                            <w:r w:rsidRPr="003947B0">
                              <w:rPr>
                                <w:rFonts w:hint="eastAsia"/>
                                <w:spacing w:val="-6"/>
                                <w:sz w:val="20"/>
                                <w:szCs w:val="20"/>
                              </w:rPr>
                              <w:t>性</w:t>
                            </w:r>
                          </w:p>
                        </w:tc>
                        <w:tc>
                          <w:tcPr>
                            <w:tcW w:w="4247" w:type="dxa"/>
                            <w:vAlign w:val="center"/>
                          </w:tcPr>
                          <w:p w14:paraId="77EDE023" w14:textId="77777777" w:rsidR="00094751" w:rsidRPr="003947B0" w:rsidRDefault="00094751" w:rsidP="00883284">
                            <w:pPr>
                              <w:spacing w:line="200" w:lineRule="exact"/>
                              <w:ind w:leftChars="-38" w:left="-106" w:rightChars="-39" w:right="-109" w:firstLineChars="56" w:firstLine="110"/>
                              <w:rPr>
                                <w:spacing w:val="-2"/>
                                <w:sz w:val="20"/>
                                <w:szCs w:val="20"/>
                              </w:rPr>
                            </w:pPr>
                            <w:r w:rsidRPr="003947B0">
                              <w:rPr>
                                <w:rFonts w:hint="eastAsia"/>
                                <w:spacing w:val="-2"/>
                                <w:sz w:val="20"/>
                                <w:szCs w:val="20"/>
                              </w:rPr>
                              <w:t>1.社會安全防護網政策執行情形</w:t>
                            </w:r>
                          </w:p>
                        </w:tc>
                        <w:tc>
                          <w:tcPr>
                            <w:tcW w:w="4909" w:type="dxa"/>
                            <w:vMerge w:val="restart"/>
                            <w:vAlign w:val="center"/>
                          </w:tcPr>
                          <w:p w14:paraId="7BBC9F10" w14:textId="77777777" w:rsidR="00094751" w:rsidRPr="003947B0" w:rsidRDefault="00094751" w:rsidP="00883284">
                            <w:pPr>
                              <w:spacing w:line="200" w:lineRule="exact"/>
                              <w:ind w:leftChars="-18" w:left="-50" w:rightChars="-39" w:right="-109" w:firstLineChars="0" w:firstLine="0"/>
                              <w:rPr>
                                <w:spacing w:val="-6"/>
                                <w:sz w:val="20"/>
                                <w:szCs w:val="20"/>
                              </w:rPr>
                            </w:pPr>
                            <w:r w:rsidRPr="003947B0">
                              <w:rPr>
                                <w:rFonts w:hint="eastAsia"/>
                                <w:spacing w:val="-6"/>
                                <w:sz w:val="20"/>
                                <w:szCs w:val="20"/>
                              </w:rPr>
                              <w:t>SDG1</w:t>
                            </w:r>
                            <w:r w:rsidRPr="003947B0">
                              <w:rPr>
                                <w:rFonts w:ascii="新細明體" w:hAnsi="新細明體" w:hint="eastAsia"/>
                                <w:spacing w:val="-6"/>
                                <w:sz w:val="20"/>
                                <w:szCs w:val="20"/>
                              </w:rPr>
                              <w:t>：強化弱勢群體社會經濟安全照顧服務</w:t>
                            </w:r>
                          </w:p>
                        </w:tc>
                      </w:tr>
                      <w:tr w:rsidR="00094751" w:rsidRPr="003947B0" w14:paraId="392355F3" w14:textId="77777777" w:rsidTr="00DB6FFD">
                        <w:trPr>
                          <w:trHeight w:val="357"/>
                        </w:trPr>
                        <w:tc>
                          <w:tcPr>
                            <w:tcW w:w="0" w:type="auto"/>
                            <w:vMerge/>
                            <w:vAlign w:val="center"/>
                          </w:tcPr>
                          <w:p w14:paraId="4325861D" w14:textId="77777777" w:rsidR="00094751" w:rsidRPr="003947B0" w:rsidRDefault="00094751" w:rsidP="0089718B">
                            <w:pPr>
                              <w:spacing w:beforeLines="50" w:before="120"/>
                              <w:ind w:leftChars="-38" w:left="-106" w:rightChars="-39" w:right="-109" w:firstLineChars="0" w:firstLine="0"/>
                              <w:jc w:val="center"/>
                              <w:rPr>
                                <w:spacing w:val="-6"/>
                                <w:sz w:val="20"/>
                                <w:szCs w:val="20"/>
                              </w:rPr>
                            </w:pPr>
                          </w:p>
                        </w:tc>
                        <w:tc>
                          <w:tcPr>
                            <w:tcW w:w="4247" w:type="dxa"/>
                            <w:vAlign w:val="center"/>
                          </w:tcPr>
                          <w:p w14:paraId="1196D85C" w14:textId="77777777" w:rsidR="00094751" w:rsidRPr="003947B0" w:rsidRDefault="00094751" w:rsidP="0089718B">
                            <w:pPr>
                              <w:spacing w:line="200" w:lineRule="exact"/>
                              <w:ind w:leftChars="-38" w:left="-106" w:rightChars="-39" w:right="-109" w:firstLineChars="56" w:firstLine="110"/>
                              <w:rPr>
                                <w:spacing w:val="-2"/>
                                <w:sz w:val="20"/>
                                <w:szCs w:val="20"/>
                              </w:rPr>
                            </w:pPr>
                            <w:r w:rsidRPr="003947B0">
                              <w:rPr>
                                <w:rFonts w:hint="eastAsia"/>
                                <w:spacing w:val="-2"/>
                                <w:sz w:val="20"/>
                                <w:szCs w:val="20"/>
                              </w:rPr>
                              <w:t>2.長期照顧政策執行情形</w:t>
                            </w:r>
                          </w:p>
                        </w:tc>
                        <w:tc>
                          <w:tcPr>
                            <w:tcW w:w="4909" w:type="dxa"/>
                            <w:vMerge/>
                            <w:vAlign w:val="center"/>
                          </w:tcPr>
                          <w:p w14:paraId="62F70262" w14:textId="77777777" w:rsidR="00094751" w:rsidRPr="003947B0" w:rsidRDefault="00094751" w:rsidP="0089718B">
                            <w:pPr>
                              <w:spacing w:line="200" w:lineRule="exact"/>
                              <w:ind w:leftChars="-18" w:left="-50" w:rightChars="-39" w:right="-109" w:firstLineChars="0" w:firstLine="0"/>
                              <w:rPr>
                                <w:spacing w:val="-6"/>
                                <w:sz w:val="20"/>
                                <w:szCs w:val="20"/>
                              </w:rPr>
                            </w:pPr>
                          </w:p>
                        </w:tc>
                      </w:tr>
                      <w:tr w:rsidR="00094751" w:rsidRPr="003947B0" w14:paraId="1A10A119" w14:textId="77777777" w:rsidTr="00DB6FFD">
                        <w:trPr>
                          <w:trHeight w:val="357"/>
                        </w:trPr>
                        <w:tc>
                          <w:tcPr>
                            <w:tcW w:w="0" w:type="auto"/>
                            <w:vMerge/>
                          </w:tcPr>
                          <w:p w14:paraId="1BA517C8" w14:textId="77777777" w:rsidR="00094751" w:rsidRPr="003947B0" w:rsidRDefault="00094751" w:rsidP="0089718B">
                            <w:pPr>
                              <w:ind w:leftChars="-38" w:left="-106" w:rightChars="-39" w:right="-109" w:firstLineChars="0" w:firstLine="0"/>
                              <w:rPr>
                                <w:spacing w:val="-6"/>
                                <w:sz w:val="20"/>
                                <w:szCs w:val="20"/>
                              </w:rPr>
                            </w:pPr>
                          </w:p>
                        </w:tc>
                        <w:tc>
                          <w:tcPr>
                            <w:tcW w:w="4247" w:type="dxa"/>
                            <w:vAlign w:val="center"/>
                          </w:tcPr>
                          <w:p w14:paraId="278E1898" w14:textId="77777777" w:rsidR="00094751" w:rsidRPr="003947B0" w:rsidRDefault="00094751" w:rsidP="00412C3E">
                            <w:pPr>
                              <w:spacing w:line="200" w:lineRule="exact"/>
                              <w:ind w:left="196" w:rightChars="-39" w:right="-109" w:hangingChars="100" w:hanging="196"/>
                              <w:rPr>
                                <w:spacing w:val="-2"/>
                                <w:sz w:val="20"/>
                                <w:szCs w:val="20"/>
                              </w:rPr>
                            </w:pPr>
                            <w:r w:rsidRPr="003947B0">
                              <w:rPr>
                                <w:rFonts w:hint="eastAsia"/>
                                <w:spacing w:val="-2"/>
                                <w:sz w:val="20"/>
                                <w:szCs w:val="20"/>
                              </w:rPr>
                              <w:t>3.農產品用藥安全管理政策執行情形</w:t>
                            </w:r>
                          </w:p>
                        </w:tc>
                        <w:tc>
                          <w:tcPr>
                            <w:tcW w:w="4909" w:type="dxa"/>
                            <w:vMerge w:val="restart"/>
                            <w:vAlign w:val="center"/>
                          </w:tcPr>
                          <w:p w14:paraId="115236E5" w14:textId="77777777" w:rsidR="00094751" w:rsidRPr="003947B0" w:rsidRDefault="00094751" w:rsidP="0089718B">
                            <w:pPr>
                              <w:spacing w:line="200" w:lineRule="exact"/>
                              <w:ind w:leftChars="-18" w:left="-50" w:rightChars="-39" w:right="-109" w:firstLineChars="0" w:firstLine="0"/>
                              <w:rPr>
                                <w:spacing w:val="-6"/>
                                <w:sz w:val="20"/>
                                <w:szCs w:val="20"/>
                              </w:rPr>
                            </w:pPr>
                            <w:r w:rsidRPr="003947B0">
                              <w:rPr>
                                <w:rFonts w:hint="eastAsia"/>
                                <w:spacing w:val="-6"/>
                                <w:sz w:val="20"/>
                                <w:szCs w:val="20"/>
                              </w:rPr>
                              <w:t>SDG2</w:t>
                            </w:r>
                            <w:r w:rsidRPr="003947B0">
                              <w:rPr>
                                <w:rFonts w:ascii="新細明體" w:hAnsi="新細明體" w:hint="eastAsia"/>
                                <w:spacing w:val="-6"/>
                                <w:sz w:val="20"/>
                                <w:szCs w:val="20"/>
                              </w:rPr>
                              <w:t>：確保糧食安全，消除飢餓，促進永續農業</w:t>
                            </w:r>
                          </w:p>
                        </w:tc>
                      </w:tr>
                      <w:tr w:rsidR="00094751" w:rsidRPr="003947B0" w14:paraId="410A3E8E" w14:textId="77777777" w:rsidTr="00DB6FFD">
                        <w:trPr>
                          <w:trHeight w:val="357"/>
                        </w:trPr>
                        <w:tc>
                          <w:tcPr>
                            <w:tcW w:w="0" w:type="auto"/>
                            <w:vMerge/>
                          </w:tcPr>
                          <w:p w14:paraId="0B00EE83" w14:textId="77777777" w:rsidR="00094751" w:rsidRPr="003947B0" w:rsidRDefault="00094751" w:rsidP="0089718B">
                            <w:pPr>
                              <w:ind w:leftChars="-38" w:left="-106" w:rightChars="-39" w:right="-109" w:firstLineChars="0" w:firstLine="0"/>
                              <w:rPr>
                                <w:spacing w:val="-6"/>
                                <w:sz w:val="20"/>
                                <w:szCs w:val="20"/>
                              </w:rPr>
                            </w:pPr>
                          </w:p>
                        </w:tc>
                        <w:tc>
                          <w:tcPr>
                            <w:tcW w:w="4247" w:type="dxa"/>
                            <w:vAlign w:val="center"/>
                          </w:tcPr>
                          <w:p w14:paraId="3DCAD46F" w14:textId="77777777" w:rsidR="00094751" w:rsidRPr="003947B0" w:rsidRDefault="00094751" w:rsidP="0089718B">
                            <w:pPr>
                              <w:spacing w:line="200" w:lineRule="exact"/>
                              <w:ind w:leftChars="-38" w:left="-106" w:rightChars="-39" w:right="-109" w:firstLineChars="56" w:firstLine="110"/>
                              <w:rPr>
                                <w:spacing w:val="-2"/>
                                <w:sz w:val="20"/>
                                <w:szCs w:val="20"/>
                              </w:rPr>
                            </w:pPr>
                            <w:r w:rsidRPr="003947B0">
                              <w:rPr>
                                <w:rFonts w:hint="eastAsia"/>
                                <w:spacing w:val="-2"/>
                                <w:sz w:val="20"/>
                                <w:szCs w:val="20"/>
                              </w:rPr>
                              <w:t>4.防寒、防餓雙</w:t>
                            </w:r>
                            <w:r w:rsidRPr="003947B0">
                              <w:rPr>
                                <w:spacing w:val="-2"/>
                                <w:sz w:val="20"/>
                                <w:szCs w:val="20"/>
                              </w:rPr>
                              <w:t>B服務計畫</w:t>
                            </w:r>
                            <w:r w:rsidRPr="003947B0">
                              <w:rPr>
                                <w:rFonts w:hint="eastAsia"/>
                                <w:spacing w:val="-2"/>
                                <w:sz w:val="20"/>
                                <w:szCs w:val="20"/>
                              </w:rPr>
                              <w:t>執行情形</w:t>
                            </w:r>
                          </w:p>
                        </w:tc>
                        <w:tc>
                          <w:tcPr>
                            <w:tcW w:w="4909" w:type="dxa"/>
                            <w:vMerge/>
                            <w:vAlign w:val="center"/>
                          </w:tcPr>
                          <w:p w14:paraId="29446CAF" w14:textId="77777777" w:rsidR="00094751" w:rsidRPr="003947B0" w:rsidRDefault="00094751" w:rsidP="0089718B">
                            <w:pPr>
                              <w:spacing w:line="200" w:lineRule="exact"/>
                              <w:ind w:leftChars="-18" w:left="-50" w:rightChars="-39" w:right="-109" w:firstLineChars="0" w:firstLine="0"/>
                              <w:rPr>
                                <w:spacing w:val="-6"/>
                                <w:sz w:val="20"/>
                                <w:szCs w:val="20"/>
                              </w:rPr>
                            </w:pPr>
                          </w:p>
                        </w:tc>
                      </w:tr>
                      <w:tr w:rsidR="00094751" w:rsidRPr="003947B0" w14:paraId="1E958037" w14:textId="77777777" w:rsidTr="00DB6FFD">
                        <w:trPr>
                          <w:trHeight w:val="357"/>
                        </w:trPr>
                        <w:tc>
                          <w:tcPr>
                            <w:tcW w:w="0" w:type="auto"/>
                            <w:vMerge/>
                          </w:tcPr>
                          <w:p w14:paraId="410EA447" w14:textId="77777777" w:rsidR="00094751" w:rsidRPr="003947B0" w:rsidRDefault="00094751" w:rsidP="0089718B">
                            <w:pPr>
                              <w:ind w:leftChars="-38" w:left="-106" w:rightChars="-39" w:right="-109" w:firstLineChars="0" w:firstLine="0"/>
                              <w:rPr>
                                <w:spacing w:val="-6"/>
                                <w:sz w:val="20"/>
                                <w:szCs w:val="20"/>
                              </w:rPr>
                            </w:pPr>
                          </w:p>
                        </w:tc>
                        <w:tc>
                          <w:tcPr>
                            <w:tcW w:w="4247" w:type="dxa"/>
                            <w:vAlign w:val="center"/>
                          </w:tcPr>
                          <w:p w14:paraId="69C117B3" w14:textId="77777777" w:rsidR="00094751" w:rsidRPr="003947B0" w:rsidRDefault="00094751" w:rsidP="0089718B">
                            <w:pPr>
                              <w:spacing w:line="200" w:lineRule="exact"/>
                              <w:ind w:leftChars="-38" w:left="-106" w:rightChars="-39" w:right="-109" w:firstLineChars="56" w:firstLine="110"/>
                              <w:rPr>
                                <w:spacing w:val="-2"/>
                                <w:sz w:val="20"/>
                                <w:szCs w:val="20"/>
                              </w:rPr>
                            </w:pPr>
                            <w:r w:rsidRPr="003947B0">
                              <w:rPr>
                                <w:rFonts w:hint="eastAsia"/>
                                <w:spacing w:val="-2"/>
                                <w:sz w:val="20"/>
                                <w:szCs w:val="20"/>
                              </w:rPr>
                              <w:t>5.地層下陷防治執行情形</w:t>
                            </w:r>
                          </w:p>
                        </w:tc>
                        <w:tc>
                          <w:tcPr>
                            <w:tcW w:w="4909" w:type="dxa"/>
                            <w:vMerge w:val="restart"/>
                            <w:vAlign w:val="center"/>
                          </w:tcPr>
                          <w:p w14:paraId="2FB71B0D" w14:textId="77777777" w:rsidR="00094751" w:rsidRPr="003947B0" w:rsidRDefault="00094751" w:rsidP="0089718B">
                            <w:pPr>
                              <w:spacing w:line="200" w:lineRule="exact"/>
                              <w:ind w:leftChars="-18" w:left="-50" w:rightChars="-39" w:right="-109" w:firstLineChars="0" w:firstLine="0"/>
                              <w:rPr>
                                <w:spacing w:val="-6"/>
                                <w:sz w:val="20"/>
                                <w:szCs w:val="20"/>
                              </w:rPr>
                            </w:pPr>
                            <w:r w:rsidRPr="003947B0">
                              <w:rPr>
                                <w:rFonts w:hint="eastAsia"/>
                                <w:spacing w:val="-6"/>
                                <w:sz w:val="20"/>
                                <w:szCs w:val="20"/>
                              </w:rPr>
                              <w:t>SDG6</w:t>
                            </w:r>
                            <w:r w:rsidRPr="003947B0">
                              <w:rPr>
                                <w:rFonts w:ascii="新細明體" w:hAnsi="新細明體" w:hint="eastAsia"/>
                                <w:spacing w:val="-6"/>
                                <w:sz w:val="20"/>
                                <w:szCs w:val="20"/>
                              </w:rPr>
                              <w:t>：確保環境品質及永續管理環境資源</w:t>
                            </w:r>
                          </w:p>
                        </w:tc>
                      </w:tr>
                      <w:tr w:rsidR="00094751" w:rsidRPr="003947B0" w14:paraId="10BC2DA8" w14:textId="77777777" w:rsidTr="00DB6FFD">
                        <w:trPr>
                          <w:trHeight w:val="357"/>
                        </w:trPr>
                        <w:tc>
                          <w:tcPr>
                            <w:tcW w:w="0" w:type="auto"/>
                            <w:vMerge/>
                          </w:tcPr>
                          <w:p w14:paraId="68648430" w14:textId="77777777" w:rsidR="00094751" w:rsidRPr="003947B0" w:rsidRDefault="00094751" w:rsidP="0089718B">
                            <w:pPr>
                              <w:ind w:leftChars="-38" w:left="-106" w:rightChars="-39" w:right="-109" w:firstLineChars="0" w:firstLine="0"/>
                              <w:rPr>
                                <w:spacing w:val="-6"/>
                                <w:sz w:val="20"/>
                                <w:szCs w:val="20"/>
                              </w:rPr>
                            </w:pPr>
                          </w:p>
                        </w:tc>
                        <w:tc>
                          <w:tcPr>
                            <w:tcW w:w="4247" w:type="dxa"/>
                            <w:vAlign w:val="center"/>
                          </w:tcPr>
                          <w:p w14:paraId="733006D7" w14:textId="77777777" w:rsidR="00094751" w:rsidRPr="003947B0" w:rsidRDefault="00094751" w:rsidP="0089718B">
                            <w:pPr>
                              <w:spacing w:line="200" w:lineRule="exact"/>
                              <w:ind w:leftChars="-38" w:left="-106" w:rightChars="-39" w:right="-109" w:firstLineChars="56" w:firstLine="110"/>
                              <w:rPr>
                                <w:spacing w:val="-2"/>
                                <w:sz w:val="20"/>
                                <w:szCs w:val="20"/>
                              </w:rPr>
                            </w:pPr>
                            <w:r w:rsidRPr="003947B0">
                              <w:rPr>
                                <w:rFonts w:hint="eastAsia"/>
                                <w:spacing w:val="-2"/>
                                <w:sz w:val="20"/>
                                <w:szCs w:val="20"/>
                              </w:rPr>
                              <w:t>6.固定污染源稽查管制執行情形</w:t>
                            </w:r>
                          </w:p>
                        </w:tc>
                        <w:tc>
                          <w:tcPr>
                            <w:tcW w:w="4909" w:type="dxa"/>
                            <w:vMerge/>
                            <w:vAlign w:val="center"/>
                          </w:tcPr>
                          <w:p w14:paraId="14836B68" w14:textId="77777777" w:rsidR="00094751" w:rsidRPr="003947B0" w:rsidRDefault="00094751" w:rsidP="0089718B">
                            <w:pPr>
                              <w:spacing w:line="200" w:lineRule="exact"/>
                              <w:ind w:leftChars="-18" w:left="-50" w:rightChars="-39" w:right="-109" w:firstLineChars="0" w:firstLine="0"/>
                              <w:rPr>
                                <w:spacing w:val="-6"/>
                                <w:sz w:val="20"/>
                                <w:szCs w:val="20"/>
                              </w:rPr>
                            </w:pPr>
                          </w:p>
                        </w:tc>
                      </w:tr>
                      <w:tr w:rsidR="00094751" w:rsidRPr="003947B0" w14:paraId="34A04D26" w14:textId="77777777" w:rsidTr="00DB6FFD">
                        <w:trPr>
                          <w:trHeight w:val="357"/>
                        </w:trPr>
                        <w:tc>
                          <w:tcPr>
                            <w:tcW w:w="0" w:type="auto"/>
                            <w:vMerge/>
                          </w:tcPr>
                          <w:p w14:paraId="1E303457" w14:textId="77777777" w:rsidR="00094751" w:rsidRPr="003947B0" w:rsidRDefault="00094751" w:rsidP="0089718B">
                            <w:pPr>
                              <w:ind w:leftChars="-38" w:left="-106" w:rightChars="-39" w:right="-109" w:firstLineChars="0" w:firstLine="0"/>
                              <w:rPr>
                                <w:spacing w:val="-6"/>
                                <w:sz w:val="20"/>
                                <w:szCs w:val="20"/>
                              </w:rPr>
                            </w:pPr>
                          </w:p>
                        </w:tc>
                        <w:tc>
                          <w:tcPr>
                            <w:tcW w:w="4247" w:type="dxa"/>
                            <w:vAlign w:val="center"/>
                          </w:tcPr>
                          <w:p w14:paraId="3A54AAD3" w14:textId="77777777" w:rsidR="00094751" w:rsidRPr="003947B0" w:rsidRDefault="00094751" w:rsidP="0089718B">
                            <w:pPr>
                              <w:spacing w:line="200" w:lineRule="exact"/>
                              <w:ind w:left="196" w:rightChars="-39" w:right="-109" w:hangingChars="100" w:hanging="196"/>
                              <w:rPr>
                                <w:spacing w:val="-2"/>
                                <w:sz w:val="20"/>
                                <w:szCs w:val="20"/>
                              </w:rPr>
                            </w:pPr>
                            <w:r w:rsidRPr="003947B0">
                              <w:rPr>
                                <w:rFonts w:hint="eastAsia"/>
                                <w:spacing w:val="-2"/>
                                <w:sz w:val="20"/>
                                <w:szCs w:val="20"/>
                              </w:rPr>
                              <w:t>7</w:t>
                            </w:r>
                            <w:r w:rsidRPr="003947B0">
                              <w:rPr>
                                <w:spacing w:val="-2"/>
                                <w:sz w:val="20"/>
                                <w:szCs w:val="20"/>
                              </w:rPr>
                              <w:t>.</w:t>
                            </w:r>
                            <w:r w:rsidRPr="003947B0">
                              <w:rPr>
                                <w:rFonts w:hint="eastAsia"/>
                                <w:spacing w:val="-2"/>
                                <w:sz w:val="20"/>
                                <w:szCs w:val="20"/>
                              </w:rPr>
                              <w:t>大眾運輸轉運站規劃設置作業執行情形</w:t>
                            </w:r>
                          </w:p>
                        </w:tc>
                        <w:tc>
                          <w:tcPr>
                            <w:tcW w:w="4909" w:type="dxa"/>
                            <w:vMerge w:val="restart"/>
                            <w:vAlign w:val="center"/>
                          </w:tcPr>
                          <w:p w14:paraId="5D2A237D" w14:textId="77777777" w:rsidR="00094751" w:rsidRPr="003947B0" w:rsidRDefault="00094751" w:rsidP="00B119BD">
                            <w:pPr>
                              <w:spacing w:line="240" w:lineRule="exact"/>
                              <w:ind w:leftChars="-18" w:left="495" w:hangingChars="290" w:hanging="545"/>
                              <w:rPr>
                                <w:spacing w:val="-6"/>
                                <w:sz w:val="20"/>
                                <w:szCs w:val="20"/>
                              </w:rPr>
                            </w:pPr>
                            <w:r w:rsidRPr="003947B0">
                              <w:rPr>
                                <w:rFonts w:hint="eastAsia"/>
                                <w:spacing w:val="-6"/>
                                <w:sz w:val="20"/>
                                <w:szCs w:val="20"/>
                              </w:rPr>
                              <w:t>SDG9</w:t>
                            </w:r>
                            <w:r w:rsidRPr="003947B0">
                              <w:rPr>
                                <w:rFonts w:ascii="新細明體" w:hAnsi="新細明體" w:hint="eastAsia"/>
                                <w:spacing w:val="-6"/>
                                <w:sz w:val="20"/>
                                <w:szCs w:val="20"/>
                              </w:rPr>
                              <w:t>：</w:t>
                            </w:r>
                            <w:r w:rsidRPr="003947B0">
                              <w:rPr>
                                <w:rFonts w:hint="eastAsia"/>
                                <w:spacing w:val="-6"/>
                                <w:sz w:val="20"/>
                                <w:szCs w:val="20"/>
                              </w:rPr>
                              <w:t>建構民眾可負擔、安全、對環境友善，且具韌性及可永續發展的運輸</w:t>
                            </w:r>
                          </w:p>
                        </w:tc>
                      </w:tr>
                      <w:tr w:rsidR="00094751" w:rsidRPr="003947B0" w14:paraId="0D6A6761" w14:textId="77777777" w:rsidTr="00DB6FFD">
                        <w:trPr>
                          <w:trHeight w:val="357"/>
                        </w:trPr>
                        <w:tc>
                          <w:tcPr>
                            <w:tcW w:w="0" w:type="auto"/>
                            <w:vMerge/>
                          </w:tcPr>
                          <w:p w14:paraId="04BC8360" w14:textId="77777777" w:rsidR="00094751" w:rsidRPr="003947B0" w:rsidRDefault="00094751" w:rsidP="0089718B">
                            <w:pPr>
                              <w:ind w:leftChars="-38" w:left="-106" w:rightChars="-39" w:right="-109" w:firstLineChars="0" w:firstLine="0"/>
                              <w:rPr>
                                <w:spacing w:val="-6"/>
                                <w:sz w:val="20"/>
                                <w:szCs w:val="20"/>
                              </w:rPr>
                            </w:pPr>
                          </w:p>
                        </w:tc>
                        <w:tc>
                          <w:tcPr>
                            <w:tcW w:w="4247" w:type="dxa"/>
                            <w:vAlign w:val="center"/>
                          </w:tcPr>
                          <w:p w14:paraId="4F08A1D0" w14:textId="77777777" w:rsidR="00094751" w:rsidRPr="003947B0" w:rsidRDefault="00094751" w:rsidP="0089718B">
                            <w:pPr>
                              <w:spacing w:line="200" w:lineRule="exact"/>
                              <w:ind w:left="196" w:rightChars="-39" w:right="-109" w:hangingChars="100" w:hanging="196"/>
                              <w:rPr>
                                <w:spacing w:val="-2"/>
                                <w:sz w:val="20"/>
                                <w:szCs w:val="20"/>
                              </w:rPr>
                            </w:pPr>
                            <w:r w:rsidRPr="003947B0">
                              <w:rPr>
                                <w:rFonts w:hint="eastAsia"/>
                                <w:spacing w:val="-2"/>
                                <w:sz w:val="20"/>
                                <w:szCs w:val="20"/>
                              </w:rPr>
                              <w:t>8.道路交通安全計畫執行情形</w:t>
                            </w:r>
                          </w:p>
                        </w:tc>
                        <w:tc>
                          <w:tcPr>
                            <w:tcW w:w="4909" w:type="dxa"/>
                            <w:vMerge/>
                            <w:vAlign w:val="center"/>
                          </w:tcPr>
                          <w:p w14:paraId="19347B49" w14:textId="77777777" w:rsidR="00094751" w:rsidRPr="003947B0" w:rsidRDefault="00094751" w:rsidP="00B119BD">
                            <w:pPr>
                              <w:spacing w:line="240" w:lineRule="exact"/>
                              <w:ind w:leftChars="-18" w:left="495" w:hangingChars="290" w:hanging="545"/>
                              <w:rPr>
                                <w:spacing w:val="-6"/>
                                <w:sz w:val="20"/>
                                <w:szCs w:val="20"/>
                              </w:rPr>
                            </w:pPr>
                          </w:p>
                        </w:tc>
                      </w:tr>
                      <w:tr w:rsidR="00094751" w:rsidRPr="003947B0" w14:paraId="2DCB7E40" w14:textId="77777777" w:rsidTr="00DB6FFD">
                        <w:trPr>
                          <w:trHeight w:val="357"/>
                        </w:trPr>
                        <w:tc>
                          <w:tcPr>
                            <w:tcW w:w="0" w:type="auto"/>
                            <w:vMerge/>
                          </w:tcPr>
                          <w:p w14:paraId="460CAF22" w14:textId="77777777" w:rsidR="00094751" w:rsidRPr="003947B0" w:rsidRDefault="00094751" w:rsidP="0089718B">
                            <w:pPr>
                              <w:ind w:leftChars="-38" w:left="-106" w:rightChars="-39" w:right="-109" w:firstLineChars="0" w:firstLine="0"/>
                              <w:rPr>
                                <w:spacing w:val="-6"/>
                                <w:sz w:val="20"/>
                                <w:szCs w:val="20"/>
                              </w:rPr>
                            </w:pPr>
                          </w:p>
                        </w:tc>
                        <w:tc>
                          <w:tcPr>
                            <w:tcW w:w="4247" w:type="dxa"/>
                            <w:vAlign w:val="center"/>
                          </w:tcPr>
                          <w:p w14:paraId="6FA77C59" w14:textId="77777777" w:rsidR="00094751" w:rsidRPr="003947B0" w:rsidRDefault="00094751" w:rsidP="0089718B">
                            <w:pPr>
                              <w:spacing w:line="200" w:lineRule="exact"/>
                              <w:ind w:leftChars="-38" w:left="-106" w:rightChars="-39" w:right="-109" w:firstLineChars="56" w:firstLine="110"/>
                              <w:rPr>
                                <w:spacing w:val="-2"/>
                                <w:sz w:val="20"/>
                                <w:szCs w:val="20"/>
                              </w:rPr>
                            </w:pPr>
                            <w:r w:rsidRPr="003947B0">
                              <w:rPr>
                                <w:rFonts w:hint="eastAsia"/>
                                <w:spacing w:val="-2"/>
                                <w:sz w:val="20"/>
                                <w:szCs w:val="20"/>
                              </w:rPr>
                              <w:t>9.治安防護政策執行情形</w:t>
                            </w:r>
                          </w:p>
                        </w:tc>
                        <w:tc>
                          <w:tcPr>
                            <w:tcW w:w="4909" w:type="dxa"/>
                            <w:vMerge w:val="restart"/>
                            <w:vAlign w:val="center"/>
                          </w:tcPr>
                          <w:p w14:paraId="075A49BD" w14:textId="77777777" w:rsidR="00094751" w:rsidRPr="003947B0" w:rsidRDefault="00094751" w:rsidP="00B119BD">
                            <w:pPr>
                              <w:spacing w:line="240" w:lineRule="exact"/>
                              <w:ind w:leftChars="-18" w:left="570" w:hangingChars="330" w:hanging="620"/>
                              <w:rPr>
                                <w:spacing w:val="-6"/>
                                <w:sz w:val="20"/>
                                <w:szCs w:val="20"/>
                              </w:rPr>
                            </w:pPr>
                            <w:r w:rsidRPr="003947B0">
                              <w:rPr>
                                <w:rFonts w:hint="eastAsia"/>
                                <w:spacing w:val="-6"/>
                                <w:sz w:val="20"/>
                                <w:szCs w:val="20"/>
                              </w:rPr>
                              <w:t>SDG16</w:t>
                            </w:r>
                            <w:r w:rsidRPr="003947B0">
                              <w:rPr>
                                <w:rFonts w:ascii="新細明體" w:hAnsi="新細明體" w:hint="eastAsia"/>
                                <w:spacing w:val="-6"/>
                                <w:sz w:val="20"/>
                                <w:szCs w:val="20"/>
                              </w:rPr>
                              <w:t>：促進和平多元的社會，確保司法平等，建立具公</w:t>
                            </w:r>
                            <w:proofErr w:type="gramStart"/>
                            <w:r w:rsidRPr="003947B0">
                              <w:rPr>
                                <w:rFonts w:ascii="新細明體" w:hAnsi="新細明體" w:hint="eastAsia"/>
                                <w:spacing w:val="-6"/>
                                <w:sz w:val="20"/>
                                <w:szCs w:val="20"/>
                              </w:rPr>
                              <w:t>信力且廣</w:t>
                            </w:r>
                            <w:proofErr w:type="gramEnd"/>
                            <w:r w:rsidRPr="003947B0">
                              <w:rPr>
                                <w:rFonts w:ascii="新細明體" w:hAnsi="新細明體" w:hint="eastAsia"/>
                                <w:spacing w:val="-6"/>
                                <w:sz w:val="20"/>
                                <w:szCs w:val="20"/>
                              </w:rPr>
                              <w:t>納民意的體系</w:t>
                            </w:r>
                          </w:p>
                        </w:tc>
                      </w:tr>
                      <w:tr w:rsidR="00094751" w:rsidRPr="003947B0" w14:paraId="324E27C0" w14:textId="77777777" w:rsidTr="00DB6FFD">
                        <w:trPr>
                          <w:trHeight w:val="357"/>
                        </w:trPr>
                        <w:tc>
                          <w:tcPr>
                            <w:tcW w:w="0" w:type="auto"/>
                            <w:vMerge/>
                          </w:tcPr>
                          <w:p w14:paraId="72B725A1" w14:textId="77777777" w:rsidR="00094751" w:rsidRPr="003947B0" w:rsidRDefault="00094751" w:rsidP="0089718B">
                            <w:pPr>
                              <w:ind w:leftChars="-38" w:left="-106" w:rightChars="-39" w:right="-109" w:firstLineChars="0" w:firstLine="0"/>
                              <w:rPr>
                                <w:spacing w:val="-6"/>
                                <w:sz w:val="20"/>
                                <w:szCs w:val="20"/>
                              </w:rPr>
                            </w:pPr>
                          </w:p>
                        </w:tc>
                        <w:tc>
                          <w:tcPr>
                            <w:tcW w:w="4247" w:type="dxa"/>
                            <w:vAlign w:val="center"/>
                          </w:tcPr>
                          <w:p w14:paraId="772B7D28" w14:textId="77777777" w:rsidR="00094751" w:rsidRPr="003947B0" w:rsidRDefault="00094751" w:rsidP="0089718B">
                            <w:pPr>
                              <w:spacing w:line="200" w:lineRule="exact"/>
                              <w:ind w:leftChars="-38" w:left="-106" w:rightChars="-39" w:right="-109" w:firstLineChars="56" w:firstLine="110"/>
                              <w:rPr>
                                <w:spacing w:val="-2"/>
                                <w:sz w:val="20"/>
                                <w:szCs w:val="20"/>
                              </w:rPr>
                            </w:pPr>
                            <w:r w:rsidRPr="003947B0">
                              <w:rPr>
                                <w:rFonts w:hint="eastAsia"/>
                                <w:spacing w:val="-2"/>
                                <w:sz w:val="20"/>
                                <w:szCs w:val="20"/>
                              </w:rPr>
                              <w:t>10.科技犯罪偵查政策執行情形</w:t>
                            </w:r>
                          </w:p>
                        </w:tc>
                        <w:tc>
                          <w:tcPr>
                            <w:tcW w:w="4909" w:type="dxa"/>
                            <w:vMerge/>
                            <w:vAlign w:val="center"/>
                          </w:tcPr>
                          <w:p w14:paraId="5A6D687B" w14:textId="77777777" w:rsidR="00094751" w:rsidRPr="003947B0" w:rsidRDefault="00094751" w:rsidP="0089718B">
                            <w:pPr>
                              <w:spacing w:line="200" w:lineRule="exact"/>
                              <w:ind w:leftChars="-18" w:left="608" w:rightChars="-39" w:right="-109" w:hangingChars="350" w:hanging="658"/>
                              <w:rPr>
                                <w:spacing w:val="-6"/>
                                <w:sz w:val="20"/>
                                <w:szCs w:val="20"/>
                              </w:rPr>
                            </w:pPr>
                          </w:p>
                        </w:tc>
                      </w:tr>
                    </w:tbl>
                    <w:p w14:paraId="7B57CE42" w14:textId="77777777" w:rsidR="00094751" w:rsidRPr="00FF5A79" w:rsidRDefault="00094751" w:rsidP="00C566B9">
                      <w:pPr>
                        <w:spacing w:line="240" w:lineRule="exact"/>
                        <w:ind w:firstLineChars="0" w:firstLine="0"/>
                        <w:rPr>
                          <w:color w:val="FF0000"/>
                          <w:sz w:val="18"/>
                          <w:szCs w:val="18"/>
                        </w:rPr>
                      </w:pPr>
                      <w:r w:rsidRPr="00F55403">
                        <w:rPr>
                          <w:rFonts w:hint="eastAsia"/>
                          <w:sz w:val="18"/>
                          <w:szCs w:val="18"/>
                        </w:rPr>
                        <w:t>資料來源：整理自</w:t>
                      </w:r>
                      <w:proofErr w:type="gramStart"/>
                      <w:r w:rsidRPr="00F55403">
                        <w:rPr>
                          <w:rFonts w:hint="eastAsia"/>
                          <w:sz w:val="18"/>
                          <w:szCs w:val="18"/>
                        </w:rPr>
                        <w:t>1</w:t>
                      </w:r>
                      <w:r w:rsidRPr="00F55403">
                        <w:rPr>
                          <w:sz w:val="18"/>
                          <w:szCs w:val="18"/>
                        </w:rPr>
                        <w:t>14</w:t>
                      </w:r>
                      <w:proofErr w:type="gramEnd"/>
                      <w:r w:rsidRPr="00F55403">
                        <w:rPr>
                          <w:rFonts w:hint="eastAsia"/>
                          <w:sz w:val="18"/>
                          <w:szCs w:val="18"/>
                        </w:rPr>
                        <w:t>年度審核報告。</w:t>
                      </w:r>
                    </w:p>
                  </w:txbxContent>
                </v:textbox>
                <w10:wrap type="square" anchorx="margin"/>
              </v:shape>
            </w:pict>
          </mc:Fallback>
        </mc:AlternateContent>
      </w:r>
      <w:r w:rsidRPr="00C1585A">
        <w:rPr>
          <w:b/>
          <w:color w:val="000000" w:themeColor="text1"/>
        </w:rPr>
        <w:t>（</w:t>
      </w:r>
      <w:r w:rsidRPr="00C1585A">
        <w:rPr>
          <w:rFonts w:hint="eastAsia"/>
          <w:b/>
          <w:color w:val="000000" w:themeColor="text1"/>
        </w:rPr>
        <w:t>一</w:t>
      </w:r>
      <w:r w:rsidRPr="00C1585A">
        <w:rPr>
          <w:b/>
          <w:color w:val="000000" w:themeColor="text1"/>
        </w:rPr>
        <w:t>）</w:t>
      </w:r>
      <w:r>
        <w:rPr>
          <w:rFonts w:hint="eastAsia"/>
          <w:b/>
          <w:color w:val="000000" w:themeColor="text1"/>
        </w:rPr>
        <w:t xml:space="preserve">　</w:t>
      </w:r>
      <w:r w:rsidRPr="00C1585A">
        <w:rPr>
          <w:rFonts w:hint="eastAsia"/>
          <w:b/>
          <w:color w:val="000000" w:themeColor="text1"/>
        </w:rPr>
        <w:t>共同性查核工作重點項目</w:t>
      </w:r>
    </w:p>
    <w:p w14:paraId="492498B8" w14:textId="77777777" w:rsidR="00094751" w:rsidRPr="003947B0" w:rsidRDefault="00094751" w:rsidP="00B97A03">
      <w:pPr>
        <w:spacing w:line="480" w:lineRule="exact"/>
        <w:ind w:left="227" w:firstLine="480"/>
        <w:rPr>
          <w:b/>
          <w:color w:val="000000" w:themeColor="text1"/>
          <w:sz w:val="24"/>
          <w:szCs w:val="24"/>
        </w:rPr>
      </w:pPr>
      <w:r w:rsidRPr="003947B0">
        <w:rPr>
          <w:rFonts w:hint="eastAsia"/>
          <w:b/>
          <w:color w:val="000000" w:themeColor="text1"/>
          <w:sz w:val="24"/>
          <w:szCs w:val="24"/>
        </w:rPr>
        <w:t>1.</w:t>
      </w:r>
      <w:r>
        <w:rPr>
          <w:rFonts w:hint="eastAsia"/>
          <w:b/>
          <w:color w:val="000000" w:themeColor="text1"/>
          <w:sz w:val="24"/>
          <w:szCs w:val="24"/>
        </w:rPr>
        <w:t xml:space="preserve">　</w:t>
      </w:r>
      <w:r w:rsidRPr="003947B0">
        <w:rPr>
          <w:rFonts w:hint="eastAsia"/>
          <w:b/>
          <w:color w:val="000000" w:themeColor="text1"/>
          <w:sz w:val="24"/>
          <w:szCs w:val="24"/>
        </w:rPr>
        <w:t xml:space="preserve">健康福祉面向（核心目標3） </w:t>
      </w:r>
    </w:p>
    <w:p w14:paraId="1C039AA5" w14:textId="77777777" w:rsidR="00094751" w:rsidRPr="003947B0" w:rsidRDefault="00094751" w:rsidP="00EC1F4D">
      <w:pPr>
        <w:spacing w:line="510" w:lineRule="exact"/>
        <w:ind w:firstLine="480"/>
        <w:rPr>
          <w:color w:val="000000" w:themeColor="text1"/>
          <w:sz w:val="24"/>
          <w:szCs w:val="24"/>
        </w:rPr>
      </w:pPr>
      <w:r w:rsidRPr="003947B0">
        <w:rPr>
          <w:rFonts w:hint="eastAsia"/>
          <w:color w:val="000000" w:themeColor="text1"/>
          <w:sz w:val="24"/>
          <w:szCs w:val="24"/>
        </w:rPr>
        <w:t>健康福祉面向，為核心目標3「確保及促進各年齡層健康生活與福祉」，</w:t>
      </w:r>
      <w:proofErr w:type="gramStart"/>
      <w:r w:rsidRPr="003947B0">
        <w:rPr>
          <w:rFonts w:hint="eastAsia"/>
          <w:color w:val="000000" w:themeColor="text1"/>
          <w:sz w:val="24"/>
          <w:szCs w:val="24"/>
        </w:rPr>
        <w:t>經本室就</w:t>
      </w:r>
      <w:proofErr w:type="gramEnd"/>
      <w:r w:rsidRPr="003947B0">
        <w:rPr>
          <w:rFonts w:hint="eastAsia"/>
          <w:color w:val="000000" w:themeColor="text1"/>
          <w:sz w:val="24"/>
          <w:szCs w:val="24"/>
        </w:rPr>
        <w:t>政府推動</w:t>
      </w:r>
      <w:bookmarkStart w:id="13" w:name="健康"/>
      <w:r w:rsidRPr="003947B0">
        <w:rPr>
          <w:rFonts w:hint="eastAsia"/>
          <w:color w:val="000000" w:themeColor="text1"/>
          <w:sz w:val="24"/>
          <w:szCs w:val="24"/>
        </w:rPr>
        <w:t>毒品防制</w:t>
      </w:r>
      <w:bookmarkEnd w:id="13"/>
      <w:r w:rsidRPr="003947B0">
        <w:rPr>
          <w:rFonts w:hint="eastAsia"/>
          <w:color w:val="000000" w:themeColor="text1"/>
          <w:sz w:val="24"/>
          <w:szCs w:val="24"/>
        </w:rPr>
        <w:t>政策之永續發展議題加以抽查，主要查核發現及處理情形如次：</w:t>
      </w:r>
    </w:p>
    <w:p w14:paraId="51507093" w14:textId="77777777" w:rsidR="00094751" w:rsidRPr="003947B0" w:rsidRDefault="00094751" w:rsidP="00EC1F4D">
      <w:pPr>
        <w:spacing w:line="510" w:lineRule="exact"/>
        <w:ind w:firstLine="480"/>
        <w:rPr>
          <w:b/>
          <w:bCs/>
          <w:color w:val="000000" w:themeColor="text1"/>
          <w:sz w:val="24"/>
          <w:szCs w:val="24"/>
        </w:rPr>
      </w:pPr>
      <w:r w:rsidRPr="003B42D5">
        <w:rPr>
          <w:rFonts w:cs="Arial" w:hint="eastAsia"/>
          <w:b/>
          <w:bCs/>
          <w:color w:val="000000" w:themeColor="text1"/>
          <w:sz w:val="24"/>
          <w:szCs w:val="24"/>
          <w:shd w:val="clear" w:color="auto" w:fill="FFFFFF"/>
        </w:rPr>
        <w:t>積極</w:t>
      </w:r>
      <w:proofErr w:type="gramStart"/>
      <w:r w:rsidRPr="003B42D5">
        <w:rPr>
          <w:rFonts w:cs="Arial" w:hint="eastAsia"/>
          <w:b/>
          <w:bCs/>
          <w:color w:val="000000" w:themeColor="text1"/>
          <w:sz w:val="24"/>
          <w:szCs w:val="24"/>
          <w:shd w:val="clear" w:color="auto" w:fill="FFFFFF"/>
        </w:rPr>
        <w:t>整合跨域資源</w:t>
      </w:r>
      <w:proofErr w:type="gramEnd"/>
      <w:r w:rsidRPr="003B42D5">
        <w:rPr>
          <w:rFonts w:cs="Arial" w:hint="eastAsia"/>
          <w:b/>
          <w:bCs/>
          <w:color w:val="000000" w:themeColor="text1"/>
          <w:sz w:val="24"/>
          <w:szCs w:val="24"/>
          <w:shd w:val="clear" w:color="auto" w:fill="FFFFFF"/>
        </w:rPr>
        <w:t>推動毒品危害防制工作，</w:t>
      </w:r>
      <w:proofErr w:type="gramStart"/>
      <w:r w:rsidRPr="003B42D5">
        <w:rPr>
          <w:rFonts w:cs="Arial" w:hint="eastAsia"/>
          <w:b/>
          <w:bCs/>
          <w:color w:val="000000" w:themeColor="text1"/>
          <w:sz w:val="24"/>
          <w:szCs w:val="24"/>
          <w:shd w:val="clear" w:color="auto" w:fill="FFFFFF"/>
        </w:rPr>
        <w:t>惟藥癮</w:t>
      </w:r>
      <w:proofErr w:type="gramEnd"/>
      <w:r w:rsidRPr="003B42D5">
        <w:rPr>
          <w:rFonts w:cs="Arial" w:hint="eastAsia"/>
          <w:b/>
          <w:bCs/>
          <w:color w:val="000000" w:themeColor="text1"/>
          <w:sz w:val="24"/>
          <w:szCs w:val="24"/>
          <w:shd w:val="clear" w:color="auto" w:fill="FFFFFF"/>
        </w:rPr>
        <w:t>治療資源配置、個案轉銜追蹤及校園</w:t>
      </w:r>
      <w:proofErr w:type="gramStart"/>
      <w:r w:rsidRPr="003B42D5">
        <w:rPr>
          <w:rFonts w:cs="Arial" w:hint="eastAsia"/>
          <w:b/>
          <w:bCs/>
          <w:color w:val="000000" w:themeColor="text1"/>
          <w:sz w:val="24"/>
          <w:szCs w:val="24"/>
          <w:shd w:val="clear" w:color="auto" w:fill="FFFFFF"/>
        </w:rPr>
        <w:t>毒品情資通報</w:t>
      </w:r>
      <w:proofErr w:type="gramEnd"/>
      <w:r w:rsidRPr="003B42D5">
        <w:rPr>
          <w:rFonts w:cs="Arial" w:hint="eastAsia"/>
          <w:b/>
          <w:bCs/>
          <w:color w:val="000000" w:themeColor="text1"/>
          <w:sz w:val="24"/>
          <w:szCs w:val="24"/>
          <w:shd w:val="clear" w:color="auto" w:fill="FFFFFF"/>
        </w:rPr>
        <w:t>等機制</w:t>
      </w:r>
      <w:proofErr w:type="gramStart"/>
      <w:r w:rsidRPr="003B42D5">
        <w:rPr>
          <w:rFonts w:cs="Arial" w:hint="eastAsia"/>
          <w:b/>
          <w:bCs/>
          <w:color w:val="000000" w:themeColor="text1"/>
          <w:sz w:val="24"/>
          <w:szCs w:val="24"/>
          <w:shd w:val="clear" w:color="auto" w:fill="FFFFFF"/>
        </w:rPr>
        <w:t>尚待精進</w:t>
      </w:r>
      <w:proofErr w:type="gramEnd"/>
      <w:r w:rsidRPr="003B42D5">
        <w:rPr>
          <w:rFonts w:cs="Arial" w:hint="eastAsia"/>
          <w:b/>
          <w:bCs/>
          <w:color w:val="000000" w:themeColor="text1"/>
          <w:sz w:val="24"/>
          <w:szCs w:val="24"/>
          <w:shd w:val="clear" w:color="auto" w:fill="FFFFFF"/>
        </w:rPr>
        <w:t>，允宜強化跨網絡協作與處遇量能，以提升毒品防制成效</w:t>
      </w:r>
      <w:r w:rsidRPr="003947B0">
        <w:rPr>
          <w:rFonts w:cs="Arial" w:hint="eastAsia"/>
          <w:b/>
          <w:bCs/>
          <w:color w:val="000000" w:themeColor="text1"/>
          <w:sz w:val="24"/>
          <w:szCs w:val="24"/>
          <w:shd w:val="clear" w:color="auto" w:fill="FFFFFF"/>
        </w:rPr>
        <w:t>。</w:t>
      </w:r>
    </w:p>
    <w:p w14:paraId="15FB9FEE" w14:textId="77777777" w:rsidR="00094751" w:rsidRPr="003947B0" w:rsidRDefault="00094751" w:rsidP="00EC1F4D">
      <w:pPr>
        <w:pStyle w:val="a5"/>
        <w:spacing w:line="510" w:lineRule="exact"/>
        <w:ind w:firstLineChars="0" w:firstLine="0"/>
        <w:rPr>
          <w:color w:val="000000" w:themeColor="text1"/>
          <w:szCs w:val="24"/>
        </w:rPr>
      </w:pPr>
      <w:r w:rsidRPr="003947B0">
        <w:rPr>
          <w:rFonts w:hint="eastAsia"/>
          <w:color w:val="000000" w:themeColor="text1"/>
          <w:szCs w:val="24"/>
        </w:rPr>
        <w:t xml:space="preserve">　　縣政府為緊密聯結反毒網絡，特設雲林縣毒品危害防制中心，</w:t>
      </w:r>
      <w:proofErr w:type="gramStart"/>
      <w:r w:rsidRPr="003947B0">
        <w:rPr>
          <w:color w:val="000000" w:themeColor="text1"/>
          <w:szCs w:val="24"/>
        </w:rPr>
        <w:t>114</w:t>
      </w:r>
      <w:proofErr w:type="gramEnd"/>
      <w:r w:rsidRPr="003947B0">
        <w:rPr>
          <w:color w:val="000000" w:themeColor="text1"/>
          <w:szCs w:val="24"/>
        </w:rPr>
        <w:t>年度編列毒品防制經費3,799萬餘元，執行結果，112至114年度6月底</w:t>
      </w:r>
      <w:proofErr w:type="gramStart"/>
      <w:r w:rsidRPr="003947B0">
        <w:rPr>
          <w:color w:val="000000" w:themeColor="text1"/>
          <w:szCs w:val="24"/>
        </w:rPr>
        <w:t>止美沙冬</w:t>
      </w:r>
      <w:proofErr w:type="gramEnd"/>
      <w:r w:rsidRPr="003947B0">
        <w:rPr>
          <w:color w:val="000000" w:themeColor="text1"/>
          <w:szCs w:val="24"/>
        </w:rPr>
        <w:t>替代治療個案滿6個月留置率與服藥出席</w:t>
      </w:r>
      <w:proofErr w:type="gramStart"/>
      <w:r w:rsidRPr="003947B0">
        <w:rPr>
          <w:color w:val="000000" w:themeColor="text1"/>
          <w:szCs w:val="24"/>
        </w:rPr>
        <w:t>率均呈下降</w:t>
      </w:r>
      <w:proofErr w:type="gramEnd"/>
      <w:r w:rsidRPr="003947B0">
        <w:rPr>
          <w:color w:val="000000" w:themeColor="text1"/>
          <w:szCs w:val="24"/>
        </w:rPr>
        <w:t>趨勢，且</w:t>
      </w:r>
      <w:r>
        <w:rPr>
          <w:rFonts w:hint="eastAsia"/>
          <w:color w:val="000000" w:themeColor="text1"/>
          <w:szCs w:val="24"/>
        </w:rPr>
        <w:t>部分</w:t>
      </w:r>
      <w:r w:rsidRPr="003947B0">
        <w:rPr>
          <w:color w:val="000000" w:themeColor="text1"/>
          <w:szCs w:val="24"/>
        </w:rPr>
        <w:t>補助個案較為密集</w:t>
      </w:r>
      <w:r w:rsidRPr="003947B0">
        <w:rPr>
          <w:rFonts w:hint="eastAsia"/>
          <w:color w:val="000000" w:themeColor="text1"/>
          <w:szCs w:val="24"/>
        </w:rPr>
        <w:t>區域</w:t>
      </w:r>
      <w:r w:rsidRPr="003947B0">
        <w:rPr>
          <w:color w:val="000000" w:themeColor="text1"/>
          <w:szCs w:val="24"/>
        </w:rPr>
        <w:t>，尚未落於</w:t>
      </w:r>
      <w:r w:rsidRPr="003947B0">
        <w:rPr>
          <w:rFonts w:hint="eastAsia"/>
          <w:color w:val="000000" w:themeColor="text1"/>
          <w:szCs w:val="24"/>
        </w:rPr>
        <w:t>替代</w:t>
      </w:r>
      <w:r w:rsidRPr="003947B0">
        <w:rPr>
          <w:color w:val="000000" w:themeColor="text1"/>
          <w:szCs w:val="24"/>
        </w:rPr>
        <w:t>治療機構5公里服務範圍內，又</w:t>
      </w:r>
      <w:r>
        <w:rPr>
          <w:rFonts w:hint="eastAsia"/>
          <w:color w:val="000000" w:themeColor="text1"/>
          <w:szCs w:val="24"/>
        </w:rPr>
        <w:t>水林</w:t>
      </w:r>
      <w:r w:rsidRPr="003947B0">
        <w:rPr>
          <w:color w:val="000000" w:themeColor="text1"/>
          <w:szCs w:val="24"/>
        </w:rPr>
        <w:t>鄉衛生所衛星</w:t>
      </w:r>
      <w:proofErr w:type="gramStart"/>
      <w:r w:rsidRPr="003947B0">
        <w:rPr>
          <w:color w:val="000000" w:themeColor="text1"/>
          <w:szCs w:val="24"/>
        </w:rPr>
        <w:t>給藥點因</w:t>
      </w:r>
      <w:proofErr w:type="gramEnd"/>
      <w:r w:rsidRPr="003947B0">
        <w:rPr>
          <w:color w:val="000000" w:themeColor="text1"/>
          <w:szCs w:val="24"/>
        </w:rPr>
        <w:t>醫師缺額暫停服務，顯示治療機構配置與實際</w:t>
      </w:r>
      <w:r w:rsidRPr="003947B0">
        <w:rPr>
          <w:rFonts w:hint="eastAsia"/>
          <w:color w:val="000000" w:themeColor="text1"/>
          <w:szCs w:val="24"/>
        </w:rPr>
        <w:t>醫療</w:t>
      </w:r>
      <w:r w:rsidRPr="003947B0">
        <w:rPr>
          <w:color w:val="000000" w:themeColor="text1"/>
          <w:szCs w:val="24"/>
        </w:rPr>
        <w:t>需求未盡相符；</w:t>
      </w:r>
      <w:proofErr w:type="gramStart"/>
      <w:r w:rsidRPr="003947B0">
        <w:rPr>
          <w:color w:val="000000" w:themeColor="text1"/>
          <w:szCs w:val="24"/>
        </w:rPr>
        <w:t>次查列管</w:t>
      </w:r>
      <w:proofErr w:type="gramEnd"/>
      <w:r w:rsidRPr="003947B0">
        <w:rPr>
          <w:color w:val="000000" w:themeColor="text1"/>
          <w:szCs w:val="24"/>
        </w:rPr>
        <w:t>個案失聯比率上升、</w:t>
      </w:r>
      <w:proofErr w:type="gramStart"/>
      <w:r w:rsidRPr="003947B0">
        <w:rPr>
          <w:color w:val="000000" w:themeColor="text1"/>
          <w:szCs w:val="24"/>
        </w:rPr>
        <w:t>青少年涉毒比率</w:t>
      </w:r>
      <w:proofErr w:type="gramEnd"/>
      <w:r w:rsidRPr="003947B0">
        <w:rPr>
          <w:color w:val="000000" w:themeColor="text1"/>
          <w:szCs w:val="24"/>
        </w:rPr>
        <w:t>上升</w:t>
      </w:r>
      <w:proofErr w:type="gramStart"/>
      <w:r w:rsidRPr="003947B0">
        <w:rPr>
          <w:color w:val="000000" w:themeColor="text1"/>
          <w:szCs w:val="24"/>
        </w:rPr>
        <w:t>且情資未</w:t>
      </w:r>
      <w:r w:rsidRPr="003947B0">
        <w:rPr>
          <w:rFonts w:hint="eastAsia"/>
          <w:color w:val="000000" w:themeColor="text1"/>
          <w:szCs w:val="24"/>
        </w:rPr>
        <w:t>能</w:t>
      </w:r>
      <w:proofErr w:type="gramEnd"/>
      <w:r w:rsidRPr="003947B0">
        <w:rPr>
          <w:color w:val="000000" w:themeColor="text1"/>
          <w:szCs w:val="24"/>
        </w:rPr>
        <w:t>有效溯源、毒品危害講習部分個案</w:t>
      </w:r>
      <w:r w:rsidRPr="00307E73">
        <w:rPr>
          <w:rFonts w:hint="eastAsia"/>
          <w:color w:val="000000" w:themeColor="text1"/>
          <w:szCs w:val="24"/>
        </w:rPr>
        <w:t>出席率未如預期</w:t>
      </w:r>
      <w:r w:rsidRPr="003947B0">
        <w:rPr>
          <w:color w:val="000000" w:themeColor="text1"/>
          <w:szCs w:val="24"/>
        </w:rPr>
        <w:t>，個案管理人力留任率未達</w:t>
      </w:r>
      <w:r w:rsidRPr="003947B0">
        <w:rPr>
          <w:rFonts w:hint="eastAsia"/>
          <w:color w:val="000000" w:themeColor="text1"/>
          <w:szCs w:val="24"/>
        </w:rPr>
        <w:t>計畫</w:t>
      </w:r>
      <w:proofErr w:type="gramStart"/>
      <w:r w:rsidRPr="003947B0">
        <w:rPr>
          <w:color w:val="000000" w:themeColor="text1"/>
          <w:szCs w:val="24"/>
        </w:rPr>
        <w:t>目標且案量</w:t>
      </w:r>
      <w:proofErr w:type="gramEnd"/>
      <w:r w:rsidRPr="003947B0">
        <w:rPr>
          <w:color w:val="000000" w:themeColor="text1"/>
          <w:szCs w:val="24"/>
        </w:rPr>
        <w:t>偏高，允宜</w:t>
      </w:r>
      <w:proofErr w:type="gramStart"/>
      <w:r w:rsidRPr="003947B0">
        <w:rPr>
          <w:rFonts w:hint="eastAsia"/>
          <w:color w:val="000000" w:themeColor="text1"/>
          <w:szCs w:val="24"/>
        </w:rPr>
        <w:t>研</w:t>
      </w:r>
      <w:proofErr w:type="gramEnd"/>
      <w:r w:rsidRPr="003947B0">
        <w:rPr>
          <w:rFonts w:hint="eastAsia"/>
          <w:color w:val="000000" w:themeColor="text1"/>
          <w:szCs w:val="24"/>
        </w:rPr>
        <w:t>謀改善</w:t>
      </w:r>
      <w:r w:rsidRPr="003947B0">
        <w:rPr>
          <w:color w:val="000000" w:themeColor="text1"/>
          <w:szCs w:val="24"/>
        </w:rPr>
        <w:t>，以提升防制成效。</w:t>
      </w:r>
      <w:r w:rsidRPr="003947B0">
        <w:rPr>
          <w:rFonts w:hint="eastAsia"/>
          <w:color w:val="000000" w:themeColor="text1"/>
          <w:szCs w:val="24"/>
        </w:rPr>
        <w:t>（詳乙</w:t>
      </w:r>
      <w:r w:rsidRPr="003947B0">
        <w:rPr>
          <w:color w:val="000000" w:themeColor="text1"/>
          <w:szCs w:val="24"/>
        </w:rPr>
        <w:t>－</w:t>
      </w:r>
      <w:r>
        <w:rPr>
          <w:rFonts w:hint="eastAsia"/>
          <w:color w:val="000000" w:themeColor="text1"/>
          <w:szCs w:val="24"/>
        </w:rPr>
        <w:t>15</w:t>
      </w:r>
      <w:r w:rsidRPr="003947B0">
        <w:rPr>
          <w:rFonts w:hint="eastAsia"/>
          <w:color w:val="000000" w:themeColor="text1"/>
          <w:szCs w:val="24"/>
        </w:rPr>
        <w:t>頁）</w:t>
      </w:r>
    </w:p>
    <w:p w14:paraId="71332FD8" w14:textId="77777777" w:rsidR="00094751" w:rsidRPr="003947B0" w:rsidRDefault="00094751" w:rsidP="00B97A03">
      <w:pPr>
        <w:spacing w:beforeLines="30" w:before="72" w:line="506" w:lineRule="exact"/>
        <w:ind w:left="227" w:firstLine="480"/>
        <w:rPr>
          <w:b/>
          <w:color w:val="000000" w:themeColor="text1"/>
          <w:sz w:val="24"/>
          <w:szCs w:val="24"/>
        </w:rPr>
      </w:pPr>
      <w:r w:rsidRPr="003947B0">
        <w:rPr>
          <w:b/>
          <w:color w:val="000000" w:themeColor="text1"/>
          <w:sz w:val="24"/>
          <w:szCs w:val="24"/>
        </w:rPr>
        <w:lastRenderedPageBreak/>
        <w:t>2.</w:t>
      </w:r>
      <w:r>
        <w:rPr>
          <w:rFonts w:hint="eastAsia"/>
          <w:b/>
          <w:color w:val="000000" w:themeColor="text1"/>
          <w:sz w:val="24"/>
          <w:szCs w:val="24"/>
        </w:rPr>
        <w:t xml:space="preserve">　</w:t>
      </w:r>
      <w:r w:rsidRPr="003947B0">
        <w:rPr>
          <w:rFonts w:hint="eastAsia"/>
          <w:b/>
          <w:color w:val="000000" w:themeColor="text1"/>
          <w:sz w:val="24"/>
          <w:szCs w:val="24"/>
        </w:rPr>
        <w:t>教育品質面向（核心目標4）</w:t>
      </w:r>
      <w:r w:rsidRPr="003947B0">
        <w:rPr>
          <w:b/>
          <w:color w:val="000000" w:themeColor="text1"/>
          <w:sz w:val="24"/>
          <w:szCs w:val="24"/>
        </w:rPr>
        <w:t xml:space="preserve"> </w:t>
      </w:r>
    </w:p>
    <w:p w14:paraId="53BF6F1F" w14:textId="77777777" w:rsidR="00094751" w:rsidRPr="003947B0" w:rsidRDefault="00094751" w:rsidP="00EC1F4D">
      <w:pPr>
        <w:spacing w:line="506" w:lineRule="exact"/>
        <w:ind w:firstLine="472"/>
        <w:rPr>
          <w:bCs/>
          <w:color w:val="000000" w:themeColor="text1"/>
          <w:spacing w:val="-2"/>
          <w:sz w:val="24"/>
          <w:szCs w:val="24"/>
        </w:rPr>
      </w:pPr>
      <w:r w:rsidRPr="003947B0">
        <w:rPr>
          <w:rFonts w:hint="eastAsia"/>
          <w:bCs/>
          <w:color w:val="000000" w:themeColor="text1"/>
          <w:spacing w:val="-2"/>
          <w:sz w:val="24"/>
          <w:szCs w:val="24"/>
        </w:rPr>
        <w:t>教育品質面向，為核心目標</w:t>
      </w:r>
      <w:r w:rsidRPr="003947B0">
        <w:rPr>
          <w:bCs/>
          <w:color w:val="000000" w:themeColor="text1"/>
          <w:spacing w:val="-2"/>
          <w:sz w:val="24"/>
          <w:szCs w:val="24"/>
        </w:rPr>
        <w:t>4「確保全面、公平及高品質教育，提倡終身學習」，</w:t>
      </w:r>
      <w:proofErr w:type="gramStart"/>
      <w:r w:rsidRPr="003947B0">
        <w:rPr>
          <w:bCs/>
          <w:color w:val="000000" w:themeColor="text1"/>
          <w:spacing w:val="-2"/>
          <w:sz w:val="24"/>
          <w:szCs w:val="24"/>
        </w:rPr>
        <w:t>經本室就</w:t>
      </w:r>
      <w:proofErr w:type="gramEnd"/>
      <w:r w:rsidRPr="003947B0">
        <w:rPr>
          <w:bCs/>
          <w:color w:val="000000" w:themeColor="text1"/>
          <w:spacing w:val="-2"/>
          <w:sz w:val="24"/>
          <w:szCs w:val="24"/>
        </w:rPr>
        <w:t>政府落實文化平權政策之永續發展議題加以抽查，主要查核發現及處理情形如次：</w:t>
      </w:r>
    </w:p>
    <w:p w14:paraId="7216E9A0" w14:textId="77777777" w:rsidR="00094751" w:rsidRPr="003947B0" w:rsidRDefault="00094751" w:rsidP="00EC1F4D">
      <w:pPr>
        <w:spacing w:line="506" w:lineRule="exact"/>
        <w:ind w:firstLine="480"/>
        <w:rPr>
          <w:bCs/>
          <w:color w:val="000000" w:themeColor="text1"/>
          <w:sz w:val="24"/>
          <w:szCs w:val="24"/>
        </w:rPr>
      </w:pPr>
      <w:r w:rsidRPr="003B42D5">
        <w:rPr>
          <w:rFonts w:cs="Arial" w:hint="eastAsia"/>
          <w:b/>
          <w:bCs/>
          <w:color w:val="000000" w:themeColor="text1"/>
          <w:sz w:val="24"/>
          <w:szCs w:val="24"/>
          <w:shd w:val="clear" w:color="auto" w:fill="FFFFFF"/>
        </w:rPr>
        <w:t>推動多元文化平權措施，輔導館舍升級為私立博物館及獲中央認證為優異環境教育設施場所，</w:t>
      </w:r>
      <w:proofErr w:type="gramStart"/>
      <w:r w:rsidRPr="003B42D5">
        <w:rPr>
          <w:rFonts w:cs="Arial" w:hint="eastAsia"/>
          <w:b/>
          <w:bCs/>
          <w:color w:val="000000" w:themeColor="text1"/>
          <w:sz w:val="24"/>
          <w:szCs w:val="24"/>
          <w:shd w:val="clear" w:color="auto" w:fill="FFFFFF"/>
        </w:rPr>
        <w:t>惟轄內</w:t>
      </w:r>
      <w:proofErr w:type="gramEnd"/>
      <w:r w:rsidRPr="003B42D5">
        <w:rPr>
          <w:rFonts w:cs="Arial" w:hint="eastAsia"/>
          <w:b/>
          <w:bCs/>
          <w:color w:val="000000" w:themeColor="text1"/>
          <w:sz w:val="24"/>
          <w:szCs w:val="24"/>
          <w:shd w:val="clear" w:color="auto" w:fill="FFFFFF"/>
        </w:rPr>
        <w:t>尚無公立博物館或大型專屬展覽場館，允宜</w:t>
      </w:r>
      <w:proofErr w:type="gramStart"/>
      <w:r w:rsidRPr="003B42D5">
        <w:rPr>
          <w:rFonts w:cs="Arial" w:hint="eastAsia"/>
          <w:b/>
          <w:bCs/>
          <w:color w:val="000000" w:themeColor="text1"/>
          <w:sz w:val="24"/>
          <w:szCs w:val="24"/>
          <w:shd w:val="clear" w:color="auto" w:fill="FFFFFF"/>
        </w:rPr>
        <w:t>研</w:t>
      </w:r>
      <w:proofErr w:type="gramEnd"/>
      <w:r w:rsidRPr="003B42D5">
        <w:rPr>
          <w:rFonts w:cs="Arial" w:hint="eastAsia"/>
          <w:b/>
          <w:bCs/>
          <w:color w:val="000000" w:themeColor="text1"/>
          <w:sz w:val="24"/>
          <w:szCs w:val="24"/>
          <w:shd w:val="clear" w:color="auto" w:fill="FFFFFF"/>
        </w:rPr>
        <w:t>謀輔導</w:t>
      </w:r>
      <w:proofErr w:type="gramStart"/>
      <w:r w:rsidRPr="003B42D5">
        <w:rPr>
          <w:rFonts w:cs="Arial" w:hint="eastAsia"/>
          <w:b/>
          <w:bCs/>
          <w:color w:val="000000" w:themeColor="text1"/>
          <w:sz w:val="24"/>
          <w:szCs w:val="24"/>
          <w:shd w:val="clear" w:color="auto" w:fill="FFFFFF"/>
        </w:rPr>
        <w:t>場館永續</w:t>
      </w:r>
      <w:proofErr w:type="gramEnd"/>
      <w:r w:rsidRPr="003B42D5">
        <w:rPr>
          <w:rFonts w:cs="Arial" w:hint="eastAsia"/>
          <w:b/>
          <w:bCs/>
          <w:color w:val="000000" w:themeColor="text1"/>
          <w:sz w:val="24"/>
          <w:szCs w:val="24"/>
          <w:shd w:val="clear" w:color="auto" w:fill="FFFFFF"/>
        </w:rPr>
        <w:t>營運策略，確保民眾享有文化近用權利</w:t>
      </w:r>
      <w:r w:rsidRPr="003947B0">
        <w:rPr>
          <w:rFonts w:cs="Arial" w:hint="eastAsia"/>
          <w:b/>
          <w:bCs/>
          <w:color w:val="000000" w:themeColor="text1"/>
          <w:sz w:val="24"/>
          <w:szCs w:val="24"/>
          <w:shd w:val="clear" w:color="auto" w:fill="FFFFFF"/>
        </w:rPr>
        <w:t>。</w:t>
      </w:r>
    </w:p>
    <w:p w14:paraId="740D9882" w14:textId="77777777" w:rsidR="00094751" w:rsidRPr="003947B0" w:rsidRDefault="00094751" w:rsidP="00EC1F4D">
      <w:pPr>
        <w:spacing w:line="506" w:lineRule="exact"/>
        <w:ind w:firstLine="480"/>
        <w:rPr>
          <w:bCs/>
          <w:color w:val="000000" w:themeColor="text1"/>
          <w:sz w:val="24"/>
          <w:szCs w:val="24"/>
        </w:rPr>
      </w:pPr>
      <w:r w:rsidRPr="003947B0">
        <w:rPr>
          <w:rFonts w:hint="eastAsia"/>
          <w:bCs/>
          <w:color w:val="000000" w:themeColor="text1"/>
          <w:sz w:val="24"/>
          <w:szCs w:val="24"/>
        </w:rPr>
        <w:t>縣政府為確保民眾享有平等的文化近用權利，辦理</w:t>
      </w:r>
      <w:r>
        <w:rPr>
          <w:rFonts w:hint="eastAsia"/>
          <w:bCs/>
          <w:color w:val="000000" w:themeColor="text1"/>
          <w:sz w:val="24"/>
          <w:szCs w:val="24"/>
        </w:rPr>
        <w:t>112</w:t>
      </w:r>
      <w:r w:rsidRPr="003947B0">
        <w:rPr>
          <w:bCs/>
          <w:color w:val="000000" w:themeColor="text1"/>
          <w:sz w:val="24"/>
          <w:szCs w:val="24"/>
        </w:rPr>
        <w:t>－</w:t>
      </w:r>
      <w:r>
        <w:rPr>
          <w:rFonts w:hint="eastAsia"/>
          <w:bCs/>
          <w:color w:val="000000" w:themeColor="text1"/>
          <w:sz w:val="24"/>
          <w:szCs w:val="24"/>
        </w:rPr>
        <w:t>113年</w:t>
      </w:r>
      <w:r w:rsidRPr="003947B0">
        <w:rPr>
          <w:rFonts w:hint="eastAsia"/>
          <w:bCs/>
          <w:color w:val="000000" w:themeColor="text1"/>
          <w:sz w:val="24"/>
          <w:szCs w:val="24"/>
        </w:rPr>
        <w:t>博物館及地方文化館升級計畫，核定總經費</w:t>
      </w:r>
      <w:r w:rsidRPr="003947B0">
        <w:rPr>
          <w:bCs/>
          <w:color w:val="000000" w:themeColor="text1"/>
          <w:sz w:val="24"/>
          <w:szCs w:val="24"/>
        </w:rPr>
        <w:t>2,031萬餘元</w:t>
      </w:r>
      <w:r w:rsidRPr="003947B0">
        <w:rPr>
          <w:rFonts w:hint="eastAsia"/>
          <w:color w:val="000000" w:themeColor="text1"/>
          <w:sz w:val="24"/>
          <w:szCs w:val="24"/>
        </w:rPr>
        <w:t>，</w:t>
      </w:r>
      <w:r w:rsidRPr="003947B0">
        <w:rPr>
          <w:bCs/>
          <w:color w:val="000000" w:themeColor="text1"/>
          <w:sz w:val="24"/>
          <w:szCs w:val="24"/>
        </w:rPr>
        <w:t>執行結果，截至114年12月17日止，縣內仍多屬小型地方文化場館，尚無公立博物館或大型專屬展覽場館，</w:t>
      </w:r>
      <w:r w:rsidRPr="003947B0">
        <w:rPr>
          <w:rFonts w:hint="eastAsia"/>
          <w:bCs/>
          <w:color w:val="000000" w:themeColor="text1"/>
          <w:sz w:val="24"/>
          <w:szCs w:val="24"/>
        </w:rPr>
        <w:t>縣政府</w:t>
      </w:r>
      <w:r w:rsidRPr="003947B0">
        <w:rPr>
          <w:bCs/>
          <w:color w:val="000000" w:themeColor="text1"/>
          <w:sz w:val="24"/>
          <w:szCs w:val="24"/>
        </w:rPr>
        <w:t>刻正籌備建置大型文化場館，允宜持續</w:t>
      </w:r>
      <w:proofErr w:type="gramStart"/>
      <w:r w:rsidRPr="003947B0">
        <w:rPr>
          <w:bCs/>
          <w:color w:val="000000" w:themeColor="text1"/>
          <w:sz w:val="24"/>
          <w:szCs w:val="24"/>
        </w:rPr>
        <w:t>擘</w:t>
      </w:r>
      <w:proofErr w:type="gramEnd"/>
      <w:r>
        <w:rPr>
          <w:rFonts w:hint="eastAsia"/>
          <w:bCs/>
          <w:color w:val="000000" w:themeColor="text1"/>
          <w:sz w:val="24"/>
          <w:szCs w:val="24"/>
        </w:rPr>
        <w:t>劃</w:t>
      </w:r>
      <w:r w:rsidRPr="003947B0">
        <w:rPr>
          <w:bCs/>
          <w:color w:val="000000" w:themeColor="text1"/>
          <w:sz w:val="24"/>
          <w:szCs w:val="24"/>
        </w:rPr>
        <w:t>政策推動方向</w:t>
      </w:r>
      <w:r w:rsidRPr="003947B0">
        <w:rPr>
          <w:rFonts w:hint="eastAsia"/>
          <w:bCs/>
          <w:color w:val="000000" w:themeColor="text1"/>
          <w:sz w:val="24"/>
          <w:szCs w:val="24"/>
        </w:rPr>
        <w:t>，</w:t>
      </w:r>
      <w:proofErr w:type="gramStart"/>
      <w:r w:rsidRPr="003947B0">
        <w:rPr>
          <w:bCs/>
          <w:color w:val="000000" w:themeColor="text1"/>
          <w:sz w:val="24"/>
          <w:szCs w:val="24"/>
        </w:rPr>
        <w:t>研謀永</w:t>
      </w:r>
      <w:proofErr w:type="gramEnd"/>
      <w:r w:rsidRPr="003947B0">
        <w:rPr>
          <w:bCs/>
          <w:color w:val="000000" w:themeColor="text1"/>
          <w:sz w:val="24"/>
          <w:szCs w:val="24"/>
        </w:rPr>
        <w:t>續營運策略</w:t>
      </w:r>
      <w:r w:rsidRPr="003947B0">
        <w:rPr>
          <w:rFonts w:hint="eastAsia"/>
          <w:bCs/>
          <w:color w:val="000000" w:themeColor="text1"/>
          <w:sz w:val="24"/>
          <w:szCs w:val="24"/>
        </w:rPr>
        <w:t>，</w:t>
      </w:r>
      <w:r w:rsidRPr="003947B0">
        <w:rPr>
          <w:bCs/>
          <w:color w:val="000000" w:themeColor="text1"/>
          <w:sz w:val="24"/>
          <w:szCs w:val="24"/>
        </w:rPr>
        <w:t>營造多元友善展演空間</w:t>
      </w:r>
      <w:r w:rsidRPr="003947B0">
        <w:rPr>
          <w:rFonts w:hint="eastAsia"/>
          <w:bCs/>
          <w:color w:val="000000" w:themeColor="text1"/>
          <w:sz w:val="24"/>
          <w:szCs w:val="24"/>
        </w:rPr>
        <w:t>；次查</w:t>
      </w:r>
      <w:r w:rsidRPr="003947B0">
        <w:rPr>
          <w:bCs/>
          <w:color w:val="000000" w:themeColor="text1"/>
          <w:sz w:val="24"/>
          <w:szCs w:val="24"/>
        </w:rPr>
        <w:t>部分館</w:t>
      </w:r>
      <w:proofErr w:type="gramStart"/>
      <w:r w:rsidRPr="003947B0">
        <w:rPr>
          <w:bCs/>
          <w:color w:val="000000" w:themeColor="text1"/>
          <w:sz w:val="24"/>
          <w:szCs w:val="24"/>
        </w:rPr>
        <w:t>舍開館日</w:t>
      </w:r>
      <w:proofErr w:type="gramEnd"/>
      <w:r w:rsidRPr="003947B0">
        <w:rPr>
          <w:bCs/>
          <w:color w:val="000000" w:themeColor="text1"/>
          <w:sz w:val="24"/>
          <w:szCs w:val="24"/>
        </w:rPr>
        <w:t>數或參觀人數未達預定目標、官方網站部分公開資訊未</w:t>
      </w:r>
      <w:proofErr w:type="gramStart"/>
      <w:r w:rsidRPr="003947B0">
        <w:rPr>
          <w:bCs/>
          <w:color w:val="000000" w:themeColor="text1"/>
          <w:sz w:val="24"/>
          <w:szCs w:val="24"/>
        </w:rPr>
        <w:t>臻</w:t>
      </w:r>
      <w:proofErr w:type="gramEnd"/>
      <w:r w:rsidRPr="003947B0">
        <w:rPr>
          <w:bCs/>
          <w:color w:val="000000" w:themeColor="text1"/>
          <w:sz w:val="24"/>
          <w:szCs w:val="24"/>
        </w:rPr>
        <w:t>完整</w:t>
      </w:r>
      <w:r w:rsidRPr="003947B0">
        <w:rPr>
          <w:rFonts w:hint="eastAsia"/>
          <w:bCs/>
          <w:color w:val="000000" w:themeColor="text1"/>
          <w:sz w:val="24"/>
          <w:szCs w:val="24"/>
        </w:rPr>
        <w:t>，</w:t>
      </w:r>
      <w:r w:rsidRPr="003947B0">
        <w:rPr>
          <w:bCs/>
          <w:color w:val="000000" w:themeColor="text1"/>
          <w:sz w:val="24"/>
          <w:szCs w:val="24"/>
        </w:rPr>
        <w:t>允宜</w:t>
      </w:r>
      <w:proofErr w:type="gramStart"/>
      <w:r w:rsidRPr="003947B0">
        <w:rPr>
          <w:bCs/>
          <w:color w:val="000000" w:themeColor="text1"/>
          <w:sz w:val="24"/>
          <w:szCs w:val="24"/>
        </w:rPr>
        <w:t>研</w:t>
      </w:r>
      <w:proofErr w:type="gramEnd"/>
      <w:r w:rsidRPr="003947B0">
        <w:rPr>
          <w:bCs/>
          <w:color w:val="000000" w:themeColor="text1"/>
          <w:sz w:val="24"/>
          <w:szCs w:val="24"/>
        </w:rPr>
        <w:t>謀改善，以落實</w:t>
      </w:r>
      <w:r w:rsidRPr="003947B0">
        <w:rPr>
          <w:rFonts w:hint="eastAsia"/>
          <w:bCs/>
          <w:color w:val="000000" w:themeColor="text1"/>
          <w:sz w:val="24"/>
          <w:szCs w:val="24"/>
        </w:rPr>
        <w:t>文化</w:t>
      </w:r>
      <w:r w:rsidRPr="003947B0">
        <w:rPr>
          <w:bCs/>
          <w:color w:val="000000" w:themeColor="text1"/>
          <w:sz w:val="24"/>
          <w:szCs w:val="24"/>
        </w:rPr>
        <w:t>平權。（詳乙－</w:t>
      </w:r>
      <w:r>
        <w:rPr>
          <w:rFonts w:hint="eastAsia"/>
          <w:bCs/>
          <w:color w:val="000000" w:themeColor="text1"/>
          <w:sz w:val="24"/>
          <w:szCs w:val="24"/>
        </w:rPr>
        <w:t>16</w:t>
      </w:r>
      <w:r w:rsidRPr="003947B0">
        <w:rPr>
          <w:bCs/>
          <w:color w:val="000000" w:themeColor="text1"/>
          <w:sz w:val="24"/>
          <w:szCs w:val="24"/>
        </w:rPr>
        <w:t>頁）</w:t>
      </w:r>
    </w:p>
    <w:p w14:paraId="48A096F5" w14:textId="77777777" w:rsidR="00094751" w:rsidRPr="003947B0" w:rsidRDefault="00094751" w:rsidP="00B97A03">
      <w:pPr>
        <w:spacing w:beforeLines="40" w:before="96" w:afterLines="20" w:after="48" w:line="506" w:lineRule="exact"/>
        <w:ind w:left="227" w:firstLine="480"/>
        <w:rPr>
          <w:b/>
          <w:color w:val="000000" w:themeColor="text1"/>
          <w:sz w:val="24"/>
          <w:szCs w:val="24"/>
        </w:rPr>
      </w:pPr>
      <w:r w:rsidRPr="003947B0">
        <w:rPr>
          <w:rFonts w:hint="eastAsia"/>
          <w:b/>
          <w:color w:val="000000" w:themeColor="text1"/>
          <w:sz w:val="24"/>
          <w:szCs w:val="24"/>
        </w:rPr>
        <w:t>3.</w:t>
      </w:r>
      <w:r>
        <w:rPr>
          <w:rFonts w:hint="eastAsia"/>
          <w:b/>
          <w:color w:val="000000" w:themeColor="text1"/>
          <w:sz w:val="24"/>
          <w:szCs w:val="24"/>
        </w:rPr>
        <w:t xml:space="preserve">　</w:t>
      </w:r>
      <w:r w:rsidRPr="003947B0">
        <w:rPr>
          <w:rFonts w:hint="eastAsia"/>
          <w:b/>
          <w:color w:val="000000" w:themeColor="text1"/>
          <w:sz w:val="24"/>
          <w:szCs w:val="24"/>
        </w:rPr>
        <w:t>永續城市面向（核心目標11）</w:t>
      </w:r>
    </w:p>
    <w:p w14:paraId="53CC05DA" w14:textId="77777777" w:rsidR="00094751" w:rsidRPr="003947B0" w:rsidRDefault="00094751" w:rsidP="00EC1F4D">
      <w:pPr>
        <w:spacing w:line="506" w:lineRule="exact"/>
        <w:ind w:firstLine="480"/>
        <w:rPr>
          <w:bCs/>
          <w:color w:val="000000" w:themeColor="text1"/>
          <w:sz w:val="24"/>
          <w:szCs w:val="24"/>
        </w:rPr>
      </w:pPr>
      <w:r w:rsidRPr="003947B0">
        <w:rPr>
          <w:rFonts w:hint="eastAsia"/>
          <w:bCs/>
          <w:color w:val="000000" w:themeColor="text1"/>
          <w:sz w:val="24"/>
          <w:szCs w:val="24"/>
        </w:rPr>
        <w:t>永續城市面向，為核心目標</w:t>
      </w:r>
      <w:r w:rsidRPr="003947B0">
        <w:rPr>
          <w:bCs/>
          <w:color w:val="000000" w:themeColor="text1"/>
          <w:sz w:val="24"/>
          <w:szCs w:val="24"/>
        </w:rPr>
        <w:t>11「建構具包容、安全、韌性及永續特質的城市與鄉村」，</w:t>
      </w:r>
      <w:proofErr w:type="gramStart"/>
      <w:r w:rsidRPr="003947B0">
        <w:rPr>
          <w:bCs/>
          <w:color w:val="000000" w:themeColor="text1"/>
          <w:sz w:val="24"/>
          <w:szCs w:val="24"/>
        </w:rPr>
        <w:t>經本室就</w:t>
      </w:r>
      <w:proofErr w:type="gramEnd"/>
      <w:r w:rsidRPr="003947B0">
        <w:rPr>
          <w:bCs/>
          <w:color w:val="000000" w:themeColor="text1"/>
          <w:sz w:val="24"/>
          <w:szCs w:val="24"/>
        </w:rPr>
        <w:t>政府推動促進民間參與公共建設、計畫型補助款、閒置公共設施活化等永續發展議題加以抽查，茲將主要查核發現及處理情形，分述如次：</w:t>
      </w:r>
    </w:p>
    <w:p w14:paraId="550955A9" w14:textId="77777777" w:rsidR="00094751" w:rsidRPr="003947B0" w:rsidRDefault="00094751" w:rsidP="00EC1F4D">
      <w:pPr>
        <w:spacing w:beforeLines="30" w:before="72" w:line="506" w:lineRule="exact"/>
        <w:ind w:firstLine="480"/>
        <w:rPr>
          <w:b/>
          <w:color w:val="000000" w:themeColor="text1"/>
          <w:sz w:val="24"/>
          <w:szCs w:val="24"/>
        </w:rPr>
      </w:pPr>
      <w:r w:rsidRPr="003947B0">
        <w:rPr>
          <w:b/>
          <w:color w:val="000000" w:themeColor="text1"/>
          <w:sz w:val="24"/>
          <w:szCs w:val="24"/>
        </w:rPr>
        <w:t>（</w:t>
      </w:r>
      <w:r w:rsidRPr="003947B0">
        <w:rPr>
          <w:rFonts w:hint="eastAsia"/>
          <w:b/>
          <w:color w:val="000000" w:themeColor="text1"/>
          <w:sz w:val="24"/>
          <w:szCs w:val="24"/>
        </w:rPr>
        <w:t>1</w:t>
      </w:r>
      <w:r w:rsidRPr="003947B0">
        <w:rPr>
          <w:b/>
          <w:color w:val="000000" w:themeColor="text1"/>
          <w:sz w:val="24"/>
          <w:szCs w:val="24"/>
        </w:rPr>
        <w:t>）</w:t>
      </w:r>
      <w:r w:rsidRPr="003B42D5">
        <w:rPr>
          <w:rFonts w:hint="eastAsia"/>
          <w:b/>
          <w:color w:val="000000" w:themeColor="text1"/>
          <w:sz w:val="24"/>
          <w:szCs w:val="24"/>
        </w:rPr>
        <w:t>為提升公共服務品質與效能，</w:t>
      </w:r>
      <w:proofErr w:type="gramStart"/>
      <w:r w:rsidRPr="003B42D5">
        <w:rPr>
          <w:rFonts w:hint="eastAsia"/>
          <w:b/>
          <w:color w:val="000000" w:themeColor="text1"/>
          <w:sz w:val="24"/>
          <w:szCs w:val="24"/>
        </w:rPr>
        <w:t>建構永續</w:t>
      </w:r>
      <w:proofErr w:type="gramEnd"/>
      <w:r w:rsidRPr="003B42D5">
        <w:rPr>
          <w:rFonts w:hint="eastAsia"/>
          <w:b/>
          <w:color w:val="000000" w:themeColor="text1"/>
          <w:sz w:val="24"/>
          <w:szCs w:val="24"/>
        </w:rPr>
        <w:t>特質之城市，持續推動促進民間參與公共建設，</w:t>
      </w:r>
      <w:proofErr w:type="gramStart"/>
      <w:r w:rsidRPr="003B42D5">
        <w:rPr>
          <w:rFonts w:hint="eastAsia"/>
          <w:b/>
          <w:color w:val="000000" w:themeColor="text1"/>
          <w:sz w:val="24"/>
          <w:szCs w:val="24"/>
        </w:rPr>
        <w:t>惟招商</w:t>
      </w:r>
      <w:proofErr w:type="gramEnd"/>
      <w:r w:rsidRPr="003B42D5">
        <w:rPr>
          <w:rFonts w:hint="eastAsia"/>
          <w:b/>
          <w:color w:val="000000" w:themeColor="text1"/>
          <w:sz w:val="24"/>
          <w:szCs w:val="24"/>
        </w:rPr>
        <w:t>作業及履約管理未</w:t>
      </w:r>
      <w:proofErr w:type="gramStart"/>
      <w:r w:rsidRPr="003B42D5">
        <w:rPr>
          <w:rFonts w:hint="eastAsia"/>
          <w:b/>
          <w:color w:val="000000" w:themeColor="text1"/>
          <w:sz w:val="24"/>
          <w:szCs w:val="24"/>
        </w:rPr>
        <w:t>臻</w:t>
      </w:r>
      <w:proofErr w:type="gramEnd"/>
      <w:r w:rsidRPr="003B42D5">
        <w:rPr>
          <w:rFonts w:hint="eastAsia"/>
          <w:b/>
          <w:color w:val="000000" w:themeColor="text1"/>
          <w:sz w:val="24"/>
          <w:szCs w:val="24"/>
        </w:rPr>
        <w:t>周妥，允宜檢討改善</w:t>
      </w:r>
      <w:r w:rsidRPr="003947B0">
        <w:rPr>
          <w:rFonts w:hint="eastAsia"/>
          <w:b/>
          <w:color w:val="000000" w:themeColor="text1"/>
          <w:sz w:val="24"/>
          <w:szCs w:val="24"/>
        </w:rPr>
        <w:t>。</w:t>
      </w:r>
    </w:p>
    <w:p w14:paraId="62280996" w14:textId="77777777" w:rsidR="00094751" w:rsidRPr="003947B0" w:rsidRDefault="00094751" w:rsidP="00EC1F4D">
      <w:pPr>
        <w:spacing w:line="506" w:lineRule="exact"/>
        <w:ind w:firstLine="480"/>
        <w:rPr>
          <w:bCs/>
          <w:color w:val="000000" w:themeColor="text1"/>
          <w:sz w:val="24"/>
          <w:szCs w:val="24"/>
        </w:rPr>
      </w:pPr>
      <w:r w:rsidRPr="003947B0">
        <w:rPr>
          <w:rFonts w:hint="eastAsia"/>
          <w:bCs/>
          <w:color w:val="000000" w:themeColor="text1"/>
          <w:sz w:val="24"/>
          <w:szCs w:val="24"/>
        </w:rPr>
        <w:t>縣政府結合政府與民間資源合作推動公共建設，</w:t>
      </w:r>
      <w:r w:rsidRPr="003947B0">
        <w:rPr>
          <w:bCs/>
          <w:color w:val="000000" w:themeColor="text1"/>
          <w:sz w:val="24"/>
          <w:szCs w:val="24"/>
        </w:rPr>
        <w:t>112至114年間依促進民間參與公共建設法規定辦理簽約案件計5件</w:t>
      </w:r>
      <w:r w:rsidRPr="003947B0">
        <w:rPr>
          <w:rFonts w:hint="eastAsia"/>
          <w:bCs/>
          <w:color w:val="000000" w:themeColor="text1"/>
          <w:sz w:val="24"/>
          <w:szCs w:val="24"/>
        </w:rPr>
        <w:t>，</w:t>
      </w:r>
      <w:r w:rsidRPr="003947B0">
        <w:rPr>
          <w:bCs/>
          <w:color w:val="000000" w:themeColor="text1"/>
          <w:sz w:val="24"/>
          <w:szCs w:val="24"/>
        </w:rPr>
        <w:t>執行結果，斗六社口旅客服務中心營運移轉案之履約管理作業未</w:t>
      </w:r>
      <w:proofErr w:type="gramStart"/>
      <w:r w:rsidRPr="003947B0">
        <w:rPr>
          <w:bCs/>
          <w:color w:val="000000" w:themeColor="text1"/>
          <w:sz w:val="24"/>
          <w:szCs w:val="24"/>
        </w:rPr>
        <w:t>臻</w:t>
      </w:r>
      <w:proofErr w:type="gramEnd"/>
      <w:r w:rsidRPr="003947B0">
        <w:rPr>
          <w:bCs/>
          <w:color w:val="000000" w:themeColor="text1"/>
          <w:sz w:val="24"/>
          <w:szCs w:val="24"/>
        </w:rPr>
        <w:t>周妥，</w:t>
      </w:r>
      <w:r>
        <w:rPr>
          <w:rFonts w:hint="eastAsia"/>
          <w:bCs/>
          <w:color w:val="000000" w:themeColor="text1"/>
          <w:sz w:val="24"/>
          <w:szCs w:val="24"/>
        </w:rPr>
        <w:t>允宜</w:t>
      </w:r>
      <w:r w:rsidRPr="003947B0">
        <w:rPr>
          <w:bCs/>
          <w:color w:val="000000" w:themeColor="text1"/>
          <w:sz w:val="24"/>
          <w:szCs w:val="24"/>
        </w:rPr>
        <w:t>籌組</w:t>
      </w:r>
      <w:r w:rsidRPr="003947B0">
        <w:rPr>
          <w:rFonts w:hint="eastAsia"/>
          <w:bCs/>
          <w:color w:val="000000" w:themeColor="text1"/>
          <w:sz w:val="24"/>
          <w:szCs w:val="24"/>
        </w:rPr>
        <w:t>適當</w:t>
      </w:r>
      <w:r w:rsidRPr="003947B0">
        <w:rPr>
          <w:bCs/>
          <w:color w:val="000000" w:themeColor="text1"/>
          <w:sz w:val="24"/>
          <w:szCs w:val="24"/>
        </w:rPr>
        <w:t>組織協調檢核；次查布袋戲傳習中心文化園區</w:t>
      </w:r>
      <w:proofErr w:type="gramStart"/>
      <w:r w:rsidRPr="003947B0">
        <w:rPr>
          <w:bCs/>
          <w:color w:val="000000" w:themeColor="text1"/>
          <w:sz w:val="24"/>
          <w:szCs w:val="24"/>
        </w:rPr>
        <w:t>採</w:t>
      </w:r>
      <w:proofErr w:type="gramEnd"/>
      <w:r w:rsidRPr="003947B0">
        <w:rPr>
          <w:bCs/>
          <w:color w:val="000000" w:themeColor="text1"/>
          <w:sz w:val="24"/>
          <w:szCs w:val="24"/>
        </w:rPr>
        <w:t>OT</w:t>
      </w:r>
      <w:r w:rsidRPr="003947B0">
        <w:rPr>
          <w:rFonts w:hint="eastAsia"/>
          <w:bCs/>
          <w:color w:val="000000" w:themeColor="text1"/>
          <w:sz w:val="24"/>
          <w:szCs w:val="24"/>
        </w:rPr>
        <w:t>（營運－移轉）</w:t>
      </w:r>
      <w:r w:rsidRPr="003947B0">
        <w:rPr>
          <w:bCs/>
          <w:color w:val="000000" w:themeColor="text1"/>
          <w:sz w:val="24"/>
          <w:szCs w:val="24"/>
        </w:rPr>
        <w:t>方式委託</w:t>
      </w:r>
      <w:r>
        <w:rPr>
          <w:rFonts w:hint="eastAsia"/>
          <w:bCs/>
          <w:color w:val="000000" w:themeColor="text1"/>
          <w:sz w:val="24"/>
          <w:szCs w:val="24"/>
        </w:rPr>
        <w:t>民間</w:t>
      </w:r>
      <w:r w:rsidRPr="003947B0">
        <w:rPr>
          <w:bCs/>
          <w:color w:val="000000" w:themeColor="text1"/>
          <w:sz w:val="24"/>
          <w:szCs w:val="24"/>
        </w:rPr>
        <w:t>經營，經多次</w:t>
      </w:r>
      <w:proofErr w:type="gramStart"/>
      <w:r w:rsidRPr="003947B0">
        <w:rPr>
          <w:bCs/>
          <w:color w:val="000000" w:themeColor="text1"/>
          <w:sz w:val="24"/>
          <w:szCs w:val="24"/>
        </w:rPr>
        <w:t>招商無廠商</w:t>
      </w:r>
      <w:proofErr w:type="gramEnd"/>
      <w:r w:rsidRPr="003947B0">
        <w:rPr>
          <w:bCs/>
          <w:color w:val="000000" w:themeColor="text1"/>
          <w:sz w:val="24"/>
          <w:szCs w:val="24"/>
        </w:rPr>
        <w:t>申請，</w:t>
      </w:r>
      <w:proofErr w:type="gramStart"/>
      <w:r w:rsidRPr="003947B0">
        <w:rPr>
          <w:bCs/>
          <w:color w:val="000000" w:themeColor="text1"/>
          <w:sz w:val="24"/>
          <w:szCs w:val="24"/>
        </w:rPr>
        <w:t>研議改</w:t>
      </w:r>
      <w:proofErr w:type="gramEnd"/>
      <w:r w:rsidRPr="003947B0">
        <w:rPr>
          <w:bCs/>
          <w:color w:val="000000" w:themeColor="text1"/>
          <w:sz w:val="24"/>
          <w:szCs w:val="24"/>
        </w:rPr>
        <w:t>以民間自提</w:t>
      </w:r>
      <w:r>
        <w:rPr>
          <w:rFonts w:hint="eastAsia"/>
          <w:bCs/>
          <w:color w:val="000000" w:themeColor="text1"/>
          <w:sz w:val="24"/>
          <w:szCs w:val="24"/>
        </w:rPr>
        <w:t>規劃</w:t>
      </w:r>
      <w:r w:rsidRPr="003947B0">
        <w:rPr>
          <w:bCs/>
          <w:color w:val="000000" w:themeColor="text1"/>
          <w:sz w:val="24"/>
          <w:szCs w:val="24"/>
        </w:rPr>
        <w:t>模式辦理</w:t>
      </w:r>
      <w:r w:rsidRPr="003947B0">
        <w:rPr>
          <w:rFonts w:hint="eastAsia"/>
          <w:bCs/>
          <w:color w:val="000000" w:themeColor="text1"/>
          <w:sz w:val="24"/>
          <w:szCs w:val="24"/>
        </w:rPr>
        <w:t>，</w:t>
      </w:r>
      <w:proofErr w:type="gramStart"/>
      <w:r w:rsidRPr="003947B0">
        <w:rPr>
          <w:rFonts w:hint="eastAsia"/>
          <w:bCs/>
          <w:color w:val="000000" w:themeColor="text1"/>
          <w:sz w:val="24"/>
          <w:szCs w:val="24"/>
        </w:rPr>
        <w:t>惟</w:t>
      </w:r>
      <w:r w:rsidRPr="003947B0">
        <w:rPr>
          <w:bCs/>
          <w:color w:val="000000" w:themeColor="text1"/>
          <w:sz w:val="24"/>
          <w:szCs w:val="24"/>
        </w:rPr>
        <w:t>遲未</w:t>
      </w:r>
      <w:proofErr w:type="gramEnd"/>
      <w:r w:rsidRPr="003947B0">
        <w:rPr>
          <w:bCs/>
          <w:color w:val="000000" w:themeColor="text1"/>
          <w:sz w:val="24"/>
          <w:szCs w:val="24"/>
        </w:rPr>
        <w:t>有明確推動方案，且相關改善工程仍未完成；又虎尾鎮高鐵特定區興辦社會住宅規劃</w:t>
      </w:r>
      <w:proofErr w:type="gramStart"/>
      <w:r w:rsidRPr="003947B0">
        <w:rPr>
          <w:bCs/>
          <w:color w:val="000000" w:themeColor="text1"/>
          <w:sz w:val="24"/>
          <w:szCs w:val="24"/>
        </w:rPr>
        <w:t>採</w:t>
      </w:r>
      <w:proofErr w:type="gramEnd"/>
      <w:r w:rsidRPr="003947B0">
        <w:rPr>
          <w:bCs/>
          <w:color w:val="000000" w:themeColor="text1"/>
          <w:sz w:val="24"/>
          <w:szCs w:val="24"/>
        </w:rPr>
        <w:t>BOT</w:t>
      </w:r>
      <w:r w:rsidRPr="003947B0">
        <w:rPr>
          <w:rFonts w:hint="eastAsia"/>
          <w:bCs/>
          <w:color w:val="000000" w:themeColor="text1"/>
          <w:sz w:val="24"/>
          <w:szCs w:val="24"/>
        </w:rPr>
        <w:t>（新建－營運－移轉）</w:t>
      </w:r>
      <w:r w:rsidRPr="003947B0">
        <w:rPr>
          <w:bCs/>
          <w:color w:val="000000" w:themeColor="text1"/>
          <w:sz w:val="24"/>
          <w:szCs w:val="24"/>
        </w:rPr>
        <w:t>搭配有償取得公共服務模式辦理，惟涉及未來政府負擔支出義務</w:t>
      </w:r>
      <w:r w:rsidRPr="003947B0">
        <w:rPr>
          <w:rFonts w:hint="eastAsia"/>
          <w:bCs/>
          <w:color w:val="000000" w:themeColor="text1"/>
          <w:sz w:val="24"/>
          <w:szCs w:val="24"/>
        </w:rPr>
        <w:t>，允宜審慎評估規劃，以提升公共建設品質。</w:t>
      </w:r>
      <w:r w:rsidRPr="003947B0">
        <w:rPr>
          <w:bCs/>
          <w:color w:val="000000" w:themeColor="text1"/>
          <w:sz w:val="24"/>
          <w:szCs w:val="24"/>
        </w:rPr>
        <w:t>（詳乙－</w:t>
      </w:r>
      <w:r>
        <w:rPr>
          <w:rFonts w:hint="eastAsia"/>
          <w:bCs/>
          <w:color w:val="000000" w:themeColor="text1"/>
          <w:sz w:val="24"/>
          <w:szCs w:val="24"/>
        </w:rPr>
        <w:t>46</w:t>
      </w:r>
      <w:r w:rsidRPr="003947B0">
        <w:rPr>
          <w:bCs/>
          <w:color w:val="000000" w:themeColor="text1"/>
          <w:sz w:val="24"/>
          <w:szCs w:val="24"/>
        </w:rPr>
        <w:t>頁）</w:t>
      </w:r>
    </w:p>
    <w:p w14:paraId="3504AD7D" w14:textId="77777777" w:rsidR="00094751" w:rsidRPr="003947B0" w:rsidRDefault="00094751" w:rsidP="00EC1F4D">
      <w:pPr>
        <w:spacing w:beforeLines="40" w:before="96" w:line="506" w:lineRule="exact"/>
        <w:ind w:firstLine="480"/>
        <w:rPr>
          <w:b/>
          <w:color w:val="000000" w:themeColor="text1"/>
          <w:sz w:val="24"/>
          <w:szCs w:val="24"/>
        </w:rPr>
      </w:pPr>
      <w:r w:rsidRPr="003947B0">
        <w:rPr>
          <w:b/>
          <w:color w:val="000000" w:themeColor="text1"/>
          <w:sz w:val="24"/>
          <w:szCs w:val="24"/>
        </w:rPr>
        <w:t>（</w:t>
      </w:r>
      <w:r w:rsidRPr="003947B0">
        <w:rPr>
          <w:rFonts w:hint="eastAsia"/>
          <w:b/>
          <w:color w:val="000000" w:themeColor="text1"/>
          <w:sz w:val="24"/>
          <w:szCs w:val="24"/>
        </w:rPr>
        <w:t>2</w:t>
      </w:r>
      <w:r w:rsidRPr="003947B0">
        <w:rPr>
          <w:b/>
          <w:color w:val="000000" w:themeColor="text1"/>
          <w:sz w:val="24"/>
          <w:szCs w:val="24"/>
        </w:rPr>
        <w:t>）</w:t>
      </w:r>
      <w:r w:rsidRPr="003B42D5">
        <w:rPr>
          <w:rFonts w:hint="eastAsia"/>
          <w:b/>
          <w:color w:val="000000" w:themeColor="text1"/>
          <w:sz w:val="24"/>
          <w:szCs w:val="24"/>
        </w:rPr>
        <w:t>為推動各項施政，積極爭取中央補助款以減少財政負擔，惟一般性與計畫型補助款計畫執行成效仍有提升空間，允宜妥謀改善</w:t>
      </w:r>
      <w:r w:rsidRPr="003947B0">
        <w:rPr>
          <w:rFonts w:hint="eastAsia"/>
          <w:b/>
          <w:color w:val="000000" w:themeColor="text1"/>
          <w:sz w:val="24"/>
          <w:szCs w:val="24"/>
        </w:rPr>
        <w:t>。</w:t>
      </w:r>
    </w:p>
    <w:p w14:paraId="0F8060C4" w14:textId="77777777" w:rsidR="00094751" w:rsidRPr="003947B0" w:rsidRDefault="00094751" w:rsidP="00EC1F4D">
      <w:pPr>
        <w:spacing w:line="512" w:lineRule="exact"/>
        <w:ind w:firstLine="480"/>
        <w:rPr>
          <w:b/>
          <w:color w:val="000000" w:themeColor="text1"/>
          <w:sz w:val="24"/>
          <w:szCs w:val="24"/>
        </w:rPr>
      </w:pPr>
      <w:r w:rsidRPr="003947B0">
        <w:rPr>
          <w:rFonts w:hint="eastAsia"/>
          <w:bCs/>
          <w:color w:val="000000" w:themeColor="text1"/>
          <w:sz w:val="24"/>
          <w:szCs w:val="24"/>
        </w:rPr>
        <w:lastRenderedPageBreak/>
        <w:t>縣政府運用中央一般性及計畫型補助款推動各項施政及公共建設，並爭取相關補助資源，以減輕財政負擔，執行結果，一般性補助款考核之部分項目因連續2年以相同事由動支第二預備金、教育人員薪給撥付延誤等情形遭扣分，且部分計畫執行率未達</w:t>
      </w:r>
      <w:proofErr w:type="gramStart"/>
      <w:r w:rsidRPr="003947B0">
        <w:rPr>
          <w:rFonts w:hint="eastAsia"/>
          <w:bCs/>
          <w:color w:val="000000" w:themeColor="text1"/>
          <w:sz w:val="24"/>
          <w:szCs w:val="24"/>
        </w:rPr>
        <w:t>8成</w:t>
      </w:r>
      <w:proofErr w:type="gramEnd"/>
      <w:r w:rsidRPr="003947B0">
        <w:rPr>
          <w:rFonts w:hint="eastAsia"/>
          <w:bCs/>
          <w:color w:val="000000" w:themeColor="text1"/>
          <w:sz w:val="24"/>
          <w:szCs w:val="24"/>
        </w:rPr>
        <w:t>，或進度落後，</w:t>
      </w:r>
      <w:r>
        <w:rPr>
          <w:rFonts w:hint="eastAsia"/>
          <w:bCs/>
          <w:color w:val="000000" w:themeColor="text1"/>
          <w:sz w:val="24"/>
          <w:szCs w:val="24"/>
        </w:rPr>
        <w:t>允宜探究落後原因，</w:t>
      </w:r>
      <w:r w:rsidRPr="003947B0">
        <w:rPr>
          <w:rFonts w:hint="eastAsia"/>
          <w:bCs/>
          <w:color w:val="000000" w:themeColor="text1"/>
          <w:sz w:val="24"/>
          <w:szCs w:val="24"/>
        </w:rPr>
        <w:t>提升計畫執行成效；次查部分計畫型補助經費累計實際支用比率</w:t>
      </w:r>
      <w:r>
        <w:rPr>
          <w:rFonts w:hint="eastAsia"/>
          <w:bCs/>
          <w:color w:val="000000" w:themeColor="text1"/>
          <w:sz w:val="24"/>
          <w:szCs w:val="24"/>
        </w:rPr>
        <w:t>未如預期</w:t>
      </w:r>
      <w:r w:rsidRPr="003947B0">
        <w:rPr>
          <w:rFonts w:hint="eastAsia"/>
          <w:bCs/>
          <w:color w:val="000000" w:themeColor="text1"/>
          <w:sz w:val="24"/>
          <w:szCs w:val="24"/>
        </w:rPr>
        <w:t>或無執行數，</w:t>
      </w:r>
      <w:proofErr w:type="gramStart"/>
      <w:r w:rsidRPr="003947B0">
        <w:rPr>
          <w:rFonts w:hint="eastAsia"/>
          <w:bCs/>
          <w:color w:val="000000" w:themeColor="text1"/>
          <w:sz w:val="24"/>
          <w:szCs w:val="24"/>
        </w:rPr>
        <w:t>間有崙背鄉</w:t>
      </w:r>
      <w:proofErr w:type="gramEnd"/>
      <w:r w:rsidRPr="003947B0">
        <w:rPr>
          <w:rFonts w:hint="eastAsia"/>
          <w:bCs/>
          <w:color w:val="000000" w:themeColor="text1"/>
          <w:sz w:val="24"/>
          <w:szCs w:val="24"/>
        </w:rPr>
        <w:t>衛生所重建案等公共設施於完成驗收後逾1年仍未啟用，</w:t>
      </w:r>
      <w:r>
        <w:rPr>
          <w:rFonts w:hint="eastAsia"/>
          <w:bCs/>
          <w:color w:val="000000" w:themeColor="text1"/>
          <w:sz w:val="24"/>
          <w:szCs w:val="24"/>
        </w:rPr>
        <w:t>允宜</w:t>
      </w:r>
      <w:proofErr w:type="gramStart"/>
      <w:r w:rsidRPr="003947B0">
        <w:rPr>
          <w:rFonts w:hint="eastAsia"/>
          <w:bCs/>
          <w:color w:val="000000" w:themeColor="text1"/>
          <w:sz w:val="24"/>
          <w:szCs w:val="24"/>
        </w:rPr>
        <w:t>研</w:t>
      </w:r>
      <w:proofErr w:type="gramEnd"/>
      <w:r w:rsidRPr="003947B0">
        <w:rPr>
          <w:rFonts w:hint="eastAsia"/>
          <w:bCs/>
          <w:color w:val="000000" w:themeColor="text1"/>
          <w:sz w:val="24"/>
          <w:szCs w:val="24"/>
        </w:rPr>
        <w:t>謀改善，以提升使用效益。</w:t>
      </w:r>
      <w:r w:rsidRPr="003947B0">
        <w:rPr>
          <w:bCs/>
          <w:color w:val="000000" w:themeColor="text1"/>
          <w:sz w:val="24"/>
          <w:szCs w:val="24"/>
        </w:rPr>
        <w:t>（詳乙－</w:t>
      </w:r>
      <w:r>
        <w:rPr>
          <w:rFonts w:hint="eastAsia"/>
          <w:bCs/>
          <w:color w:val="000000" w:themeColor="text1"/>
          <w:sz w:val="24"/>
          <w:szCs w:val="24"/>
        </w:rPr>
        <w:t>11</w:t>
      </w:r>
      <w:r w:rsidRPr="003947B0">
        <w:rPr>
          <w:bCs/>
          <w:color w:val="000000" w:themeColor="text1"/>
          <w:sz w:val="24"/>
          <w:szCs w:val="24"/>
        </w:rPr>
        <w:t>頁）</w:t>
      </w:r>
    </w:p>
    <w:p w14:paraId="4B0CF633" w14:textId="77777777" w:rsidR="00094751" w:rsidRPr="003947B0" w:rsidRDefault="00094751" w:rsidP="00EC1F4D">
      <w:pPr>
        <w:spacing w:line="512" w:lineRule="exact"/>
        <w:ind w:firstLine="480"/>
        <w:rPr>
          <w:b/>
          <w:color w:val="000000" w:themeColor="text1"/>
          <w:sz w:val="24"/>
          <w:szCs w:val="24"/>
        </w:rPr>
      </w:pPr>
      <w:r w:rsidRPr="003947B0">
        <w:rPr>
          <w:b/>
          <w:color w:val="000000" w:themeColor="text1"/>
          <w:sz w:val="24"/>
          <w:szCs w:val="24"/>
        </w:rPr>
        <w:t>（</w:t>
      </w:r>
      <w:r w:rsidRPr="003947B0">
        <w:rPr>
          <w:rFonts w:hint="eastAsia"/>
          <w:b/>
          <w:color w:val="000000" w:themeColor="text1"/>
          <w:sz w:val="24"/>
          <w:szCs w:val="24"/>
        </w:rPr>
        <w:t>3</w:t>
      </w:r>
      <w:r w:rsidRPr="003947B0">
        <w:rPr>
          <w:b/>
          <w:color w:val="000000" w:themeColor="text1"/>
          <w:sz w:val="24"/>
          <w:szCs w:val="24"/>
        </w:rPr>
        <w:t>）</w:t>
      </w:r>
      <w:r w:rsidRPr="003B42D5">
        <w:rPr>
          <w:rFonts w:hint="eastAsia"/>
          <w:b/>
          <w:color w:val="000000" w:themeColor="text1"/>
          <w:sz w:val="24"/>
          <w:szCs w:val="24"/>
        </w:rPr>
        <w:t>為落實公產資源活化與永續經營，持續辦理公共設施清查列管與活化作業，惟相關檢討評估及執行情形未</w:t>
      </w:r>
      <w:proofErr w:type="gramStart"/>
      <w:r w:rsidRPr="003B42D5">
        <w:rPr>
          <w:rFonts w:hint="eastAsia"/>
          <w:b/>
          <w:color w:val="000000" w:themeColor="text1"/>
          <w:sz w:val="24"/>
          <w:szCs w:val="24"/>
        </w:rPr>
        <w:t>臻</w:t>
      </w:r>
      <w:proofErr w:type="gramEnd"/>
      <w:r w:rsidRPr="003B42D5">
        <w:rPr>
          <w:rFonts w:hint="eastAsia"/>
          <w:b/>
          <w:color w:val="000000" w:themeColor="text1"/>
          <w:sz w:val="24"/>
          <w:szCs w:val="24"/>
        </w:rPr>
        <w:t>周妥，允宜檢討改善</w:t>
      </w:r>
      <w:r w:rsidRPr="003947B0">
        <w:rPr>
          <w:rFonts w:hint="eastAsia"/>
          <w:b/>
          <w:color w:val="000000" w:themeColor="text1"/>
          <w:sz w:val="24"/>
          <w:szCs w:val="24"/>
        </w:rPr>
        <w:t>。</w:t>
      </w:r>
    </w:p>
    <w:p w14:paraId="4B4DE8CE" w14:textId="77777777" w:rsidR="00094751" w:rsidRPr="003947B0" w:rsidRDefault="00094751" w:rsidP="00EC1F4D">
      <w:pPr>
        <w:spacing w:line="512" w:lineRule="exact"/>
        <w:ind w:firstLine="480"/>
        <w:rPr>
          <w:bCs/>
          <w:color w:val="000000" w:themeColor="text1"/>
          <w:sz w:val="24"/>
          <w:szCs w:val="24"/>
        </w:rPr>
      </w:pPr>
      <w:r w:rsidRPr="003947B0">
        <w:rPr>
          <w:rFonts w:hint="eastAsia"/>
          <w:bCs/>
          <w:color w:val="000000" w:themeColor="text1"/>
          <w:sz w:val="24"/>
          <w:szCs w:val="24"/>
        </w:rPr>
        <w:t>縣政府為落實公產資源活化與永續經營，持續辦理縣轄公共設施清查列管與活化作業，執行結果，已積極活化四湖鄉三條</w:t>
      </w:r>
      <w:proofErr w:type="gramStart"/>
      <w:r w:rsidRPr="003947B0">
        <w:rPr>
          <w:rFonts w:hint="eastAsia"/>
          <w:bCs/>
          <w:color w:val="000000" w:themeColor="text1"/>
          <w:sz w:val="24"/>
          <w:szCs w:val="24"/>
        </w:rPr>
        <w:t>崙</w:t>
      </w:r>
      <w:proofErr w:type="gramEnd"/>
      <w:r w:rsidRPr="003947B0">
        <w:rPr>
          <w:rFonts w:hint="eastAsia"/>
          <w:bCs/>
          <w:color w:val="000000" w:themeColor="text1"/>
          <w:sz w:val="24"/>
          <w:szCs w:val="24"/>
        </w:rPr>
        <w:t>海水浴場等閒置設施，惟仍有部分閒置或低度使用設施，</w:t>
      </w:r>
      <w:r>
        <w:rPr>
          <w:rFonts w:hint="eastAsia"/>
          <w:bCs/>
          <w:color w:val="000000" w:themeColor="text1"/>
          <w:sz w:val="24"/>
          <w:szCs w:val="24"/>
        </w:rPr>
        <w:t>允宜</w:t>
      </w:r>
      <w:r w:rsidRPr="003947B0">
        <w:rPr>
          <w:rFonts w:hint="eastAsia"/>
          <w:bCs/>
          <w:color w:val="000000" w:themeColor="text1"/>
          <w:sz w:val="24"/>
          <w:szCs w:val="24"/>
        </w:rPr>
        <w:t>督導協助</w:t>
      </w:r>
      <w:proofErr w:type="gramStart"/>
      <w:r w:rsidRPr="003947B0">
        <w:rPr>
          <w:rFonts w:hint="eastAsia"/>
          <w:bCs/>
          <w:color w:val="000000" w:themeColor="text1"/>
          <w:sz w:val="24"/>
          <w:szCs w:val="24"/>
        </w:rPr>
        <w:t>研</w:t>
      </w:r>
      <w:proofErr w:type="gramEnd"/>
      <w:r w:rsidRPr="003947B0">
        <w:rPr>
          <w:rFonts w:hint="eastAsia"/>
          <w:bCs/>
          <w:color w:val="000000" w:themeColor="text1"/>
          <w:sz w:val="24"/>
          <w:szCs w:val="24"/>
        </w:rPr>
        <w:t>提活化計畫；次</w:t>
      </w:r>
      <w:proofErr w:type="gramStart"/>
      <w:r w:rsidRPr="003947B0">
        <w:rPr>
          <w:rFonts w:hint="eastAsia"/>
          <w:bCs/>
          <w:color w:val="000000" w:themeColor="text1"/>
          <w:sz w:val="24"/>
          <w:szCs w:val="24"/>
        </w:rPr>
        <w:t>查台西</w:t>
      </w:r>
      <w:proofErr w:type="gramEnd"/>
      <w:r w:rsidRPr="003947B0">
        <w:rPr>
          <w:rFonts w:hint="eastAsia"/>
          <w:bCs/>
          <w:color w:val="000000" w:themeColor="text1"/>
          <w:sz w:val="24"/>
          <w:szCs w:val="24"/>
        </w:rPr>
        <w:t>海口生活館長期閒置，存有環境變遷或管理不善等風險，為避免</w:t>
      </w:r>
      <w:r>
        <w:rPr>
          <w:rFonts w:hint="eastAsia"/>
          <w:bCs/>
          <w:color w:val="000000" w:themeColor="text1"/>
          <w:sz w:val="24"/>
          <w:szCs w:val="24"/>
        </w:rPr>
        <w:t>投入經費活化後</w:t>
      </w:r>
      <w:r w:rsidRPr="003947B0">
        <w:rPr>
          <w:rFonts w:hint="eastAsia"/>
          <w:bCs/>
          <w:color w:val="000000" w:themeColor="text1"/>
          <w:sz w:val="24"/>
          <w:szCs w:val="24"/>
        </w:rPr>
        <w:t>再度閒置，允宜審慎評估並強化審查活化策略之妥適性；又公共設施主管與管理機關未依規定進行清查或列管，致部分設施產生閒置、低度使用或隱而未顯情形，允宜</w:t>
      </w:r>
      <w:proofErr w:type="gramStart"/>
      <w:r w:rsidRPr="003947B0">
        <w:rPr>
          <w:rFonts w:hint="eastAsia"/>
          <w:bCs/>
          <w:color w:val="000000" w:themeColor="text1"/>
          <w:sz w:val="24"/>
          <w:szCs w:val="24"/>
        </w:rPr>
        <w:t>研</w:t>
      </w:r>
      <w:proofErr w:type="gramEnd"/>
      <w:r w:rsidRPr="003947B0">
        <w:rPr>
          <w:rFonts w:hint="eastAsia"/>
          <w:bCs/>
          <w:color w:val="000000" w:themeColor="text1"/>
          <w:sz w:val="24"/>
          <w:szCs w:val="24"/>
        </w:rPr>
        <w:t>謀改善，以提升公產使用效益。</w:t>
      </w:r>
      <w:r w:rsidRPr="003947B0">
        <w:rPr>
          <w:bCs/>
          <w:color w:val="000000" w:themeColor="text1"/>
          <w:sz w:val="24"/>
          <w:szCs w:val="24"/>
        </w:rPr>
        <w:t>（詳乙－</w:t>
      </w:r>
      <w:r>
        <w:rPr>
          <w:rFonts w:hint="eastAsia"/>
          <w:bCs/>
          <w:color w:val="000000" w:themeColor="text1"/>
          <w:sz w:val="24"/>
          <w:szCs w:val="24"/>
        </w:rPr>
        <w:t>4</w:t>
      </w:r>
      <w:r>
        <w:rPr>
          <w:bCs/>
          <w:color w:val="000000" w:themeColor="text1"/>
          <w:sz w:val="24"/>
          <w:szCs w:val="24"/>
        </w:rPr>
        <w:t>6</w:t>
      </w:r>
      <w:r w:rsidRPr="003947B0">
        <w:rPr>
          <w:bCs/>
          <w:color w:val="000000" w:themeColor="text1"/>
          <w:sz w:val="24"/>
          <w:szCs w:val="24"/>
        </w:rPr>
        <w:t>頁）</w:t>
      </w:r>
    </w:p>
    <w:p w14:paraId="06E8FE5B" w14:textId="77777777" w:rsidR="00094751" w:rsidRPr="003947B0" w:rsidRDefault="00094751" w:rsidP="00B97A03">
      <w:pPr>
        <w:spacing w:line="512" w:lineRule="exact"/>
        <w:ind w:left="227" w:firstLine="480"/>
        <w:rPr>
          <w:b/>
          <w:color w:val="000000" w:themeColor="text1"/>
          <w:sz w:val="24"/>
          <w:szCs w:val="24"/>
        </w:rPr>
      </w:pPr>
      <w:r w:rsidRPr="003947B0">
        <w:rPr>
          <w:rFonts w:hint="eastAsia"/>
          <w:b/>
          <w:color w:val="000000" w:themeColor="text1"/>
          <w:sz w:val="24"/>
          <w:szCs w:val="24"/>
        </w:rPr>
        <w:t>4.</w:t>
      </w:r>
      <w:r>
        <w:rPr>
          <w:rFonts w:hint="eastAsia"/>
          <w:b/>
          <w:color w:val="000000" w:themeColor="text1"/>
          <w:sz w:val="24"/>
          <w:szCs w:val="24"/>
        </w:rPr>
        <w:t xml:space="preserve">　</w:t>
      </w:r>
      <w:r w:rsidRPr="003947B0">
        <w:rPr>
          <w:rFonts w:hint="eastAsia"/>
          <w:b/>
          <w:color w:val="000000" w:themeColor="text1"/>
          <w:sz w:val="24"/>
          <w:szCs w:val="24"/>
        </w:rPr>
        <w:t>氣候行動面向（核心目標13）</w:t>
      </w:r>
    </w:p>
    <w:p w14:paraId="3372A288" w14:textId="77777777" w:rsidR="00094751" w:rsidRPr="003947B0" w:rsidRDefault="00094751" w:rsidP="00EC1F4D">
      <w:pPr>
        <w:spacing w:line="512" w:lineRule="exact"/>
        <w:ind w:firstLine="480"/>
        <w:rPr>
          <w:bCs/>
          <w:color w:val="000000" w:themeColor="text1"/>
          <w:sz w:val="24"/>
          <w:szCs w:val="24"/>
        </w:rPr>
      </w:pPr>
      <w:r w:rsidRPr="003947B0">
        <w:rPr>
          <w:rFonts w:hint="eastAsia"/>
          <w:bCs/>
          <w:color w:val="000000" w:themeColor="text1"/>
          <w:sz w:val="24"/>
          <w:szCs w:val="24"/>
        </w:rPr>
        <w:t>氣候行動面向，為核心目標13「完備減緩調適行動以因應氣候變遷及其影響」，</w:t>
      </w:r>
      <w:proofErr w:type="gramStart"/>
      <w:r w:rsidRPr="003947B0">
        <w:rPr>
          <w:rFonts w:hint="eastAsia"/>
          <w:bCs/>
          <w:color w:val="000000" w:themeColor="text1"/>
          <w:sz w:val="24"/>
          <w:szCs w:val="24"/>
        </w:rPr>
        <w:t>經本室就</w:t>
      </w:r>
      <w:proofErr w:type="gramEnd"/>
      <w:r w:rsidRPr="003947B0">
        <w:rPr>
          <w:rFonts w:hint="eastAsia"/>
          <w:bCs/>
          <w:color w:val="000000" w:themeColor="text1"/>
          <w:sz w:val="24"/>
          <w:szCs w:val="24"/>
        </w:rPr>
        <w:t>政府</w:t>
      </w:r>
      <w:proofErr w:type="gramStart"/>
      <w:r w:rsidRPr="003947B0">
        <w:rPr>
          <w:rFonts w:hint="eastAsia"/>
          <w:bCs/>
          <w:color w:val="000000" w:themeColor="text1"/>
          <w:sz w:val="24"/>
          <w:szCs w:val="24"/>
        </w:rPr>
        <w:t>推動淨零轉型</w:t>
      </w:r>
      <w:proofErr w:type="gramEnd"/>
      <w:r w:rsidRPr="003947B0">
        <w:rPr>
          <w:rFonts w:hint="eastAsia"/>
          <w:bCs/>
          <w:color w:val="000000" w:themeColor="text1"/>
          <w:sz w:val="24"/>
          <w:szCs w:val="24"/>
        </w:rPr>
        <w:t>之永續發展議題加以抽查，主要查核發現及處理情形如次：</w:t>
      </w:r>
    </w:p>
    <w:p w14:paraId="4FD1FB18" w14:textId="77777777" w:rsidR="00094751" w:rsidRPr="00C1585A" w:rsidRDefault="00094751" w:rsidP="00EC1F4D">
      <w:pPr>
        <w:spacing w:line="512" w:lineRule="exact"/>
        <w:ind w:firstLine="480"/>
        <w:rPr>
          <w:b/>
          <w:color w:val="000000" w:themeColor="text1"/>
        </w:rPr>
      </w:pPr>
      <w:r w:rsidRPr="003B42D5">
        <w:rPr>
          <w:rFonts w:hint="eastAsia"/>
          <w:b/>
          <w:color w:val="000000" w:themeColor="text1"/>
          <w:sz w:val="24"/>
          <w:szCs w:val="24"/>
        </w:rPr>
        <w:t>因應氣候變遷調適及溫室氣體減量機制，已設置永續發展及氣候變遷因應推動會，惟會議運作與資訊整合尚有精進空間，允宜持續強化，以</w:t>
      </w:r>
      <w:proofErr w:type="gramStart"/>
      <w:r w:rsidRPr="003B42D5">
        <w:rPr>
          <w:rFonts w:hint="eastAsia"/>
          <w:b/>
          <w:color w:val="000000" w:themeColor="text1"/>
          <w:sz w:val="24"/>
          <w:szCs w:val="24"/>
        </w:rPr>
        <w:t>健全淨零</w:t>
      </w:r>
      <w:proofErr w:type="gramEnd"/>
      <w:r w:rsidRPr="003B42D5">
        <w:rPr>
          <w:rFonts w:hint="eastAsia"/>
          <w:b/>
          <w:color w:val="000000" w:themeColor="text1"/>
          <w:sz w:val="24"/>
          <w:szCs w:val="24"/>
        </w:rPr>
        <w:t>政策之推行</w:t>
      </w:r>
      <w:r w:rsidRPr="003947B0">
        <w:rPr>
          <w:rFonts w:hint="eastAsia"/>
          <w:b/>
          <w:color w:val="000000" w:themeColor="text1"/>
          <w:sz w:val="24"/>
          <w:szCs w:val="24"/>
        </w:rPr>
        <w:t>。</w:t>
      </w:r>
    </w:p>
    <w:p w14:paraId="459AB0B1" w14:textId="77777777" w:rsidR="00094751" w:rsidRPr="00C1585A" w:rsidRDefault="00094751" w:rsidP="00EC1F4D">
      <w:pPr>
        <w:spacing w:line="512" w:lineRule="exact"/>
        <w:ind w:firstLine="480"/>
        <w:rPr>
          <w:bCs/>
          <w:color w:val="000000" w:themeColor="text1"/>
          <w:sz w:val="24"/>
          <w:szCs w:val="24"/>
        </w:rPr>
      </w:pPr>
      <w:r w:rsidRPr="00C1585A">
        <w:rPr>
          <w:rFonts w:hint="eastAsia"/>
          <w:bCs/>
          <w:color w:val="000000" w:themeColor="text1"/>
          <w:sz w:val="24"/>
          <w:szCs w:val="24"/>
        </w:rPr>
        <w:t>縣政府為加強推動氣候變遷調適</w:t>
      </w:r>
      <w:proofErr w:type="gramStart"/>
      <w:r w:rsidRPr="00C1585A">
        <w:rPr>
          <w:rFonts w:hint="eastAsia"/>
          <w:bCs/>
          <w:color w:val="000000" w:themeColor="text1"/>
          <w:sz w:val="24"/>
          <w:szCs w:val="24"/>
        </w:rPr>
        <w:t>及減碳相關</w:t>
      </w:r>
      <w:proofErr w:type="gramEnd"/>
      <w:r w:rsidRPr="00C1585A">
        <w:rPr>
          <w:rFonts w:hint="eastAsia"/>
          <w:bCs/>
          <w:color w:val="000000" w:themeColor="text1"/>
          <w:sz w:val="24"/>
          <w:szCs w:val="24"/>
        </w:rPr>
        <w:t>政策，訂定「雲林縣永續發展</w:t>
      </w:r>
      <w:r>
        <w:rPr>
          <w:rFonts w:hint="eastAsia"/>
          <w:bCs/>
          <w:color w:val="000000" w:themeColor="text1"/>
          <w:sz w:val="24"/>
          <w:szCs w:val="24"/>
        </w:rPr>
        <w:t>及氣候變遷因應推動</w:t>
      </w:r>
      <w:r w:rsidRPr="00C1585A">
        <w:rPr>
          <w:rFonts w:hint="eastAsia"/>
          <w:bCs/>
          <w:color w:val="000000" w:themeColor="text1"/>
          <w:sz w:val="24"/>
          <w:szCs w:val="24"/>
        </w:rPr>
        <w:t>會設置要點」，並</w:t>
      </w:r>
      <w:r w:rsidRPr="00C1585A">
        <w:rPr>
          <w:bCs/>
          <w:color w:val="000000" w:themeColor="text1"/>
          <w:sz w:val="24"/>
          <w:szCs w:val="24"/>
        </w:rPr>
        <w:t>與國立雲林科技大學合作成立</w:t>
      </w:r>
      <w:proofErr w:type="gramStart"/>
      <w:r w:rsidRPr="00C1585A">
        <w:rPr>
          <w:bCs/>
          <w:color w:val="000000" w:themeColor="text1"/>
          <w:sz w:val="24"/>
          <w:szCs w:val="24"/>
        </w:rPr>
        <w:t>雲林淨零轉型</w:t>
      </w:r>
      <w:proofErr w:type="gramEnd"/>
      <w:r w:rsidRPr="00C1585A">
        <w:rPr>
          <w:bCs/>
          <w:color w:val="000000" w:themeColor="text1"/>
          <w:sz w:val="24"/>
          <w:szCs w:val="24"/>
        </w:rPr>
        <w:t>整合服務窗口</w:t>
      </w:r>
      <w:r w:rsidRPr="00C1585A">
        <w:rPr>
          <w:rFonts w:hint="eastAsia"/>
          <w:bCs/>
          <w:color w:val="000000" w:themeColor="text1"/>
          <w:sz w:val="24"/>
          <w:szCs w:val="24"/>
        </w:rPr>
        <w:t>，執行結果，永續發展及氣候變遷因應推動會未</w:t>
      </w:r>
      <w:r>
        <w:rPr>
          <w:rFonts w:hint="eastAsia"/>
          <w:bCs/>
          <w:color w:val="000000" w:themeColor="text1"/>
          <w:sz w:val="24"/>
          <w:szCs w:val="24"/>
        </w:rPr>
        <w:t>依規定</w:t>
      </w:r>
      <w:r w:rsidRPr="00C1585A">
        <w:rPr>
          <w:rFonts w:hint="eastAsia"/>
          <w:bCs/>
          <w:color w:val="000000" w:themeColor="text1"/>
          <w:sz w:val="24"/>
          <w:szCs w:val="24"/>
        </w:rPr>
        <w:t>每</w:t>
      </w:r>
      <w:r w:rsidRPr="00C1585A">
        <w:rPr>
          <w:bCs/>
          <w:color w:val="000000" w:themeColor="text1"/>
          <w:sz w:val="24"/>
          <w:szCs w:val="24"/>
        </w:rPr>
        <w:t>6個月召開會議，</w:t>
      </w:r>
      <w:proofErr w:type="gramStart"/>
      <w:r w:rsidRPr="00C1585A">
        <w:rPr>
          <w:bCs/>
          <w:color w:val="000000" w:themeColor="text1"/>
          <w:sz w:val="24"/>
          <w:szCs w:val="24"/>
        </w:rPr>
        <w:t>且跨局</w:t>
      </w:r>
      <w:proofErr w:type="gramEnd"/>
      <w:r w:rsidRPr="00C1585A">
        <w:rPr>
          <w:bCs/>
          <w:color w:val="000000" w:themeColor="text1"/>
          <w:sz w:val="24"/>
          <w:szCs w:val="24"/>
        </w:rPr>
        <w:t>處相關資訊整合情形尚待改善；次查有關推動電動公車策略，因承攬業者</w:t>
      </w:r>
      <w:proofErr w:type="gramStart"/>
      <w:r w:rsidRPr="00C1585A">
        <w:rPr>
          <w:bCs/>
          <w:color w:val="000000" w:themeColor="text1"/>
          <w:sz w:val="24"/>
          <w:szCs w:val="24"/>
        </w:rPr>
        <w:t>汰</w:t>
      </w:r>
      <w:proofErr w:type="gramEnd"/>
      <w:r w:rsidRPr="00C1585A">
        <w:rPr>
          <w:bCs/>
          <w:color w:val="000000" w:themeColor="text1"/>
          <w:sz w:val="24"/>
          <w:szCs w:val="24"/>
        </w:rPr>
        <w:t>換意願不足致無法執行，</w:t>
      </w:r>
      <w:r>
        <w:rPr>
          <w:bCs/>
          <w:color w:val="000000" w:themeColor="text1"/>
          <w:sz w:val="24"/>
          <w:szCs w:val="24"/>
        </w:rPr>
        <w:t>允宜</w:t>
      </w:r>
      <w:proofErr w:type="gramStart"/>
      <w:r w:rsidRPr="00C1585A">
        <w:rPr>
          <w:bCs/>
          <w:color w:val="000000" w:themeColor="text1"/>
          <w:sz w:val="24"/>
          <w:szCs w:val="24"/>
        </w:rPr>
        <w:t>研</w:t>
      </w:r>
      <w:proofErr w:type="gramEnd"/>
      <w:r w:rsidRPr="00C1585A">
        <w:rPr>
          <w:bCs/>
          <w:color w:val="000000" w:themeColor="text1"/>
          <w:sz w:val="24"/>
          <w:szCs w:val="24"/>
        </w:rPr>
        <w:t>謀改善</w:t>
      </w:r>
      <w:r w:rsidRPr="00C1585A">
        <w:rPr>
          <w:rFonts w:hint="eastAsia"/>
          <w:bCs/>
          <w:color w:val="000000" w:themeColor="text1"/>
          <w:sz w:val="24"/>
          <w:szCs w:val="24"/>
        </w:rPr>
        <w:t>，以填補</w:t>
      </w:r>
      <w:r w:rsidRPr="00C1585A">
        <w:rPr>
          <w:bCs/>
          <w:color w:val="000000" w:themeColor="text1"/>
          <w:sz w:val="24"/>
          <w:szCs w:val="24"/>
        </w:rPr>
        <w:t>運輸部門之</w:t>
      </w:r>
      <w:r>
        <w:rPr>
          <w:rFonts w:hint="eastAsia"/>
          <w:bCs/>
          <w:color w:val="000000" w:themeColor="text1"/>
          <w:sz w:val="24"/>
          <w:szCs w:val="24"/>
        </w:rPr>
        <w:t>溫室氣體</w:t>
      </w:r>
      <w:r w:rsidRPr="00C1585A">
        <w:rPr>
          <w:bCs/>
          <w:color w:val="000000" w:themeColor="text1"/>
          <w:sz w:val="24"/>
          <w:szCs w:val="24"/>
        </w:rPr>
        <w:t>減量缺口</w:t>
      </w:r>
      <w:r w:rsidRPr="00C1585A">
        <w:rPr>
          <w:rFonts w:hint="eastAsia"/>
          <w:bCs/>
          <w:color w:val="000000" w:themeColor="text1"/>
          <w:sz w:val="24"/>
          <w:szCs w:val="24"/>
        </w:rPr>
        <w:t>，</w:t>
      </w:r>
      <w:proofErr w:type="gramStart"/>
      <w:r w:rsidRPr="00C1585A">
        <w:rPr>
          <w:rFonts w:hint="eastAsia"/>
          <w:bCs/>
          <w:color w:val="000000" w:themeColor="text1"/>
          <w:sz w:val="24"/>
          <w:szCs w:val="24"/>
        </w:rPr>
        <w:t>健全淨零</w:t>
      </w:r>
      <w:proofErr w:type="gramEnd"/>
      <w:r w:rsidRPr="00C1585A">
        <w:rPr>
          <w:rFonts w:hint="eastAsia"/>
          <w:bCs/>
          <w:color w:val="000000" w:themeColor="text1"/>
          <w:sz w:val="24"/>
          <w:szCs w:val="24"/>
        </w:rPr>
        <w:t>政策之推行</w:t>
      </w:r>
      <w:r w:rsidRPr="00C1585A">
        <w:rPr>
          <w:bCs/>
          <w:color w:val="000000" w:themeColor="text1"/>
          <w:sz w:val="24"/>
          <w:szCs w:val="24"/>
        </w:rPr>
        <w:t>。（詳乙－</w:t>
      </w:r>
      <w:r>
        <w:rPr>
          <w:bCs/>
          <w:color w:val="000000" w:themeColor="text1"/>
          <w:sz w:val="24"/>
          <w:szCs w:val="24"/>
        </w:rPr>
        <w:t>19</w:t>
      </w:r>
      <w:r w:rsidRPr="00C1585A">
        <w:rPr>
          <w:bCs/>
          <w:color w:val="000000" w:themeColor="text1"/>
          <w:sz w:val="24"/>
          <w:szCs w:val="24"/>
        </w:rPr>
        <w:t>頁）</w:t>
      </w:r>
    </w:p>
    <w:p w14:paraId="5A79627F" w14:textId="77777777" w:rsidR="00094751" w:rsidRPr="00C1585A" w:rsidRDefault="00094751" w:rsidP="00EC1F4D">
      <w:pPr>
        <w:suppressAutoHyphens/>
        <w:spacing w:beforeLines="40" w:before="96" w:afterLines="20" w:after="48" w:line="512" w:lineRule="exact"/>
        <w:ind w:firstLine="561"/>
        <w:outlineLvl w:val="2"/>
        <w:rPr>
          <w:b/>
          <w:color w:val="000000" w:themeColor="text1"/>
        </w:rPr>
      </w:pPr>
      <w:r w:rsidRPr="00C1585A">
        <w:rPr>
          <w:b/>
          <w:color w:val="000000" w:themeColor="text1"/>
        </w:rPr>
        <w:t>（</w:t>
      </w:r>
      <w:r w:rsidRPr="00C1585A">
        <w:rPr>
          <w:rFonts w:hint="eastAsia"/>
          <w:b/>
          <w:color w:val="000000" w:themeColor="text1"/>
        </w:rPr>
        <w:t>二</w:t>
      </w:r>
      <w:r w:rsidRPr="00C1585A">
        <w:rPr>
          <w:b/>
          <w:color w:val="000000" w:themeColor="text1"/>
        </w:rPr>
        <w:t>）</w:t>
      </w:r>
      <w:r>
        <w:rPr>
          <w:rFonts w:hint="eastAsia"/>
          <w:b/>
          <w:color w:val="000000" w:themeColor="text1"/>
        </w:rPr>
        <w:t xml:space="preserve">　</w:t>
      </w:r>
      <w:r w:rsidRPr="00C1585A">
        <w:rPr>
          <w:rFonts w:hint="eastAsia"/>
          <w:b/>
          <w:color w:val="000000" w:themeColor="text1"/>
        </w:rPr>
        <w:t>個別性查核工作重點項目</w:t>
      </w:r>
    </w:p>
    <w:p w14:paraId="7DC48710" w14:textId="77777777" w:rsidR="00094751" w:rsidRPr="003947B0" w:rsidRDefault="00094751" w:rsidP="00B97A03">
      <w:pPr>
        <w:spacing w:line="512" w:lineRule="exact"/>
        <w:ind w:left="227" w:firstLine="480"/>
        <w:rPr>
          <w:b/>
          <w:color w:val="000000" w:themeColor="text1"/>
          <w:sz w:val="24"/>
          <w:szCs w:val="24"/>
        </w:rPr>
      </w:pPr>
      <w:r w:rsidRPr="003947B0">
        <w:rPr>
          <w:rFonts w:hint="eastAsia"/>
          <w:b/>
          <w:color w:val="000000" w:themeColor="text1"/>
          <w:sz w:val="24"/>
          <w:szCs w:val="24"/>
        </w:rPr>
        <w:t>1.</w:t>
      </w:r>
      <w:r>
        <w:rPr>
          <w:rFonts w:hint="eastAsia"/>
          <w:b/>
          <w:color w:val="000000" w:themeColor="text1"/>
          <w:sz w:val="24"/>
          <w:szCs w:val="24"/>
        </w:rPr>
        <w:t xml:space="preserve">　</w:t>
      </w:r>
      <w:r w:rsidRPr="003947B0">
        <w:rPr>
          <w:rFonts w:hint="eastAsia"/>
          <w:b/>
          <w:color w:val="000000" w:themeColor="text1"/>
          <w:sz w:val="24"/>
          <w:szCs w:val="24"/>
        </w:rPr>
        <w:t xml:space="preserve">消除貧窮面向（核心目標1） </w:t>
      </w:r>
    </w:p>
    <w:p w14:paraId="777E6459" w14:textId="77777777" w:rsidR="00094751" w:rsidRPr="003947B0" w:rsidRDefault="00094751" w:rsidP="00EC1F4D">
      <w:pPr>
        <w:spacing w:line="512" w:lineRule="exact"/>
        <w:ind w:firstLine="480"/>
        <w:rPr>
          <w:bCs/>
          <w:color w:val="000000" w:themeColor="text1"/>
          <w:sz w:val="24"/>
          <w:szCs w:val="24"/>
        </w:rPr>
      </w:pPr>
      <w:r w:rsidRPr="003947B0">
        <w:rPr>
          <w:rFonts w:hint="eastAsia"/>
          <w:bCs/>
          <w:color w:val="000000" w:themeColor="text1"/>
          <w:sz w:val="24"/>
          <w:szCs w:val="24"/>
        </w:rPr>
        <w:t>消除貧窮面向，為核心目標</w:t>
      </w:r>
      <w:r w:rsidRPr="003947B0">
        <w:rPr>
          <w:bCs/>
          <w:color w:val="000000" w:themeColor="text1"/>
          <w:sz w:val="24"/>
          <w:szCs w:val="24"/>
        </w:rPr>
        <w:t>1「強化弱勢群體社會經濟安全照顧服務」，</w:t>
      </w:r>
      <w:proofErr w:type="gramStart"/>
      <w:r w:rsidRPr="003947B0">
        <w:rPr>
          <w:bCs/>
          <w:color w:val="000000" w:themeColor="text1"/>
          <w:sz w:val="24"/>
          <w:szCs w:val="24"/>
        </w:rPr>
        <w:t>經本室就</w:t>
      </w:r>
      <w:proofErr w:type="gramEnd"/>
      <w:r>
        <w:rPr>
          <w:rFonts w:hint="eastAsia"/>
          <w:bCs/>
          <w:color w:val="000000" w:themeColor="text1"/>
          <w:sz w:val="24"/>
          <w:szCs w:val="24"/>
        </w:rPr>
        <w:t>該</w:t>
      </w:r>
      <w:r w:rsidRPr="003947B0">
        <w:rPr>
          <w:bCs/>
          <w:color w:val="000000" w:themeColor="text1"/>
          <w:sz w:val="24"/>
          <w:szCs w:val="24"/>
        </w:rPr>
        <w:t>府推</w:t>
      </w:r>
      <w:r w:rsidRPr="003947B0">
        <w:rPr>
          <w:bCs/>
          <w:color w:val="000000" w:themeColor="text1"/>
          <w:sz w:val="24"/>
          <w:szCs w:val="24"/>
        </w:rPr>
        <w:lastRenderedPageBreak/>
        <w:t>動</w:t>
      </w:r>
      <w:r w:rsidRPr="000079B3">
        <w:rPr>
          <w:rFonts w:hint="eastAsia"/>
          <w:bCs/>
          <w:color w:val="000000" w:themeColor="text1"/>
          <w:sz w:val="24"/>
          <w:szCs w:val="24"/>
        </w:rPr>
        <w:t>社會安全防護網</w:t>
      </w:r>
      <w:r w:rsidRPr="003947B0">
        <w:rPr>
          <w:rFonts w:hint="eastAsia"/>
          <w:bCs/>
          <w:color w:val="000000" w:themeColor="text1"/>
          <w:sz w:val="24"/>
          <w:szCs w:val="24"/>
        </w:rPr>
        <w:t>及長期照顧政策</w:t>
      </w:r>
      <w:r w:rsidRPr="003947B0">
        <w:rPr>
          <w:bCs/>
          <w:color w:val="000000" w:themeColor="text1"/>
          <w:sz w:val="24"/>
          <w:szCs w:val="24"/>
        </w:rPr>
        <w:t>之永續發展議題加以抽查，茲將主要查核發現及處理情形，分述如次：</w:t>
      </w:r>
    </w:p>
    <w:p w14:paraId="46DCAE21" w14:textId="77777777" w:rsidR="00094751" w:rsidRPr="003947B0" w:rsidRDefault="00094751" w:rsidP="00EC1F4D">
      <w:pPr>
        <w:spacing w:beforeLines="30" w:before="72" w:afterLines="30" w:after="72" w:line="512" w:lineRule="exact"/>
        <w:ind w:firstLine="480"/>
        <w:rPr>
          <w:b/>
          <w:color w:val="000000" w:themeColor="text1"/>
          <w:sz w:val="24"/>
          <w:szCs w:val="24"/>
        </w:rPr>
      </w:pPr>
      <w:r w:rsidRPr="003947B0">
        <w:rPr>
          <w:rFonts w:hint="eastAsia"/>
          <w:b/>
          <w:color w:val="000000" w:themeColor="text1"/>
          <w:sz w:val="24"/>
          <w:szCs w:val="24"/>
        </w:rPr>
        <w:t>（1）</w:t>
      </w:r>
      <w:r w:rsidRPr="003B42D5">
        <w:rPr>
          <w:rFonts w:hint="eastAsia"/>
          <w:b/>
          <w:color w:val="000000" w:themeColor="text1"/>
          <w:sz w:val="24"/>
          <w:szCs w:val="24"/>
        </w:rPr>
        <w:t>持續推動雲林智慧守護網服務計畫，擴展失智及獨居長者安全照護量能，</w:t>
      </w:r>
      <w:proofErr w:type="gramStart"/>
      <w:r w:rsidRPr="003B42D5">
        <w:rPr>
          <w:rFonts w:hint="eastAsia"/>
          <w:b/>
          <w:color w:val="000000" w:themeColor="text1"/>
          <w:sz w:val="24"/>
          <w:szCs w:val="24"/>
        </w:rPr>
        <w:t>惟防走失</w:t>
      </w:r>
      <w:proofErr w:type="gramEnd"/>
      <w:r w:rsidRPr="003B42D5">
        <w:rPr>
          <w:rFonts w:hint="eastAsia"/>
          <w:b/>
          <w:color w:val="000000" w:themeColor="text1"/>
          <w:sz w:val="24"/>
          <w:szCs w:val="24"/>
        </w:rPr>
        <w:t>服務覆蓋率及財務（物）管理機制尚有提升及精進空間，允宜持續強化服務與監督機制，完善長者安全照護網絡</w:t>
      </w:r>
      <w:r w:rsidRPr="003947B0">
        <w:rPr>
          <w:rFonts w:hint="eastAsia"/>
          <w:b/>
          <w:color w:val="000000" w:themeColor="text1"/>
          <w:sz w:val="24"/>
          <w:szCs w:val="24"/>
        </w:rPr>
        <w:t>。</w:t>
      </w:r>
    </w:p>
    <w:p w14:paraId="1B111550" w14:textId="77777777" w:rsidR="00094751" w:rsidRPr="003947B0" w:rsidRDefault="00094751" w:rsidP="00EC1F4D">
      <w:pPr>
        <w:spacing w:line="512" w:lineRule="exact"/>
        <w:ind w:firstLine="480"/>
        <w:rPr>
          <w:bCs/>
          <w:color w:val="000000" w:themeColor="text1"/>
          <w:sz w:val="24"/>
          <w:szCs w:val="24"/>
        </w:rPr>
      </w:pPr>
      <w:r w:rsidRPr="003947B0">
        <w:rPr>
          <w:rFonts w:hint="eastAsia"/>
          <w:bCs/>
          <w:color w:val="000000" w:themeColor="text1"/>
          <w:sz w:val="24"/>
          <w:szCs w:val="24"/>
        </w:rPr>
        <w:t>縣政府為提供獨居或失智長者安全、友善及有尊嚴之生活環境，推動雲林智慧守護網服務計畫，執行結果，失智與獨居長者等高風險族群多數仍處於防護網外，防走失服務覆蓋率尚有提升空間，</w:t>
      </w:r>
      <w:r>
        <w:rPr>
          <w:rFonts w:hint="eastAsia"/>
          <w:bCs/>
          <w:color w:val="000000" w:themeColor="text1"/>
          <w:sz w:val="24"/>
          <w:szCs w:val="24"/>
        </w:rPr>
        <w:t>允宜</w:t>
      </w:r>
      <w:proofErr w:type="gramStart"/>
      <w:r w:rsidRPr="003947B0">
        <w:rPr>
          <w:rFonts w:hint="eastAsia"/>
          <w:bCs/>
          <w:color w:val="000000" w:themeColor="text1"/>
          <w:sz w:val="24"/>
          <w:szCs w:val="24"/>
        </w:rPr>
        <w:t>研</w:t>
      </w:r>
      <w:proofErr w:type="gramEnd"/>
      <w:r w:rsidRPr="003947B0">
        <w:rPr>
          <w:rFonts w:hint="eastAsia"/>
          <w:bCs/>
          <w:color w:val="000000" w:themeColor="text1"/>
          <w:sz w:val="24"/>
          <w:szCs w:val="24"/>
        </w:rPr>
        <w:t>議提升</w:t>
      </w:r>
      <w:proofErr w:type="gramStart"/>
      <w:r w:rsidRPr="003947B0">
        <w:rPr>
          <w:rFonts w:hint="eastAsia"/>
          <w:bCs/>
          <w:color w:val="000000" w:themeColor="text1"/>
          <w:sz w:val="24"/>
          <w:szCs w:val="24"/>
        </w:rPr>
        <w:t>配戴防走失</w:t>
      </w:r>
      <w:proofErr w:type="gramEnd"/>
      <w:r w:rsidRPr="003947B0">
        <w:rPr>
          <w:rFonts w:hint="eastAsia"/>
          <w:bCs/>
          <w:color w:val="000000" w:themeColor="text1"/>
          <w:sz w:val="24"/>
          <w:szCs w:val="24"/>
        </w:rPr>
        <w:t>設備意願之作法，以提升服務量能；次查智慧定位設備及押金帳</w:t>
      </w:r>
      <w:proofErr w:type="gramStart"/>
      <w:r w:rsidRPr="003947B0">
        <w:rPr>
          <w:rFonts w:hint="eastAsia"/>
          <w:bCs/>
          <w:color w:val="000000" w:themeColor="text1"/>
          <w:sz w:val="24"/>
          <w:szCs w:val="24"/>
        </w:rPr>
        <w:t>務</w:t>
      </w:r>
      <w:proofErr w:type="gramEnd"/>
      <w:r w:rsidRPr="003947B0">
        <w:rPr>
          <w:rFonts w:hint="eastAsia"/>
          <w:bCs/>
          <w:color w:val="000000" w:themeColor="text1"/>
          <w:sz w:val="24"/>
          <w:szCs w:val="24"/>
        </w:rPr>
        <w:t>管理機制尚待改善，允宜強化監督考核作業，以完善社會安全防護網。</w:t>
      </w:r>
      <w:r w:rsidRPr="003947B0">
        <w:rPr>
          <w:bCs/>
          <w:color w:val="000000" w:themeColor="text1"/>
          <w:sz w:val="24"/>
          <w:szCs w:val="24"/>
        </w:rPr>
        <w:t>（詳乙－</w:t>
      </w:r>
      <w:r>
        <w:rPr>
          <w:rFonts w:hint="eastAsia"/>
          <w:bCs/>
          <w:color w:val="000000" w:themeColor="text1"/>
          <w:sz w:val="24"/>
          <w:szCs w:val="24"/>
        </w:rPr>
        <w:t>29</w:t>
      </w:r>
      <w:r w:rsidRPr="003947B0">
        <w:rPr>
          <w:bCs/>
          <w:color w:val="000000" w:themeColor="text1"/>
          <w:sz w:val="24"/>
          <w:szCs w:val="24"/>
        </w:rPr>
        <w:t>頁）</w:t>
      </w:r>
    </w:p>
    <w:p w14:paraId="796B520F" w14:textId="77777777" w:rsidR="00094751" w:rsidRPr="003947B0" w:rsidRDefault="00094751" w:rsidP="00EC1F4D">
      <w:pPr>
        <w:spacing w:beforeLines="40" w:before="96" w:afterLines="40" w:after="96" w:line="512" w:lineRule="exact"/>
        <w:ind w:firstLine="480"/>
        <w:rPr>
          <w:b/>
          <w:color w:val="000000" w:themeColor="text1"/>
          <w:sz w:val="24"/>
          <w:szCs w:val="24"/>
        </w:rPr>
      </w:pPr>
      <w:r w:rsidRPr="003947B0">
        <w:rPr>
          <w:b/>
          <w:color w:val="000000" w:themeColor="text1"/>
          <w:sz w:val="24"/>
          <w:szCs w:val="24"/>
        </w:rPr>
        <w:t>（</w:t>
      </w:r>
      <w:r w:rsidRPr="003947B0">
        <w:rPr>
          <w:rFonts w:hint="eastAsia"/>
          <w:b/>
          <w:color w:val="000000" w:themeColor="text1"/>
          <w:sz w:val="24"/>
          <w:szCs w:val="24"/>
        </w:rPr>
        <w:t>2</w:t>
      </w:r>
      <w:r w:rsidRPr="003947B0">
        <w:rPr>
          <w:b/>
          <w:color w:val="000000" w:themeColor="text1"/>
          <w:sz w:val="24"/>
          <w:szCs w:val="24"/>
        </w:rPr>
        <w:t>）</w:t>
      </w:r>
      <w:r w:rsidRPr="007A75FE">
        <w:rPr>
          <w:rFonts w:hint="eastAsia"/>
          <w:b/>
          <w:color w:val="000000" w:themeColor="text1"/>
          <w:sz w:val="24"/>
          <w:szCs w:val="24"/>
        </w:rPr>
        <w:t>積極推動長期照顧政策，布建綿密照顧服務網，惟區域配置及服務量能未</w:t>
      </w:r>
      <w:proofErr w:type="gramStart"/>
      <w:r w:rsidRPr="007A75FE">
        <w:rPr>
          <w:rFonts w:hint="eastAsia"/>
          <w:b/>
          <w:color w:val="000000" w:themeColor="text1"/>
          <w:sz w:val="24"/>
          <w:szCs w:val="24"/>
        </w:rPr>
        <w:t>臻</w:t>
      </w:r>
      <w:proofErr w:type="gramEnd"/>
      <w:r w:rsidRPr="007A75FE">
        <w:rPr>
          <w:rFonts w:hint="eastAsia"/>
          <w:b/>
          <w:color w:val="000000" w:themeColor="text1"/>
          <w:sz w:val="24"/>
          <w:szCs w:val="24"/>
        </w:rPr>
        <w:t>適足，系統申報管理與審核機制</w:t>
      </w:r>
      <w:proofErr w:type="gramStart"/>
      <w:r w:rsidRPr="007A75FE">
        <w:rPr>
          <w:rFonts w:hint="eastAsia"/>
          <w:b/>
          <w:color w:val="000000" w:themeColor="text1"/>
          <w:sz w:val="24"/>
          <w:szCs w:val="24"/>
        </w:rPr>
        <w:t>未盡周妥</w:t>
      </w:r>
      <w:proofErr w:type="gramEnd"/>
      <w:r w:rsidRPr="007A75FE">
        <w:rPr>
          <w:rFonts w:hint="eastAsia"/>
          <w:b/>
          <w:color w:val="000000" w:themeColor="text1"/>
          <w:sz w:val="24"/>
          <w:szCs w:val="24"/>
        </w:rPr>
        <w:t>，允宜檢討改善，以提升長期照顧服務品質</w:t>
      </w:r>
      <w:r w:rsidRPr="003947B0">
        <w:rPr>
          <w:rFonts w:hint="eastAsia"/>
          <w:b/>
          <w:color w:val="000000" w:themeColor="text1"/>
          <w:sz w:val="24"/>
          <w:szCs w:val="24"/>
        </w:rPr>
        <w:t>。</w:t>
      </w:r>
    </w:p>
    <w:p w14:paraId="25380BE7" w14:textId="77777777" w:rsidR="00094751" w:rsidRPr="003947B0" w:rsidRDefault="00094751" w:rsidP="00EC1F4D">
      <w:pPr>
        <w:spacing w:line="512" w:lineRule="exact"/>
        <w:ind w:firstLine="480"/>
        <w:rPr>
          <w:bCs/>
          <w:color w:val="000000" w:themeColor="text1"/>
          <w:sz w:val="24"/>
          <w:szCs w:val="24"/>
        </w:rPr>
      </w:pPr>
      <w:r w:rsidRPr="003947B0">
        <w:rPr>
          <w:rFonts w:hint="eastAsia"/>
          <w:bCs/>
          <w:color w:val="000000" w:themeColor="text1"/>
          <w:sz w:val="24"/>
          <w:szCs w:val="24"/>
        </w:rPr>
        <w:t>衛生局為落實在地老化政策目標，建構以社區為基礎之整合式服務體系，配合長期照顧十年計畫</w:t>
      </w:r>
      <w:r w:rsidRPr="003947B0">
        <w:rPr>
          <w:bCs/>
          <w:color w:val="000000" w:themeColor="text1"/>
          <w:sz w:val="24"/>
          <w:szCs w:val="24"/>
        </w:rPr>
        <w:t>2.0積極辦理社區整體照顧服務體系計畫</w:t>
      </w:r>
      <w:r w:rsidRPr="003947B0">
        <w:rPr>
          <w:rFonts w:hint="eastAsia"/>
          <w:bCs/>
          <w:color w:val="000000" w:themeColor="text1"/>
          <w:sz w:val="24"/>
          <w:szCs w:val="24"/>
        </w:rPr>
        <w:t>，</w:t>
      </w:r>
      <w:r w:rsidRPr="003947B0">
        <w:rPr>
          <w:bCs/>
          <w:color w:val="000000" w:themeColor="text1"/>
          <w:sz w:val="24"/>
          <w:szCs w:val="24"/>
        </w:rPr>
        <w:t>執行結果，部</w:t>
      </w:r>
      <w:r w:rsidRPr="00307E73">
        <w:rPr>
          <w:bCs/>
          <w:color w:val="000000" w:themeColor="text1"/>
          <w:sz w:val="24"/>
          <w:szCs w:val="24"/>
        </w:rPr>
        <w:t>分高齡人口密度</w:t>
      </w:r>
      <w:r w:rsidRPr="00307E73">
        <w:rPr>
          <w:rFonts w:hint="eastAsia"/>
          <w:bCs/>
          <w:color w:val="000000" w:themeColor="text1"/>
          <w:sz w:val="24"/>
          <w:szCs w:val="24"/>
        </w:rPr>
        <w:t>較高之</w:t>
      </w:r>
      <w:r w:rsidRPr="00307E73">
        <w:rPr>
          <w:bCs/>
          <w:color w:val="000000" w:themeColor="text1"/>
          <w:sz w:val="24"/>
          <w:szCs w:val="24"/>
        </w:rPr>
        <w:t>區</w:t>
      </w:r>
      <w:r w:rsidRPr="003947B0">
        <w:rPr>
          <w:bCs/>
          <w:color w:val="000000" w:themeColor="text1"/>
          <w:sz w:val="24"/>
          <w:szCs w:val="24"/>
        </w:rPr>
        <w:t>域仍存在長照資源缺口</w:t>
      </w:r>
      <w:r w:rsidRPr="003947B0">
        <w:rPr>
          <w:rFonts w:hint="eastAsia"/>
          <w:bCs/>
          <w:color w:val="000000" w:themeColor="text1"/>
          <w:sz w:val="24"/>
          <w:szCs w:val="24"/>
        </w:rPr>
        <w:t>；次查該局依循中央政策以一國中學區</w:t>
      </w:r>
      <w:proofErr w:type="gramStart"/>
      <w:r w:rsidRPr="003947B0">
        <w:rPr>
          <w:rFonts w:hint="eastAsia"/>
          <w:bCs/>
          <w:color w:val="000000" w:themeColor="text1"/>
          <w:sz w:val="24"/>
          <w:szCs w:val="24"/>
        </w:rPr>
        <w:t>一</w:t>
      </w:r>
      <w:proofErr w:type="gramEnd"/>
      <w:r w:rsidRPr="003947B0">
        <w:rPr>
          <w:rFonts w:hint="eastAsia"/>
          <w:bCs/>
          <w:color w:val="000000" w:themeColor="text1"/>
          <w:sz w:val="24"/>
          <w:szCs w:val="24"/>
        </w:rPr>
        <w:t>日照中心模式布建，惟部分學區尚未有日間照顧服務資源設置</w:t>
      </w:r>
      <w:r w:rsidRPr="003947B0">
        <w:rPr>
          <w:bCs/>
          <w:color w:val="000000" w:themeColor="text1"/>
          <w:sz w:val="24"/>
          <w:szCs w:val="24"/>
        </w:rPr>
        <w:t>，</w:t>
      </w:r>
      <w:r w:rsidRPr="003947B0">
        <w:rPr>
          <w:rFonts w:hint="eastAsia"/>
          <w:bCs/>
          <w:color w:val="000000" w:themeColor="text1"/>
          <w:sz w:val="24"/>
          <w:szCs w:val="24"/>
        </w:rPr>
        <w:t>允宜</w:t>
      </w:r>
      <w:r w:rsidRPr="003947B0">
        <w:rPr>
          <w:bCs/>
          <w:color w:val="000000" w:themeColor="text1"/>
          <w:sz w:val="24"/>
          <w:szCs w:val="24"/>
        </w:rPr>
        <w:t>優化資源布建精</w:t>
      </w:r>
      <w:proofErr w:type="gramStart"/>
      <w:r w:rsidRPr="003947B0">
        <w:rPr>
          <w:bCs/>
          <w:color w:val="000000" w:themeColor="text1"/>
          <w:sz w:val="24"/>
          <w:szCs w:val="24"/>
        </w:rPr>
        <w:t>準</w:t>
      </w:r>
      <w:proofErr w:type="gramEnd"/>
      <w:r w:rsidRPr="003947B0">
        <w:rPr>
          <w:bCs/>
          <w:color w:val="000000" w:themeColor="text1"/>
          <w:sz w:val="24"/>
          <w:szCs w:val="24"/>
        </w:rPr>
        <w:t>度並提高民間布建誘因；又辦理特約機構實地查核作業，</w:t>
      </w:r>
      <w:r w:rsidRPr="00762D0C">
        <w:rPr>
          <w:rFonts w:hint="eastAsia"/>
          <w:bCs/>
          <w:color w:val="000000" w:themeColor="text1"/>
          <w:sz w:val="24"/>
          <w:szCs w:val="24"/>
        </w:rPr>
        <w:t>未積極追蹤缺失項目改善情形</w:t>
      </w:r>
      <w:r w:rsidRPr="003947B0">
        <w:rPr>
          <w:bCs/>
          <w:color w:val="000000" w:themeColor="text1"/>
          <w:sz w:val="24"/>
          <w:szCs w:val="24"/>
        </w:rPr>
        <w:t>，且到宅沐浴車服務因特約廠商退出致服務量能下降</w:t>
      </w:r>
      <w:r w:rsidRPr="003947B0">
        <w:rPr>
          <w:rFonts w:hint="eastAsia"/>
          <w:bCs/>
          <w:color w:val="000000" w:themeColor="text1"/>
          <w:sz w:val="24"/>
          <w:szCs w:val="24"/>
        </w:rPr>
        <w:t>；</w:t>
      </w:r>
      <w:proofErr w:type="gramStart"/>
      <w:r w:rsidRPr="003947B0">
        <w:rPr>
          <w:bCs/>
          <w:color w:val="000000" w:themeColor="text1"/>
          <w:sz w:val="24"/>
          <w:szCs w:val="24"/>
        </w:rPr>
        <w:t>復</w:t>
      </w:r>
      <w:r w:rsidRPr="003947B0">
        <w:rPr>
          <w:rFonts w:hint="eastAsia"/>
          <w:bCs/>
          <w:color w:val="000000" w:themeColor="text1"/>
          <w:sz w:val="24"/>
          <w:szCs w:val="24"/>
        </w:rPr>
        <w:t>查</w:t>
      </w:r>
      <w:r w:rsidRPr="003947B0">
        <w:rPr>
          <w:bCs/>
          <w:color w:val="000000" w:themeColor="text1"/>
          <w:sz w:val="24"/>
          <w:szCs w:val="24"/>
        </w:rPr>
        <w:t>長照</w:t>
      </w:r>
      <w:proofErr w:type="gramEnd"/>
      <w:r w:rsidRPr="003947B0">
        <w:rPr>
          <w:bCs/>
          <w:color w:val="000000" w:themeColor="text1"/>
          <w:sz w:val="24"/>
          <w:szCs w:val="24"/>
        </w:rPr>
        <w:t>服務費用</w:t>
      </w:r>
      <w:r w:rsidRPr="003947B0">
        <w:rPr>
          <w:rFonts w:hint="eastAsia"/>
          <w:bCs/>
          <w:color w:val="000000" w:themeColor="text1"/>
          <w:sz w:val="24"/>
          <w:szCs w:val="24"/>
        </w:rPr>
        <w:t>支付審核系統</w:t>
      </w:r>
      <w:r w:rsidRPr="003947B0">
        <w:rPr>
          <w:bCs/>
          <w:color w:val="000000" w:themeColor="text1"/>
          <w:sz w:val="24"/>
          <w:szCs w:val="24"/>
        </w:rPr>
        <w:t>仍存有</w:t>
      </w:r>
      <w:r w:rsidRPr="003947B0">
        <w:rPr>
          <w:rFonts w:hint="eastAsia"/>
          <w:bCs/>
          <w:color w:val="000000" w:themeColor="text1"/>
          <w:sz w:val="24"/>
          <w:szCs w:val="24"/>
        </w:rPr>
        <w:t>申報</w:t>
      </w:r>
      <w:r w:rsidRPr="003947B0">
        <w:rPr>
          <w:bCs/>
          <w:color w:val="000000" w:themeColor="text1"/>
          <w:sz w:val="24"/>
          <w:szCs w:val="24"/>
        </w:rPr>
        <w:t>資料登錄錯誤與審核機制不足等情事，允宜</w:t>
      </w:r>
      <w:proofErr w:type="gramStart"/>
      <w:r w:rsidRPr="003947B0">
        <w:rPr>
          <w:bCs/>
          <w:color w:val="000000" w:themeColor="text1"/>
          <w:sz w:val="24"/>
          <w:szCs w:val="24"/>
        </w:rPr>
        <w:t>研</w:t>
      </w:r>
      <w:proofErr w:type="gramEnd"/>
      <w:r w:rsidRPr="003947B0">
        <w:rPr>
          <w:bCs/>
          <w:color w:val="000000" w:themeColor="text1"/>
          <w:sz w:val="24"/>
          <w:szCs w:val="24"/>
        </w:rPr>
        <w:t>謀改善，以提升服務品質。（詳乙－</w:t>
      </w:r>
      <w:r>
        <w:rPr>
          <w:rFonts w:hint="eastAsia"/>
          <w:bCs/>
          <w:color w:val="000000" w:themeColor="text1"/>
          <w:sz w:val="24"/>
          <w:szCs w:val="24"/>
        </w:rPr>
        <w:t>85</w:t>
      </w:r>
      <w:r w:rsidRPr="003947B0">
        <w:rPr>
          <w:bCs/>
          <w:color w:val="000000" w:themeColor="text1"/>
          <w:sz w:val="24"/>
          <w:szCs w:val="24"/>
        </w:rPr>
        <w:t>頁）</w:t>
      </w:r>
    </w:p>
    <w:p w14:paraId="722D5988" w14:textId="77777777" w:rsidR="00094751" w:rsidRPr="003947B0" w:rsidRDefault="00094751" w:rsidP="00B97A03">
      <w:pPr>
        <w:spacing w:beforeLines="40" w:before="96" w:afterLines="40" w:after="96" w:line="512" w:lineRule="exact"/>
        <w:ind w:left="227" w:firstLine="480"/>
        <w:rPr>
          <w:b/>
          <w:color w:val="000000" w:themeColor="text1"/>
          <w:sz w:val="24"/>
          <w:szCs w:val="24"/>
        </w:rPr>
      </w:pPr>
      <w:r w:rsidRPr="003947B0">
        <w:rPr>
          <w:rFonts w:hint="eastAsia"/>
          <w:b/>
          <w:color w:val="000000" w:themeColor="text1"/>
          <w:sz w:val="24"/>
          <w:szCs w:val="24"/>
        </w:rPr>
        <w:t>2.</w:t>
      </w:r>
      <w:r>
        <w:rPr>
          <w:rFonts w:hint="eastAsia"/>
          <w:b/>
          <w:color w:val="000000" w:themeColor="text1"/>
          <w:sz w:val="24"/>
          <w:szCs w:val="24"/>
        </w:rPr>
        <w:t xml:space="preserve">　</w:t>
      </w:r>
      <w:r w:rsidRPr="003947B0">
        <w:rPr>
          <w:rFonts w:hint="eastAsia"/>
          <w:b/>
          <w:color w:val="000000" w:themeColor="text1"/>
          <w:sz w:val="24"/>
          <w:szCs w:val="24"/>
        </w:rPr>
        <w:t>消除飢餓面向（核心目標2）</w:t>
      </w:r>
    </w:p>
    <w:p w14:paraId="50D0B496" w14:textId="77777777" w:rsidR="00094751" w:rsidRPr="003947B0" w:rsidRDefault="00094751" w:rsidP="00EC1F4D">
      <w:pPr>
        <w:spacing w:line="512" w:lineRule="exact"/>
        <w:ind w:firstLine="480"/>
        <w:rPr>
          <w:bCs/>
          <w:color w:val="000000" w:themeColor="text1"/>
          <w:sz w:val="24"/>
          <w:szCs w:val="24"/>
        </w:rPr>
      </w:pPr>
      <w:r w:rsidRPr="003947B0">
        <w:rPr>
          <w:rFonts w:hint="eastAsia"/>
          <w:bCs/>
          <w:color w:val="000000" w:themeColor="text1"/>
          <w:sz w:val="24"/>
          <w:szCs w:val="24"/>
        </w:rPr>
        <w:t>消除飢餓面向，為核心目標2</w:t>
      </w:r>
      <w:r w:rsidRPr="003947B0">
        <w:rPr>
          <w:bCs/>
          <w:color w:val="000000" w:themeColor="text1"/>
          <w:sz w:val="24"/>
          <w:szCs w:val="24"/>
        </w:rPr>
        <w:t>「</w:t>
      </w:r>
      <w:r w:rsidRPr="003947B0">
        <w:rPr>
          <w:rFonts w:hint="eastAsia"/>
          <w:bCs/>
          <w:color w:val="000000" w:themeColor="text1"/>
          <w:sz w:val="24"/>
          <w:szCs w:val="24"/>
        </w:rPr>
        <w:t>確保糧食安全，消除飢餓，促進永續農業</w:t>
      </w:r>
      <w:r w:rsidRPr="003947B0">
        <w:rPr>
          <w:bCs/>
          <w:color w:val="000000" w:themeColor="text1"/>
          <w:sz w:val="24"/>
          <w:szCs w:val="24"/>
        </w:rPr>
        <w:t>」，</w:t>
      </w:r>
      <w:proofErr w:type="gramStart"/>
      <w:r w:rsidRPr="003947B0">
        <w:rPr>
          <w:bCs/>
          <w:color w:val="000000" w:themeColor="text1"/>
          <w:sz w:val="24"/>
          <w:szCs w:val="24"/>
        </w:rPr>
        <w:t>經本室就</w:t>
      </w:r>
      <w:proofErr w:type="gramEnd"/>
      <w:r>
        <w:rPr>
          <w:rFonts w:hint="eastAsia"/>
          <w:bCs/>
          <w:color w:val="000000" w:themeColor="text1"/>
          <w:sz w:val="24"/>
          <w:szCs w:val="24"/>
        </w:rPr>
        <w:t>該</w:t>
      </w:r>
      <w:r w:rsidRPr="003947B0">
        <w:rPr>
          <w:bCs/>
          <w:color w:val="000000" w:themeColor="text1"/>
          <w:sz w:val="24"/>
          <w:szCs w:val="24"/>
        </w:rPr>
        <w:t>府</w:t>
      </w:r>
      <w:r w:rsidRPr="003947B0">
        <w:rPr>
          <w:rFonts w:hint="eastAsia"/>
          <w:bCs/>
          <w:color w:val="000000" w:themeColor="text1"/>
          <w:sz w:val="24"/>
          <w:szCs w:val="24"/>
        </w:rPr>
        <w:t>推動</w:t>
      </w:r>
      <w:bookmarkStart w:id="14" w:name="飢餓"/>
      <w:r w:rsidRPr="003947B0">
        <w:rPr>
          <w:rFonts w:hint="eastAsia"/>
          <w:bCs/>
          <w:color w:val="000000" w:themeColor="text1"/>
          <w:sz w:val="24"/>
          <w:szCs w:val="24"/>
        </w:rPr>
        <w:t>農產品用藥安全管理及</w:t>
      </w:r>
      <w:r>
        <w:rPr>
          <w:rFonts w:hint="eastAsia"/>
          <w:bCs/>
          <w:color w:val="000000" w:themeColor="text1"/>
          <w:sz w:val="24"/>
          <w:szCs w:val="24"/>
        </w:rPr>
        <w:t>防寒、</w:t>
      </w:r>
      <w:proofErr w:type="gramStart"/>
      <w:r>
        <w:rPr>
          <w:rFonts w:hint="eastAsia"/>
          <w:bCs/>
          <w:color w:val="000000" w:themeColor="text1"/>
          <w:sz w:val="24"/>
          <w:szCs w:val="24"/>
        </w:rPr>
        <w:t>防餓</w:t>
      </w:r>
      <w:r w:rsidRPr="003947B0">
        <w:rPr>
          <w:rFonts w:hint="eastAsia"/>
          <w:bCs/>
          <w:color w:val="000000" w:themeColor="text1"/>
          <w:sz w:val="24"/>
          <w:szCs w:val="24"/>
        </w:rPr>
        <w:t>雙</w:t>
      </w:r>
      <w:proofErr w:type="gramEnd"/>
      <w:r w:rsidRPr="003947B0">
        <w:rPr>
          <w:bCs/>
          <w:color w:val="000000" w:themeColor="text1"/>
          <w:sz w:val="24"/>
          <w:szCs w:val="24"/>
        </w:rPr>
        <w:t>B服務計畫</w:t>
      </w:r>
      <w:bookmarkEnd w:id="14"/>
      <w:r w:rsidRPr="003947B0">
        <w:rPr>
          <w:bCs/>
          <w:color w:val="000000" w:themeColor="text1"/>
          <w:sz w:val="24"/>
          <w:szCs w:val="24"/>
        </w:rPr>
        <w:t>等永續發展議題加以抽查，茲將主要查核發現及處理情形，分述如次：</w:t>
      </w:r>
    </w:p>
    <w:p w14:paraId="71ACB3D5" w14:textId="77777777" w:rsidR="00094751" w:rsidRPr="003947B0" w:rsidRDefault="00094751" w:rsidP="00EC1F4D">
      <w:pPr>
        <w:spacing w:beforeLines="50" w:before="120" w:line="512" w:lineRule="exact"/>
        <w:ind w:firstLine="480"/>
        <w:rPr>
          <w:b/>
          <w:color w:val="000000" w:themeColor="text1"/>
          <w:sz w:val="24"/>
          <w:szCs w:val="24"/>
        </w:rPr>
      </w:pPr>
      <w:r w:rsidRPr="003947B0">
        <w:rPr>
          <w:b/>
          <w:color w:val="000000" w:themeColor="text1"/>
          <w:sz w:val="24"/>
          <w:szCs w:val="24"/>
        </w:rPr>
        <w:t>（1）</w:t>
      </w:r>
      <w:r w:rsidRPr="003B42D5">
        <w:rPr>
          <w:rFonts w:hint="eastAsia"/>
          <w:b/>
          <w:color w:val="000000" w:themeColor="text1"/>
          <w:sz w:val="24"/>
          <w:szCs w:val="24"/>
        </w:rPr>
        <w:t>辦理農作物農藥殘留監測與管制作業，積極推動質</w:t>
      </w:r>
      <w:proofErr w:type="gramStart"/>
      <w:r w:rsidRPr="003B42D5">
        <w:rPr>
          <w:rFonts w:hint="eastAsia"/>
          <w:b/>
          <w:color w:val="000000" w:themeColor="text1"/>
          <w:sz w:val="24"/>
          <w:szCs w:val="24"/>
        </w:rPr>
        <w:t>譜快檢</w:t>
      </w:r>
      <w:proofErr w:type="gramEnd"/>
      <w:r w:rsidRPr="003B42D5">
        <w:rPr>
          <w:rFonts w:hint="eastAsia"/>
          <w:b/>
          <w:color w:val="000000" w:themeColor="text1"/>
          <w:sz w:val="24"/>
          <w:szCs w:val="24"/>
        </w:rPr>
        <w:t>及植物診療服務，惟部分潛存高風險</w:t>
      </w:r>
      <w:proofErr w:type="gramStart"/>
      <w:r w:rsidRPr="003B42D5">
        <w:rPr>
          <w:rFonts w:hint="eastAsia"/>
          <w:b/>
          <w:color w:val="000000" w:themeColor="text1"/>
          <w:sz w:val="24"/>
          <w:szCs w:val="24"/>
        </w:rPr>
        <w:t>作物熱區之</w:t>
      </w:r>
      <w:proofErr w:type="gramEnd"/>
      <w:r w:rsidRPr="003B42D5">
        <w:rPr>
          <w:rFonts w:hint="eastAsia"/>
          <w:b/>
          <w:color w:val="000000" w:themeColor="text1"/>
          <w:sz w:val="24"/>
          <w:szCs w:val="24"/>
        </w:rPr>
        <w:t>服務資源配置、用藥輔導及追蹤管理機制</w:t>
      </w:r>
      <w:proofErr w:type="gramStart"/>
      <w:r w:rsidRPr="003B42D5">
        <w:rPr>
          <w:rFonts w:hint="eastAsia"/>
          <w:b/>
          <w:color w:val="000000" w:themeColor="text1"/>
          <w:sz w:val="24"/>
          <w:szCs w:val="24"/>
        </w:rPr>
        <w:t>尚待精進</w:t>
      </w:r>
      <w:proofErr w:type="gramEnd"/>
      <w:r w:rsidRPr="003B42D5">
        <w:rPr>
          <w:rFonts w:hint="eastAsia"/>
          <w:b/>
          <w:color w:val="000000" w:themeColor="text1"/>
          <w:sz w:val="24"/>
          <w:szCs w:val="24"/>
        </w:rPr>
        <w:t>，允宜強化源頭管理及上市前把關，以維護消費者食用安全</w:t>
      </w:r>
      <w:r w:rsidRPr="003947B0">
        <w:rPr>
          <w:rFonts w:hint="eastAsia"/>
          <w:b/>
          <w:color w:val="000000" w:themeColor="text1"/>
          <w:sz w:val="24"/>
          <w:szCs w:val="24"/>
        </w:rPr>
        <w:t>。</w:t>
      </w:r>
    </w:p>
    <w:p w14:paraId="097BEE50" w14:textId="77777777" w:rsidR="00094751" w:rsidRPr="003947B0" w:rsidRDefault="00094751" w:rsidP="00EC1F4D">
      <w:pPr>
        <w:spacing w:line="520" w:lineRule="exact"/>
        <w:ind w:firstLine="480"/>
        <w:rPr>
          <w:bCs/>
          <w:color w:val="000000" w:themeColor="text1"/>
          <w:sz w:val="24"/>
          <w:szCs w:val="24"/>
        </w:rPr>
      </w:pPr>
      <w:r w:rsidRPr="003947B0">
        <w:rPr>
          <w:rFonts w:hint="eastAsia"/>
          <w:bCs/>
          <w:color w:val="000000" w:themeColor="text1"/>
          <w:sz w:val="24"/>
          <w:szCs w:val="24"/>
        </w:rPr>
        <w:lastRenderedPageBreak/>
        <w:t>縣政府為落實農產品源頭管理並降低蔬果農藥殘留，推動農作物農藥殘留監測與管制計畫，執行結果，部分農藥殘留違規件數較多且作物種植面積集中之區域，尚未設有質</w:t>
      </w:r>
      <w:proofErr w:type="gramStart"/>
      <w:r w:rsidRPr="003947B0">
        <w:rPr>
          <w:rFonts w:hint="eastAsia"/>
          <w:bCs/>
          <w:color w:val="000000" w:themeColor="text1"/>
          <w:sz w:val="24"/>
          <w:szCs w:val="24"/>
        </w:rPr>
        <w:t>譜快檢</w:t>
      </w:r>
      <w:proofErr w:type="gramEnd"/>
      <w:r w:rsidRPr="003947B0">
        <w:rPr>
          <w:rFonts w:hint="eastAsia"/>
          <w:bCs/>
          <w:color w:val="000000" w:themeColor="text1"/>
          <w:sz w:val="24"/>
          <w:szCs w:val="24"/>
        </w:rPr>
        <w:t>站，或無固定植物診療服務資源配置，且植物診療案件種類品項未與農藥殘留高風險作物違規情形相契合；復查違規農藥類型集中，</w:t>
      </w:r>
      <w:proofErr w:type="gramStart"/>
      <w:r w:rsidRPr="003947B0">
        <w:rPr>
          <w:rFonts w:hint="eastAsia"/>
          <w:bCs/>
          <w:color w:val="000000" w:themeColor="text1"/>
          <w:sz w:val="24"/>
          <w:szCs w:val="24"/>
        </w:rPr>
        <w:t>間有除草劑</w:t>
      </w:r>
      <w:proofErr w:type="gramEnd"/>
      <w:r w:rsidRPr="003947B0">
        <w:rPr>
          <w:rFonts w:hint="eastAsia"/>
          <w:bCs/>
          <w:color w:val="000000" w:themeColor="text1"/>
          <w:sz w:val="24"/>
          <w:szCs w:val="24"/>
        </w:rPr>
        <w:t>誤用於葉菜類農作物等情事，且部分</w:t>
      </w:r>
      <w:proofErr w:type="gramStart"/>
      <w:r w:rsidRPr="003947B0">
        <w:rPr>
          <w:rFonts w:hint="eastAsia"/>
          <w:bCs/>
          <w:color w:val="000000" w:themeColor="text1"/>
          <w:sz w:val="24"/>
          <w:szCs w:val="24"/>
        </w:rPr>
        <w:t>複</w:t>
      </w:r>
      <w:proofErr w:type="gramEnd"/>
      <w:r w:rsidRPr="003947B0">
        <w:rPr>
          <w:rFonts w:hint="eastAsia"/>
          <w:bCs/>
          <w:color w:val="000000" w:themeColor="text1"/>
          <w:sz w:val="24"/>
          <w:szCs w:val="24"/>
        </w:rPr>
        <w:t>檢案件歷時1年致追蹤時效嚴重落後，</w:t>
      </w:r>
      <w:proofErr w:type="gramStart"/>
      <w:r w:rsidRPr="003947B0">
        <w:rPr>
          <w:rFonts w:hint="eastAsia"/>
          <w:bCs/>
          <w:color w:val="000000" w:themeColor="text1"/>
          <w:sz w:val="24"/>
          <w:szCs w:val="24"/>
        </w:rPr>
        <w:t>潛存未取得</w:t>
      </w:r>
      <w:proofErr w:type="gramEnd"/>
      <w:r w:rsidRPr="003947B0">
        <w:rPr>
          <w:rFonts w:hint="eastAsia"/>
          <w:bCs/>
          <w:color w:val="000000" w:themeColor="text1"/>
          <w:sz w:val="24"/>
          <w:szCs w:val="24"/>
        </w:rPr>
        <w:t>合格報告前仍持續種植作物流入市場之風險；又年交易量龐</w:t>
      </w:r>
      <w:r>
        <w:rPr>
          <w:rFonts w:hint="eastAsia"/>
          <w:bCs/>
          <w:color w:val="000000" w:themeColor="text1"/>
          <w:sz w:val="24"/>
          <w:szCs w:val="24"/>
        </w:rPr>
        <w:t>鉅</w:t>
      </w:r>
      <w:r w:rsidRPr="003947B0">
        <w:rPr>
          <w:rFonts w:hint="eastAsia"/>
          <w:bCs/>
          <w:color w:val="000000" w:themeColor="text1"/>
          <w:sz w:val="24"/>
          <w:szCs w:val="24"/>
        </w:rPr>
        <w:t>之西螺農產品股份有限公司仍採用傳統生化法辦理農藥檢驗，檢驗農藥種類及精</w:t>
      </w:r>
      <w:proofErr w:type="gramStart"/>
      <w:r w:rsidRPr="003947B0">
        <w:rPr>
          <w:rFonts w:hint="eastAsia"/>
          <w:bCs/>
          <w:color w:val="000000" w:themeColor="text1"/>
          <w:sz w:val="24"/>
          <w:szCs w:val="24"/>
        </w:rPr>
        <w:t>準</w:t>
      </w:r>
      <w:proofErr w:type="gramEnd"/>
      <w:r w:rsidRPr="003947B0">
        <w:rPr>
          <w:rFonts w:hint="eastAsia"/>
          <w:bCs/>
          <w:color w:val="000000" w:themeColor="text1"/>
          <w:sz w:val="24"/>
          <w:szCs w:val="24"/>
        </w:rPr>
        <w:t>度受限，允宜</w:t>
      </w:r>
      <w:proofErr w:type="gramStart"/>
      <w:r w:rsidRPr="003947B0">
        <w:rPr>
          <w:rFonts w:hint="eastAsia"/>
          <w:bCs/>
          <w:color w:val="000000" w:themeColor="text1"/>
          <w:sz w:val="24"/>
          <w:szCs w:val="24"/>
        </w:rPr>
        <w:t>研</w:t>
      </w:r>
      <w:proofErr w:type="gramEnd"/>
      <w:r w:rsidRPr="003947B0">
        <w:rPr>
          <w:rFonts w:hint="eastAsia"/>
          <w:bCs/>
          <w:color w:val="000000" w:themeColor="text1"/>
          <w:sz w:val="24"/>
          <w:szCs w:val="24"/>
        </w:rPr>
        <w:t>謀改善，強化源頭管理並維護食品安全。</w:t>
      </w:r>
      <w:r w:rsidRPr="003947B0">
        <w:rPr>
          <w:bCs/>
          <w:color w:val="000000" w:themeColor="text1"/>
          <w:sz w:val="24"/>
          <w:szCs w:val="24"/>
        </w:rPr>
        <w:t>（詳乙－</w:t>
      </w:r>
      <w:r>
        <w:rPr>
          <w:rFonts w:hint="eastAsia"/>
          <w:bCs/>
          <w:color w:val="000000" w:themeColor="text1"/>
          <w:sz w:val="24"/>
          <w:szCs w:val="24"/>
        </w:rPr>
        <w:t>25</w:t>
      </w:r>
      <w:r w:rsidRPr="003947B0">
        <w:rPr>
          <w:bCs/>
          <w:color w:val="000000" w:themeColor="text1"/>
          <w:sz w:val="24"/>
          <w:szCs w:val="24"/>
        </w:rPr>
        <w:t>頁）</w:t>
      </w:r>
    </w:p>
    <w:p w14:paraId="72723752" w14:textId="77777777" w:rsidR="00094751" w:rsidRPr="003947B0" w:rsidRDefault="00094751" w:rsidP="00EC1F4D">
      <w:pPr>
        <w:spacing w:beforeLines="30" w:before="72" w:afterLines="30" w:after="72" w:line="520" w:lineRule="exact"/>
        <w:ind w:firstLine="480"/>
        <w:rPr>
          <w:b/>
          <w:color w:val="000000" w:themeColor="text1"/>
          <w:sz w:val="24"/>
          <w:szCs w:val="24"/>
        </w:rPr>
      </w:pPr>
      <w:r w:rsidRPr="003947B0">
        <w:rPr>
          <w:b/>
          <w:color w:val="000000" w:themeColor="text1"/>
          <w:sz w:val="24"/>
          <w:szCs w:val="24"/>
        </w:rPr>
        <w:t>（2）</w:t>
      </w:r>
      <w:r w:rsidRPr="003B42D5">
        <w:rPr>
          <w:rFonts w:hint="eastAsia"/>
          <w:b/>
          <w:color w:val="000000" w:themeColor="text1"/>
          <w:spacing w:val="4"/>
          <w:sz w:val="24"/>
          <w:szCs w:val="24"/>
        </w:rPr>
        <w:t>推動雙</w:t>
      </w:r>
      <w:r w:rsidRPr="003B42D5">
        <w:rPr>
          <w:b/>
          <w:color w:val="000000" w:themeColor="text1"/>
          <w:spacing w:val="4"/>
          <w:sz w:val="24"/>
          <w:szCs w:val="24"/>
        </w:rPr>
        <w:t>B計畫建構獨居長輩生活安全網，惟尚待檢討</w:t>
      </w:r>
      <w:proofErr w:type="gramStart"/>
      <w:r w:rsidRPr="003B42D5">
        <w:rPr>
          <w:b/>
          <w:color w:val="000000" w:themeColor="text1"/>
          <w:spacing w:val="4"/>
          <w:sz w:val="24"/>
          <w:szCs w:val="24"/>
        </w:rPr>
        <w:t>研</w:t>
      </w:r>
      <w:proofErr w:type="gramEnd"/>
      <w:r w:rsidRPr="003B42D5">
        <w:rPr>
          <w:b/>
          <w:color w:val="000000" w:themeColor="text1"/>
          <w:spacing w:val="4"/>
          <w:sz w:val="24"/>
          <w:szCs w:val="24"/>
        </w:rPr>
        <w:t>訂定期普查或清查通報機制，及持續整合公私資源辦理獨居長者及弱勢</w:t>
      </w:r>
      <w:proofErr w:type="gramStart"/>
      <w:r w:rsidRPr="003B42D5">
        <w:rPr>
          <w:b/>
          <w:color w:val="000000" w:themeColor="text1"/>
          <w:spacing w:val="4"/>
          <w:sz w:val="24"/>
          <w:szCs w:val="24"/>
        </w:rPr>
        <w:t>家戶防寒</w:t>
      </w:r>
      <w:proofErr w:type="gramEnd"/>
      <w:r w:rsidRPr="003B42D5">
        <w:rPr>
          <w:b/>
          <w:color w:val="000000" w:themeColor="text1"/>
          <w:spacing w:val="4"/>
          <w:sz w:val="24"/>
          <w:szCs w:val="24"/>
        </w:rPr>
        <w:t>、</w:t>
      </w:r>
      <w:proofErr w:type="gramStart"/>
      <w:r w:rsidRPr="003B42D5">
        <w:rPr>
          <w:b/>
          <w:color w:val="000000" w:themeColor="text1"/>
          <w:spacing w:val="4"/>
          <w:sz w:val="24"/>
          <w:szCs w:val="24"/>
        </w:rPr>
        <w:t>防餓救助</w:t>
      </w:r>
      <w:proofErr w:type="gramEnd"/>
      <w:r w:rsidRPr="003B42D5">
        <w:rPr>
          <w:b/>
          <w:color w:val="000000" w:themeColor="text1"/>
          <w:spacing w:val="4"/>
          <w:sz w:val="24"/>
          <w:szCs w:val="24"/>
        </w:rPr>
        <w:t>，以提升雙</w:t>
      </w:r>
      <w:proofErr w:type="spellStart"/>
      <w:r w:rsidRPr="003B42D5">
        <w:rPr>
          <w:b/>
          <w:color w:val="000000" w:themeColor="text1"/>
          <w:spacing w:val="4"/>
          <w:sz w:val="24"/>
          <w:szCs w:val="24"/>
        </w:rPr>
        <w:t>B</w:t>
      </w:r>
      <w:proofErr w:type="spellEnd"/>
      <w:r w:rsidRPr="003B42D5">
        <w:rPr>
          <w:b/>
          <w:color w:val="000000" w:themeColor="text1"/>
          <w:spacing w:val="4"/>
          <w:sz w:val="24"/>
          <w:szCs w:val="24"/>
        </w:rPr>
        <w:t>計畫執行成效</w:t>
      </w:r>
      <w:r w:rsidRPr="002946B8">
        <w:rPr>
          <w:b/>
          <w:color w:val="000000" w:themeColor="text1"/>
          <w:spacing w:val="4"/>
          <w:sz w:val="24"/>
          <w:szCs w:val="24"/>
        </w:rPr>
        <w:t>。</w:t>
      </w:r>
    </w:p>
    <w:p w14:paraId="22C130D6" w14:textId="77777777" w:rsidR="00094751" w:rsidRPr="003947B0" w:rsidRDefault="00094751" w:rsidP="00EC1F4D">
      <w:pPr>
        <w:spacing w:line="520" w:lineRule="exact"/>
        <w:ind w:firstLine="480"/>
        <w:rPr>
          <w:bCs/>
          <w:color w:val="000000" w:themeColor="text1"/>
          <w:sz w:val="24"/>
          <w:szCs w:val="24"/>
        </w:rPr>
      </w:pPr>
      <w:r w:rsidRPr="003947B0">
        <w:rPr>
          <w:rFonts w:hint="eastAsia"/>
          <w:bCs/>
          <w:color w:val="000000" w:themeColor="text1"/>
          <w:sz w:val="24"/>
          <w:szCs w:val="24"/>
        </w:rPr>
        <w:t>縣政府為建構獨居長輩生活安全網，實施普查獨居長者及弱勢家戶辦理防寒、</w:t>
      </w:r>
      <w:proofErr w:type="gramStart"/>
      <w:r w:rsidRPr="003947B0">
        <w:rPr>
          <w:rFonts w:hint="eastAsia"/>
          <w:bCs/>
          <w:color w:val="000000" w:themeColor="text1"/>
          <w:sz w:val="24"/>
          <w:szCs w:val="24"/>
        </w:rPr>
        <w:t>防餓雙</w:t>
      </w:r>
      <w:proofErr w:type="gramEnd"/>
      <w:r w:rsidRPr="003947B0">
        <w:rPr>
          <w:bCs/>
          <w:color w:val="000000" w:themeColor="text1"/>
          <w:sz w:val="24"/>
          <w:szCs w:val="24"/>
        </w:rPr>
        <w:t>B服務計畫，主動發掘需求家戶以協助解決</w:t>
      </w:r>
      <w:r w:rsidRPr="003947B0">
        <w:rPr>
          <w:rFonts w:hint="eastAsia"/>
          <w:bCs/>
          <w:color w:val="000000" w:themeColor="text1"/>
          <w:sz w:val="24"/>
          <w:szCs w:val="24"/>
        </w:rPr>
        <w:t>基本</w:t>
      </w:r>
      <w:r w:rsidRPr="003947B0">
        <w:rPr>
          <w:bCs/>
          <w:color w:val="000000" w:themeColor="text1"/>
          <w:sz w:val="24"/>
          <w:szCs w:val="24"/>
        </w:rPr>
        <w:t>用餐及住屋修繕需求</w:t>
      </w:r>
      <w:r w:rsidRPr="003947B0">
        <w:rPr>
          <w:rFonts w:hint="eastAsia"/>
          <w:bCs/>
          <w:color w:val="000000" w:themeColor="text1"/>
          <w:sz w:val="24"/>
          <w:szCs w:val="24"/>
        </w:rPr>
        <w:t>，</w:t>
      </w:r>
      <w:r w:rsidRPr="003947B0">
        <w:rPr>
          <w:bCs/>
          <w:color w:val="000000" w:themeColor="text1"/>
          <w:sz w:val="24"/>
          <w:szCs w:val="24"/>
        </w:rPr>
        <w:t>執行結果，尚有22</w:t>
      </w:r>
      <w:proofErr w:type="gramStart"/>
      <w:r w:rsidRPr="003947B0">
        <w:rPr>
          <w:bCs/>
          <w:color w:val="000000" w:themeColor="text1"/>
          <w:sz w:val="24"/>
          <w:szCs w:val="24"/>
        </w:rPr>
        <w:t>案待媒合</w:t>
      </w:r>
      <w:proofErr w:type="gramEnd"/>
      <w:r w:rsidRPr="003947B0">
        <w:rPr>
          <w:bCs/>
          <w:color w:val="000000" w:themeColor="text1"/>
          <w:sz w:val="24"/>
          <w:szCs w:val="24"/>
        </w:rPr>
        <w:t>民間團體協助住屋修繕，又因部分協力團體指定修繕地區而影響媒合進度</w:t>
      </w:r>
      <w:r w:rsidRPr="003947B0">
        <w:rPr>
          <w:rFonts w:hint="eastAsia"/>
          <w:bCs/>
          <w:color w:val="000000" w:themeColor="text1"/>
          <w:sz w:val="24"/>
          <w:szCs w:val="24"/>
        </w:rPr>
        <w:t>，允宜盤點擴充協力團體來源，以強化公私協力量能</w:t>
      </w:r>
      <w:r w:rsidRPr="003947B0">
        <w:rPr>
          <w:bCs/>
          <w:color w:val="000000" w:themeColor="text1"/>
          <w:sz w:val="24"/>
          <w:szCs w:val="24"/>
        </w:rPr>
        <w:t>；</w:t>
      </w:r>
      <w:r w:rsidRPr="003947B0">
        <w:rPr>
          <w:rFonts w:hint="eastAsia"/>
          <w:bCs/>
          <w:color w:val="000000" w:themeColor="text1"/>
          <w:sz w:val="24"/>
          <w:szCs w:val="24"/>
        </w:rPr>
        <w:t>次查</w:t>
      </w:r>
      <w:r w:rsidRPr="003947B0">
        <w:rPr>
          <w:bCs/>
          <w:color w:val="000000" w:themeColor="text1"/>
          <w:sz w:val="24"/>
          <w:szCs w:val="24"/>
        </w:rPr>
        <w:t>該計畫</w:t>
      </w:r>
      <w:r>
        <w:rPr>
          <w:rFonts w:hint="eastAsia"/>
          <w:bCs/>
          <w:color w:val="000000" w:themeColor="text1"/>
          <w:sz w:val="24"/>
          <w:szCs w:val="24"/>
        </w:rPr>
        <w:t>案源</w:t>
      </w:r>
      <w:r w:rsidRPr="003947B0">
        <w:rPr>
          <w:bCs/>
          <w:color w:val="000000" w:themeColor="text1"/>
          <w:sz w:val="24"/>
          <w:szCs w:val="24"/>
        </w:rPr>
        <w:t>與低收入及中低收入戶分布具關聯性，</w:t>
      </w:r>
      <w:r w:rsidRPr="003947B0">
        <w:rPr>
          <w:rFonts w:hint="eastAsia"/>
          <w:bCs/>
          <w:color w:val="000000" w:themeColor="text1"/>
          <w:sz w:val="24"/>
          <w:szCs w:val="24"/>
        </w:rPr>
        <w:t>允宜</w:t>
      </w:r>
      <w:r w:rsidRPr="003947B0">
        <w:rPr>
          <w:bCs/>
          <w:color w:val="000000" w:themeColor="text1"/>
          <w:sz w:val="24"/>
          <w:szCs w:val="24"/>
        </w:rPr>
        <w:t>參考相關</w:t>
      </w:r>
      <w:r w:rsidRPr="003947B0">
        <w:rPr>
          <w:rFonts w:hint="eastAsia"/>
          <w:bCs/>
          <w:color w:val="000000" w:themeColor="text1"/>
          <w:sz w:val="24"/>
          <w:szCs w:val="24"/>
        </w:rPr>
        <w:t>分布</w:t>
      </w:r>
      <w:r w:rsidRPr="003947B0">
        <w:rPr>
          <w:bCs/>
          <w:color w:val="000000" w:themeColor="text1"/>
          <w:sz w:val="24"/>
          <w:szCs w:val="24"/>
        </w:rPr>
        <w:t>資料</w:t>
      </w:r>
      <w:r w:rsidRPr="003947B0">
        <w:rPr>
          <w:rFonts w:hint="eastAsia"/>
          <w:bCs/>
          <w:color w:val="000000" w:themeColor="text1"/>
          <w:sz w:val="24"/>
          <w:szCs w:val="24"/>
        </w:rPr>
        <w:t>，</w:t>
      </w:r>
      <w:r w:rsidRPr="003947B0">
        <w:rPr>
          <w:bCs/>
          <w:color w:val="000000" w:themeColor="text1"/>
          <w:sz w:val="24"/>
          <w:szCs w:val="24"/>
        </w:rPr>
        <w:t>以</w:t>
      </w:r>
      <w:r w:rsidRPr="003947B0">
        <w:rPr>
          <w:rFonts w:hint="eastAsia"/>
          <w:bCs/>
          <w:color w:val="000000" w:themeColor="text1"/>
          <w:sz w:val="24"/>
          <w:szCs w:val="24"/>
        </w:rPr>
        <w:t>及時</w:t>
      </w:r>
      <w:r w:rsidRPr="003947B0">
        <w:rPr>
          <w:bCs/>
          <w:color w:val="000000" w:themeColor="text1"/>
          <w:sz w:val="24"/>
          <w:szCs w:val="24"/>
        </w:rPr>
        <w:t>支持</w:t>
      </w:r>
      <w:proofErr w:type="gramStart"/>
      <w:r w:rsidRPr="003947B0">
        <w:rPr>
          <w:bCs/>
          <w:color w:val="000000" w:themeColor="text1"/>
          <w:sz w:val="24"/>
          <w:szCs w:val="24"/>
        </w:rPr>
        <w:t>近貧及</w:t>
      </w:r>
      <w:proofErr w:type="gramEnd"/>
      <w:r w:rsidRPr="003947B0">
        <w:rPr>
          <w:bCs/>
          <w:color w:val="000000" w:themeColor="text1"/>
          <w:sz w:val="24"/>
          <w:szCs w:val="24"/>
        </w:rPr>
        <w:t>邊緣家戶</w:t>
      </w:r>
      <w:r w:rsidRPr="003947B0">
        <w:rPr>
          <w:rFonts w:hint="eastAsia"/>
          <w:bCs/>
          <w:color w:val="000000" w:themeColor="text1"/>
          <w:sz w:val="24"/>
          <w:szCs w:val="24"/>
        </w:rPr>
        <w:t>；另</w:t>
      </w:r>
      <w:r w:rsidRPr="003947B0">
        <w:rPr>
          <w:bCs/>
          <w:color w:val="000000" w:themeColor="text1"/>
          <w:sz w:val="24"/>
          <w:szCs w:val="24"/>
        </w:rPr>
        <w:t>114年主動發掘通報列管案數僅占</w:t>
      </w:r>
      <w:r w:rsidRPr="003947B0">
        <w:rPr>
          <w:rFonts w:hint="eastAsia"/>
          <w:bCs/>
          <w:color w:val="000000" w:themeColor="text1"/>
          <w:sz w:val="24"/>
          <w:szCs w:val="24"/>
        </w:rPr>
        <w:t>該計畫執行</w:t>
      </w:r>
      <w:r w:rsidRPr="003947B0">
        <w:rPr>
          <w:bCs/>
          <w:color w:val="000000" w:themeColor="text1"/>
          <w:sz w:val="24"/>
          <w:szCs w:val="24"/>
        </w:rPr>
        <w:t>第1年</w:t>
      </w:r>
      <w:r w:rsidRPr="003947B0">
        <w:rPr>
          <w:rFonts w:hint="eastAsia"/>
          <w:bCs/>
          <w:color w:val="000000" w:themeColor="text1"/>
          <w:sz w:val="24"/>
          <w:szCs w:val="24"/>
        </w:rPr>
        <w:t>列管</w:t>
      </w:r>
      <w:r>
        <w:rPr>
          <w:rFonts w:hint="eastAsia"/>
          <w:bCs/>
          <w:color w:val="000000" w:themeColor="text1"/>
          <w:sz w:val="24"/>
          <w:szCs w:val="24"/>
        </w:rPr>
        <w:t>案</w:t>
      </w:r>
      <w:r w:rsidRPr="003947B0">
        <w:rPr>
          <w:rFonts w:hint="eastAsia"/>
          <w:bCs/>
          <w:color w:val="000000" w:themeColor="text1"/>
          <w:sz w:val="24"/>
          <w:szCs w:val="24"/>
        </w:rPr>
        <w:t>數</w:t>
      </w:r>
      <w:r w:rsidRPr="003947B0">
        <w:rPr>
          <w:bCs/>
          <w:color w:val="000000" w:themeColor="text1"/>
          <w:sz w:val="24"/>
          <w:szCs w:val="24"/>
        </w:rPr>
        <w:t>之33.</w:t>
      </w:r>
      <w:r>
        <w:rPr>
          <w:rFonts w:hint="eastAsia"/>
          <w:bCs/>
          <w:color w:val="000000" w:themeColor="text1"/>
          <w:sz w:val="24"/>
          <w:szCs w:val="24"/>
        </w:rPr>
        <w:t>3</w:t>
      </w:r>
      <w:r w:rsidRPr="003947B0">
        <w:rPr>
          <w:bCs/>
          <w:color w:val="000000" w:themeColor="text1"/>
          <w:sz w:val="24"/>
          <w:szCs w:val="24"/>
        </w:rPr>
        <w:t>3％</w:t>
      </w:r>
      <w:r w:rsidRPr="003947B0">
        <w:rPr>
          <w:rFonts w:hint="eastAsia"/>
          <w:bCs/>
          <w:color w:val="000000" w:themeColor="text1"/>
          <w:sz w:val="24"/>
          <w:szCs w:val="24"/>
        </w:rPr>
        <w:t>，允宜</w:t>
      </w:r>
      <w:proofErr w:type="gramStart"/>
      <w:r w:rsidRPr="003947B0">
        <w:rPr>
          <w:bCs/>
          <w:color w:val="000000" w:themeColor="text1"/>
          <w:sz w:val="24"/>
          <w:szCs w:val="24"/>
        </w:rPr>
        <w:t>研</w:t>
      </w:r>
      <w:proofErr w:type="gramEnd"/>
      <w:r w:rsidRPr="003947B0">
        <w:rPr>
          <w:bCs/>
          <w:color w:val="000000" w:themeColor="text1"/>
          <w:sz w:val="24"/>
          <w:szCs w:val="24"/>
        </w:rPr>
        <w:t>謀改善，以</w:t>
      </w:r>
      <w:r w:rsidRPr="003947B0">
        <w:rPr>
          <w:rFonts w:hint="eastAsia"/>
          <w:bCs/>
          <w:color w:val="000000" w:themeColor="text1"/>
          <w:sz w:val="24"/>
          <w:szCs w:val="24"/>
        </w:rPr>
        <w:t>提升執行成效</w:t>
      </w:r>
      <w:r w:rsidRPr="003947B0">
        <w:rPr>
          <w:bCs/>
          <w:color w:val="000000" w:themeColor="text1"/>
          <w:sz w:val="24"/>
          <w:szCs w:val="24"/>
        </w:rPr>
        <w:t>。（詳乙－</w:t>
      </w:r>
      <w:r>
        <w:rPr>
          <w:rFonts w:hint="eastAsia"/>
          <w:bCs/>
          <w:color w:val="000000" w:themeColor="text1"/>
          <w:sz w:val="24"/>
          <w:szCs w:val="24"/>
        </w:rPr>
        <w:t>2</w:t>
      </w:r>
      <w:r>
        <w:rPr>
          <w:bCs/>
          <w:color w:val="000000" w:themeColor="text1"/>
          <w:sz w:val="24"/>
          <w:szCs w:val="24"/>
        </w:rPr>
        <w:t>7</w:t>
      </w:r>
      <w:r w:rsidRPr="003947B0">
        <w:rPr>
          <w:bCs/>
          <w:color w:val="000000" w:themeColor="text1"/>
          <w:sz w:val="24"/>
          <w:szCs w:val="24"/>
        </w:rPr>
        <w:t>頁）</w:t>
      </w:r>
    </w:p>
    <w:p w14:paraId="687B58E2" w14:textId="77777777" w:rsidR="00094751" w:rsidRPr="003947B0" w:rsidRDefault="00094751" w:rsidP="00B97A03">
      <w:pPr>
        <w:spacing w:beforeLines="30" w:before="72" w:afterLines="40" w:after="96" w:line="520" w:lineRule="exact"/>
        <w:ind w:left="227" w:firstLine="480"/>
        <w:rPr>
          <w:b/>
          <w:color w:val="000000" w:themeColor="text1"/>
          <w:sz w:val="24"/>
          <w:szCs w:val="24"/>
        </w:rPr>
      </w:pPr>
      <w:r w:rsidRPr="003947B0">
        <w:rPr>
          <w:rFonts w:hint="eastAsia"/>
          <w:b/>
          <w:color w:val="000000" w:themeColor="text1"/>
          <w:sz w:val="24"/>
          <w:szCs w:val="24"/>
        </w:rPr>
        <w:t>3.</w:t>
      </w:r>
      <w:r>
        <w:rPr>
          <w:rFonts w:hint="eastAsia"/>
          <w:b/>
          <w:color w:val="000000" w:themeColor="text1"/>
          <w:sz w:val="24"/>
          <w:szCs w:val="24"/>
        </w:rPr>
        <w:t xml:space="preserve">　環境品質</w:t>
      </w:r>
      <w:r w:rsidRPr="003947B0">
        <w:rPr>
          <w:rFonts w:hint="eastAsia"/>
          <w:b/>
          <w:color w:val="000000" w:themeColor="text1"/>
          <w:sz w:val="24"/>
          <w:szCs w:val="24"/>
        </w:rPr>
        <w:t xml:space="preserve">面向（核心目標6） </w:t>
      </w:r>
    </w:p>
    <w:p w14:paraId="5F0DB974" w14:textId="77777777" w:rsidR="00094751" w:rsidRPr="003947B0" w:rsidRDefault="00094751" w:rsidP="00EC1F4D">
      <w:pPr>
        <w:spacing w:line="520" w:lineRule="exact"/>
        <w:ind w:firstLine="480"/>
        <w:rPr>
          <w:bCs/>
          <w:color w:val="000000" w:themeColor="text1"/>
          <w:sz w:val="24"/>
          <w:szCs w:val="24"/>
        </w:rPr>
      </w:pPr>
      <w:r w:rsidRPr="00F4378D">
        <w:rPr>
          <w:rFonts w:hint="eastAsia"/>
          <w:bCs/>
          <w:color w:val="000000" w:themeColor="text1"/>
          <w:sz w:val="24"/>
          <w:szCs w:val="24"/>
        </w:rPr>
        <w:t>環境品質</w:t>
      </w:r>
      <w:r w:rsidRPr="003947B0">
        <w:rPr>
          <w:rFonts w:hint="eastAsia"/>
          <w:bCs/>
          <w:color w:val="000000" w:themeColor="text1"/>
          <w:sz w:val="24"/>
          <w:szCs w:val="24"/>
        </w:rPr>
        <w:t>面向，為核心目標6</w:t>
      </w:r>
      <w:r w:rsidRPr="003947B0">
        <w:rPr>
          <w:bCs/>
          <w:color w:val="000000" w:themeColor="text1"/>
          <w:sz w:val="24"/>
          <w:szCs w:val="24"/>
        </w:rPr>
        <w:t>「</w:t>
      </w:r>
      <w:r w:rsidRPr="003947B0">
        <w:rPr>
          <w:rFonts w:hint="eastAsia"/>
          <w:bCs/>
          <w:color w:val="000000" w:themeColor="text1"/>
          <w:sz w:val="24"/>
          <w:szCs w:val="24"/>
        </w:rPr>
        <w:t>確保環境品質及永續管理環境資源</w:t>
      </w:r>
      <w:r w:rsidRPr="003947B0">
        <w:rPr>
          <w:bCs/>
          <w:color w:val="000000" w:themeColor="text1"/>
          <w:sz w:val="24"/>
          <w:szCs w:val="24"/>
        </w:rPr>
        <w:t>」，</w:t>
      </w:r>
      <w:proofErr w:type="gramStart"/>
      <w:r w:rsidRPr="003947B0">
        <w:rPr>
          <w:bCs/>
          <w:color w:val="000000" w:themeColor="text1"/>
          <w:sz w:val="24"/>
          <w:szCs w:val="24"/>
        </w:rPr>
        <w:t>經本室就</w:t>
      </w:r>
      <w:proofErr w:type="gramEnd"/>
      <w:r>
        <w:rPr>
          <w:rFonts w:hint="eastAsia"/>
          <w:bCs/>
          <w:color w:val="000000" w:themeColor="text1"/>
          <w:sz w:val="24"/>
          <w:szCs w:val="24"/>
        </w:rPr>
        <w:t>該</w:t>
      </w:r>
      <w:r w:rsidRPr="003947B0">
        <w:rPr>
          <w:bCs/>
          <w:color w:val="000000" w:themeColor="text1"/>
          <w:sz w:val="24"/>
          <w:szCs w:val="24"/>
        </w:rPr>
        <w:t>府推動</w:t>
      </w:r>
      <w:bookmarkStart w:id="15" w:name="淨水"/>
      <w:r w:rsidRPr="003947B0">
        <w:rPr>
          <w:rFonts w:hint="eastAsia"/>
          <w:bCs/>
          <w:color w:val="000000" w:themeColor="text1"/>
          <w:sz w:val="24"/>
          <w:szCs w:val="24"/>
        </w:rPr>
        <w:t>地層下陷防治及固定污染源稽查管制</w:t>
      </w:r>
      <w:bookmarkEnd w:id="15"/>
      <w:r w:rsidRPr="003947B0">
        <w:rPr>
          <w:bCs/>
          <w:color w:val="000000" w:themeColor="text1"/>
          <w:sz w:val="24"/>
          <w:szCs w:val="24"/>
        </w:rPr>
        <w:t>等永續發展議題加以抽查，茲將主要查核發現及處理情形，分述如次：</w:t>
      </w:r>
    </w:p>
    <w:p w14:paraId="2C9091CD" w14:textId="77777777" w:rsidR="00094751" w:rsidRPr="003947B0" w:rsidRDefault="00094751" w:rsidP="00EC1F4D">
      <w:pPr>
        <w:spacing w:beforeLines="30" w:before="72" w:afterLines="30" w:after="72" w:line="520" w:lineRule="exact"/>
        <w:ind w:firstLine="480"/>
        <w:rPr>
          <w:b/>
          <w:color w:val="000000" w:themeColor="text1"/>
          <w:sz w:val="24"/>
          <w:szCs w:val="24"/>
        </w:rPr>
      </w:pPr>
      <w:r w:rsidRPr="003947B0">
        <w:rPr>
          <w:b/>
          <w:color w:val="000000" w:themeColor="text1"/>
          <w:sz w:val="24"/>
          <w:szCs w:val="24"/>
        </w:rPr>
        <w:t>（</w:t>
      </w:r>
      <w:r w:rsidRPr="003947B0">
        <w:rPr>
          <w:rFonts w:hint="eastAsia"/>
          <w:b/>
          <w:color w:val="000000" w:themeColor="text1"/>
          <w:sz w:val="24"/>
          <w:szCs w:val="24"/>
        </w:rPr>
        <w:t>1</w:t>
      </w:r>
      <w:r w:rsidRPr="003947B0">
        <w:rPr>
          <w:b/>
          <w:color w:val="000000" w:themeColor="text1"/>
          <w:sz w:val="24"/>
          <w:szCs w:val="24"/>
        </w:rPr>
        <w:t>）</w:t>
      </w:r>
      <w:r w:rsidRPr="003B42D5">
        <w:rPr>
          <w:rFonts w:hint="eastAsia"/>
          <w:b/>
          <w:color w:val="000000" w:themeColor="text1"/>
          <w:sz w:val="24"/>
          <w:szCs w:val="24"/>
        </w:rPr>
        <w:t>為解決部分地區長年地層下陷問題，持續辦理地層下陷防治工作，顯著下陷面積已明顯趨緩，頗具成效，</w:t>
      </w:r>
      <w:proofErr w:type="gramStart"/>
      <w:r w:rsidRPr="003B42D5">
        <w:rPr>
          <w:rFonts w:hint="eastAsia"/>
          <w:b/>
          <w:color w:val="000000" w:themeColor="text1"/>
          <w:sz w:val="24"/>
          <w:szCs w:val="24"/>
        </w:rPr>
        <w:t>惟間有地下</w:t>
      </w:r>
      <w:proofErr w:type="gramEnd"/>
      <w:r w:rsidRPr="003B42D5">
        <w:rPr>
          <w:rFonts w:hint="eastAsia"/>
          <w:b/>
          <w:color w:val="000000" w:themeColor="text1"/>
          <w:sz w:val="24"/>
          <w:szCs w:val="24"/>
        </w:rPr>
        <w:t>水井納管輔導作業未</w:t>
      </w:r>
      <w:proofErr w:type="gramStart"/>
      <w:r w:rsidRPr="003B42D5">
        <w:rPr>
          <w:rFonts w:hint="eastAsia"/>
          <w:b/>
          <w:color w:val="000000" w:themeColor="text1"/>
          <w:sz w:val="24"/>
          <w:szCs w:val="24"/>
        </w:rPr>
        <w:t>臻</w:t>
      </w:r>
      <w:proofErr w:type="gramEnd"/>
      <w:r w:rsidRPr="003B42D5">
        <w:rPr>
          <w:rFonts w:hint="eastAsia"/>
          <w:b/>
          <w:color w:val="000000" w:themeColor="text1"/>
          <w:sz w:val="24"/>
          <w:szCs w:val="24"/>
        </w:rPr>
        <w:t>周妥情事，允宜</w:t>
      </w:r>
      <w:proofErr w:type="gramStart"/>
      <w:r w:rsidRPr="003B42D5">
        <w:rPr>
          <w:rFonts w:hint="eastAsia"/>
          <w:b/>
          <w:color w:val="000000" w:themeColor="text1"/>
          <w:sz w:val="24"/>
          <w:szCs w:val="24"/>
        </w:rPr>
        <w:t>研</w:t>
      </w:r>
      <w:proofErr w:type="gramEnd"/>
      <w:r w:rsidRPr="003B42D5">
        <w:rPr>
          <w:rFonts w:hint="eastAsia"/>
          <w:b/>
          <w:color w:val="000000" w:themeColor="text1"/>
          <w:sz w:val="24"/>
          <w:szCs w:val="24"/>
        </w:rPr>
        <w:t>謀改善</w:t>
      </w:r>
      <w:r w:rsidRPr="003947B0">
        <w:rPr>
          <w:rFonts w:hint="eastAsia"/>
          <w:b/>
          <w:color w:val="000000" w:themeColor="text1"/>
          <w:sz w:val="24"/>
          <w:szCs w:val="24"/>
        </w:rPr>
        <w:t>。</w:t>
      </w:r>
    </w:p>
    <w:p w14:paraId="41362636" w14:textId="77777777" w:rsidR="00094751" w:rsidRPr="003947B0" w:rsidRDefault="00094751" w:rsidP="00EC1F4D">
      <w:pPr>
        <w:spacing w:line="524" w:lineRule="exact"/>
        <w:ind w:firstLine="480"/>
        <w:rPr>
          <w:bCs/>
          <w:color w:val="000000" w:themeColor="text1"/>
          <w:sz w:val="24"/>
          <w:szCs w:val="24"/>
        </w:rPr>
      </w:pPr>
      <w:r w:rsidRPr="003947B0">
        <w:rPr>
          <w:rFonts w:hint="eastAsia"/>
          <w:bCs/>
          <w:color w:val="000000" w:themeColor="text1"/>
          <w:sz w:val="24"/>
          <w:szCs w:val="24"/>
        </w:rPr>
        <w:t>縣政府為強化防治地層下陷</w:t>
      </w:r>
      <w:r>
        <w:rPr>
          <w:rFonts w:hint="eastAsia"/>
          <w:bCs/>
          <w:color w:val="000000" w:themeColor="text1"/>
          <w:sz w:val="24"/>
          <w:szCs w:val="24"/>
        </w:rPr>
        <w:t>工作</w:t>
      </w:r>
      <w:r w:rsidRPr="003947B0">
        <w:rPr>
          <w:rFonts w:hint="eastAsia"/>
          <w:bCs/>
          <w:color w:val="000000" w:themeColor="text1"/>
          <w:sz w:val="24"/>
          <w:szCs w:val="24"/>
        </w:rPr>
        <w:t>，辦理雲彰地區地層下陷具體解決方案暨行動計畫，執行結果，地層下陷情形明顯趨緩，惟截至</w:t>
      </w:r>
      <w:r w:rsidRPr="003947B0">
        <w:rPr>
          <w:bCs/>
          <w:color w:val="000000" w:themeColor="text1"/>
          <w:sz w:val="24"/>
          <w:szCs w:val="24"/>
        </w:rPr>
        <w:t>114年11月底止，</w:t>
      </w:r>
      <w:r w:rsidRPr="003947B0">
        <w:rPr>
          <w:rFonts w:hint="eastAsia"/>
          <w:bCs/>
          <w:color w:val="000000" w:themeColor="text1"/>
          <w:sz w:val="24"/>
          <w:szCs w:val="24"/>
        </w:rPr>
        <w:t>高鐵沿線3公里內優先納管水井，尚有4千餘口未取得水權狀，允宜加強輔導並鼓勵農民轉作低耗水作物；</w:t>
      </w:r>
      <w:proofErr w:type="gramStart"/>
      <w:r w:rsidRPr="003947B0">
        <w:rPr>
          <w:rFonts w:hint="eastAsia"/>
          <w:bCs/>
          <w:color w:val="000000" w:themeColor="text1"/>
          <w:sz w:val="24"/>
          <w:szCs w:val="24"/>
        </w:rPr>
        <w:t>次查既存</w:t>
      </w:r>
      <w:proofErr w:type="gramEnd"/>
      <w:r w:rsidRPr="003947B0">
        <w:rPr>
          <w:rFonts w:hint="eastAsia"/>
          <w:bCs/>
          <w:color w:val="000000" w:themeColor="text1"/>
          <w:sz w:val="24"/>
          <w:szCs w:val="24"/>
        </w:rPr>
        <w:t>地下水井完成輔導合法化比率有待提升，且部分工業水井坐落於地下水第一級管制區，或周圍</w:t>
      </w:r>
      <w:proofErr w:type="gramStart"/>
      <w:r w:rsidRPr="003947B0">
        <w:rPr>
          <w:rFonts w:hint="eastAsia"/>
          <w:bCs/>
          <w:color w:val="000000" w:themeColor="text1"/>
          <w:sz w:val="24"/>
          <w:szCs w:val="24"/>
        </w:rPr>
        <w:t>已</w:t>
      </w:r>
      <w:r w:rsidRPr="003947B0">
        <w:rPr>
          <w:rFonts w:hint="eastAsia"/>
          <w:bCs/>
          <w:color w:val="000000" w:themeColor="text1"/>
          <w:sz w:val="24"/>
          <w:szCs w:val="24"/>
        </w:rPr>
        <w:lastRenderedPageBreak/>
        <w:t>布設自來水</w:t>
      </w:r>
      <w:proofErr w:type="gramEnd"/>
      <w:r w:rsidRPr="003947B0">
        <w:rPr>
          <w:rFonts w:hint="eastAsia"/>
          <w:bCs/>
          <w:color w:val="000000" w:themeColor="text1"/>
          <w:sz w:val="24"/>
          <w:szCs w:val="24"/>
        </w:rPr>
        <w:t>管線卻仍抽取地下水，復有自計式傳輸水表裝設進度</w:t>
      </w:r>
      <w:r>
        <w:rPr>
          <w:rFonts w:hint="eastAsia"/>
          <w:bCs/>
          <w:color w:val="000000" w:themeColor="text1"/>
          <w:sz w:val="24"/>
          <w:szCs w:val="24"/>
        </w:rPr>
        <w:t>有</w:t>
      </w:r>
      <w:r w:rsidRPr="003947B0">
        <w:rPr>
          <w:rFonts w:hint="eastAsia"/>
          <w:bCs/>
          <w:color w:val="000000" w:themeColor="text1"/>
          <w:sz w:val="24"/>
          <w:szCs w:val="24"/>
        </w:rPr>
        <w:t>待提升等情事，允宜</w:t>
      </w:r>
      <w:proofErr w:type="gramStart"/>
      <w:r w:rsidRPr="003947B0">
        <w:rPr>
          <w:rFonts w:hint="eastAsia"/>
          <w:bCs/>
          <w:color w:val="000000" w:themeColor="text1"/>
          <w:sz w:val="24"/>
          <w:szCs w:val="24"/>
        </w:rPr>
        <w:t>研</w:t>
      </w:r>
      <w:proofErr w:type="gramEnd"/>
      <w:r w:rsidRPr="003947B0">
        <w:rPr>
          <w:rFonts w:hint="eastAsia"/>
          <w:bCs/>
          <w:color w:val="000000" w:themeColor="text1"/>
          <w:sz w:val="24"/>
          <w:szCs w:val="24"/>
        </w:rPr>
        <w:t>謀改善，以促進環境永續發展。</w:t>
      </w:r>
      <w:r w:rsidRPr="003947B0">
        <w:rPr>
          <w:bCs/>
          <w:color w:val="000000" w:themeColor="text1"/>
          <w:sz w:val="24"/>
          <w:szCs w:val="24"/>
        </w:rPr>
        <w:t>（詳乙－</w:t>
      </w:r>
      <w:r>
        <w:rPr>
          <w:rFonts w:hint="eastAsia"/>
          <w:bCs/>
          <w:color w:val="000000" w:themeColor="text1"/>
          <w:sz w:val="24"/>
          <w:szCs w:val="24"/>
        </w:rPr>
        <w:t>20</w:t>
      </w:r>
      <w:r w:rsidRPr="003947B0">
        <w:rPr>
          <w:bCs/>
          <w:color w:val="000000" w:themeColor="text1"/>
          <w:sz w:val="24"/>
          <w:szCs w:val="24"/>
        </w:rPr>
        <w:t>頁）</w:t>
      </w:r>
    </w:p>
    <w:p w14:paraId="5564BD0F" w14:textId="77777777" w:rsidR="00094751" w:rsidRPr="003947B0" w:rsidRDefault="00094751" w:rsidP="00EC1F4D">
      <w:pPr>
        <w:spacing w:beforeLines="50" w:before="120" w:afterLines="50" w:after="120" w:line="524" w:lineRule="exact"/>
        <w:ind w:firstLine="480"/>
        <w:rPr>
          <w:b/>
          <w:color w:val="000000" w:themeColor="text1"/>
          <w:sz w:val="24"/>
          <w:szCs w:val="24"/>
        </w:rPr>
      </w:pPr>
      <w:r w:rsidRPr="003947B0">
        <w:rPr>
          <w:b/>
          <w:color w:val="000000" w:themeColor="text1"/>
          <w:sz w:val="24"/>
          <w:szCs w:val="24"/>
        </w:rPr>
        <w:t>（</w:t>
      </w:r>
      <w:r w:rsidRPr="003947B0">
        <w:rPr>
          <w:rFonts w:hint="eastAsia"/>
          <w:b/>
          <w:color w:val="000000" w:themeColor="text1"/>
          <w:sz w:val="24"/>
          <w:szCs w:val="24"/>
        </w:rPr>
        <w:t>2</w:t>
      </w:r>
      <w:r w:rsidRPr="003947B0">
        <w:rPr>
          <w:b/>
          <w:color w:val="000000" w:themeColor="text1"/>
          <w:sz w:val="24"/>
          <w:szCs w:val="24"/>
        </w:rPr>
        <w:t>）</w:t>
      </w:r>
      <w:r w:rsidRPr="003947B0">
        <w:rPr>
          <w:rFonts w:hint="eastAsia"/>
          <w:b/>
          <w:color w:val="000000" w:themeColor="text1"/>
          <w:sz w:val="24"/>
          <w:szCs w:val="24"/>
        </w:rPr>
        <w:t>建置環境智慧決策支援系統，提升空氣污染告警與決策支援效率，獲</w:t>
      </w:r>
      <w:r w:rsidRPr="003947B0">
        <w:rPr>
          <w:b/>
          <w:color w:val="000000" w:themeColor="text1"/>
          <w:sz w:val="24"/>
          <w:szCs w:val="24"/>
        </w:rPr>
        <w:t>智慧城市創新應用獎，</w:t>
      </w:r>
      <w:proofErr w:type="gramStart"/>
      <w:r w:rsidRPr="003947B0">
        <w:rPr>
          <w:b/>
          <w:color w:val="000000" w:themeColor="text1"/>
          <w:sz w:val="24"/>
          <w:szCs w:val="24"/>
        </w:rPr>
        <w:t>惟縣內</w:t>
      </w:r>
      <w:proofErr w:type="gramEnd"/>
      <w:r w:rsidRPr="003947B0">
        <w:rPr>
          <w:b/>
          <w:color w:val="000000" w:themeColor="text1"/>
          <w:sz w:val="24"/>
          <w:szCs w:val="24"/>
        </w:rPr>
        <w:t>PM</w:t>
      </w:r>
      <w:r w:rsidRPr="005F2753">
        <w:rPr>
          <w:b/>
          <w:color w:val="000000" w:themeColor="text1"/>
          <w:sz w:val="16"/>
          <w:szCs w:val="16"/>
        </w:rPr>
        <w:t>2.5</w:t>
      </w:r>
      <w:r w:rsidRPr="003947B0">
        <w:rPr>
          <w:b/>
          <w:color w:val="000000" w:themeColor="text1"/>
          <w:sz w:val="24"/>
          <w:szCs w:val="24"/>
        </w:rPr>
        <w:t>及PM</w:t>
      </w:r>
      <w:r w:rsidRPr="005F2753">
        <w:rPr>
          <w:b/>
          <w:color w:val="000000" w:themeColor="text1"/>
          <w:sz w:val="16"/>
          <w:szCs w:val="16"/>
        </w:rPr>
        <w:t>10</w:t>
      </w:r>
      <w:r w:rsidRPr="003947B0">
        <w:rPr>
          <w:b/>
          <w:color w:val="000000" w:themeColor="text1"/>
          <w:sz w:val="24"/>
          <w:szCs w:val="24"/>
        </w:rPr>
        <w:t>等空氣污染物平均濃度仍逾空氣品質標準，允宜加強稽查及輔導空氣污染</w:t>
      </w:r>
      <w:proofErr w:type="gramStart"/>
      <w:r w:rsidRPr="003947B0">
        <w:rPr>
          <w:b/>
          <w:color w:val="000000" w:themeColor="text1"/>
          <w:sz w:val="24"/>
          <w:szCs w:val="24"/>
        </w:rPr>
        <w:t>源防制減</w:t>
      </w:r>
      <w:proofErr w:type="gramEnd"/>
      <w:r w:rsidRPr="003947B0">
        <w:rPr>
          <w:b/>
          <w:color w:val="000000" w:themeColor="text1"/>
          <w:sz w:val="24"/>
          <w:szCs w:val="24"/>
        </w:rPr>
        <w:t>量，以維護民眾健康。</w:t>
      </w:r>
    </w:p>
    <w:p w14:paraId="14B5C151" w14:textId="77777777" w:rsidR="00094751" w:rsidRPr="003947B0" w:rsidRDefault="00094751" w:rsidP="00EC1F4D">
      <w:pPr>
        <w:spacing w:line="524" w:lineRule="exact"/>
        <w:ind w:firstLine="480"/>
        <w:rPr>
          <w:bCs/>
          <w:color w:val="000000" w:themeColor="text1"/>
          <w:sz w:val="24"/>
          <w:szCs w:val="24"/>
        </w:rPr>
      </w:pPr>
      <w:r w:rsidRPr="003947B0">
        <w:rPr>
          <w:rFonts w:hint="eastAsia"/>
          <w:bCs/>
          <w:color w:val="000000" w:themeColor="text1"/>
          <w:sz w:val="24"/>
          <w:szCs w:val="24"/>
        </w:rPr>
        <w:t>環境保護局為防制各項污染源造成之空氣污染，委外辦理固定污染源連續自動監測設施查核管制等計畫，執行結果，環境智慧決策支援系統建置及運用尚有加值空間，且細懸浮微粒</w:t>
      </w:r>
      <w:r w:rsidRPr="003947B0">
        <w:rPr>
          <w:bCs/>
          <w:color w:val="000000" w:themeColor="text1"/>
          <w:sz w:val="24"/>
          <w:szCs w:val="24"/>
        </w:rPr>
        <w:t>PM</w:t>
      </w:r>
      <w:r w:rsidRPr="005F2753">
        <w:rPr>
          <w:bCs/>
          <w:color w:val="000000" w:themeColor="text1"/>
          <w:sz w:val="16"/>
          <w:szCs w:val="16"/>
        </w:rPr>
        <w:t>2.5</w:t>
      </w:r>
      <w:r w:rsidRPr="003947B0">
        <w:rPr>
          <w:bCs/>
          <w:color w:val="000000" w:themeColor="text1"/>
          <w:sz w:val="24"/>
          <w:szCs w:val="24"/>
        </w:rPr>
        <w:t>及懸浮微粒PM</w:t>
      </w:r>
      <w:r w:rsidRPr="005F2753">
        <w:rPr>
          <w:bCs/>
          <w:color w:val="000000" w:themeColor="text1"/>
          <w:sz w:val="16"/>
          <w:szCs w:val="16"/>
        </w:rPr>
        <w:t>10</w:t>
      </w:r>
      <w:r w:rsidRPr="003947B0">
        <w:rPr>
          <w:rFonts w:hint="eastAsia"/>
          <w:bCs/>
          <w:color w:val="000000" w:themeColor="text1"/>
          <w:sz w:val="24"/>
          <w:szCs w:val="24"/>
        </w:rPr>
        <w:t>平均值仍逾空氣品質標準，允宜持續加強空氣污染</w:t>
      </w:r>
      <w:proofErr w:type="gramStart"/>
      <w:r w:rsidRPr="003947B0">
        <w:rPr>
          <w:rFonts w:hint="eastAsia"/>
          <w:bCs/>
          <w:color w:val="000000" w:themeColor="text1"/>
          <w:sz w:val="24"/>
          <w:szCs w:val="24"/>
        </w:rPr>
        <w:t>防制減量</w:t>
      </w:r>
      <w:proofErr w:type="gramEnd"/>
      <w:r w:rsidRPr="003947B0">
        <w:rPr>
          <w:rFonts w:hint="eastAsia"/>
          <w:bCs/>
          <w:color w:val="000000" w:themeColor="text1"/>
          <w:sz w:val="24"/>
          <w:szCs w:val="24"/>
        </w:rPr>
        <w:t>措施；次查辦理固定污染源連續自動監測作業，部分上傳資料時</w:t>
      </w:r>
      <w:proofErr w:type="gramStart"/>
      <w:r w:rsidRPr="003947B0">
        <w:rPr>
          <w:rFonts w:hint="eastAsia"/>
          <w:bCs/>
          <w:color w:val="000000" w:themeColor="text1"/>
          <w:sz w:val="24"/>
          <w:szCs w:val="24"/>
        </w:rPr>
        <w:t>有漏誤</w:t>
      </w:r>
      <w:proofErr w:type="gramEnd"/>
      <w:r w:rsidRPr="003947B0">
        <w:rPr>
          <w:rFonts w:hint="eastAsia"/>
          <w:bCs/>
          <w:color w:val="000000" w:themeColor="text1"/>
          <w:sz w:val="24"/>
          <w:szCs w:val="24"/>
        </w:rPr>
        <w:t>，又六輕四期擴建計畫部分機組</w:t>
      </w:r>
      <w:proofErr w:type="gramStart"/>
      <w:r w:rsidRPr="003947B0">
        <w:rPr>
          <w:rFonts w:hint="eastAsia"/>
          <w:bCs/>
          <w:color w:val="000000" w:themeColor="text1"/>
          <w:sz w:val="24"/>
          <w:szCs w:val="24"/>
        </w:rPr>
        <w:t>迄</w:t>
      </w:r>
      <w:proofErr w:type="gramEnd"/>
      <w:r w:rsidRPr="003947B0">
        <w:rPr>
          <w:rFonts w:hint="eastAsia"/>
          <w:bCs/>
          <w:color w:val="000000" w:themeColor="text1"/>
          <w:sz w:val="24"/>
          <w:szCs w:val="24"/>
        </w:rPr>
        <w:t>未完</w:t>
      </w:r>
      <w:proofErr w:type="gramStart"/>
      <w:r w:rsidRPr="003947B0">
        <w:rPr>
          <w:rFonts w:hint="eastAsia"/>
          <w:bCs/>
          <w:color w:val="000000" w:themeColor="text1"/>
          <w:sz w:val="24"/>
          <w:szCs w:val="24"/>
        </w:rPr>
        <w:t>成濕式</w:t>
      </w:r>
      <w:proofErr w:type="gramEnd"/>
      <w:r w:rsidRPr="003947B0">
        <w:rPr>
          <w:rFonts w:hint="eastAsia"/>
          <w:bCs/>
          <w:color w:val="000000" w:themeColor="text1"/>
          <w:sz w:val="24"/>
          <w:szCs w:val="24"/>
        </w:rPr>
        <w:t>靜電</w:t>
      </w:r>
      <w:proofErr w:type="gramStart"/>
      <w:r w:rsidRPr="003947B0">
        <w:rPr>
          <w:rFonts w:hint="eastAsia"/>
          <w:bCs/>
          <w:color w:val="000000" w:themeColor="text1"/>
          <w:sz w:val="24"/>
          <w:szCs w:val="24"/>
        </w:rPr>
        <w:t>集塵器裝</w:t>
      </w:r>
      <w:proofErr w:type="gramEnd"/>
      <w:r w:rsidRPr="003947B0">
        <w:rPr>
          <w:rFonts w:hint="eastAsia"/>
          <w:bCs/>
          <w:color w:val="000000" w:themeColor="text1"/>
          <w:sz w:val="24"/>
          <w:szCs w:val="24"/>
        </w:rPr>
        <w:t>設，復有部分固定污染源公私場所漏未申報空氣污染防制費，允宜</w:t>
      </w:r>
      <w:proofErr w:type="gramStart"/>
      <w:r w:rsidRPr="003947B0">
        <w:rPr>
          <w:rFonts w:hint="eastAsia"/>
          <w:bCs/>
          <w:color w:val="000000" w:themeColor="text1"/>
          <w:sz w:val="24"/>
          <w:szCs w:val="24"/>
        </w:rPr>
        <w:t>研</w:t>
      </w:r>
      <w:proofErr w:type="gramEnd"/>
      <w:r w:rsidRPr="003947B0">
        <w:rPr>
          <w:rFonts w:hint="eastAsia"/>
          <w:bCs/>
          <w:color w:val="000000" w:themeColor="text1"/>
          <w:sz w:val="24"/>
          <w:szCs w:val="24"/>
        </w:rPr>
        <w:t>謀改善，以提升空氣品質，維護民眾健康。</w:t>
      </w:r>
      <w:r w:rsidRPr="003947B0">
        <w:rPr>
          <w:bCs/>
          <w:color w:val="000000" w:themeColor="text1"/>
          <w:sz w:val="24"/>
          <w:szCs w:val="24"/>
        </w:rPr>
        <w:t>（詳乙－</w:t>
      </w:r>
      <w:r>
        <w:rPr>
          <w:rFonts w:hint="eastAsia"/>
          <w:bCs/>
          <w:color w:val="000000" w:themeColor="text1"/>
          <w:sz w:val="24"/>
          <w:szCs w:val="24"/>
        </w:rPr>
        <w:t>9</w:t>
      </w:r>
      <w:r>
        <w:rPr>
          <w:bCs/>
          <w:color w:val="000000" w:themeColor="text1"/>
          <w:sz w:val="24"/>
          <w:szCs w:val="24"/>
        </w:rPr>
        <w:t>2</w:t>
      </w:r>
      <w:r w:rsidRPr="003947B0">
        <w:rPr>
          <w:bCs/>
          <w:color w:val="000000" w:themeColor="text1"/>
          <w:sz w:val="24"/>
          <w:szCs w:val="24"/>
        </w:rPr>
        <w:t>頁）</w:t>
      </w:r>
    </w:p>
    <w:p w14:paraId="1BC6043D" w14:textId="77777777" w:rsidR="00094751" w:rsidRPr="003947B0" w:rsidRDefault="00094751" w:rsidP="00B97A03">
      <w:pPr>
        <w:spacing w:beforeLines="60" w:before="144" w:afterLines="50" w:after="120" w:line="524" w:lineRule="exact"/>
        <w:ind w:left="227" w:firstLine="480"/>
        <w:rPr>
          <w:b/>
          <w:color w:val="000000" w:themeColor="text1"/>
          <w:sz w:val="24"/>
          <w:szCs w:val="24"/>
        </w:rPr>
      </w:pPr>
      <w:r w:rsidRPr="003947B0">
        <w:rPr>
          <w:rFonts w:hint="eastAsia"/>
          <w:b/>
          <w:color w:val="000000" w:themeColor="text1"/>
          <w:sz w:val="24"/>
          <w:szCs w:val="24"/>
        </w:rPr>
        <w:t>4.</w:t>
      </w:r>
      <w:r>
        <w:rPr>
          <w:rFonts w:hint="eastAsia"/>
          <w:b/>
          <w:color w:val="000000" w:themeColor="text1"/>
          <w:sz w:val="24"/>
          <w:szCs w:val="24"/>
        </w:rPr>
        <w:t xml:space="preserve">　永續運輸</w:t>
      </w:r>
      <w:r w:rsidRPr="003947B0">
        <w:rPr>
          <w:b/>
          <w:color w:val="000000" w:themeColor="text1"/>
          <w:sz w:val="24"/>
          <w:szCs w:val="24"/>
        </w:rPr>
        <w:t>面向（核心目標</w:t>
      </w:r>
      <w:r w:rsidRPr="003947B0">
        <w:rPr>
          <w:rFonts w:hint="eastAsia"/>
          <w:b/>
          <w:color w:val="000000" w:themeColor="text1"/>
          <w:sz w:val="24"/>
          <w:szCs w:val="24"/>
        </w:rPr>
        <w:t>9</w:t>
      </w:r>
      <w:r w:rsidRPr="003947B0">
        <w:rPr>
          <w:b/>
          <w:color w:val="000000" w:themeColor="text1"/>
          <w:sz w:val="24"/>
          <w:szCs w:val="24"/>
        </w:rPr>
        <w:t>）</w:t>
      </w:r>
    </w:p>
    <w:p w14:paraId="169D5A66" w14:textId="77777777" w:rsidR="00094751" w:rsidRPr="003947B0" w:rsidRDefault="00094751" w:rsidP="00EC1F4D">
      <w:pPr>
        <w:spacing w:beforeLines="30" w:before="72" w:afterLines="20" w:after="48" w:line="524" w:lineRule="exact"/>
        <w:ind w:firstLine="480"/>
        <w:rPr>
          <w:b/>
          <w:color w:val="000000" w:themeColor="text1"/>
          <w:sz w:val="24"/>
          <w:szCs w:val="24"/>
        </w:rPr>
      </w:pPr>
      <w:r w:rsidRPr="00F4378D">
        <w:rPr>
          <w:rFonts w:hint="eastAsia"/>
          <w:bCs/>
          <w:color w:val="000000" w:themeColor="text1"/>
          <w:sz w:val="24"/>
          <w:szCs w:val="24"/>
        </w:rPr>
        <w:t>永續運輸</w:t>
      </w:r>
      <w:r w:rsidRPr="003947B0">
        <w:rPr>
          <w:rFonts w:hint="eastAsia"/>
          <w:bCs/>
          <w:color w:val="000000" w:themeColor="text1"/>
          <w:sz w:val="24"/>
          <w:szCs w:val="24"/>
        </w:rPr>
        <w:t>面向，為核心目標9</w:t>
      </w:r>
      <w:r w:rsidRPr="003947B0">
        <w:rPr>
          <w:bCs/>
          <w:color w:val="000000" w:themeColor="text1"/>
          <w:sz w:val="24"/>
          <w:szCs w:val="24"/>
        </w:rPr>
        <w:t>「</w:t>
      </w:r>
      <w:r w:rsidRPr="003947B0">
        <w:rPr>
          <w:rFonts w:hint="eastAsia"/>
          <w:bCs/>
          <w:color w:val="000000" w:themeColor="text1"/>
          <w:sz w:val="24"/>
          <w:szCs w:val="24"/>
        </w:rPr>
        <w:t>建構民眾可負擔、安全、對環境友善，且具韌性及可永續發展的運輸</w:t>
      </w:r>
      <w:r w:rsidRPr="003947B0">
        <w:rPr>
          <w:bCs/>
          <w:color w:val="000000" w:themeColor="text1"/>
          <w:sz w:val="24"/>
          <w:szCs w:val="24"/>
        </w:rPr>
        <w:t>」，</w:t>
      </w:r>
      <w:proofErr w:type="gramStart"/>
      <w:r w:rsidRPr="003947B0">
        <w:rPr>
          <w:bCs/>
          <w:color w:val="000000" w:themeColor="text1"/>
          <w:sz w:val="24"/>
          <w:szCs w:val="24"/>
        </w:rPr>
        <w:t>經本室就</w:t>
      </w:r>
      <w:proofErr w:type="gramEnd"/>
      <w:r>
        <w:rPr>
          <w:rFonts w:hint="eastAsia"/>
          <w:bCs/>
          <w:color w:val="000000" w:themeColor="text1"/>
          <w:sz w:val="24"/>
          <w:szCs w:val="24"/>
        </w:rPr>
        <w:t>該</w:t>
      </w:r>
      <w:r w:rsidRPr="003947B0">
        <w:rPr>
          <w:bCs/>
          <w:color w:val="000000" w:themeColor="text1"/>
          <w:sz w:val="24"/>
          <w:szCs w:val="24"/>
        </w:rPr>
        <w:t>府推動</w:t>
      </w:r>
      <w:bookmarkStart w:id="16" w:name="工業"/>
      <w:r w:rsidRPr="003947B0">
        <w:rPr>
          <w:rFonts w:hint="eastAsia"/>
          <w:bCs/>
          <w:color w:val="000000" w:themeColor="text1"/>
          <w:sz w:val="24"/>
          <w:szCs w:val="24"/>
        </w:rPr>
        <w:t>大眾運輸轉運站規劃設置及道路交通安全執行計畫</w:t>
      </w:r>
      <w:bookmarkEnd w:id="16"/>
      <w:r w:rsidRPr="003947B0">
        <w:rPr>
          <w:bCs/>
          <w:color w:val="000000" w:themeColor="text1"/>
          <w:sz w:val="24"/>
          <w:szCs w:val="24"/>
        </w:rPr>
        <w:t>等永續發展議題加以抽查，茲將主要查核發現及處理情形，分述如次：</w:t>
      </w:r>
    </w:p>
    <w:p w14:paraId="2DA1C469" w14:textId="77777777" w:rsidR="00094751" w:rsidRPr="003947B0" w:rsidRDefault="00094751" w:rsidP="00EC1F4D">
      <w:pPr>
        <w:spacing w:beforeLines="50" w:before="120" w:afterLines="50" w:after="120" w:line="524" w:lineRule="exact"/>
        <w:ind w:firstLine="480"/>
        <w:rPr>
          <w:b/>
          <w:color w:val="000000" w:themeColor="text1"/>
          <w:sz w:val="24"/>
          <w:szCs w:val="24"/>
        </w:rPr>
      </w:pPr>
      <w:r w:rsidRPr="003947B0">
        <w:rPr>
          <w:rFonts w:hint="eastAsia"/>
          <w:b/>
          <w:color w:val="000000" w:themeColor="text1"/>
          <w:sz w:val="24"/>
          <w:szCs w:val="24"/>
        </w:rPr>
        <w:t>（1）</w:t>
      </w:r>
      <w:r w:rsidRPr="00E54711">
        <w:rPr>
          <w:rFonts w:hint="eastAsia"/>
          <w:b/>
          <w:color w:val="000000" w:themeColor="text1"/>
          <w:sz w:val="24"/>
          <w:szCs w:val="24"/>
        </w:rPr>
        <w:t>為提供舒適完善的大眾運輸服務，規劃建置雲林縣</w:t>
      </w:r>
      <w:r w:rsidRPr="00E54711">
        <w:rPr>
          <w:b/>
          <w:color w:val="000000" w:themeColor="text1"/>
          <w:sz w:val="24"/>
          <w:szCs w:val="24"/>
        </w:rPr>
        <w:t>7+1客運轉運站，惟部分計畫設置用地評估作業未</w:t>
      </w:r>
      <w:proofErr w:type="gramStart"/>
      <w:r w:rsidRPr="00E54711">
        <w:rPr>
          <w:b/>
          <w:color w:val="000000" w:themeColor="text1"/>
          <w:sz w:val="24"/>
          <w:szCs w:val="24"/>
        </w:rPr>
        <w:t>臻</w:t>
      </w:r>
      <w:proofErr w:type="gramEnd"/>
      <w:r w:rsidRPr="00E54711">
        <w:rPr>
          <w:b/>
          <w:color w:val="000000" w:themeColor="text1"/>
          <w:sz w:val="24"/>
          <w:szCs w:val="24"/>
        </w:rPr>
        <w:t>周妥，</w:t>
      </w:r>
      <w:proofErr w:type="gramStart"/>
      <w:r w:rsidRPr="00E54711">
        <w:rPr>
          <w:b/>
          <w:color w:val="000000" w:themeColor="text1"/>
          <w:sz w:val="24"/>
          <w:szCs w:val="24"/>
        </w:rPr>
        <w:t>耽延興</w:t>
      </w:r>
      <w:proofErr w:type="gramEnd"/>
      <w:r w:rsidRPr="00E54711">
        <w:rPr>
          <w:b/>
          <w:color w:val="000000" w:themeColor="text1"/>
          <w:sz w:val="24"/>
          <w:szCs w:val="24"/>
        </w:rPr>
        <w:t>設期程，允宜檢討改善，以</w:t>
      </w:r>
      <w:proofErr w:type="gramStart"/>
      <w:r w:rsidRPr="00E54711">
        <w:rPr>
          <w:b/>
          <w:color w:val="000000" w:themeColor="text1"/>
          <w:sz w:val="24"/>
          <w:szCs w:val="24"/>
        </w:rPr>
        <w:t>建構永續</w:t>
      </w:r>
      <w:proofErr w:type="gramEnd"/>
      <w:r w:rsidRPr="00E54711">
        <w:rPr>
          <w:b/>
          <w:color w:val="000000" w:themeColor="text1"/>
          <w:sz w:val="24"/>
          <w:szCs w:val="24"/>
        </w:rPr>
        <w:t>發展運輸系統</w:t>
      </w:r>
      <w:r w:rsidRPr="003947B0">
        <w:rPr>
          <w:rFonts w:hint="eastAsia"/>
          <w:b/>
          <w:color w:val="000000" w:themeColor="text1"/>
          <w:sz w:val="24"/>
          <w:szCs w:val="24"/>
        </w:rPr>
        <w:t>。</w:t>
      </w:r>
    </w:p>
    <w:p w14:paraId="31F8C351" w14:textId="77777777" w:rsidR="00094751" w:rsidRPr="003947B0" w:rsidRDefault="00094751" w:rsidP="00EC1F4D">
      <w:pPr>
        <w:spacing w:line="524" w:lineRule="exact"/>
        <w:ind w:firstLine="480"/>
        <w:rPr>
          <w:bCs/>
          <w:color w:val="000000" w:themeColor="text1"/>
          <w:sz w:val="24"/>
          <w:szCs w:val="24"/>
        </w:rPr>
      </w:pPr>
      <w:r w:rsidRPr="003947B0">
        <w:rPr>
          <w:rFonts w:hint="eastAsia"/>
          <w:bCs/>
          <w:color w:val="000000" w:themeColor="text1"/>
          <w:sz w:val="24"/>
          <w:szCs w:val="24"/>
        </w:rPr>
        <w:t>縣政府為整合縣內公共運輸系統，擬定雲林縣</w:t>
      </w:r>
      <w:r w:rsidRPr="003947B0">
        <w:rPr>
          <w:bCs/>
          <w:color w:val="000000" w:themeColor="text1"/>
          <w:sz w:val="24"/>
          <w:szCs w:val="24"/>
        </w:rPr>
        <w:t>7+1大眾運輸轉運站展望願景目標，規劃設置</w:t>
      </w:r>
      <w:r w:rsidRPr="003947B0">
        <w:rPr>
          <w:rFonts w:hint="eastAsia"/>
          <w:bCs/>
          <w:color w:val="000000" w:themeColor="text1"/>
          <w:sz w:val="24"/>
          <w:szCs w:val="24"/>
        </w:rPr>
        <w:t>斗六等7處轉運站及高鐵雲林站轉乘月台計8</w:t>
      </w:r>
      <w:r w:rsidRPr="003947B0">
        <w:rPr>
          <w:bCs/>
          <w:color w:val="000000" w:themeColor="text1"/>
          <w:sz w:val="24"/>
          <w:szCs w:val="24"/>
        </w:rPr>
        <w:t>處客運轉運站</w:t>
      </w:r>
      <w:r w:rsidRPr="003947B0">
        <w:rPr>
          <w:rFonts w:hint="eastAsia"/>
          <w:bCs/>
          <w:color w:val="000000" w:themeColor="text1"/>
          <w:sz w:val="24"/>
          <w:szCs w:val="24"/>
        </w:rPr>
        <w:t>，</w:t>
      </w:r>
      <w:r w:rsidRPr="003947B0">
        <w:rPr>
          <w:bCs/>
          <w:color w:val="000000" w:themeColor="text1"/>
          <w:sz w:val="24"/>
          <w:szCs w:val="24"/>
        </w:rPr>
        <w:t>執行結果，斗六客運轉運站新建工程未務實辦理用地評估及設計調查，致計畫核定後歷時</w:t>
      </w:r>
      <w:r w:rsidRPr="003947B0">
        <w:rPr>
          <w:rFonts w:hint="eastAsia"/>
          <w:bCs/>
          <w:color w:val="000000" w:themeColor="text1"/>
          <w:sz w:val="24"/>
          <w:szCs w:val="24"/>
        </w:rPr>
        <w:t>2</w:t>
      </w:r>
      <w:r w:rsidRPr="003947B0">
        <w:rPr>
          <w:bCs/>
          <w:color w:val="000000" w:themeColor="text1"/>
          <w:sz w:val="24"/>
          <w:szCs w:val="24"/>
        </w:rPr>
        <w:t>年餘始辦理決標；</w:t>
      </w:r>
      <w:proofErr w:type="gramStart"/>
      <w:r w:rsidRPr="003947B0">
        <w:rPr>
          <w:bCs/>
          <w:color w:val="000000" w:themeColor="text1"/>
          <w:sz w:val="24"/>
          <w:szCs w:val="24"/>
        </w:rPr>
        <w:t>次查小東</w:t>
      </w:r>
      <w:proofErr w:type="gramEnd"/>
      <w:r w:rsidRPr="003947B0">
        <w:rPr>
          <w:bCs/>
          <w:color w:val="000000" w:themeColor="text1"/>
          <w:sz w:val="24"/>
          <w:szCs w:val="24"/>
        </w:rPr>
        <w:t>客運轉運站建置計畫</w:t>
      </w:r>
      <w:r w:rsidRPr="003947B0">
        <w:rPr>
          <w:rFonts w:hint="eastAsia"/>
          <w:bCs/>
          <w:color w:val="000000" w:themeColor="text1"/>
          <w:sz w:val="24"/>
          <w:szCs w:val="24"/>
        </w:rPr>
        <w:t>，遲未能完成委託設計工作，</w:t>
      </w:r>
      <w:r w:rsidRPr="003947B0">
        <w:rPr>
          <w:bCs/>
          <w:color w:val="000000" w:themeColor="text1"/>
          <w:sz w:val="24"/>
          <w:szCs w:val="24"/>
        </w:rPr>
        <w:t>且迄未</w:t>
      </w:r>
      <w:proofErr w:type="gramStart"/>
      <w:r w:rsidRPr="003947B0">
        <w:rPr>
          <w:bCs/>
          <w:color w:val="000000" w:themeColor="text1"/>
          <w:sz w:val="24"/>
          <w:szCs w:val="24"/>
        </w:rPr>
        <w:t>研</w:t>
      </w:r>
      <w:proofErr w:type="gramEnd"/>
      <w:r w:rsidRPr="003947B0">
        <w:rPr>
          <w:bCs/>
          <w:color w:val="000000" w:themeColor="text1"/>
          <w:sz w:val="24"/>
          <w:szCs w:val="24"/>
        </w:rPr>
        <w:t>提臨時轉運站修正計畫；又北港客運轉運站已完成公告招商前置作業，</w:t>
      </w:r>
      <w:proofErr w:type="gramStart"/>
      <w:r w:rsidRPr="003947B0">
        <w:rPr>
          <w:bCs/>
          <w:color w:val="000000" w:themeColor="text1"/>
          <w:sz w:val="24"/>
          <w:szCs w:val="24"/>
        </w:rPr>
        <w:t>惟所需</w:t>
      </w:r>
      <w:proofErr w:type="gramEnd"/>
      <w:r w:rsidRPr="003947B0">
        <w:rPr>
          <w:bCs/>
          <w:color w:val="000000" w:themeColor="text1"/>
          <w:sz w:val="24"/>
          <w:szCs w:val="24"/>
        </w:rPr>
        <w:t>土地尚未取得</w:t>
      </w:r>
      <w:r w:rsidRPr="003947B0">
        <w:rPr>
          <w:rFonts w:hint="eastAsia"/>
          <w:bCs/>
          <w:color w:val="000000" w:themeColor="text1"/>
          <w:sz w:val="24"/>
          <w:szCs w:val="24"/>
        </w:rPr>
        <w:t>；</w:t>
      </w:r>
      <w:r w:rsidRPr="003947B0">
        <w:rPr>
          <w:bCs/>
          <w:color w:val="000000" w:themeColor="text1"/>
          <w:sz w:val="24"/>
          <w:szCs w:val="24"/>
        </w:rPr>
        <w:t>復以麥寮、虎尾及斗南等轉運站設置進度停滯於</w:t>
      </w:r>
      <w:proofErr w:type="gramStart"/>
      <w:r w:rsidRPr="003947B0">
        <w:rPr>
          <w:bCs/>
          <w:color w:val="000000" w:themeColor="text1"/>
          <w:sz w:val="24"/>
          <w:szCs w:val="24"/>
        </w:rPr>
        <w:t>研</w:t>
      </w:r>
      <w:proofErr w:type="gramEnd"/>
      <w:r w:rsidRPr="003947B0">
        <w:rPr>
          <w:bCs/>
          <w:color w:val="000000" w:themeColor="text1"/>
          <w:sz w:val="24"/>
          <w:szCs w:val="24"/>
        </w:rPr>
        <w:t>議階段，</w:t>
      </w:r>
      <w:r w:rsidRPr="003947B0">
        <w:rPr>
          <w:rFonts w:hint="eastAsia"/>
          <w:bCs/>
          <w:color w:val="000000" w:themeColor="text1"/>
          <w:sz w:val="24"/>
          <w:szCs w:val="24"/>
        </w:rPr>
        <w:t>允宜</w:t>
      </w:r>
      <w:proofErr w:type="gramStart"/>
      <w:r w:rsidRPr="003947B0">
        <w:rPr>
          <w:rFonts w:hint="eastAsia"/>
          <w:bCs/>
          <w:color w:val="000000" w:themeColor="text1"/>
          <w:sz w:val="24"/>
          <w:szCs w:val="24"/>
        </w:rPr>
        <w:t>研</w:t>
      </w:r>
      <w:proofErr w:type="gramEnd"/>
      <w:r w:rsidRPr="003947B0">
        <w:rPr>
          <w:rFonts w:hint="eastAsia"/>
          <w:bCs/>
          <w:color w:val="000000" w:themeColor="text1"/>
          <w:sz w:val="24"/>
          <w:szCs w:val="24"/>
        </w:rPr>
        <w:t>謀改善，以</w:t>
      </w:r>
      <w:proofErr w:type="gramStart"/>
      <w:r w:rsidRPr="003947B0">
        <w:rPr>
          <w:rFonts w:hint="eastAsia"/>
          <w:bCs/>
          <w:color w:val="000000" w:themeColor="text1"/>
          <w:sz w:val="24"/>
          <w:szCs w:val="24"/>
        </w:rPr>
        <w:t>建構永續</w:t>
      </w:r>
      <w:proofErr w:type="gramEnd"/>
      <w:r w:rsidRPr="003947B0">
        <w:rPr>
          <w:rFonts w:hint="eastAsia"/>
          <w:bCs/>
          <w:color w:val="000000" w:themeColor="text1"/>
          <w:sz w:val="24"/>
          <w:szCs w:val="24"/>
        </w:rPr>
        <w:t>發展運輸系統。</w:t>
      </w:r>
      <w:r w:rsidRPr="003947B0">
        <w:rPr>
          <w:bCs/>
          <w:color w:val="000000" w:themeColor="text1"/>
          <w:sz w:val="24"/>
          <w:szCs w:val="24"/>
        </w:rPr>
        <w:t>（詳乙－</w:t>
      </w:r>
      <w:r>
        <w:rPr>
          <w:rFonts w:hint="eastAsia"/>
          <w:bCs/>
          <w:color w:val="000000" w:themeColor="text1"/>
          <w:sz w:val="24"/>
          <w:szCs w:val="24"/>
        </w:rPr>
        <w:t>51</w:t>
      </w:r>
      <w:r w:rsidRPr="003947B0">
        <w:rPr>
          <w:bCs/>
          <w:color w:val="000000" w:themeColor="text1"/>
          <w:sz w:val="24"/>
          <w:szCs w:val="24"/>
        </w:rPr>
        <w:t>頁）</w:t>
      </w:r>
    </w:p>
    <w:p w14:paraId="2F69C5BB" w14:textId="77777777" w:rsidR="00094751" w:rsidRPr="003947B0" w:rsidRDefault="00094751" w:rsidP="00EC1F4D">
      <w:pPr>
        <w:spacing w:beforeLines="60" w:before="144" w:line="524" w:lineRule="exact"/>
        <w:ind w:firstLine="480"/>
        <w:rPr>
          <w:b/>
          <w:color w:val="000000" w:themeColor="text1"/>
          <w:sz w:val="24"/>
          <w:szCs w:val="24"/>
        </w:rPr>
      </w:pPr>
      <w:r w:rsidRPr="003947B0">
        <w:rPr>
          <w:b/>
          <w:color w:val="000000" w:themeColor="text1"/>
          <w:sz w:val="24"/>
          <w:szCs w:val="24"/>
        </w:rPr>
        <w:t>（</w:t>
      </w:r>
      <w:r w:rsidRPr="003947B0">
        <w:rPr>
          <w:rFonts w:hint="eastAsia"/>
          <w:b/>
          <w:color w:val="000000" w:themeColor="text1"/>
          <w:sz w:val="24"/>
          <w:szCs w:val="24"/>
        </w:rPr>
        <w:t>2</w:t>
      </w:r>
      <w:r w:rsidRPr="003947B0">
        <w:rPr>
          <w:b/>
          <w:color w:val="000000" w:themeColor="text1"/>
          <w:sz w:val="24"/>
          <w:szCs w:val="24"/>
        </w:rPr>
        <w:t>）</w:t>
      </w:r>
      <w:r w:rsidRPr="002946B8">
        <w:rPr>
          <w:rFonts w:hint="eastAsia"/>
          <w:b/>
          <w:color w:val="000000" w:themeColor="text1"/>
          <w:sz w:val="24"/>
          <w:szCs w:val="24"/>
        </w:rPr>
        <w:t>辦理道路交通安全執行計畫，降低交通事故風險提升用路人安全，惟部分公共運輸及交通安全改善作業仍待強化，允宜積極</w:t>
      </w:r>
      <w:proofErr w:type="gramStart"/>
      <w:r w:rsidRPr="002946B8">
        <w:rPr>
          <w:rFonts w:hint="eastAsia"/>
          <w:b/>
          <w:color w:val="000000" w:themeColor="text1"/>
          <w:sz w:val="24"/>
          <w:szCs w:val="24"/>
        </w:rPr>
        <w:t>研</w:t>
      </w:r>
      <w:proofErr w:type="gramEnd"/>
      <w:r w:rsidRPr="002946B8">
        <w:rPr>
          <w:rFonts w:hint="eastAsia"/>
          <w:b/>
          <w:color w:val="000000" w:themeColor="text1"/>
          <w:sz w:val="24"/>
          <w:szCs w:val="24"/>
        </w:rPr>
        <w:t>謀改善，以提升道路交通安全及服務品質</w:t>
      </w:r>
      <w:r w:rsidRPr="003947B0">
        <w:rPr>
          <w:rFonts w:hint="eastAsia"/>
          <w:b/>
          <w:color w:val="000000" w:themeColor="text1"/>
          <w:sz w:val="24"/>
          <w:szCs w:val="24"/>
        </w:rPr>
        <w:t>。</w:t>
      </w:r>
    </w:p>
    <w:p w14:paraId="07D35F78" w14:textId="77777777" w:rsidR="00094751" w:rsidRPr="003947B0" w:rsidRDefault="00094751" w:rsidP="00EC1F4D">
      <w:pPr>
        <w:spacing w:line="530" w:lineRule="exact"/>
        <w:ind w:firstLine="480"/>
        <w:rPr>
          <w:bCs/>
          <w:color w:val="000000" w:themeColor="text1"/>
          <w:sz w:val="24"/>
          <w:szCs w:val="24"/>
        </w:rPr>
      </w:pPr>
      <w:r w:rsidRPr="003947B0">
        <w:rPr>
          <w:rFonts w:hint="eastAsia"/>
          <w:bCs/>
          <w:color w:val="000000" w:themeColor="text1"/>
          <w:sz w:val="24"/>
          <w:szCs w:val="24"/>
        </w:rPr>
        <w:lastRenderedPageBreak/>
        <w:t>交通工務局為強化道路交通安全治理，辦理公共運輸推動、交通安全設施規劃維護及易肇事路段改善等業務，執行結果，公車動態即時系統及智慧站牌尚未導入預約停靠等互動功能，</w:t>
      </w:r>
      <w:proofErr w:type="gramStart"/>
      <w:r w:rsidRPr="003947B0">
        <w:rPr>
          <w:rFonts w:hint="eastAsia"/>
          <w:bCs/>
          <w:color w:val="000000" w:themeColor="text1"/>
          <w:sz w:val="24"/>
          <w:szCs w:val="24"/>
        </w:rPr>
        <w:t>且轄內</w:t>
      </w:r>
      <w:proofErr w:type="gramEnd"/>
      <w:r w:rsidRPr="003947B0">
        <w:rPr>
          <w:rFonts w:hint="eastAsia"/>
          <w:bCs/>
          <w:color w:val="000000" w:themeColor="text1"/>
          <w:sz w:val="24"/>
          <w:szCs w:val="24"/>
        </w:rPr>
        <w:t>市區客運現有營運車輛皆非電動大客車；又部分永續提升人行安全計畫因多次流標、預算書圖審議作業冗長</w:t>
      </w:r>
      <w:r>
        <w:rPr>
          <w:rFonts w:hint="eastAsia"/>
          <w:bCs/>
          <w:color w:val="000000" w:themeColor="text1"/>
          <w:sz w:val="24"/>
          <w:szCs w:val="24"/>
        </w:rPr>
        <w:t>或因故</w:t>
      </w:r>
      <w:r w:rsidRPr="003947B0">
        <w:rPr>
          <w:rFonts w:hint="eastAsia"/>
          <w:bCs/>
          <w:color w:val="000000" w:themeColor="text1"/>
          <w:sz w:val="24"/>
          <w:szCs w:val="24"/>
        </w:rPr>
        <w:t>延宕</w:t>
      </w:r>
      <w:r>
        <w:rPr>
          <w:rFonts w:hint="eastAsia"/>
          <w:bCs/>
          <w:color w:val="000000" w:themeColor="text1"/>
          <w:sz w:val="24"/>
          <w:szCs w:val="24"/>
        </w:rPr>
        <w:t>等</w:t>
      </w:r>
      <w:r w:rsidRPr="003947B0">
        <w:rPr>
          <w:rFonts w:hint="eastAsia"/>
          <w:bCs/>
          <w:color w:val="000000" w:themeColor="text1"/>
          <w:sz w:val="24"/>
          <w:szCs w:val="24"/>
        </w:rPr>
        <w:t>，</w:t>
      </w:r>
      <w:r>
        <w:rPr>
          <w:rFonts w:hint="eastAsia"/>
          <w:bCs/>
          <w:color w:val="000000" w:themeColor="text1"/>
          <w:sz w:val="24"/>
          <w:szCs w:val="24"/>
        </w:rPr>
        <w:t>致</w:t>
      </w:r>
      <w:r w:rsidRPr="003947B0">
        <w:rPr>
          <w:rFonts w:hint="eastAsia"/>
          <w:bCs/>
          <w:color w:val="000000" w:themeColor="text1"/>
          <w:sz w:val="24"/>
          <w:szCs w:val="24"/>
        </w:rPr>
        <w:t>預算編列與計畫執行未能契合；復查部分交通事故熱點連續3年仍未改善，允宜</w:t>
      </w:r>
      <w:proofErr w:type="gramStart"/>
      <w:r w:rsidRPr="003947B0">
        <w:rPr>
          <w:rFonts w:hint="eastAsia"/>
          <w:bCs/>
          <w:color w:val="000000" w:themeColor="text1"/>
          <w:sz w:val="24"/>
          <w:szCs w:val="24"/>
        </w:rPr>
        <w:t>研</w:t>
      </w:r>
      <w:proofErr w:type="gramEnd"/>
      <w:r w:rsidRPr="003947B0">
        <w:rPr>
          <w:rFonts w:hint="eastAsia"/>
          <w:bCs/>
          <w:color w:val="000000" w:themeColor="text1"/>
          <w:sz w:val="24"/>
          <w:szCs w:val="24"/>
        </w:rPr>
        <w:t>謀改善，以</w:t>
      </w:r>
      <w:r>
        <w:rPr>
          <w:rFonts w:hint="eastAsia"/>
          <w:bCs/>
          <w:color w:val="000000" w:themeColor="text1"/>
          <w:sz w:val="24"/>
          <w:szCs w:val="24"/>
        </w:rPr>
        <w:t>確保交通</w:t>
      </w:r>
      <w:r w:rsidRPr="003947B0">
        <w:rPr>
          <w:rFonts w:hint="eastAsia"/>
          <w:bCs/>
          <w:color w:val="000000" w:themeColor="text1"/>
          <w:sz w:val="24"/>
          <w:szCs w:val="24"/>
        </w:rPr>
        <w:t>及</w:t>
      </w:r>
      <w:r>
        <w:rPr>
          <w:rFonts w:hint="eastAsia"/>
          <w:bCs/>
          <w:color w:val="000000" w:themeColor="text1"/>
          <w:sz w:val="24"/>
          <w:szCs w:val="24"/>
        </w:rPr>
        <w:t>行</w:t>
      </w:r>
      <w:r w:rsidRPr="003947B0">
        <w:rPr>
          <w:rFonts w:hint="eastAsia"/>
          <w:bCs/>
          <w:color w:val="000000" w:themeColor="text1"/>
          <w:sz w:val="24"/>
          <w:szCs w:val="24"/>
        </w:rPr>
        <w:t>人安全。</w:t>
      </w:r>
      <w:r w:rsidRPr="003947B0">
        <w:rPr>
          <w:bCs/>
          <w:color w:val="000000" w:themeColor="text1"/>
          <w:sz w:val="24"/>
          <w:szCs w:val="24"/>
        </w:rPr>
        <w:t>（詳乙－</w:t>
      </w:r>
      <w:r>
        <w:rPr>
          <w:rFonts w:hint="eastAsia"/>
          <w:bCs/>
          <w:color w:val="000000" w:themeColor="text1"/>
          <w:sz w:val="24"/>
          <w:szCs w:val="24"/>
        </w:rPr>
        <w:t>107</w:t>
      </w:r>
      <w:r w:rsidRPr="003947B0">
        <w:rPr>
          <w:bCs/>
          <w:color w:val="000000" w:themeColor="text1"/>
          <w:sz w:val="24"/>
          <w:szCs w:val="24"/>
        </w:rPr>
        <w:t>頁）</w:t>
      </w:r>
    </w:p>
    <w:p w14:paraId="53022B7A" w14:textId="77777777" w:rsidR="00094751" w:rsidRPr="003947B0" w:rsidRDefault="00094751" w:rsidP="00B97A03">
      <w:pPr>
        <w:spacing w:beforeLines="50" w:before="120" w:afterLines="50" w:after="120" w:line="530" w:lineRule="exact"/>
        <w:ind w:left="227" w:firstLine="480"/>
        <w:rPr>
          <w:b/>
          <w:color w:val="000000" w:themeColor="text1"/>
          <w:sz w:val="24"/>
          <w:szCs w:val="24"/>
        </w:rPr>
      </w:pPr>
      <w:r w:rsidRPr="003947B0">
        <w:rPr>
          <w:rFonts w:hint="eastAsia"/>
          <w:b/>
          <w:color w:val="000000" w:themeColor="text1"/>
          <w:sz w:val="24"/>
          <w:szCs w:val="24"/>
        </w:rPr>
        <w:t>5.</w:t>
      </w:r>
      <w:r>
        <w:rPr>
          <w:rFonts w:hint="eastAsia"/>
          <w:b/>
          <w:color w:val="000000" w:themeColor="text1"/>
          <w:sz w:val="24"/>
          <w:szCs w:val="24"/>
        </w:rPr>
        <w:t xml:space="preserve">　</w:t>
      </w:r>
      <w:r w:rsidRPr="003947B0">
        <w:rPr>
          <w:rFonts w:hint="eastAsia"/>
          <w:b/>
          <w:color w:val="000000" w:themeColor="text1"/>
          <w:sz w:val="24"/>
          <w:szCs w:val="24"/>
        </w:rPr>
        <w:t xml:space="preserve">和平與正義制度面向（核心目標16） </w:t>
      </w:r>
    </w:p>
    <w:p w14:paraId="154AB998" w14:textId="77777777" w:rsidR="00094751" w:rsidRPr="003947B0" w:rsidRDefault="00094751" w:rsidP="00EC1F4D">
      <w:pPr>
        <w:spacing w:line="530" w:lineRule="exact"/>
        <w:ind w:firstLine="480"/>
        <w:rPr>
          <w:bCs/>
          <w:color w:val="000000" w:themeColor="text1"/>
          <w:sz w:val="24"/>
          <w:szCs w:val="24"/>
        </w:rPr>
      </w:pPr>
      <w:r w:rsidRPr="003947B0">
        <w:rPr>
          <w:rFonts w:hint="eastAsia"/>
          <w:bCs/>
          <w:color w:val="000000" w:themeColor="text1"/>
          <w:sz w:val="24"/>
          <w:szCs w:val="24"/>
        </w:rPr>
        <w:t>和平與正義制度面向，為核心目標16</w:t>
      </w:r>
      <w:r w:rsidRPr="003947B0">
        <w:rPr>
          <w:bCs/>
          <w:color w:val="000000" w:themeColor="text1"/>
          <w:sz w:val="24"/>
          <w:szCs w:val="24"/>
        </w:rPr>
        <w:t>「</w:t>
      </w:r>
      <w:r w:rsidRPr="003947B0">
        <w:rPr>
          <w:rFonts w:hint="eastAsia"/>
          <w:bCs/>
          <w:color w:val="000000" w:themeColor="text1"/>
          <w:sz w:val="24"/>
          <w:szCs w:val="24"/>
        </w:rPr>
        <w:t>促進和平多元的社會，確保司法平等，建立具公</w:t>
      </w:r>
      <w:proofErr w:type="gramStart"/>
      <w:r w:rsidRPr="003947B0">
        <w:rPr>
          <w:rFonts w:hint="eastAsia"/>
          <w:bCs/>
          <w:color w:val="000000" w:themeColor="text1"/>
          <w:sz w:val="24"/>
          <w:szCs w:val="24"/>
        </w:rPr>
        <w:t>信力且廣</w:t>
      </w:r>
      <w:proofErr w:type="gramEnd"/>
      <w:r w:rsidRPr="003947B0">
        <w:rPr>
          <w:rFonts w:hint="eastAsia"/>
          <w:bCs/>
          <w:color w:val="000000" w:themeColor="text1"/>
          <w:sz w:val="24"/>
          <w:szCs w:val="24"/>
        </w:rPr>
        <w:t>納民意的體系</w:t>
      </w:r>
      <w:r w:rsidRPr="003947B0">
        <w:rPr>
          <w:bCs/>
          <w:color w:val="000000" w:themeColor="text1"/>
          <w:sz w:val="24"/>
          <w:szCs w:val="24"/>
        </w:rPr>
        <w:t>」，</w:t>
      </w:r>
      <w:proofErr w:type="gramStart"/>
      <w:r w:rsidRPr="003947B0">
        <w:rPr>
          <w:bCs/>
          <w:color w:val="000000" w:themeColor="text1"/>
          <w:sz w:val="24"/>
          <w:szCs w:val="24"/>
        </w:rPr>
        <w:t>經本室就</w:t>
      </w:r>
      <w:proofErr w:type="gramEnd"/>
      <w:r>
        <w:rPr>
          <w:rFonts w:hint="eastAsia"/>
          <w:bCs/>
          <w:color w:val="000000" w:themeColor="text1"/>
          <w:sz w:val="24"/>
          <w:szCs w:val="24"/>
        </w:rPr>
        <w:t>該</w:t>
      </w:r>
      <w:r w:rsidRPr="003947B0">
        <w:rPr>
          <w:bCs/>
          <w:color w:val="000000" w:themeColor="text1"/>
          <w:sz w:val="24"/>
          <w:szCs w:val="24"/>
        </w:rPr>
        <w:t>府</w:t>
      </w:r>
      <w:bookmarkStart w:id="17" w:name="和平"/>
      <w:r w:rsidRPr="003947B0">
        <w:rPr>
          <w:rFonts w:hint="eastAsia"/>
          <w:bCs/>
          <w:color w:val="000000" w:themeColor="text1"/>
          <w:sz w:val="24"/>
          <w:szCs w:val="24"/>
        </w:rPr>
        <w:t>治安防護及科技犯罪偵查</w:t>
      </w:r>
      <w:bookmarkEnd w:id="17"/>
      <w:r w:rsidRPr="003947B0">
        <w:rPr>
          <w:bCs/>
          <w:color w:val="000000" w:themeColor="text1"/>
          <w:sz w:val="24"/>
          <w:szCs w:val="24"/>
        </w:rPr>
        <w:t>等永續發展議題加以抽查，茲將主要查核發現及處理情形，分述如次：</w:t>
      </w:r>
    </w:p>
    <w:p w14:paraId="6EBEC0A0" w14:textId="77777777" w:rsidR="00094751" w:rsidRPr="003947B0" w:rsidRDefault="00094751" w:rsidP="00EC1F4D">
      <w:pPr>
        <w:spacing w:beforeLines="50" w:before="120" w:afterLines="50" w:after="120" w:line="530" w:lineRule="exact"/>
        <w:ind w:firstLine="480"/>
        <w:rPr>
          <w:b/>
          <w:color w:val="000000" w:themeColor="text1"/>
          <w:sz w:val="24"/>
          <w:szCs w:val="24"/>
        </w:rPr>
      </w:pPr>
      <w:r w:rsidRPr="003947B0">
        <w:rPr>
          <w:b/>
          <w:color w:val="000000" w:themeColor="text1"/>
          <w:sz w:val="24"/>
          <w:szCs w:val="24"/>
        </w:rPr>
        <w:t>（</w:t>
      </w:r>
      <w:r w:rsidRPr="003947B0">
        <w:rPr>
          <w:rFonts w:hint="eastAsia"/>
          <w:b/>
          <w:color w:val="000000" w:themeColor="text1"/>
          <w:sz w:val="24"/>
          <w:szCs w:val="24"/>
        </w:rPr>
        <w:t>1</w:t>
      </w:r>
      <w:r w:rsidRPr="003947B0">
        <w:rPr>
          <w:b/>
          <w:color w:val="000000" w:themeColor="text1"/>
          <w:sz w:val="24"/>
          <w:szCs w:val="24"/>
        </w:rPr>
        <w:t>）</w:t>
      </w:r>
      <w:proofErr w:type="gramStart"/>
      <w:r w:rsidRPr="002946B8">
        <w:rPr>
          <w:rFonts w:hint="eastAsia"/>
          <w:b/>
          <w:color w:val="000000" w:themeColor="text1"/>
          <w:sz w:val="24"/>
          <w:szCs w:val="24"/>
        </w:rPr>
        <w:t>建置錄監系統</w:t>
      </w:r>
      <w:proofErr w:type="gramEnd"/>
      <w:r w:rsidRPr="002946B8">
        <w:rPr>
          <w:rFonts w:hint="eastAsia"/>
          <w:b/>
          <w:color w:val="000000" w:themeColor="text1"/>
          <w:sz w:val="24"/>
          <w:szCs w:val="24"/>
        </w:rPr>
        <w:t>串聯治安防護網絡，惟部分</w:t>
      </w:r>
      <w:proofErr w:type="gramStart"/>
      <w:r w:rsidRPr="002946B8">
        <w:rPr>
          <w:rFonts w:hint="eastAsia"/>
          <w:b/>
          <w:color w:val="000000" w:themeColor="text1"/>
          <w:sz w:val="24"/>
          <w:szCs w:val="24"/>
        </w:rPr>
        <w:t>犯罪熱區路口</w:t>
      </w:r>
      <w:proofErr w:type="gramEnd"/>
      <w:r w:rsidRPr="002946B8">
        <w:rPr>
          <w:rFonts w:hint="eastAsia"/>
          <w:b/>
          <w:color w:val="000000" w:themeColor="text1"/>
          <w:sz w:val="24"/>
          <w:szCs w:val="24"/>
        </w:rPr>
        <w:t>監視器尚未設置行車軌跡系統，又仍有多數鏡頭逾使用年限尚未更新，允宜檢討改善，以強化科技偵查追蹤效能</w:t>
      </w:r>
      <w:r w:rsidRPr="003947B0">
        <w:rPr>
          <w:rFonts w:hint="eastAsia"/>
          <w:b/>
          <w:color w:val="000000" w:themeColor="text1"/>
          <w:sz w:val="24"/>
          <w:szCs w:val="24"/>
        </w:rPr>
        <w:t>。</w:t>
      </w:r>
    </w:p>
    <w:p w14:paraId="26F0B41C" w14:textId="77777777" w:rsidR="00094751" w:rsidRPr="003947B0" w:rsidRDefault="00094751" w:rsidP="00EC1F4D">
      <w:pPr>
        <w:spacing w:line="530" w:lineRule="exact"/>
        <w:ind w:firstLine="480"/>
        <w:rPr>
          <w:bCs/>
          <w:color w:val="000000" w:themeColor="text1"/>
          <w:sz w:val="24"/>
          <w:szCs w:val="24"/>
        </w:rPr>
      </w:pPr>
      <w:r w:rsidRPr="003947B0">
        <w:rPr>
          <w:rFonts w:hint="eastAsia"/>
          <w:bCs/>
          <w:color w:val="000000" w:themeColor="text1"/>
          <w:sz w:val="24"/>
          <w:szCs w:val="24"/>
        </w:rPr>
        <w:t>警察局為維護社會治安與交通安全，辦理錄影監視系統整合、</w:t>
      </w:r>
      <w:proofErr w:type="gramStart"/>
      <w:r w:rsidRPr="003947B0">
        <w:rPr>
          <w:rFonts w:hint="eastAsia"/>
          <w:bCs/>
          <w:color w:val="000000" w:themeColor="text1"/>
          <w:sz w:val="24"/>
          <w:szCs w:val="24"/>
        </w:rPr>
        <w:t>汰</w:t>
      </w:r>
      <w:proofErr w:type="gramEnd"/>
      <w:r w:rsidRPr="003947B0">
        <w:rPr>
          <w:rFonts w:hint="eastAsia"/>
          <w:bCs/>
          <w:color w:val="000000" w:themeColor="text1"/>
          <w:sz w:val="24"/>
          <w:szCs w:val="24"/>
        </w:rPr>
        <w:t>換及維護等業務，執行結果，</w:t>
      </w:r>
      <w:proofErr w:type="gramStart"/>
      <w:r w:rsidRPr="003947B0">
        <w:rPr>
          <w:rFonts w:hint="eastAsia"/>
          <w:bCs/>
          <w:color w:val="000000" w:themeColor="text1"/>
          <w:sz w:val="24"/>
          <w:szCs w:val="24"/>
        </w:rPr>
        <w:t>透過錄監系統</w:t>
      </w:r>
      <w:proofErr w:type="gramEnd"/>
      <w:r w:rsidRPr="003947B0">
        <w:rPr>
          <w:rFonts w:hint="eastAsia"/>
          <w:bCs/>
          <w:color w:val="000000" w:themeColor="text1"/>
          <w:sz w:val="24"/>
          <w:szCs w:val="24"/>
        </w:rPr>
        <w:t>破獲案件數雖逐年增加，惟整體破獲比率未及</w:t>
      </w:r>
      <w:proofErr w:type="gramStart"/>
      <w:r w:rsidRPr="003947B0">
        <w:rPr>
          <w:rFonts w:hint="eastAsia"/>
          <w:bCs/>
          <w:color w:val="000000" w:themeColor="text1"/>
          <w:sz w:val="24"/>
          <w:szCs w:val="24"/>
        </w:rPr>
        <w:t>2成</w:t>
      </w:r>
      <w:proofErr w:type="gramEnd"/>
      <w:r w:rsidRPr="003947B0">
        <w:rPr>
          <w:rFonts w:hint="eastAsia"/>
          <w:bCs/>
          <w:color w:val="000000" w:themeColor="text1"/>
          <w:sz w:val="24"/>
          <w:szCs w:val="24"/>
        </w:rPr>
        <w:t>，且仍有部分犯罪</w:t>
      </w:r>
      <w:proofErr w:type="gramStart"/>
      <w:r w:rsidRPr="003947B0">
        <w:rPr>
          <w:rFonts w:hint="eastAsia"/>
          <w:bCs/>
          <w:color w:val="000000" w:themeColor="text1"/>
          <w:sz w:val="24"/>
          <w:szCs w:val="24"/>
        </w:rPr>
        <w:t>熱區迄</w:t>
      </w:r>
      <w:proofErr w:type="gramEnd"/>
      <w:r w:rsidRPr="003947B0">
        <w:rPr>
          <w:rFonts w:hint="eastAsia"/>
          <w:bCs/>
          <w:color w:val="000000" w:themeColor="text1"/>
          <w:sz w:val="24"/>
          <w:szCs w:val="24"/>
        </w:rPr>
        <w:t>未設置行車軌跡系統，或設置比率</w:t>
      </w:r>
      <w:r>
        <w:rPr>
          <w:rFonts w:hint="eastAsia"/>
          <w:bCs/>
          <w:color w:val="000000" w:themeColor="text1"/>
          <w:sz w:val="24"/>
          <w:szCs w:val="24"/>
        </w:rPr>
        <w:t>有待提升</w:t>
      </w:r>
      <w:r w:rsidRPr="003947B0">
        <w:rPr>
          <w:rFonts w:hint="eastAsia"/>
          <w:bCs/>
          <w:color w:val="000000" w:themeColor="text1"/>
          <w:sz w:val="24"/>
          <w:szCs w:val="24"/>
        </w:rPr>
        <w:t>，不利</w:t>
      </w:r>
      <w:proofErr w:type="gramStart"/>
      <w:r w:rsidRPr="003947B0">
        <w:rPr>
          <w:rFonts w:hint="eastAsia"/>
          <w:bCs/>
          <w:color w:val="000000" w:themeColor="text1"/>
          <w:sz w:val="24"/>
          <w:szCs w:val="24"/>
        </w:rPr>
        <w:t>發揮錄監系統</w:t>
      </w:r>
      <w:proofErr w:type="gramEnd"/>
      <w:r w:rsidRPr="003947B0">
        <w:rPr>
          <w:rFonts w:hint="eastAsia"/>
          <w:bCs/>
          <w:color w:val="000000" w:themeColor="text1"/>
          <w:sz w:val="24"/>
          <w:szCs w:val="24"/>
        </w:rPr>
        <w:t>更高效能；次</w:t>
      </w:r>
      <w:proofErr w:type="gramStart"/>
      <w:r w:rsidRPr="003947B0">
        <w:rPr>
          <w:rFonts w:hint="eastAsia"/>
          <w:bCs/>
          <w:color w:val="000000" w:themeColor="text1"/>
          <w:sz w:val="24"/>
          <w:szCs w:val="24"/>
        </w:rPr>
        <w:t>查錄監</w:t>
      </w:r>
      <w:proofErr w:type="gramEnd"/>
      <w:r w:rsidRPr="003947B0">
        <w:rPr>
          <w:rFonts w:hint="eastAsia"/>
          <w:bCs/>
          <w:color w:val="000000" w:themeColor="text1"/>
          <w:sz w:val="24"/>
          <w:szCs w:val="24"/>
        </w:rPr>
        <w:t>系統逾半數鏡頭已</w:t>
      </w:r>
      <w:r>
        <w:rPr>
          <w:rFonts w:hint="eastAsia"/>
          <w:bCs/>
          <w:color w:val="000000" w:themeColor="text1"/>
          <w:sz w:val="24"/>
          <w:szCs w:val="24"/>
        </w:rPr>
        <w:t>逾</w:t>
      </w:r>
      <w:r w:rsidRPr="003947B0">
        <w:rPr>
          <w:rFonts w:hint="eastAsia"/>
          <w:bCs/>
          <w:color w:val="000000" w:themeColor="text1"/>
          <w:sz w:val="24"/>
          <w:szCs w:val="24"/>
        </w:rPr>
        <w:t>使用年限，且多數報修原因為網路斷線或無法看到影像，允宜</w:t>
      </w:r>
      <w:proofErr w:type="gramStart"/>
      <w:r w:rsidRPr="003947B0">
        <w:rPr>
          <w:rFonts w:hint="eastAsia"/>
          <w:bCs/>
          <w:color w:val="000000" w:themeColor="text1"/>
          <w:sz w:val="24"/>
          <w:szCs w:val="24"/>
        </w:rPr>
        <w:t>研</w:t>
      </w:r>
      <w:proofErr w:type="gramEnd"/>
      <w:r w:rsidRPr="003947B0">
        <w:rPr>
          <w:rFonts w:hint="eastAsia"/>
          <w:bCs/>
          <w:color w:val="000000" w:themeColor="text1"/>
          <w:sz w:val="24"/>
          <w:szCs w:val="24"/>
        </w:rPr>
        <w:t>謀改善，以健全設備穩定性，強化科技偵查效能。</w:t>
      </w:r>
      <w:r w:rsidRPr="003947B0">
        <w:rPr>
          <w:bCs/>
          <w:color w:val="000000" w:themeColor="text1"/>
          <w:sz w:val="24"/>
          <w:szCs w:val="24"/>
        </w:rPr>
        <w:t>（詳乙－</w:t>
      </w:r>
      <w:r>
        <w:rPr>
          <w:rFonts w:hint="eastAsia"/>
          <w:bCs/>
          <w:color w:val="000000" w:themeColor="text1"/>
          <w:sz w:val="24"/>
          <w:szCs w:val="24"/>
        </w:rPr>
        <w:t>78</w:t>
      </w:r>
      <w:r w:rsidRPr="003947B0">
        <w:rPr>
          <w:bCs/>
          <w:color w:val="000000" w:themeColor="text1"/>
          <w:sz w:val="24"/>
          <w:szCs w:val="24"/>
        </w:rPr>
        <w:t>頁）</w:t>
      </w:r>
    </w:p>
    <w:p w14:paraId="7B3A64EB" w14:textId="77777777" w:rsidR="00094751" w:rsidRPr="003947B0" w:rsidRDefault="00094751" w:rsidP="00EC1F4D">
      <w:pPr>
        <w:spacing w:beforeLines="50" w:before="120" w:afterLines="50" w:after="120" w:line="530" w:lineRule="exact"/>
        <w:ind w:firstLine="480"/>
        <w:rPr>
          <w:b/>
          <w:color w:val="000000" w:themeColor="text1"/>
          <w:sz w:val="24"/>
          <w:szCs w:val="24"/>
        </w:rPr>
      </w:pPr>
      <w:r w:rsidRPr="003947B0">
        <w:rPr>
          <w:b/>
          <w:color w:val="000000" w:themeColor="text1"/>
          <w:sz w:val="24"/>
          <w:szCs w:val="24"/>
        </w:rPr>
        <w:t>（</w:t>
      </w:r>
      <w:r w:rsidRPr="003947B0">
        <w:rPr>
          <w:rFonts w:hint="eastAsia"/>
          <w:b/>
          <w:color w:val="000000" w:themeColor="text1"/>
          <w:sz w:val="24"/>
          <w:szCs w:val="24"/>
        </w:rPr>
        <w:t>2</w:t>
      </w:r>
      <w:r w:rsidRPr="003947B0">
        <w:rPr>
          <w:b/>
          <w:color w:val="000000" w:themeColor="text1"/>
          <w:sz w:val="24"/>
          <w:szCs w:val="24"/>
        </w:rPr>
        <w:t>）</w:t>
      </w:r>
      <w:r w:rsidRPr="002946B8">
        <w:rPr>
          <w:rFonts w:hint="eastAsia"/>
          <w:b/>
          <w:color w:val="000000" w:themeColor="text1"/>
          <w:spacing w:val="4"/>
          <w:sz w:val="24"/>
          <w:szCs w:val="24"/>
        </w:rPr>
        <w:t>運用</w:t>
      </w:r>
      <w:r w:rsidRPr="002946B8">
        <w:rPr>
          <w:b/>
          <w:color w:val="000000" w:themeColor="text1"/>
          <w:spacing w:val="4"/>
          <w:sz w:val="24"/>
          <w:szCs w:val="24"/>
        </w:rPr>
        <w:t>AI智慧科技輔助治安維護及犯罪查緝，提升科技執法與智慧警政治理效能，惟後續告發處理機制尚未建置，虛擬資產查扣作業</w:t>
      </w:r>
      <w:proofErr w:type="gramStart"/>
      <w:r w:rsidRPr="002946B8">
        <w:rPr>
          <w:b/>
          <w:color w:val="000000" w:themeColor="text1"/>
          <w:spacing w:val="4"/>
          <w:sz w:val="24"/>
          <w:szCs w:val="24"/>
        </w:rPr>
        <w:t>亦待精進</w:t>
      </w:r>
      <w:proofErr w:type="gramEnd"/>
      <w:r w:rsidRPr="002946B8">
        <w:rPr>
          <w:b/>
          <w:color w:val="000000" w:themeColor="text1"/>
          <w:spacing w:val="4"/>
          <w:sz w:val="24"/>
          <w:szCs w:val="24"/>
        </w:rPr>
        <w:t>，允宜</w:t>
      </w:r>
      <w:proofErr w:type="gramStart"/>
      <w:r w:rsidRPr="002946B8">
        <w:rPr>
          <w:b/>
          <w:color w:val="000000" w:themeColor="text1"/>
          <w:spacing w:val="4"/>
          <w:sz w:val="24"/>
          <w:szCs w:val="24"/>
        </w:rPr>
        <w:t>研</w:t>
      </w:r>
      <w:proofErr w:type="gramEnd"/>
      <w:r w:rsidRPr="002946B8">
        <w:rPr>
          <w:b/>
          <w:color w:val="000000" w:themeColor="text1"/>
          <w:spacing w:val="4"/>
          <w:sz w:val="24"/>
          <w:szCs w:val="24"/>
        </w:rPr>
        <w:t>謀改善，以提升查緝效能</w:t>
      </w:r>
      <w:r w:rsidRPr="002946B8">
        <w:rPr>
          <w:rFonts w:hint="eastAsia"/>
          <w:b/>
          <w:color w:val="000000" w:themeColor="text1"/>
          <w:spacing w:val="4"/>
          <w:sz w:val="24"/>
          <w:szCs w:val="24"/>
        </w:rPr>
        <w:t>。</w:t>
      </w:r>
    </w:p>
    <w:p w14:paraId="4DA1FD81" w14:textId="39D81203" w:rsidR="00094751" w:rsidRDefault="00094751" w:rsidP="00EC1F4D">
      <w:pPr>
        <w:spacing w:line="530" w:lineRule="exact"/>
        <w:ind w:firstLine="480"/>
        <w:rPr>
          <w:color w:val="000000" w:themeColor="text1"/>
          <w:sz w:val="24"/>
        </w:rPr>
      </w:pPr>
      <w:r w:rsidRPr="003947B0">
        <w:rPr>
          <w:rFonts w:hint="eastAsia"/>
          <w:bCs/>
          <w:color w:val="000000" w:themeColor="text1"/>
          <w:sz w:val="24"/>
          <w:szCs w:val="24"/>
        </w:rPr>
        <w:t>警察局為提升科技執法效能，建置警政</w:t>
      </w:r>
      <w:r w:rsidRPr="003947B0">
        <w:rPr>
          <w:bCs/>
          <w:color w:val="000000" w:themeColor="text1"/>
          <w:sz w:val="24"/>
          <w:szCs w:val="24"/>
        </w:rPr>
        <w:t>AI巡防與智慧AI即時告警系統，並推動虛擬資產</w:t>
      </w:r>
      <w:proofErr w:type="gramStart"/>
      <w:r w:rsidRPr="003947B0">
        <w:rPr>
          <w:bCs/>
          <w:color w:val="000000" w:themeColor="text1"/>
          <w:sz w:val="24"/>
          <w:szCs w:val="24"/>
        </w:rPr>
        <w:t>查扣與管理</w:t>
      </w:r>
      <w:proofErr w:type="gramEnd"/>
      <w:r w:rsidRPr="003947B0">
        <w:rPr>
          <w:bCs/>
          <w:color w:val="000000" w:themeColor="text1"/>
          <w:sz w:val="24"/>
          <w:szCs w:val="24"/>
        </w:rPr>
        <w:t>機制</w:t>
      </w:r>
      <w:r w:rsidRPr="003947B0">
        <w:rPr>
          <w:rFonts w:hint="eastAsia"/>
          <w:bCs/>
          <w:color w:val="000000" w:themeColor="text1"/>
          <w:sz w:val="24"/>
          <w:szCs w:val="24"/>
        </w:rPr>
        <w:t>，</w:t>
      </w:r>
      <w:r w:rsidRPr="003947B0">
        <w:rPr>
          <w:bCs/>
          <w:color w:val="000000" w:themeColor="text1"/>
          <w:sz w:val="24"/>
          <w:szCs w:val="24"/>
        </w:rPr>
        <w:t>執行結果，警政AI巡防系統雖具改裝</w:t>
      </w:r>
      <w:r>
        <w:rPr>
          <w:rFonts w:hint="eastAsia"/>
          <w:bCs/>
          <w:color w:val="000000" w:themeColor="text1"/>
          <w:sz w:val="24"/>
          <w:szCs w:val="24"/>
        </w:rPr>
        <w:t>排氣管</w:t>
      </w:r>
      <w:r w:rsidRPr="003947B0">
        <w:rPr>
          <w:bCs/>
          <w:color w:val="000000" w:themeColor="text1"/>
          <w:sz w:val="24"/>
          <w:szCs w:val="24"/>
        </w:rPr>
        <w:t>車輛辨識功能，惟尚未加購</w:t>
      </w:r>
      <w:r>
        <w:rPr>
          <w:rFonts w:hint="eastAsia"/>
          <w:bCs/>
          <w:color w:val="000000" w:themeColor="text1"/>
          <w:sz w:val="24"/>
          <w:szCs w:val="24"/>
        </w:rPr>
        <w:t>該</w:t>
      </w:r>
      <w:r w:rsidRPr="003947B0">
        <w:rPr>
          <w:bCs/>
          <w:color w:val="000000" w:themeColor="text1"/>
          <w:sz w:val="24"/>
          <w:szCs w:val="24"/>
        </w:rPr>
        <w:t>辨識模組，</w:t>
      </w:r>
      <w:r w:rsidRPr="003947B0">
        <w:rPr>
          <w:rFonts w:hint="eastAsia"/>
          <w:bCs/>
          <w:color w:val="000000" w:themeColor="text1"/>
          <w:sz w:val="24"/>
          <w:szCs w:val="24"/>
        </w:rPr>
        <w:t>允宜</w:t>
      </w:r>
      <w:r w:rsidRPr="003947B0">
        <w:rPr>
          <w:bCs/>
          <w:color w:val="000000" w:themeColor="text1"/>
          <w:sz w:val="24"/>
          <w:szCs w:val="24"/>
        </w:rPr>
        <w:t>評估導入並與環保機關建立資料共享機制；次查AI巡防系統尚未建立告發</w:t>
      </w:r>
      <w:r w:rsidRPr="003947B0">
        <w:rPr>
          <w:rFonts w:hint="eastAsia"/>
          <w:bCs/>
          <w:color w:val="000000" w:themeColor="text1"/>
          <w:sz w:val="24"/>
          <w:szCs w:val="24"/>
        </w:rPr>
        <w:t>、</w:t>
      </w:r>
      <w:r w:rsidRPr="003947B0">
        <w:rPr>
          <w:bCs/>
          <w:color w:val="000000" w:themeColor="text1"/>
          <w:sz w:val="24"/>
          <w:szCs w:val="24"/>
        </w:rPr>
        <w:t>通報</w:t>
      </w:r>
      <w:r>
        <w:rPr>
          <w:rFonts w:hint="eastAsia"/>
          <w:bCs/>
          <w:color w:val="000000" w:themeColor="text1"/>
          <w:sz w:val="24"/>
          <w:szCs w:val="24"/>
        </w:rPr>
        <w:t>處理</w:t>
      </w:r>
      <w:r w:rsidRPr="003947B0">
        <w:rPr>
          <w:bCs/>
          <w:color w:val="000000" w:themeColor="text1"/>
          <w:sz w:val="24"/>
          <w:szCs w:val="24"/>
        </w:rPr>
        <w:t>機制，</w:t>
      </w:r>
      <w:r w:rsidRPr="003947B0">
        <w:rPr>
          <w:rFonts w:hint="eastAsia"/>
          <w:bCs/>
          <w:color w:val="000000" w:themeColor="text1"/>
          <w:sz w:val="24"/>
          <w:szCs w:val="24"/>
        </w:rPr>
        <w:t>且</w:t>
      </w:r>
      <w:r w:rsidRPr="003947B0">
        <w:rPr>
          <w:bCs/>
          <w:color w:val="000000" w:themeColor="text1"/>
          <w:sz w:val="24"/>
          <w:szCs w:val="24"/>
        </w:rPr>
        <w:t>部分高車流區域設備使用強度偏低或尚未配置</w:t>
      </w:r>
      <w:r w:rsidRPr="003947B0">
        <w:rPr>
          <w:rFonts w:hint="eastAsia"/>
          <w:bCs/>
          <w:color w:val="000000" w:themeColor="text1"/>
          <w:sz w:val="24"/>
          <w:szCs w:val="24"/>
        </w:rPr>
        <w:t>該設備；</w:t>
      </w:r>
      <w:r w:rsidRPr="003947B0">
        <w:rPr>
          <w:bCs/>
          <w:color w:val="000000" w:themeColor="text1"/>
          <w:sz w:val="24"/>
          <w:szCs w:val="24"/>
        </w:rPr>
        <w:t>復以智慧AI即時告警系統尚未建立標準作業程序及誤判資料優化機制；又虛擬資產涉詐案件逐年增加，冷錢包設備配置不足，</w:t>
      </w:r>
      <w:r w:rsidRPr="003947B0">
        <w:rPr>
          <w:rFonts w:hint="eastAsia"/>
          <w:bCs/>
          <w:color w:val="000000" w:themeColor="text1"/>
          <w:sz w:val="24"/>
          <w:szCs w:val="24"/>
        </w:rPr>
        <w:t>允宜</w:t>
      </w:r>
      <w:proofErr w:type="gramStart"/>
      <w:r w:rsidRPr="003947B0">
        <w:rPr>
          <w:bCs/>
          <w:color w:val="000000" w:themeColor="text1"/>
          <w:sz w:val="24"/>
          <w:szCs w:val="24"/>
        </w:rPr>
        <w:t>研</w:t>
      </w:r>
      <w:proofErr w:type="gramEnd"/>
      <w:r w:rsidRPr="003947B0">
        <w:rPr>
          <w:bCs/>
          <w:color w:val="000000" w:themeColor="text1"/>
          <w:sz w:val="24"/>
          <w:szCs w:val="24"/>
        </w:rPr>
        <w:t>謀改善，以</w:t>
      </w:r>
      <w:r w:rsidRPr="003947B0">
        <w:rPr>
          <w:rFonts w:hint="eastAsia"/>
          <w:bCs/>
          <w:color w:val="000000" w:themeColor="text1"/>
          <w:sz w:val="24"/>
          <w:szCs w:val="24"/>
        </w:rPr>
        <w:t>提升查緝效能</w:t>
      </w:r>
      <w:r w:rsidRPr="003947B0">
        <w:rPr>
          <w:bCs/>
          <w:color w:val="000000" w:themeColor="text1"/>
          <w:sz w:val="24"/>
          <w:szCs w:val="24"/>
        </w:rPr>
        <w:t>。（詳乙－</w:t>
      </w:r>
      <w:r>
        <w:rPr>
          <w:rFonts w:hint="eastAsia"/>
          <w:bCs/>
          <w:color w:val="000000" w:themeColor="text1"/>
          <w:sz w:val="24"/>
          <w:szCs w:val="24"/>
        </w:rPr>
        <w:t>80</w:t>
      </w:r>
      <w:r w:rsidRPr="003947B0">
        <w:rPr>
          <w:bCs/>
          <w:color w:val="000000" w:themeColor="text1"/>
          <w:sz w:val="24"/>
          <w:szCs w:val="24"/>
        </w:rPr>
        <w:t>頁）</w:t>
      </w:r>
    </w:p>
    <w:sectPr w:rsidR="00094751" w:rsidSect="00D174B0">
      <w:headerReference w:type="even" r:id="rId19"/>
      <w:headerReference w:type="default" r:id="rId20"/>
      <w:footerReference w:type="even" r:id="rId21"/>
      <w:footerReference w:type="default" r:id="rId22"/>
      <w:headerReference w:type="first" r:id="rId23"/>
      <w:footerReference w:type="first" r:id="rId24"/>
      <w:pgSz w:w="11906" w:h="16838" w:code="9"/>
      <w:pgMar w:top="1418" w:right="1134" w:bottom="1418" w:left="1134" w:header="1021" w:footer="737" w:gutter="0"/>
      <w:pgNumType w:start="1"/>
      <w:cols w:space="425"/>
      <w:docGrid w:linePitch="381" w:charSpace="70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3DD3A6" w14:textId="77777777" w:rsidR="00C26E25" w:rsidRDefault="00C26E25" w:rsidP="009E75B5">
      <w:pPr>
        <w:spacing w:line="240" w:lineRule="auto"/>
        <w:ind w:firstLine="560"/>
      </w:pPr>
      <w:r>
        <w:separator/>
      </w:r>
    </w:p>
  </w:endnote>
  <w:endnote w:type="continuationSeparator" w:id="0">
    <w:p w14:paraId="01BE6A4D" w14:textId="77777777" w:rsidR="00C26E25" w:rsidRDefault="00C26E25" w:rsidP="009E75B5">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微軟正黑體">
    <w:panose1 w:val="020B0604030504040204"/>
    <w:charset w:val="88"/>
    <w:family w:val="swiss"/>
    <w:pitch w:val="variable"/>
    <w:sig w:usb0="000002A7" w:usb1="28CF4400" w:usb2="00000016" w:usb3="00000000" w:csb0="00100009" w:csb1="00000000"/>
  </w:font>
  <w:font w:name="Calibri Light">
    <w:panose1 w:val="020F03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華康楷書體W5">
    <w:altName w:val="微軟正黑體"/>
    <w:charset w:val="88"/>
    <w:family w:val="script"/>
    <w:pitch w:val="fixed"/>
    <w:sig w:usb0="80000001" w:usb1="28091800" w:usb2="00000016" w:usb3="00000000" w:csb0="00100000"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00006FF" w:usb1="4000205B" w:usb2="00000010" w:usb3="00000000" w:csb0="0000019F" w:csb1="00000000"/>
  </w:font>
  <w:font w:name="Mangal">
    <w:panose1 w:val="00000400000000000000"/>
    <w:charset w:val="00"/>
    <w:family w:val="roman"/>
    <w:pitch w:val="variable"/>
    <w:sig w:usb0="00008003" w:usb1="00000000" w:usb2="00000000" w:usb3="00000000" w:csb0="00000001" w:csb1="00000000"/>
  </w:font>
  <w:font w:name="華康儷中黑">
    <w:charset w:val="88"/>
    <w:family w:val="modern"/>
    <w:pitch w:val="fixed"/>
    <w:sig w:usb0="80000001" w:usb1="28091800" w:usb2="00000016" w:usb3="00000000" w:csb0="00100000" w:csb1="00000000"/>
  </w:font>
  <w:font w:name="華康標楷體">
    <w:altName w:val="微軟正黑體"/>
    <w:charset w:val="88"/>
    <w:family w:val="script"/>
    <w:pitch w:val="fixed"/>
    <w:sig w:usb0="80000001" w:usb1="28091800" w:usb2="00000016" w:usb3="00000000" w:csb0="00100000" w:csb1="00000000"/>
  </w:font>
  <w:font w:name="Arial Unicode MS">
    <w:panose1 w:val="020B0604020202020204"/>
    <w:charset w:val="88"/>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5DC960" w14:textId="77777777" w:rsidR="0038699E" w:rsidRDefault="00336C12" w:rsidP="00336C12">
    <w:pPr>
      <w:ind w:firstLineChars="0" w:firstLine="0"/>
      <w:jc w:val="center"/>
    </w:pPr>
    <w:r>
      <w:rPr>
        <w:rFonts w:hint="eastAsia"/>
        <w:sz w:val="24"/>
      </w:rPr>
      <w:t>戊</w:t>
    </w:r>
    <w:r w:rsidRPr="009E75B5">
      <w:rPr>
        <w:rFonts w:hint="eastAsia"/>
        <w:sz w:val="24"/>
      </w:rPr>
      <w:t>-</w:t>
    </w:r>
    <w:r w:rsidRPr="009E75B5">
      <w:rPr>
        <w:sz w:val="24"/>
      </w:rPr>
      <w:fldChar w:fldCharType="begin"/>
    </w:r>
    <w:r w:rsidRPr="009E75B5">
      <w:rPr>
        <w:sz w:val="24"/>
      </w:rPr>
      <w:instrText>PAGE   \* MERGEFORMAT</w:instrText>
    </w:r>
    <w:r w:rsidRPr="009E75B5">
      <w:rPr>
        <w:sz w:val="24"/>
      </w:rPr>
      <w:fldChar w:fldCharType="separate"/>
    </w:r>
    <w:r w:rsidR="00723475" w:rsidRPr="00723475">
      <w:rPr>
        <w:noProof/>
        <w:sz w:val="24"/>
        <w:lang w:val="zh-TW"/>
      </w:rPr>
      <w:t>4</w:t>
    </w:r>
    <w:r w:rsidRPr="009E75B5">
      <w:rPr>
        <w:sz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9B7692" w14:textId="15690FEE" w:rsidR="0038699E" w:rsidRDefault="00D33201" w:rsidP="0081524C">
    <w:pPr>
      <w:ind w:firstLineChars="0" w:firstLine="0"/>
      <w:jc w:val="center"/>
    </w:pPr>
    <w:r>
      <w:rPr>
        <w:rFonts w:hint="eastAsia"/>
        <w:sz w:val="24"/>
      </w:rPr>
      <w:t>戊</w:t>
    </w:r>
    <w:r w:rsidR="00C80A05" w:rsidRPr="009E75B5">
      <w:rPr>
        <w:rFonts w:hint="eastAsia"/>
        <w:sz w:val="24"/>
      </w:rPr>
      <w:t>-</w:t>
    </w:r>
    <w:r w:rsidR="0038699E" w:rsidRPr="009E75B5">
      <w:rPr>
        <w:sz w:val="24"/>
      </w:rPr>
      <w:fldChar w:fldCharType="begin"/>
    </w:r>
    <w:r w:rsidR="0038699E" w:rsidRPr="009E75B5">
      <w:rPr>
        <w:sz w:val="24"/>
      </w:rPr>
      <w:instrText>PAGE   \* MERGEFORMAT</w:instrText>
    </w:r>
    <w:r w:rsidR="0038699E" w:rsidRPr="009E75B5">
      <w:rPr>
        <w:sz w:val="24"/>
      </w:rPr>
      <w:fldChar w:fldCharType="separate"/>
    </w:r>
    <w:r w:rsidR="00723475" w:rsidRPr="00723475">
      <w:rPr>
        <w:noProof/>
        <w:sz w:val="24"/>
        <w:lang w:val="zh-TW"/>
      </w:rPr>
      <w:t>1</w:t>
    </w:r>
    <w:r w:rsidR="0038699E" w:rsidRPr="009E75B5">
      <w:rPr>
        <w:sz w:val="24"/>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54C743" w14:textId="77777777" w:rsidR="0038699E" w:rsidRDefault="0038699E">
    <w:pPr>
      <w:ind w:firstLine="5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400407" w14:textId="77777777" w:rsidR="00C26E25" w:rsidRDefault="00C26E25" w:rsidP="009E75B5">
      <w:pPr>
        <w:spacing w:line="240" w:lineRule="auto"/>
        <w:ind w:firstLine="560"/>
      </w:pPr>
      <w:r>
        <w:rPr>
          <w:rFonts w:hint="eastAsia"/>
        </w:rPr>
        <w:separator/>
      </w:r>
    </w:p>
  </w:footnote>
  <w:footnote w:type="continuationSeparator" w:id="0">
    <w:p w14:paraId="0B4907D3" w14:textId="77777777" w:rsidR="00C26E25" w:rsidRDefault="00C26E25" w:rsidP="009E75B5">
      <w:pPr>
        <w:spacing w:line="240" w:lineRule="auto"/>
        <w:ind w:firstLine="56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1E79A0" w14:textId="77777777" w:rsidR="0038699E" w:rsidRPr="00005F36" w:rsidRDefault="0038699E" w:rsidP="00005F36">
    <w:pPr>
      <w:pStyle w:val="aff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81CB81" w14:textId="77777777" w:rsidR="009309D0" w:rsidRPr="009309D0" w:rsidRDefault="009309D0" w:rsidP="009309D0">
    <w:pPr>
      <w:pStyle w:val="aff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371130" w14:textId="77777777" w:rsidR="0038699E" w:rsidRDefault="0038699E">
    <w:pPr>
      <w:ind w:firstLine="5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7EE71C7"/>
    <w:multiLevelType w:val="multilevel"/>
    <w:tmpl w:val="C992A44A"/>
    <w:lvl w:ilvl="0">
      <w:start w:val="1"/>
      <w:numFmt w:val="taiwaneseCountingThousand"/>
      <w:lvlText w:val="(%1)、"/>
      <w:lvlJc w:val="left"/>
      <w:pPr>
        <w:tabs>
          <w:tab w:val="num" w:pos="720"/>
        </w:tabs>
        <w:ind w:left="480" w:hanging="480"/>
      </w:pPr>
      <w:rPr>
        <w:rFonts w:hint="eastAsia"/>
      </w:rPr>
    </w:lvl>
    <w:lvl w:ilvl="1">
      <w:start w:val="1"/>
      <w:numFmt w:val="ideographTraditional"/>
      <w:lvlText w:val="%2、"/>
      <w:lvlJc w:val="left"/>
      <w:pPr>
        <w:tabs>
          <w:tab w:val="num" w:pos="960"/>
        </w:tabs>
        <w:ind w:left="960" w:hanging="480"/>
      </w:pPr>
    </w:lvl>
    <w:lvl w:ilvl="2">
      <w:start w:val="1"/>
      <w:numFmt w:val="lowerRoman"/>
      <w:lvlText w:val="%3."/>
      <w:lvlJc w:val="right"/>
      <w:pPr>
        <w:tabs>
          <w:tab w:val="num" w:pos="1440"/>
        </w:tabs>
        <w:ind w:left="1440" w:hanging="480"/>
      </w:pPr>
    </w:lvl>
    <w:lvl w:ilvl="3">
      <w:start w:val="1"/>
      <w:numFmt w:val="decimal"/>
      <w:lvlText w:val="%4."/>
      <w:lvlJc w:val="left"/>
      <w:pPr>
        <w:tabs>
          <w:tab w:val="num" w:pos="1920"/>
        </w:tabs>
        <w:ind w:left="1920" w:hanging="480"/>
      </w:pPr>
    </w:lvl>
    <w:lvl w:ilvl="4">
      <w:start w:val="1"/>
      <w:numFmt w:val="taiwaneseCountingThousand"/>
      <w:pStyle w:val="2"/>
      <w:lvlText w:val="(%5)、"/>
      <w:lvlJc w:val="left"/>
      <w:pPr>
        <w:tabs>
          <w:tab w:val="num" w:pos="2640"/>
        </w:tabs>
        <w:ind w:left="2400" w:hanging="480"/>
      </w:pPr>
      <w:rPr>
        <w:rFonts w:hint="eastAsia"/>
      </w:rPr>
    </w:lvl>
    <w:lvl w:ilvl="5">
      <w:start w:val="1"/>
      <w:numFmt w:val="decimal"/>
      <w:pStyle w:val="1"/>
      <w:lvlText w:val="%6."/>
      <w:lvlJc w:val="left"/>
      <w:pPr>
        <w:tabs>
          <w:tab w:val="num" w:pos="2880"/>
        </w:tabs>
        <w:ind w:left="2880" w:hanging="480"/>
      </w:pPr>
    </w:lvl>
    <w:lvl w:ilvl="6">
      <w:start w:val="2"/>
      <w:numFmt w:val="bullet"/>
      <w:lvlText w:val="※"/>
      <w:lvlJc w:val="left"/>
      <w:pPr>
        <w:tabs>
          <w:tab w:val="num" w:pos="3240"/>
        </w:tabs>
        <w:ind w:left="3240" w:hanging="360"/>
      </w:pPr>
      <w:rPr>
        <w:rFonts w:ascii="標楷體" w:eastAsia="標楷體" w:hAnsi="Times New Roman" w:cs="Times New Roman" w:hint="eastAsia"/>
      </w:rPr>
    </w:lvl>
    <w:lvl w:ilvl="7" w:tentative="1">
      <w:start w:val="1"/>
      <w:numFmt w:val="ideographTraditional"/>
      <w:lvlText w:val="%8、"/>
      <w:lvlJc w:val="left"/>
      <w:pPr>
        <w:tabs>
          <w:tab w:val="num" w:pos="3840"/>
        </w:tabs>
        <w:ind w:left="3840" w:hanging="480"/>
      </w:pPr>
    </w:lvl>
    <w:lvl w:ilvl="8" w:tentative="1">
      <w:start w:val="1"/>
      <w:numFmt w:val="lowerRoman"/>
      <w:lvlText w:val="%9."/>
      <w:lvlJc w:val="right"/>
      <w:pPr>
        <w:tabs>
          <w:tab w:val="num" w:pos="4320"/>
        </w:tabs>
        <w:ind w:left="4320" w:hanging="480"/>
      </w:pPr>
    </w:lvl>
  </w:abstractNum>
  <w:abstractNum w:abstractNumId="1" w15:restartNumberingAfterBreak="0">
    <w:nsid w:val="3EE46E39"/>
    <w:multiLevelType w:val="singleLevel"/>
    <w:tmpl w:val="9A6CC3A8"/>
    <w:lvl w:ilvl="0">
      <w:start w:val="1"/>
      <w:numFmt w:val="ideographLegalTraditional"/>
      <w:pStyle w:val="4"/>
      <w:lvlText w:val="%1、"/>
      <w:lvlJc w:val="left"/>
      <w:pPr>
        <w:tabs>
          <w:tab w:val="num" w:pos="570"/>
        </w:tabs>
        <w:ind w:left="570" w:hanging="570"/>
      </w:pPr>
      <w:rPr>
        <w:rFonts w:hint="eastAsia"/>
      </w:rPr>
    </w:lvl>
  </w:abstractNum>
  <w:abstractNum w:abstractNumId="2" w15:restartNumberingAfterBreak="0">
    <w:nsid w:val="49B5697F"/>
    <w:multiLevelType w:val="singleLevel"/>
    <w:tmpl w:val="4420E5E0"/>
    <w:lvl w:ilvl="0">
      <w:start w:val="1"/>
      <w:numFmt w:val="ideographTraditional"/>
      <w:pStyle w:val="10"/>
      <w:lvlText w:val="%1、"/>
      <w:lvlJc w:val="left"/>
      <w:pPr>
        <w:tabs>
          <w:tab w:val="num" w:pos="810"/>
        </w:tabs>
        <w:ind w:left="810" w:hanging="810"/>
      </w:pPr>
    </w:lvl>
  </w:abstractNum>
  <w:num w:numId="1">
    <w:abstractNumId w:val="2"/>
  </w:num>
  <w:num w:numId="2">
    <w:abstractNumId w:val="1"/>
  </w:num>
  <w:num w:numId="3">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mirrorMargins/>
  <w:bordersDoNotSurroundHeader/>
  <w:bordersDoNotSurroundFooter/>
  <w:hideSpellingError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0"/>
  <w:drawingGridHorizontalSpacing w:val="143"/>
  <w:drawingGridVerticalSpacing w:val="382"/>
  <w:displayHorizontalDrawingGridEvery w:val="0"/>
  <w:characterSpacingControl w:val="compressPunctuation"/>
  <w:noLineBreaksAfter w:lang="zh-TW" w:val="([{£¥‘“‵〈《「『【〔〝︵︷︹︻︽︿﹁﹃﹙﹛﹝（｛"/>
  <w:noLineBreaksBefore w:lang="zh-TW" w:val="!),.:;?]}¢·–—’”•‥…‧′╴、。〉》」』】〕〞︰︱︳︴︶︸︺︼︾﹀﹂﹄﹏﹐﹑﹒﹔﹕﹖﹗﹚﹜﹞！％），．：；？］｜｝､"/>
  <w:hdrShapeDefaults>
    <o:shapedefaults v:ext="edit" spidmax="4097" stroke="f">
      <v:stroke on="f"/>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22F7F"/>
    <w:rsid w:val="00000486"/>
    <w:rsid w:val="000012FF"/>
    <w:rsid w:val="00001660"/>
    <w:rsid w:val="00001BFE"/>
    <w:rsid w:val="00001D0B"/>
    <w:rsid w:val="00001D69"/>
    <w:rsid w:val="00005F36"/>
    <w:rsid w:val="00006D30"/>
    <w:rsid w:val="00007439"/>
    <w:rsid w:val="000078F9"/>
    <w:rsid w:val="0001154F"/>
    <w:rsid w:val="00013568"/>
    <w:rsid w:val="0001430B"/>
    <w:rsid w:val="00014F62"/>
    <w:rsid w:val="00015DFC"/>
    <w:rsid w:val="00016681"/>
    <w:rsid w:val="00023500"/>
    <w:rsid w:val="00023F83"/>
    <w:rsid w:val="00025F9E"/>
    <w:rsid w:val="00030FCB"/>
    <w:rsid w:val="00031104"/>
    <w:rsid w:val="000321A1"/>
    <w:rsid w:val="00033186"/>
    <w:rsid w:val="0004153E"/>
    <w:rsid w:val="00041712"/>
    <w:rsid w:val="0004272E"/>
    <w:rsid w:val="0004354C"/>
    <w:rsid w:val="00044CEA"/>
    <w:rsid w:val="00045C19"/>
    <w:rsid w:val="0004638F"/>
    <w:rsid w:val="00046E2B"/>
    <w:rsid w:val="00051680"/>
    <w:rsid w:val="000517AA"/>
    <w:rsid w:val="0005292E"/>
    <w:rsid w:val="00053230"/>
    <w:rsid w:val="0005406E"/>
    <w:rsid w:val="000557E6"/>
    <w:rsid w:val="00055CEA"/>
    <w:rsid w:val="000572D7"/>
    <w:rsid w:val="000622BA"/>
    <w:rsid w:val="000643B6"/>
    <w:rsid w:val="00064C40"/>
    <w:rsid w:val="00065E3D"/>
    <w:rsid w:val="00066273"/>
    <w:rsid w:val="0006630C"/>
    <w:rsid w:val="00070272"/>
    <w:rsid w:val="0007066A"/>
    <w:rsid w:val="00073965"/>
    <w:rsid w:val="00074363"/>
    <w:rsid w:val="0007535A"/>
    <w:rsid w:val="00081B93"/>
    <w:rsid w:val="00081BEE"/>
    <w:rsid w:val="00084D15"/>
    <w:rsid w:val="00086214"/>
    <w:rsid w:val="000872AE"/>
    <w:rsid w:val="00091272"/>
    <w:rsid w:val="00091284"/>
    <w:rsid w:val="0009229F"/>
    <w:rsid w:val="00092E8D"/>
    <w:rsid w:val="00093B2E"/>
    <w:rsid w:val="000942FE"/>
    <w:rsid w:val="00094751"/>
    <w:rsid w:val="00096040"/>
    <w:rsid w:val="000A0548"/>
    <w:rsid w:val="000A0854"/>
    <w:rsid w:val="000A08FA"/>
    <w:rsid w:val="000A0B6C"/>
    <w:rsid w:val="000A19D9"/>
    <w:rsid w:val="000A665E"/>
    <w:rsid w:val="000A680D"/>
    <w:rsid w:val="000B291C"/>
    <w:rsid w:val="000B30E6"/>
    <w:rsid w:val="000B3CFD"/>
    <w:rsid w:val="000B4342"/>
    <w:rsid w:val="000B43E6"/>
    <w:rsid w:val="000B51D7"/>
    <w:rsid w:val="000B6B09"/>
    <w:rsid w:val="000C07B0"/>
    <w:rsid w:val="000C14F4"/>
    <w:rsid w:val="000C1963"/>
    <w:rsid w:val="000C2A38"/>
    <w:rsid w:val="000C3CB3"/>
    <w:rsid w:val="000C3D1A"/>
    <w:rsid w:val="000C4637"/>
    <w:rsid w:val="000C4733"/>
    <w:rsid w:val="000C5A33"/>
    <w:rsid w:val="000C5AA7"/>
    <w:rsid w:val="000C5E96"/>
    <w:rsid w:val="000C7991"/>
    <w:rsid w:val="000C79B9"/>
    <w:rsid w:val="000C7F19"/>
    <w:rsid w:val="000D1DBD"/>
    <w:rsid w:val="000D2B6B"/>
    <w:rsid w:val="000D3B27"/>
    <w:rsid w:val="000D3D92"/>
    <w:rsid w:val="000D5218"/>
    <w:rsid w:val="000D563E"/>
    <w:rsid w:val="000E03A7"/>
    <w:rsid w:val="000E2437"/>
    <w:rsid w:val="000E264C"/>
    <w:rsid w:val="000E4064"/>
    <w:rsid w:val="000E4863"/>
    <w:rsid w:val="000E6996"/>
    <w:rsid w:val="000E6CC0"/>
    <w:rsid w:val="000E76AB"/>
    <w:rsid w:val="000F19AC"/>
    <w:rsid w:val="000F2D72"/>
    <w:rsid w:val="000F33DD"/>
    <w:rsid w:val="000F6377"/>
    <w:rsid w:val="000F7459"/>
    <w:rsid w:val="00100C6C"/>
    <w:rsid w:val="00100D3C"/>
    <w:rsid w:val="001031C8"/>
    <w:rsid w:val="001044BD"/>
    <w:rsid w:val="001053A2"/>
    <w:rsid w:val="0010627C"/>
    <w:rsid w:val="001064E3"/>
    <w:rsid w:val="001065BA"/>
    <w:rsid w:val="00106CAB"/>
    <w:rsid w:val="00107689"/>
    <w:rsid w:val="00110472"/>
    <w:rsid w:val="001104A6"/>
    <w:rsid w:val="00110E65"/>
    <w:rsid w:val="00110F90"/>
    <w:rsid w:val="00111992"/>
    <w:rsid w:val="00111BE5"/>
    <w:rsid w:val="00112A2E"/>
    <w:rsid w:val="00113908"/>
    <w:rsid w:val="00113B39"/>
    <w:rsid w:val="0011431F"/>
    <w:rsid w:val="001160ED"/>
    <w:rsid w:val="001161BD"/>
    <w:rsid w:val="001166E7"/>
    <w:rsid w:val="001168B0"/>
    <w:rsid w:val="001177B9"/>
    <w:rsid w:val="001208B3"/>
    <w:rsid w:val="001227EB"/>
    <w:rsid w:val="00123E41"/>
    <w:rsid w:val="00124612"/>
    <w:rsid w:val="00126571"/>
    <w:rsid w:val="001267AF"/>
    <w:rsid w:val="00130E25"/>
    <w:rsid w:val="00133C3A"/>
    <w:rsid w:val="00133D63"/>
    <w:rsid w:val="00133EE6"/>
    <w:rsid w:val="00134CD2"/>
    <w:rsid w:val="001357CF"/>
    <w:rsid w:val="0013701C"/>
    <w:rsid w:val="0013718E"/>
    <w:rsid w:val="001374DF"/>
    <w:rsid w:val="001405B1"/>
    <w:rsid w:val="001406FE"/>
    <w:rsid w:val="00140CE1"/>
    <w:rsid w:val="00141AA3"/>
    <w:rsid w:val="00141BC5"/>
    <w:rsid w:val="00143B52"/>
    <w:rsid w:val="00144532"/>
    <w:rsid w:val="0014498F"/>
    <w:rsid w:val="00146FAB"/>
    <w:rsid w:val="001502FD"/>
    <w:rsid w:val="00152343"/>
    <w:rsid w:val="001526D3"/>
    <w:rsid w:val="0015497A"/>
    <w:rsid w:val="00154F27"/>
    <w:rsid w:val="00157205"/>
    <w:rsid w:val="001577D9"/>
    <w:rsid w:val="00160865"/>
    <w:rsid w:val="0016133E"/>
    <w:rsid w:val="00162AEE"/>
    <w:rsid w:val="00162E31"/>
    <w:rsid w:val="0016536E"/>
    <w:rsid w:val="00166118"/>
    <w:rsid w:val="00166F38"/>
    <w:rsid w:val="00171596"/>
    <w:rsid w:val="0017389E"/>
    <w:rsid w:val="0017568F"/>
    <w:rsid w:val="001763CD"/>
    <w:rsid w:val="0018006D"/>
    <w:rsid w:val="001808AA"/>
    <w:rsid w:val="0018238D"/>
    <w:rsid w:val="00182761"/>
    <w:rsid w:val="0018284E"/>
    <w:rsid w:val="00182F27"/>
    <w:rsid w:val="00183F5F"/>
    <w:rsid w:val="0018437E"/>
    <w:rsid w:val="0018477A"/>
    <w:rsid w:val="001847CF"/>
    <w:rsid w:val="00184DCB"/>
    <w:rsid w:val="00185D9E"/>
    <w:rsid w:val="0019159E"/>
    <w:rsid w:val="00191B87"/>
    <w:rsid w:val="00192A92"/>
    <w:rsid w:val="00193180"/>
    <w:rsid w:val="00194088"/>
    <w:rsid w:val="001964F4"/>
    <w:rsid w:val="0019713A"/>
    <w:rsid w:val="00197662"/>
    <w:rsid w:val="001A1579"/>
    <w:rsid w:val="001A2012"/>
    <w:rsid w:val="001A4912"/>
    <w:rsid w:val="001A6587"/>
    <w:rsid w:val="001A685B"/>
    <w:rsid w:val="001A7D99"/>
    <w:rsid w:val="001B1C3B"/>
    <w:rsid w:val="001B2828"/>
    <w:rsid w:val="001B3F39"/>
    <w:rsid w:val="001B4202"/>
    <w:rsid w:val="001B472F"/>
    <w:rsid w:val="001B4F03"/>
    <w:rsid w:val="001B5BA4"/>
    <w:rsid w:val="001B66CE"/>
    <w:rsid w:val="001B6DE4"/>
    <w:rsid w:val="001B78DF"/>
    <w:rsid w:val="001C0B42"/>
    <w:rsid w:val="001C1B1D"/>
    <w:rsid w:val="001C3611"/>
    <w:rsid w:val="001C39F6"/>
    <w:rsid w:val="001C3EFA"/>
    <w:rsid w:val="001C5FE0"/>
    <w:rsid w:val="001C7A3B"/>
    <w:rsid w:val="001D0DBD"/>
    <w:rsid w:val="001D13C0"/>
    <w:rsid w:val="001D1BE0"/>
    <w:rsid w:val="001D2E4C"/>
    <w:rsid w:val="001D3DF6"/>
    <w:rsid w:val="001D4374"/>
    <w:rsid w:val="001D5050"/>
    <w:rsid w:val="001D5436"/>
    <w:rsid w:val="001D6BDE"/>
    <w:rsid w:val="001D706E"/>
    <w:rsid w:val="001D7F1E"/>
    <w:rsid w:val="001E0E52"/>
    <w:rsid w:val="001E47BB"/>
    <w:rsid w:val="001E6CF5"/>
    <w:rsid w:val="001F08DA"/>
    <w:rsid w:val="001F36E4"/>
    <w:rsid w:val="001F3E66"/>
    <w:rsid w:val="001F5403"/>
    <w:rsid w:val="001F5F89"/>
    <w:rsid w:val="001F74D0"/>
    <w:rsid w:val="002007C7"/>
    <w:rsid w:val="002016D4"/>
    <w:rsid w:val="00202406"/>
    <w:rsid w:val="002029DE"/>
    <w:rsid w:val="00204985"/>
    <w:rsid w:val="00205759"/>
    <w:rsid w:val="00207764"/>
    <w:rsid w:val="0021196C"/>
    <w:rsid w:val="00212185"/>
    <w:rsid w:val="00213588"/>
    <w:rsid w:val="002148F0"/>
    <w:rsid w:val="00222637"/>
    <w:rsid w:val="00222657"/>
    <w:rsid w:val="00223EA1"/>
    <w:rsid w:val="00225241"/>
    <w:rsid w:val="0022625E"/>
    <w:rsid w:val="002263E4"/>
    <w:rsid w:val="00226FEC"/>
    <w:rsid w:val="0023017B"/>
    <w:rsid w:val="00230737"/>
    <w:rsid w:val="00231BAB"/>
    <w:rsid w:val="00237731"/>
    <w:rsid w:val="00241B85"/>
    <w:rsid w:val="00241E22"/>
    <w:rsid w:val="002423D5"/>
    <w:rsid w:val="00243751"/>
    <w:rsid w:val="002449CC"/>
    <w:rsid w:val="00245EC1"/>
    <w:rsid w:val="00246AC5"/>
    <w:rsid w:val="00247DD2"/>
    <w:rsid w:val="00252356"/>
    <w:rsid w:val="00253C1B"/>
    <w:rsid w:val="00254FCE"/>
    <w:rsid w:val="002553E4"/>
    <w:rsid w:val="00256482"/>
    <w:rsid w:val="00257499"/>
    <w:rsid w:val="00257AB3"/>
    <w:rsid w:val="00260623"/>
    <w:rsid w:val="0026325B"/>
    <w:rsid w:val="002641E9"/>
    <w:rsid w:val="00264E78"/>
    <w:rsid w:val="00265782"/>
    <w:rsid w:val="0026656D"/>
    <w:rsid w:val="00266C89"/>
    <w:rsid w:val="00266D5F"/>
    <w:rsid w:val="00267158"/>
    <w:rsid w:val="00267509"/>
    <w:rsid w:val="002675DC"/>
    <w:rsid w:val="00270811"/>
    <w:rsid w:val="00271015"/>
    <w:rsid w:val="00271725"/>
    <w:rsid w:val="002724C2"/>
    <w:rsid w:val="00275996"/>
    <w:rsid w:val="00275BBA"/>
    <w:rsid w:val="002842D5"/>
    <w:rsid w:val="0029124D"/>
    <w:rsid w:val="00291F39"/>
    <w:rsid w:val="00292928"/>
    <w:rsid w:val="00292D20"/>
    <w:rsid w:val="00293315"/>
    <w:rsid w:val="00294529"/>
    <w:rsid w:val="00295901"/>
    <w:rsid w:val="00296105"/>
    <w:rsid w:val="002A02B1"/>
    <w:rsid w:val="002A0421"/>
    <w:rsid w:val="002A13A4"/>
    <w:rsid w:val="002A25D3"/>
    <w:rsid w:val="002A2D90"/>
    <w:rsid w:val="002A420D"/>
    <w:rsid w:val="002A5250"/>
    <w:rsid w:val="002B000C"/>
    <w:rsid w:val="002B0E7D"/>
    <w:rsid w:val="002B1027"/>
    <w:rsid w:val="002B2E46"/>
    <w:rsid w:val="002B3523"/>
    <w:rsid w:val="002B4475"/>
    <w:rsid w:val="002B5501"/>
    <w:rsid w:val="002B737A"/>
    <w:rsid w:val="002C01B8"/>
    <w:rsid w:val="002C0E43"/>
    <w:rsid w:val="002C2254"/>
    <w:rsid w:val="002C262C"/>
    <w:rsid w:val="002C36CA"/>
    <w:rsid w:val="002C4957"/>
    <w:rsid w:val="002C7B6E"/>
    <w:rsid w:val="002D5213"/>
    <w:rsid w:val="002D566F"/>
    <w:rsid w:val="002D5F9E"/>
    <w:rsid w:val="002D7BBF"/>
    <w:rsid w:val="002E0522"/>
    <w:rsid w:val="002E06DD"/>
    <w:rsid w:val="002E0798"/>
    <w:rsid w:val="002E1428"/>
    <w:rsid w:val="002E1648"/>
    <w:rsid w:val="002E3522"/>
    <w:rsid w:val="002E3B4B"/>
    <w:rsid w:val="002E499C"/>
    <w:rsid w:val="002E6BDB"/>
    <w:rsid w:val="002E744F"/>
    <w:rsid w:val="002F18B5"/>
    <w:rsid w:val="002F247C"/>
    <w:rsid w:val="002F3933"/>
    <w:rsid w:val="002F499B"/>
    <w:rsid w:val="002F50C5"/>
    <w:rsid w:val="002F7087"/>
    <w:rsid w:val="00300368"/>
    <w:rsid w:val="003007BB"/>
    <w:rsid w:val="00301EBD"/>
    <w:rsid w:val="003039D2"/>
    <w:rsid w:val="00305F1C"/>
    <w:rsid w:val="003121BD"/>
    <w:rsid w:val="00313045"/>
    <w:rsid w:val="0031316C"/>
    <w:rsid w:val="00313CC5"/>
    <w:rsid w:val="0031576E"/>
    <w:rsid w:val="0031601F"/>
    <w:rsid w:val="00320DED"/>
    <w:rsid w:val="00322537"/>
    <w:rsid w:val="00327E84"/>
    <w:rsid w:val="00327EB4"/>
    <w:rsid w:val="00330796"/>
    <w:rsid w:val="003351A9"/>
    <w:rsid w:val="00336BCB"/>
    <w:rsid w:val="00336C12"/>
    <w:rsid w:val="003405F8"/>
    <w:rsid w:val="003430E5"/>
    <w:rsid w:val="00344722"/>
    <w:rsid w:val="00344E46"/>
    <w:rsid w:val="003473EB"/>
    <w:rsid w:val="00351948"/>
    <w:rsid w:val="00351DFC"/>
    <w:rsid w:val="00353DF4"/>
    <w:rsid w:val="00354544"/>
    <w:rsid w:val="0035573D"/>
    <w:rsid w:val="003560E2"/>
    <w:rsid w:val="00356B44"/>
    <w:rsid w:val="00360FD7"/>
    <w:rsid w:val="003612C2"/>
    <w:rsid w:val="00361967"/>
    <w:rsid w:val="00361E16"/>
    <w:rsid w:val="0036509D"/>
    <w:rsid w:val="00365FC9"/>
    <w:rsid w:val="00367B14"/>
    <w:rsid w:val="00367F2E"/>
    <w:rsid w:val="003711B0"/>
    <w:rsid w:val="0037259E"/>
    <w:rsid w:val="0037279D"/>
    <w:rsid w:val="00375896"/>
    <w:rsid w:val="00376181"/>
    <w:rsid w:val="0037747D"/>
    <w:rsid w:val="003820F3"/>
    <w:rsid w:val="00382541"/>
    <w:rsid w:val="00382E02"/>
    <w:rsid w:val="0038457A"/>
    <w:rsid w:val="00385A38"/>
    <w:rsid w:val="00385F63"/>
    <w:rsid w:val="0038620D"/>
    <w:rsid w:val="0038699E"/>
    <w:rsid w:val="00390234"/>
    <w:rsid w:val="00390C82"/>
    <w:rsid w:val="00390E1D"/>
    <w:rsid w:val="00390E49"/>
    <w:rsid w:val="00390EE9"/>
    <w:rsid w:val="0039152D"/>
    <w:rsid w:val="00392A79"/>
    <w:rsid w:val="0039382C"/>
    <w:rsid w:val="0039573A"/>
    <w:rsid w:val="00395914"/>
    <w:rsid w:val="0039616E"/>
    <w:rsid w:val="003A0005"/>
    <w:rsid w:val="003A1330"/>
    <w:rsid w:val="003A1467"/>
    <w:rsid w:val="003A1674"/>
    <w:rsid w:val="003A2880"/>
    <w:rsid w:val="003A45AA"/>
    <w:rsid w:val="003A4D46"/>
    <w:rsid w:val="003A5186"/>
    <w:rsid w:val="003A5DE0"/>
    <w:rsid w:val="003A5F65"/>
    <w:rsid w:val="003B0143"/>
    <w:rsid w:val="003B07CA"/>
    <w:rsid w:val="003B2BCD"/>
    <w:rsid w:val="003B2F63"/>
    <w:rsid w:val="003B3B1A"/>
    <w:rsid w:val="003B5397"/>
    <w:rsid w:val="003B5F70"/>
    <w:rsid w:val="003B64B9"/>
    <w:rsid w:val="003B6EB7"/>
    <w:rsid w:val="003B78D7"/>
    <w:rsid w:val="003C01A9"/>
    <w:rsid w:val="003C04F5"/>
    <w:rsid w:val="003C0606"/>
    <w:rsid w:val="003C0BAA"/>
    <w:rsid w:val="003C2B58"/>
    <w:rsid w:val="003C7038"/>
    <w:rsid w:val="003C7DF6"/>
    <w:rsid w:val="003D561F"/>
    <w:rsid w:val="003D633F"/>
    <w:rsid w:val="003D6464"/>
    <w:rsid w:val="003D76AE"/>
    <w:rsid w:val="003E0365"/>
    <w:rsid w:val="003E0B31"/>
    <w:rsid w:val="003E14D8"/>
    <w:rsid w:val="003E19BF"/>
    <w:rsid w:val="003E2A27"/>
    <w:rsid w:val="003E34F8"/>
    <w:rsid w:val="003E5E2B"/>
    <w:rsid w:val="003E7195"/>
    <w:rsid w:val="003E761D"/>
    <w:rsid w:val="003E79A9"/>
    <w:rsid w:val="003E7D61"/>
    <w:rsid w:val="003E7FED"/>
    <w:rsid w:val="003F3642"/>
    <w:rsid w:val="003F578F"/>
    <w:rsid w:val="003F6EBD"/>
    <w:rsid w:val="003F6EDB"/>
    <w:rsid w:val="0040036A"/>
    <w:rsid w:val="004015B3"/>
    <w:rsid w:val="0040341B"/>
    <w:rsid w:val="00404D3A"/>
    <w:rsid w:val="00404D80"/>
    <w:rsid w:val="00404FAB"/>
    <w:rsid w:val="00405780"/>
    <w:rsid w:val="00406A4F"/>
    <w:rsid w:val="0041068A"/>
    <w:rsid w:val="00410F9F"/>
    <w:rsid w:val="00412E27"/>
    <w:rsid w:val="00412F0B"/>
    <w:rsid w:val="0041425A"/>
    <w:rsid w:val="00415211"/>
    <w:rsid w:val="004161CD"/>
    <w:rsid w:val="004169B6"/>
    <w:rsid w:val="004179ED"/>
    <w:rsid w:val="00420F0B"/>
    <w:rsid w:val="00421420"/>
    <w:rsid w:val="00422AC5"/>
    <w:rsid w:val="00425232"/>
    <w:rsid w:val="00425CB8"/>
    <w:rsid w:val="00427422"/>
    <w:rsid w:val="00427C2A"/>
    <w:rsid w:val="004301E6"/>
    <w:rsid w:val="004321CA"/>
    <w:rsid w:val="00432D2B"/>
    <w:rsid w:val="00433425"/>
    <w:rsid w:val="004350E4"/>
    <w:rsid w:val="004354DF"/>
    <w:rsid w:val="00435C7A"/>
    <w:rsid w:val="00435E39"/>
    <w:rsid w:val="004364E3"/>
    <w:rsid w:val="00436E9D"/>
    <w:rsid w:val="00440653"/>
    <w:rsid w:val="004408F8"/>
    <w:rsid w:val="00440DC7"/>
    <w:rsid w:val="00441F43"/>
    <w:rsid w:val="00442192"/>
    <w:rsid w:val="00442443"/>
    <w:rsid w:val="004436D5"/>
    <w:rsid w:val="00443937"/>
    <w:rsid w:val="004448DA"/>
    <w:rsid w:val="004451AD"/>
    <w:rsid w:val="00445A2C"/>
    <w:rsid w:val="004461B4"/>
    <w:rsid w:val="004463BA"/>
    <w:rsid w:val="00447221"/>
    <w:rsid w:val="004475D8"/>
    <w:rsid w:val="00447780"/>
    <w:rsid w:val="004477DD"/>
    <w:rsid w:val="0045240A"/>
    <w:rsid w:val="00452444"/>
    <w:rsid w:val="00452629"/>
    <w:rsid w:val="004545D3"/>
    <w:rsid w:val="004545FA"/>
    <w:rsid w:val="004553B6"/>
    <w:rsid w:val="004555C7"/>
    <w:rsid w:val="004566D9"/>
    <w:rsid w:val="004572C4"/>
    <w:rsid w:val="0045766E"/>
    <w:rsid w:val="00460290"/>
    <w:rsid w:val="0046056F"/>
    <w:rsid w:val="004621E0"/>
    <w:rsid w:val="004626BB"/>
    <w:rsid w:val="00462711"/>
    <w:rsid w:val="00464B0E"/>
    <w:rsid w:val="00466A5B"/>
    <w:rsid w:val="004675F6"/>
    <w:rsid w:val="00472E55"/>
    <w:rsid w:val="004741BF"/>
    <w:rsid w:val="00475361"/>
    <w:rsid w:val="00476D2B"/>
    <w:rsid w:val="00476E00"/>
    <w:rsid w:val="00477D10"/>
    <w:rsid w:val="00481038"/>
    <w:rsid w:val="00481C62"/>
    <w:rsid w:val="00482DF1"/>
    <w:rsid w:val="00483B5C"/>
    <w:rsid w:val="0048537D"/>
    <w:rsid w:val="00486564"/>
    <w:rsid w:val="00487CCB"/>
    <w:rsid w:val="00492223"/>
    <w:rsid w:val="00492873"/>
    <w:rsid w:val="00493295"/>
    <w:rsid w:val="00494246"/>
    <w:rsid w:val="0049580D"/>
    <w:rsid w:val="00495FB6"/>
    <w:rsid w:val="004973FE"/>
    <w:rsid w:val="00497A58"/>
    <w:rsid w:val="004A1B26"/>
    <w:rsid w:val="004A26EC"/>
    <w:rsid w:val="004A44AA"/>
    <w:rsid w:val="004A49AD"/>
    <w:rsid w:val="004A76AF"/>
    <w:rsid w:val="004B09B7"/>
    <w:rsid w:val="004B6865"/>
    <w:rsid w:val="004C0ABF"/>
    <w:rsid w:val="004C0EAE"/>
    <w:rsid w:val="004C0FF0"/>
    <w:rsid w:val="004C3797"/>
    <w:rsid w:val="004C4F61"/>
    <w:rsid w:val="004C52B8"/>
    <w:rsid w:val="004C561A"/>
    <w:rsid w:val="004C56C0"/>
    <w:rsid w:val="004D268B"/>
    <w:rsid w:val="004D28B4"/>
    <w:rsid w:val="004D4F19"/>
    <w:rsid w:val="004D5A79"/>
    <w:rsid w:val="004D660D"/>
    <w:rsid w:val="004D7DF3"/>
    <w:rsid w:val="004E0F45"/>
    <w:rsid w:val="004E1756"/>
    <w:rsid w:val="004E2D97"/>
    <w:rsid w:val="004E7138"/>
    <w:rsid w:val="004F0A26"/>
    <w:rsid w:val="00500A4D"/>
    <w:rsid w:val="00502FA8"/>
    <w:rsid w:val="0050329E"/>
    <w:rsid w:val="005050D3"/>
    <w:rsid w:val="00505768"/>
    <w:rsid w:val="0050630A"/>
    <w:rsid w:val="00507781"/>
    <w:rsid w:val="005112EE"/>
    <w:rsid w:val="0051175C"/>
    <w:rsid w:val="00512B05"/>
    <w:rsid w:val="005145EB"/>
    <w:rsid w:val="005151A6"/>
    <w:rsid w:val="00515B44"/>
    <w:rsid w:val="005162E7"/>
    <w:rsid w:val="00520040"/>
    <w:rsid w:val="00521802"/>
    <w:rsid w:val="0052262B"/>
    <w:rsid w:val="00523CDB"/>
    <w:rsid w:val="005242B4"/>
    <w:rsid w:val="00524468"/>
    <w:rsid w:val="005250C9"/>
    <w:rsid w:val="00525974"/>
    <w:rsid w:val="00525BED"/>
    <w:rsid w:val="005269C3"/>
    <w:rsid w:val="00527E51"/>
    <w:rsid w:val="00530EAB"/>
    <w:rsid w:val="005317C7"/>
    <w:rsid w:val="005317F7"/>
    <w:rsid w:val="00532DA1"/>
    <w:rsid w:val="00533264"/>
    <w:rsid w:val="00535480"/>
    <w:rsid w:val="00535626"/>
    <w:rsid w:val="0053679B"/>
    <w:rsid w:val="00537909"/>
    <w:rsid w:val="00540B68"/>
    <w:rsid w:val="00540BCC"/>
    <w:rsid w:val="00542DDB"/>
    <w:rsid w:val="0054323F"/>
    <w:rsid w:val="00544187"/>
    <w:rsid w:val="005457DC"/>
    <w:rsid w:val="00545D5D"/>
    <w:rsid w:val="00546170"/>
    <w:rsid w:val="005463F5"/>
    <w:rsid w:val="00550201"/>
    <w:rsid w:val="005508DE"/>
    <w:rsid w:val="00551025"/>
    <w:rsid w:val="00551301"/>
    <w:rsid w:val="005522CB"/>
    <w:rsid w:val="0055273A"/>
    <w:rsid w:val="00553059"/>
    <w:rsid w:val="005568ED"/>
    <w:rsid w:val="005573D6"/>
    <w:rsid w:val="0055790E"/>
    <w:rsid w:val="00561EE4"/>
    <w:rsid w:val="00563223"/>
    <w:rsid w:val="00565FEC"/>
    <w:rsid w:val="005664A1"/>
    <w:rsid w:val="00566853"/>
    <w:rsid w:val="00571F70"/>
    <w:rsid w:val="005736FC"/>
    <w:rsid w:val="00573B21"/>
    <w:rsid w:val="00573B62"/>
    <w:rsid w:val="005740CD"/>
    <w:rsid w:val="00574966"/>
    <w:rsid w:val="00575212"/>
    <w:rsid w:val="00575900"/>
    <w:rsid w:val="00575F9D"/>
    <w:rsid w:val="00577369"/>
    <w:rsid w:val="005776C3"/>
    <w:rsid w:val="00581D0F"/>
    <w:rsid w:val="00582045"/>
    <w:rsid w:val="00582046"/>
    <w:rsid w:val="00582FCE"/>
    <w:rsid w:val="00583196"/>
    <w:rsid w:val="00586F02"/>
    <w:rsid w:val="00587504"/>
    <w:rsid w:val="00591CE5"/>
    <w:rsid w:val="00591F36"/>
    <w:rsid w:val="00592279"/>
    <w:rsid w:val="005924B2"/>
    <w:rsid w:val="00592AEE"/>
    <w:rsid w:val="00592EB4"/>
    <w:rsid w:val="00594ADD"/>
    <w:rsid w:val="005955E0"/>
    <w:rsid w:val="005A3579"/>
    <w:rsid w:val="005A4AFF"/>
    <w:rsid w:val="005A7123"/>
    <w:rsid w:val="005A7A53"/>
    <w:rsid w:val="005A7F23"/>
    <w:rsid w:val="005B08ED"/>
    <w:rsid w:val="005B18B7"/>
    <w:rsid w:val="005B3205"/>
    <w:rsid w:val="005B4D17"/>
    <w:rsid w:val="005B501D"/>
    <w:rsid w:val="005B6122"/>
    <w:rsid w:val="005B6A44"/>
    <w:rsid w:val="005B77B1"/>
    <w:rsid w:val="005B7A31"/>
    <w:rsid w:val="005C2CB5"/>
    <w:rsid w:val="005C326A"/>
    <w:rsid w:val="005C3D3A"/>
    <w:rsid w:val="005C4151"/>
    <w:rsid w:val="005C4F29"/>
    <w:rsid w:val="005C5510"/>
    <w:rsid w:val="005C6179"/>
    <w:rsid w:val="005C73C4"/>
    <w:rsid w:val="005D0515"/>
    <w:rsid w:val="005D0F76"/>
    <w:rsid w:val="005D172C"/>
    <w:rsid w:val="005D1A38"/>
    <w:rsid w:val="005D280E"/>
    <w:rsid w:val="005D524E"/>
    <w:rsid w:val="005D61EB"/>
    <w:rsid w:val="005D6611"/>
    <w:rsid w:val="005D66BB"/>
    <w:rsid w:val="005E01D1"/>
    <w:rsid w:val="005E306B"/>
    <w:rsid w:val="005E4045"/>
    <w:rsid w:val="005E5527"/>
    <w:rsid w:val="005E6656"/>
    <w:rsid w:val="005E66F4"/>
    <w:rsid w:val="005E6D27"/>
    <w:rsid w:val="005F0FE1"/>
    <w:rsid w:val="005F1DF5"/>
    <w:rsid w:val="005F2D30"/>
    <w:rsid w:val="005F305C"/>
    <w:rsid w:val="005F5983"/>
    <w:rsid w:val="005F72A0"/>
    <w:rsid w:val="005F7EFE"/>
    <w:rsid w:val="00600335"/>
    <w:rsid w:val="006009EE"/>
    <w:rsid w:val="00600C57"/>
    <w:rsid w:val="006013EC"/>
    <w:rsid w:val="00601789"/>
    <w:rsid w:val="00601DEF"/>
    <w:rsid w:val="00602688"/>
    <w:rsid w:val="00602F60"/>
    <w:rsid w:val="00605508"/>
    <w:rsid w:val="006055AA"/>
    <w:rsid w:val="00605A36"/>
    <w:rsid w:val="00605A40"/>
    <w:rsid w:val="00605D62"/>
    <w:rsid w:val="00611488"/>
    <w:rsid w:val="00612925"/>
    <w:rsid w:val="00616116"/>
    <w:rsid w:val="006168B4"/>
    <w:rsid w:val="00616942"/>
    <w:rsid w:val="00617DDA"/>
    <w:rsid w:val="00620F92"/>
    <w:rsid w:val="00622F0A"/>
    <w:rsid w:val="00623132"/>
    <w:rsid w:val="00623339"/>
    <w:rsid w:val="006236E5"/>
    <w:rsid w:val="00623DFF"/>
    <w:rsid w:val="006241FD"/>
    <w:rsid w:val="0062428B"/>
    <w:rsid w:val="0062433E"/>
    <w:rsid w:val="006279CA"/>
    <w:rsid w:val="00627D6C"/>
    <w:rsid w:val="00632239"/>
    <w:rsid w:val="006333A4"/>
    <w:rsid w:val="00634A2F"/>
    <w:rsid w:val="00634E54"/>
    <w:rsid w:val="00636347"/>
    <w:rsid w:val="00636653"/>
    <w:rsid w:val="00641983"/>
    <w:rsid w:val="00643825"/>
    <w:rsid w:val="0064392C"/>
    <w:rsid w:val="0064408B"/>
    <w:rsid w:val="00644EEC"/>
    <w:rsid w:val="00645696"/>
    <w:rsid w:val="00645F2A"/>
    <w:rsid w:val="006507C8"/>
    <w:rsid w:val="00650B8C"/>
    <w:rsid w:val="00650F99"/>
    <w:rsid w:val="0065161B"/>
    <w:rsid w:val="006525C6"/>
    <w:rsid w:val="00655375"/>
    <w:rsid w:val="00655FF3"/>
    <w:rsid w:val="00660635"/>
    <w:rsid w:val="00661591"/>
    <w:rsid w:val="006637F4"/>
    <w:rsid w:val="00663972"/>
    <w:rsid w:val="00664DDE"/>
    <w:rsid w:val="0067096A"/>
    <w:rsid w:val="006710FF"/>
    <w:rsid w:val="00671FFE"/>
    <w:rsid w:val="00673D12"/>
    <w:rsid w:val="00674CAA"/>
    <w:rsid w:val="00674E32"/>
    <w:rsid w:val="00675ABA"/>
    <w:rsid w:val="00675DB3"/>
    <w:rsid w:val="00677D6A"/>
    <w:rsid w:val="006832F6"/>
    <w:rsid w:val="006836FA"/>
    <w:rsid w:val="006846A3"/>
    <w:rsid w:val="006853A1"/>
    <w:rsid w:val="0068623D"/>
    <w:rsid w:val="006904DA"/>
    <w:rsid w:val="006908F9"/>
    <w:rsid w:val="00690B01"/>
    <w:rsid w:val="00690E4A"/>
    <w:rsid w:val="006920A4"/>
    <w:rsid w:val="00694841"/>
    <w:rsid w:val="00696BF3"/>
    <w:rsid w:val="00697838"/>
    <w:rsid w:val="00697F6A"/>
    <w:rsid w:val="006A0C6D"/>
    <w:rsid w:val="006A1DCC"/>
    <w:rsid w:val="006A2A4A"/>
    <w:rsid w:val="006A3658"/>
    <w:rsid w:val="006A4A37"/>
    <w:rsid w:val="006A557B"/>
    <w:rsid w:val="006A6C5E"/>
    <w:rsid w:val="006B2AAB"/>
    <w:rsid w:val="006B2FA0"/>
    <w:rsid w:val="006B3714"/>
    <w:rsid w:val="006B4635"/>
    <w:rsid w:val="006B498A"/>
    <w:rsid w:val="006B5FA8"/>
    <w:rsid w:val="006C139A"/>
    <w:rsid w:val="006C335B"/>
    <w:rsid w:val="006C3483"/>
    <w:rsid w:val="006C471B"/>
    <w:rsid w:val="006C51E7"/>
    <w:rsid w:val="006C59C3"/>
    <w:rsid w:val="006C6B0F"/>
    <w:rsid w:val="006C736F"/>
    <w:rsid w:val="006C74FF"/>
    <w:rsid w:val="006D0D32"/>
    <w:rsid w:val="006D14BC"/>
    <w:rsid w:val="006D1CDF"/>
    <w:rsid w:val="006D22B7"/>
    <w:rsid w:val="006D3AD1"/>
    <w:rsid w:val="006D4FF2"/>
    <w:rsid w:val="006E03E9"/>
    <w:rsid w:val="006E0A39"/>
    <w:rsid w:val="006E102E"/>
    <w:rsid w:val="006E26AF"/>
    <w:rsid w:val="006E2C1D"/>
    <w:rsid w:val="006E3E23"/>
    <w:rsid w:val="006E3F36"/>
    <w:rsid w:val="006E3FB7"/>
    <w:rsid w:val="006E58DC"/>
    <w:rsid w:val="006E5EA3"/>
    <w:rsid w:val="006E7131"/>
    <w:rsid w:val="006F0D88"/>
    <w:rsid w:val="006F156B"/>
    <w:rsid w:val="006F1D71"/>
    <w:rsid w:val="006F2B8D"/>
    <w:rsid w:val="006F4497"/>
    <w:rsid w:val="006F45E8"/>
    <w:rsid w:val="006F46AD"/>
    <w:rsid w:val="006F4CB4"/>
    <w:rsid w:val="006F5518"/>
    <w:rsid w:val="006F607B"/>
    <w:rsid w:val="006F6118"/>
    <w:rsid w:val="006F64A1"/>
    <w:rsid w:val="006F686F"/>
    <w:rsid w:val="006F6A9F"/>
    <w:rsid w:val="0070393F"/>
    <w:rsid w:val="007050AC"/>
    <w:rsid w:val="00705DC2"/>
    <w:rsid w:val="007061B8"/>
    <w:rsid w:val="0071086A"/>
    <w:rsid w:val="0071419E"/>
    <w:rsid w:val="00714678"/>
    <w:rsid w:val="007156A4"/>
    <w:rsid w:val="0071585B"/>
    <w:rsid w:val="0071627F"/>
    <w:rsid w:val="007170B8"/>
    <w:rsid w:val="007171A2"/>
    <w:rsid w:val="0071779B"/>
    <w:rsid w:val="00720058"/>
    <w:rsid w:val="00720C04"/>
    <w:rsid w:val="00722F7F"/>
    <w:rsid w:val="00723475"/>
    <w:rsid w:val="007240F6"/>
    <w:rsid w:val="00724C43"/>
    <w:rsid w:val="00725EBA"/>
    <w:rsid w:val="007264F6"/>
    <w:rsid w:val="00727286"/>
    <w:rsid w:val="00733846"/>
    <w:rsid w:val="00734477"/>
    <w:rsid w:val="00734FBC"/>
    <w:rsid w:val="00735DB4"/>
    <w:rsid w:val="00736B9C"/>
    <w:rsid w:val="007401C7"/>
    <w:rsid w:val="00740E95"/>
    <w:rsid w:val="007419E2"/>
    <w:rsid w:val="00744519"/>
    <w:rsid w:val="00744A2C"/>
    <w:rsid w:val="00744C28"/>
    <w:rsid w:val="00747EFF"/>
    <w:rsid w:val="0075037C"/>
    <w:rsid w:val="007526F4"/>
    <w:rsid w:val="00753918"/>
    <w:rsid w:val="00755091"/>
    <w:rsid w:val="0075607B"/>
    <w:rsid w:val="00756642"/>
    <w:rsid w:val="00757F86"/>
    <w:rsid w:val="007612F6"/>
    <w:rsid w:val="00764F4E"/>
    <w:rsid w:val="0076535C"/>
    <w:rsid w:val="00765A66"/>
    <w:rsid w:val="00767463"/>
    <w:rsid w:val="007703DC"/>
    <w:rsid w:val="00770657"/>
    <w:rsid w:val="00770D43"/>
    <w:rsid w:val="00771F6E"/>
    <w:rsid w:val="00772344"/>
    <w:rsid w:val="0077291D"/>
    <w:rsid w:val="00772A61"/>
    <w:rsid w:val="00777EE1"/>
    <w:rsid w:val="00777FF4"/>
    <w:rsid w:val="00780C77"/>
    <w:rsid w:val="00782BF4"/>
    <w:rsid w:val="007830F6"/>
    <w:rsid w:val="007834DB"/>
    <w:rsid w:val="0078355D"/>
    <w:rsid w:val="00784123"/>
    <w:rsid w:val="00785ABD"/>
    <w:rsid w:val="00787726"/>
    <w:rsid w:val="00787D52"/>
    <w:rsid w:val="00790CF8"/>
    <w:rsid w:val="00791D5B"/>
    <w:rsid w:val="0079325C"/>
    <w:rsid w:val="00793363"/>
    <w:rsid w:val="00793FE0"/>
    <w:rsid w:val="00794382"/>
    <w:rsid w:val="007950A6"/>
    <w:rsid w:val="007960F2"/>
    <w:rsid w:val="007962DA"/>
    <w:rsid w:val="0079753A"/>
    <w:rsid w:val="007A09BC"/>
    <w:rsid w:val="007A14E6"/>
    <w:rsid w:val="007A1765"/>
    <w:rsid w:val="007A37EE"/>
    <w:rsid w:val="007A52C2"/>
    <w:rsid w:val="007A5752"/>
    <w:rsid w:val="007A6362"/>
    <w:rsid w:val="007A72FD"/>
    <w:rsid w:val="007B0358"/>
    <w:rsid w:val="007B20C9"/>
    <w:rsid w:val="007B4DE6"/>
    <w:rsid w:val="007B6809"/>
    <w:rsid w:val="007B72B7"/>
    <w:rsid w:val="007B7559"/>
    <w:rsid w:val="007C03E0"/>
    <w:rsid w:val="007C05DA"/>
    <w:rsid w:val="007C309A"/>
    <w:rsid w:val="007C3808"/>
    <w:rsid w:val="007C4A8C"/>
    <w:rsid w:val="007C5066"/>
    <w:rsid w:val="007C57B2"/>
    <w:rsid w:val="007C63C2"/>
    <w:rsid w:val="007C64EC"/>
    <w:rsid w:val="007C7DFF"/>
    <w:rsid w:val="007D0B37"/>
    <w:rsid w:val="007D1F0C"/>
    <w:rsid w:val="007D324D"/>
    <w:rsid w:val="007D3AF5"/>
    <w:rsid w:val="007D3B42"/>
    <w:rsid w:val="007D3CF8"/>
    <w:rsid w:val="007D6329"/>
    <w:rsid w:val="007E0C58"/>
    <w:rsid w:val="007E2773"/>
    <w:rsid w:val="007E2C4C"/>
    <w:rsid w:val="007E4033"/>
    <w:rsid w:val="007E417A"/>
    <w:rsid w:val="007E4B68"/>
    <w:rsid w:val="007E500B"/>
    <w:rsid w:val="007E62D2"/>
    <w:rsid w:val="007E6992"/>
    <w:rsid w:val="007E735F"/>
    <w:rsid w:val="007F0241"/>
    <w:rsid w:val="007F1200"/>
    <w:rsid w:val="007F13F4"/>
    <w:rsid w:val="007F2503"/>
    <w:rsid w:val="007F2760"/>
    <w:rsid w:val="007F5980"/>
    <w:rsid w:val="007F7D8C"/>
    <w:rsid w:val="007F7F78"/>
    <w:rsid w:val="00800B14"/>
    <w:rsid w:val="008021A9"/>
    <w:rsid w:val="00802926"/>
    <w:rsid w:val="00804EDE"/>
    <w:rsid w:val="00806CF8"/>
    <w:rsid w:val="00806E4E"/>
    <w:rsid w:val="00807139"/>
    <w:rsid w:val="008107AC"/>
    <w:rsid w:val="00811E33"/>
    <w:rsid w:val="00812CEF"/>
    <w:rsid w:val="00813068"/>
    <w:rsid w:val="00813C75"/>
    <w:rsid w:val="0081524C"/>
    <w:rsid w:val="00815BD2"/>
    <w:rsid w:val="00817A5C"/>
    <w:rsid w:val="008202A3"/>
    <w:rsid w:val="00821324"/>
    <w:rsid w:val="00822E8C"/>
    <w:rsid w:val="00823237"/>
    <w:rsid w:val="008248F2"/>
    <w:rsid w:val="008253E9"/>
    <w:rsid w:val="0082586A"/>
    <w:rsid w:val="00825E52"/>
    <w:rsid w:val="00826A1F"/>
    <w:rsid w:val="0082746E"/>
    <w:rsid w:val="008313A0"/>
    <w:rsid w:val="00832F6A"/>
    <w:rsid w:val="00833B6B"/>
    <w:rsid w:val="00834262"/>
    <w:rsid w:val="0083434F"/>
    <w:rsid w:val="00834755"/>
    <w:rsid w:val="00834A84"/>
    <w:rsid w:val="00834BEB"/>
    <w:rsid w:val="00841B9B"/>
    <w:rsid w:val="00843C6B"/>
    <w:rsid w:val="008455E6"/>
    <w:rsid w:val="00845C95"/>
    <w:rsid w:val="00847162"/>
    <w:rsid w:val="008475A2"/>
    <w:rsid w:val="008477C6"/>
    <w:rsid w:val="00850358"/>
    <w:rsid w:val="00852C51"/>
    <w:rsid w:val="00853DBE"/>
    <w:rsid w:val="00854BA5"/>
    <w:rsid w:val="008559B7"/>
    <w:rsid w:val="008565A7"/>
    <w:rsid w:val="0085689E"/>
    <w:rsid w:val="00857A4E"/>
    <w:rsid w:val="008607ED"/>
    <w:rsid w:val="00860A18"/>
    <w:rsid w:val="00861D1D"/>
    <w:rsid w:val="00863AE0"/>
    <w:rsid w:val="008660C2"/>
    <w:rsid w:val="0086772B"/>
    <w:rsid w:val="00867E53"/>
    <w:rsid w:val="0087091B"/>
    <w:rsid w:val="00870F55"/>
    <w:rsid w:val="008717D5"/>
    <w:rsid w:val="00873EC9"/>
    <w:rsid w:val="00875AF0"/>
    <w:rsid w:val="00877562"/>
    <w:rsid w:val="008833E3"/>
    <w:rsid w:val="00884AA1"/>
    <w:rsid w:val="0088525A"/>
    <w:rsid w:val="00886B98"/>
    <w:rsid w:val="00886F0D"/>
    <w:rsid w:val="008877C6"/>
    <w:rsid w:val="008916D8"/>
    <w:rsid w:val="00891F53"/>
    <w:rsid w:val="00892150"/>
    <w:rsid w:val="00892956"/>
    <w:rsid w:val="008931A3"/>
    <w:rsid w:val="00893869"/>
    <w:rsid w:val="00894A26"/>
    <w:rsid w:val="008959BE"/>
    <w:rsid w:val="008A12DA"/>
    <w:rsid w:val="008A2062"/>
    <w:rsid w:val="008A2ED3"/>
    <w:rsid w:val="008A372C"/>
    <w:rsid w:val="008A572F"/>
    <w:rsid w:val="008A5C64"/>
    <w:rsid w:val="008A65D2"/>
    <w:rsid w:val="008A67ED"/>
    <w:rsid w:val="008B1204"/>
    <w:rsid w:val="008B1648"/>
    <w:rsid w:val="008B37B3"/>
    <w:rsid w:val="008B4C74"/>
    <w:rsid w:val="008B4CB9"/>
    <w:rsid w:val="008B4D2F"/>
    <w:rsid w:val="008B54C5"/>
    <w:rsid w:val="008B54E6"/>
    <w:rsid w:val="008B68C2"/>
    <w:rsid w:val="008C024F"/>
    <w:rsid w:val="008C0FFD"/>
    <w:rsid w:val="008C2AB8"/>
    <w:rsid w:val="008C50CB"/>
    <w:rsid w:val="008C59EA"/>
    <w:rsid w:val="008C6CFC"/>
    <w:rsid w:val="008D0B07"/>
    <w:rsid w:val="008D1409"/>
    <w:rsid w:val="008D20A5"/>
    <w:rsid w:val="008D3203"/>
    <w:rsid w:val="008D3513"/>
    <w:rsid w:val="008D44F2"/>
    <w:rsid w:val="008D4CC4"/>
    <w:rsid w:val="008D54B4"/>
    <w:rsid w:val="008D58E8"/>
    <w:rsid w:val="008D71C4"/>
    <w:rsid w:val="008E0C78"/>
    <w:rsid w:val="008E2328"/>
    <w:rsid w:val="008E2C1A"/>
    <w:rsid w:val="008E4192"/>
    <w:rsid w:val="008E43C8"/>
    <w:rsid w:val="008E43FC"/>
    <w:rsid w:val="008E482F"/>
    <w:rsid w:val="008E5180"/>
    <w:rsid w:val="008E6AEA"/>
    <w:rsid w:val="008E7D7E"/>
    <w:rsid w:val="008F026A"/>
    <w:rsid w:val="008F08EC"/>
    <w:rsid w:val="008F160E"/>
    <w:rsid w:val="008F3FE7"/>
    <w:rsid w:val="008F4B9E"/>
    <w:rsid w:val="008F63BD"/>
    <w:rsid w:val="009015D1"/>
    <w:rsid w:val="00907434"/>
    <w:rsid w:val="0091031D"/>
    <w:rsid w:val="009104C4"/>
    <w:rsid w:val="00910BA4"/>
    <w:rsid w:val="00913B54"/>
    <w:rsid w:val="0091472C"/>
    <w:rsid w:val="00916D25"/>
    <w:rsid w:val="00916FFA"/>
    <w:rsid w:val="00922547"/>
    <w:rsid w:val="00925714"/>
    <w:rsid w:val="00926D7D"/>
    <w:rsid w:val="00927379"/>
    <w:rsid w:val="0093023D"/>
    <w:rsid w:val="009309D0"/>
    <w:rsid w:val="00931E99"/>
    <w:rsid w:val="00932961"/>
    <w:rsid w:val="00934AC0"/>
    <w:rsid w:val="00935873"/>
    <w:rsid w:val="00935DC6"/>
    <w:rsid w:val="00940D1E"/>
    <w:rsid w:val="0094166A"/>
    <w:rsid w:val="00942AE9"/>
    <w:rsid w:val="0094318B"/>
    <w:rsid w:val="00944338"/>
    <w:rsid w:val="00944BD1"/>
    <w:rsid w:val="00945DCB"/>
    <w:rsid w:val="0094731A"/>
    <w:rsid w:val="009474DE"/>
    <w:rsid w:val="00947737"/>
    <w:rsid w:val="00950EFA"/>
    <w:rsid w:val="00951532"/>
    <w:rsid w:val="00951612"/>
    <w:rsid w:val="0095368F"/>
    <w:rsid w:val="00954A53"/>
    <w:rsid w:val="00955270"/>
    <w:rsid w:val="0095539D"/>
    <w:rsid w:val="00955473"/>
    <w:rsid w:val="00955F36"/>
    <w:rsid w:val="00956BBA"/>
    <w:rsid w:val="00960D22"/>
    <w:rsid w:val="00960D4E"/>
    <w:rsid w:val="00960F1D"/>
    <w:rsid w:val="00961069"/>
    <w:rsid w:val="00962938"/>
    <w:rsid w:val="00964E32"/>
    <w:rsid w:val="00965D3F"/>
    <w:rsid w:val="0096687C"/>
    <w:rsid w:val="00967520"/>
    <w:rsid w:val="00970E9F"/>
    <w:rsid w:val="0097355B"/>
    <w:rsid w:val="009742B7"/>
    <w:rsid w:val="009778B0"/>
    <w:rsid w:val="0098383D"/>
    <w:rsid w:val="0098485C"/>
    <w:rsid w:val="009914F8"/>
    <w:rsid w:val="0099289B"/>
    <w:rsid w:val="00995C71"/>
    <w:rsid w:val="00996163"/>
    <w:rsid w:val="00997059"/>
    <w:rsid w:val="009A63AB"/>
    <w:rsid w:val="009A6595"/>
    <w:rsid w:val="009A69F9"/>
    <w:rsid w:val="009A6FCB"/>
    <w:rsid w:val="009A7C8B"/>
    <w:rsid w:val="009B1310"/>
    <w:rsid w:val="009B1525"/>
    <w:rsid w:val="009B2A6B"/>
    <w:rsid w:val="009B3232"/>
    <w:rsid w:val="009B34A7"/>
    <w:rsid w:val="009B3774"/>
    <w:rsid w:val="009B384B"/>
    <w:rsid w:val="009B39A2"/>
    <w:rsid w:val="009B4BE2"/>
    <w:rsid w:val="009B4D6F"/>
    <w:rsid w:val="009B5DCF"/>
    <w:rsid w:val="009B5DF0"/>
    <w:rsid w:val="009B6DB1"/>
    <w:rsid w:val="009C127A"/>
    <w:rsid w:val="009C1CC5"/>
    <w:rsid w:val="009C238C"/>
    <w:rsid w:val="009C345B"/>
    <w:rsid w:val="009C4A53"/>
    <w:rsid w:val="009C4D34"/>
    <w:rsid w:val="009C6849"/>
    <w:rsid w:val="009C6B84"/>
    <w:rsid w:val="009C749A"/>
    <w:rsid w:val="009C776E"/>
    <w:rsid w:val="009C7DCF"/>
    <w:rsid w:val="009D00E0"/>
    <w:rsid w:val="009D09B4"/>
    <w:rsid w:val="009D1849"/>
    <w:rsid w:val="009D1D0D"/>
    <w:rsid w:val="009D27B5"/>
    <w:rsid w:val="009D5349"/>
    <w:rsid w:val="009D5CE4"/>
    <w:rsid w:val="009D5F87"/>
    <w:rsid w:val="009D752B"/>
    <w:rsid w:val="009E16D9"/>
    <w:rsid w:val="009E29BE"/>
    <w:rsid w:val="009E31E2"/>
    <w:rsid w:val="009E3DE2"/>
    <w:rsid w:val="009E40C6"/>
    <w:rsid w:val="009E4216"/>
    <w:rsid w:val="009E48A4"/>
    <w:rsid w:val="009E75B5"/>
    <w:rsid w:val="009E7C41"/>
    <w:rsid w:val="009F1AED"/>
    <w:rsid w:val="009F2374"/>
    <w:rsid w:val="009F3AF9"/>
    <w:rsid w:val="009F4DFB"/>
    <w:rsid w:val="009F4ED9"/>
    <w:rsid w:val="009F5CD5"/>
    <w:rsid w:val="009F6E52"/>
    <w:rsid w:val="009F6E74"/>
    <w:rsid w:val="00A02095"/>
    <w:rsid w:val="00A032C0"/>
    <w:rsid w:val="00A03B14"/>
    <w:rsid w:val="00A044DA"/>
    <w:rsid w:val="00A04A6F"/>
    <w:rsid w:val="00A0508D"/>
    <w:rsid w:val="00A059EB"/>
    <w:rsid w:val="00A07BA5"/>
    <w:rsid w:val="00A1065D"/>
    <w:rsid w:val="00A117E8"/>
    <w:rsid w:val="00A11AB2"/>
    <w:rsid w:val="00A11CAC"/>
    <w:rsid w:val="00A17AC0"/>
    <w:rsid w:val="00A22373"/>
    <w:rsid w:val="00A23600"/>
    <w:rsid w:val="00A24100"/>
    <w:rsid w:val="00A249BE"/>
    <w:rsid w:val="00A250F4"/>
    <w:rsid w:val="00A2527B"/>
    <w:rsid w:val="00A25682"/>
    <w:rsid w:val="00A26D4D"/>
    <w:rsid w:val="00A26F2D"/>
    <w:rsid w:val="00A31630"/>
    <w:rsid w:val="00A32498"/>
    <w:rsid w:val="00A32A22"/>
    <w:rsid w:val="00A334F0"/>
    <w:rsid w:val="00A35756"/>
    <w:rsid w:val="00A35FB9"/>
    <w:rsid w:val="00A362F3"/>
    <w:rsid w:val="00A37964"/>
    <w:rsid w:val="00A40722"/>
    <w:rsid w:val="00A40AA7"/>
    <w:rsid w:val="00A41B70"/>
    <w:rsid w:val="00A43692"/>
    <w:rsid w:val="00A43A33"/>
    <w:rsid w:val="00A4409D"/>
    <w:rsid w:val="00A4768D"/>
    <w:rsid w:val="00A47D4C"/>
    <w:rsid w:val="00A51D59"/>
    <w:rsid w:val="00A51E04"/>
    <w:rsid w:val="00A5527F"/>
    <w:rsid w:val="00A555DD"/>
    <w:rsid w:val="00A6052D"/>
    <w:rsid w:val="00A60BC6"/>
    <w:rsid w:val="00A61390"/>
    <w:rsid w:val="00A6154A"/>
    <w:rsid w:val="00A619A2"/>
    <w:rsid w:val="00A64959"/>
    <w:rsid w:val="00A66597"/>
    <w:rsid w:val="00A669AB"/>
    <w:rsid w:val="00A70980"/>
    <w:rsid w:val="00A733F3"/>
    <w:rsid w:val="00A737D3"/>
    <w:rsid w:val="00A743AE"/>
    <w:rsid w:val="00A754AA"/>
    <w:rsid w:val="00A75A6E"/>
    <w:rsid w:val="00A768D5"/>
    <w:rsid w:val="00A76BF9"/>
    <w:rsid w:val="00A8045A"/>
    <w:rsid w:val="00A816AD"/>
    <w:rsid w:val="00A8190A"/>
    <w:rsid w:val="00A81E4C"/>
    <w:rsid w:val="00A8424E"/>
    <w:rsid w:val="00A853E6"/>
    <w:rsid w:val="00A858AB"/>
    <w:rsid w:val="00A8657D"/>
    <w:rsid w:val="00A87E3A"/>
    <w:rsid w:val="00A913D2"/>
    <w:rsid w:val="00A914A0"/>
    <w:rsid w:val="00A91B3B"/>
    <w:rsid w:val="00A92111"/>
    <w:rsid w:val="00A929EA"/>
    <w:rsid w:val="00A948FD"/>
    <w:rsid w:val="00A9503D"/>
    <w:rsid w:val="00A95A6A"/>
    <w:rsid w:val="00A97279"/>
    <w:rsid w:val="00AA0D29"/>
    <w:rsid w:val="00AA2A20"/>
    <w:rsid w:val="00AA3704"/>
    <w:rsid w:val="00AA486C"/>
    <w:rsid w:val="00AA529C"/>
    <w:rsid w:val="00AB46AF"/>
    <w:rsid w:val="00AB5DD3"/>
    <w:rsid w:val="00AB6E4F"/>
    <w:rsid w:val="00AB708C"/>
    <w:rsid w:val="00AC40C3"/>
    <w:rsid w:val="00AC6FBC"/>
    <w:rsid w:val="00AC7130"/>
    <w:rsid w:val="00AC727B"/>
    <w:rsid w:val="00AC77D2"/>
    <w:rsid w:val="00AC7C75"/>
    <w:rsid w:val="00AD2A4F"/>
    <w:rsid w:val="00AD457C"/>
    <w:rsid w:val="00AD67FD"/>
    <w:rsid w:val="00AD72F9"/>
    <w:rsid w:val="00AD7992"/>
    <w:rsid w:val="00AE3457"/>
    <w:rsid w:val="00AE42CD"/>
    <w:rsid w:val="00AE515A"/>
    <w:rsid w:val="00AE7045"/>
    <w:rsid w:val="00AE7EDB"/>
    <w:rsid w:val="00AF213F"/>
    <w:rsid w:val="00AF2D45"/>
    <w:rsid w:val="00AF3DE1"/>
    <w:rsid w:val="00AF3E7C"/>
    <w:rsid w:val="00AF41D3"/>
    <w:rsid w:val="00B001A8"/>
    <w:rsid w:val="00B00F4E"/>
    <w:rsid w:val="00B0250A"/>
    <w:rsid w:val="00B03F46"/>
    <w:rsid w:val="00B045DF"/>
    <w:rsid w:val="00B05B48"/>
    <w:rsid w:val="00B068DE"/>
    <w:rsid w:val="00B06A22"/>
    <w:rsid w:val="00B07476"/>
    <w:rsid w:val="00B10A99"/>
    <w:rsid w:val="00B10E1F"/>
    <w:rsid w:val="00B11817"/>
    <w:rsid w:val="00B119BD"/>
    <w:rsid w:val="00B12325"/>
    <w:rsid w:val="00B1564E"/>
    <w:rsid w:val="00B17325"/>
    <w:rsid w:val="00B17B1F"/>
    <w:rsid w:val="00B17B82"/>
    <w:rsid w:val="00B205ED"/>
    <w:rsid w:val="00B2122F"/>
    <w:rsid w:val="00B2149F"/>
    <w:rsid w:val="00B21729"/>
    <w:rsid w:val="00B22C2B"/>
    <w:rsid w:val="00B22E7D"/>
    <w:rsid w:val="00B24D05"/>
    <w:rsid w:val="00B25C35"/>
    <w:rsid w:val="00B26946"/>
    <w:rsid w:val="00B318C4"/>
    <w:rsid w:val="00B32512"/>
    <w:rsid w:val="00B32B2F"/>
    <w:rsid w:val="00B32C9E"/>
    <w:rsid w:val="00B33E2A"/>
    <w:rsid w:val="00B34E36"/>
    <w:rsid w:val="00B351AA"/>
    <w:rsid w:val="00B351B0"/>
    <w:rsid w:val="00B36289"/>
    <w:rsid w:val="00B37939"/>
    <w:rsid w:val="00B42D78"/>
    <w:rsid w:val="00B43DAE"/>
    <w:rsid w:val="00B469E0"/>
    <w:rsid w:val="00B478F5"/>
    <w:rsid w:val="00B47AD9"/>
    <w:rsid w:val="00B512FF"/>
    <w:rsid w:val="00B52823"/>
    <w:rsid w:val="00B55F3E"/>
    <w:rsid w:val="00B56D55"/>
    <w:rsid w:val="00B57030"/>
    <w:rsid w:val="00B577B7"/>
    <w:rsid w:val="00B61179"/>
    <w:rsid w:val="00B61642"/>
    <w:rsid w:val="00B628D7"/>
    <w:rsid w:val="00B63104"/>
    <w:rsid w:val="00B63CF6"/>
    <w:rsid w:val="00B640C9"/>
    <w:rsid w:val="00B649EB"/>
    <w:rsid w:val="00B65B72"/>
    <w:rsid w:val="00B66C6B"/>
    <w:rsid w:val="00B671BE"/>
    <w:rsid w:val="00B677FE"/>
    <w:rsid w:val="00B67B1B"/>
    <w:rsid w:val="00B67D0B"/>
    <w:rsid w:val="00B72557"/>
    <w:rsid w:val="00B727E1"/>
    <w:rsid w:val="00B729E9"/>
    <w:rsid w:val="00B7530D"/>
    <w:rsid w:val="00B76CDA"/>
    <w:rsid w:val="00B80F32"/>
    <w:rsid w:val="00B819EF"/>
    <w:rsid w:val="00B82B6C"/>
    <w:rsid w:val="00B836F1"/>
    <w:rsid w:val="00B83B48"/>
    <w:rsid w:val="00B84960"/>
    <w:rsid w:val="00B851F1"/>
    <w:rsid w:val="00B8530D"/>
    <w:rsid w:val="00B86599"/>
    <w:rsid w:val="00B86EBD"/>
    <w:rsid w:val="00B9131A"/>
    <w:rsid w:val="00B91B60"/>
    <w:rsid w:val="00B924DD"/>
    <w:rsid w:val="00B92E7C"/>
    <w:rsid w:val="00B94430"/>
    <w:rsid w:val="00B95491"/>
    <w:rsid w:val="00B95850"/>
    <w:rsid w:val="00B96600"/>
    <w:rsid w:val="00B96630"/>
    <w:rsid w:val="00B97A03"/>
    <w:rsid w:val="00BA0CCE"/>
    <w:rsid w:val="00BA197C"/>
    <w:rsid w:val="00BA3685"/>
    <w:rsid w:val="00BA428A"/>
    <w:rsid w:val="00BA5772"/>
    <w:rsid w:val="00BA742A"/>
    <w:rsid w:val="00BB0081"/>
    <w:rsid w:val="00BB021F"/>
    <w:rsid w:val="00BB045A"/>
    <w:rsid w:val="00BB3FB0"/>
    <w:rsid w:val="00BB54D8"/>
    <w:rsid w:val="00BB5631"/>
    <w:rsid w:val="00BB71CE"/>
    <w:rsid w:val="00BC0251"/>
    <w:rsid w:val="00BC0FC1"/>
    <w:rsid w:val="00BC2DFF"/>
    <w:rsid w:val="00BC3CF8"/>
    <w:rsid w:val="00BC3FE1"/>
    <w:rsid w:val="00BC5CFE"/>
    <w:rsid w:val="00BC60B0"/>
    <w:rsid w:val="00BC65EA"/>
    <w:rsid w:val="00BC6BA5"/>
    <w:rsid w:val="00BC756B"/>
    <w:rsid w:val="00BC7CA2"/>
    <w:rsid w:val="00BC7E72"/>
    <w:rsid w:val="00BD024B"/>
    <w:rsid w:val="00BD061F"/>
    <w:rsid w:val="00BD06FB"/>
    <w:rsid w:val="00BD1093"/>
    <w:rsid w:val="00BD1CC7"/>
    <w:rsid w:val="00BD2589"/>
    <w:rsid w:val="00BD494A"/>
    <w:rsid w:val="00BD5513"/>
    <w:rsid w:val="00BD5ADB"/>
    <w:rsid w:val="00BD7D29"/>
    <w:rsid w:val="00BD7F52"/>
    <w:rsid w:val="00BE0400"/>
    <w:rsid w:val="00BE0881"/>
    <w:rsid w:val="00BE24D1"/>
    <w:rsid w:val="00BE291D"/>
    <w:rsid w:val="00BE32C7"/>
    <w:rsid w:val="00BE43A3"/>
    <w:rsid w:val="00BE4C48"/>
    <w:rsid w:val="00BE5713"/>
    <w:rsid w:val="00BE5A05"/>
    <w:rsid w:val="00BE6109"/>
    <w:rsid w:val="00BE66CF"/>
    <w:rsid w:val="00BE7182"/>
    <w:rsid w:val="00BE77DB"/>
    <w:rsid w:val="00BF0AF1"/>
    <w:rsid w:val="00BF1355"/>
    <w:rsid w:val="00BF1405"/>
    <w:rsid w:val="00BF25AD"/>
    <w:rsid w:val="00BF26EA"/>
    <w:rsid w:val="00BF2C78"/>
    <w:rsid w:val="00BF2DF7"/>
    <w:rsid w:val="00BF3424"/>
    <w:rsid w:val="00BF3976"/>
    <w:rsid w:val="00BF3A38"/>
    <w:rsid w:val="00BF5031"/>
    <w:rsid w:val="00BF5391"/>
    <w:rsid w:val="00BF6A15"/>
    <w:rsid w:val="00BF6B03"/>
    <w:rsid w:val="00BF77C8"/>
    <w:rsid w:val="00C00412"/>
    <w:rsid w:val="00C00D51"/>
    <w:rsid w:val="00C0109D"/>
    <w:rsid w:val="00C0111E"/>
    <w:rsid w:val="00C06AD4"/>
    <w:rsid w:val="00C10820"/>
    <w:rsid w:val="00C12DBC"/>
    <w:rsid w:val="00C15AE8"/>
    <w:rsid w:val="00C16291"/>
    <w:rsid w:val="00C17657"/>
    <w:rsid w:val="00C179B9"/>
    <w:rsid w:val="00C17A97"/>
    <w:rsid w:val="00C22609"/>
    <w:rsid w:val="00C2289A"/>
    <w:rsid w:val="00C23D01"/>
    <w:rsid w:val="00C242A8"/>
    <w:rsid w:val="00C24CD5"/>
    <w:rsid w:val="00C25479"/>
    <w:rsid w:val="00C25895"/>
    <w:rsid w:val="00C25F60"/>
    <w:rsid w:val="00C261D8"/>
    <w:rsid w:val="00C26E25"/>
    <w:rsid w:val="00C30911"/>
    <w:rsid w:val="00C3113E"/>
    <w:rsid w:val="00C3120E"/>
    <w:rsid w:val="00C334C8"/>
    <w:rsid w:val="00C33F91"/>
    <w:rsid w:val="00C35014"/>
    <w:rsid w:val="00C35C6D"/>
    <w:rsid w:val="00C36E48"/>
    <w:rsid w:val="00C379BA"/>
    <w:rsid w:val="00C37D9D"/>
    <w:rsid w:val="00C43885"/>
    <w:rsid w:val="00C44011"/>
    <w:rsid w:val="00C45FB5"/>
    <w:rsid w:val="00C46EBF"/>
    <w:rsid w:val="00C509D4"/>
    <w:rsid w:val="00C50DF5"/>
    <w:rsid w:val="00C51F44"/>
    <w:rsid w:val="00C52086"/>
    <w:rsid w:val="00C52846"/>
    <w:rsid w:val="00C52D02"/>
    <w:rsid w:val="00C54D02"/>
    <w:rsid w:val="00C5609B"/>
    <w:rsid w:val="00C575E2"/>
    <w:rsid w:val="00C57DCB"/>
    <w:rsid w:val="00C62B9C"/>
    <w:rsid w:val="00C64504"/>
    <w:rsid w:val="00C649CD"/>
    <w:rsid w:val="00C65262"/>
    <w:rsid w:val="00C66EB8"/>
    <w:rsid w:val="00C67200"/>
    <w:rsid w:val="00C67DE0"/>
    <w:rsid w:val="00C70AF8"/>
    <w:rsid w:val="00C70E4F"/>
    <w:rsid w:val="00C72C3B"/>
    <w:rsid w:val="00C7332D"/>
    <w:rsid w:val="00C74854"/>
    <w:rsid w:val="00C75521"/>
    <w:rsid w:val="00C758BC"/>
    <w:rsid w:val="00C77E30"/>
    <w:rsid w:val="00C80A05"/>
    <w:rsid w:val="00C81ABA"/>
    <w:rsid w:val="00C83D29"/>
    <w:rsid w:val="00C83EEB"/>
    <w:rsid w:val="00C84108"/>
    <w:rsid w:val="00C845F7"/>
    <w:rsid w:val="00C84969"/>
    <w:rsid w:val="00C8512C"/>
    <w:rsid w:val="00C854FA"/>
    <w:rsid w:val="00C85B44"/>
    <w:rsid w:val="00C867E7"/>
    <w:rsid w:val="00C9006E"/>
    <w:rsid w:val="00C90856"/>
    <w:rsid w:val="00C9127B"/>
    <w:rsid w:val="00C913CB"/>
    <w:rsid w:val="00C915C5"/>
    <w:rsid w:val="00C915D6"/>
    <w:rsid w:val="00C93D3B"/>
    <w:rsid w:val="00C9501E"/>
    <w:rsid w:val="00C95D12"/>
    <w:rsid w:val="00C95E15"/>
    <w:rsid w:val="00C96066"/>
    <w:rsid w:val="00C96F58"/>
    <w:rsid w:val="00CA4CFC"/>
    <w:rsid w:val="00CA5B48"/>
    <w:rsid w:val="00CA7B99"/>
    <w:rsid w:val="00CB0453"/>
    <w:rsid w:val="00CB0A83"/>
    <w:rsid w:val="00CB22F7"/>
    <w:rsid w:val="00CB3092"/>
    <w:rsid w:val="00CB30BC"/>
    <w:rsid w:val="00CB32F3"/>
    <w:rsid w:val="00CB4026"/>
    <w:rsid w:val="00CB48E6"/>
    <w:rsid w:val="00CB57DF"/>
    <w:rsid w:val="00CB6F7D"/>
    <w:rsid w:val="00CB7FDD"/>
    <w:rsid w:val="00CC0706"/>
    <w:rsid w:val="00CC18D1"/>
    <w:rsid w:val="00CC3539"/>
    <w:rsid w:val="00CC4F96"/>
    <w:rsid w:val="00CC5869"/>
    <w:rsid w:val="00CC5C47"/>
    <w:rsid w:val="00CD2253"/>
    <w:rsid w:val="00CD28C4"/>
    <w:rsid w:val="00CD449A"/>
    <w:rsid w:val="00CD618F"/>
    <w:rsid w:val="00CD6308"/>
    <w:rsid w:val="00CD6BA8"/>
    <w:rsid w:val="00CD6BFF"/>
    <w:rsid w:val="00CE113E"/>
    <w:rsid w:val="00CE1373"/>
    <w:rsid w:val="00CE2E0A"/>
    <w:rsid w:val="00CE3CD0"/>
    <w:rsid w:val="00CE4921"/>
    <w:rsid w:val="00CE4A97"/>
    <w:rsid w:val="00CE4D36"/>
    <w:rsid w:val="00CE600D"/>
    <w:rsid w:val="00CE60CD"/>
    <w:rsid w:val="00CF05CE"/>
    <w:rsid w:val="00CF084E"/>
    <w:rsid w:val="00CF1226"/>
    <w:rsid w:val="00CF2E5A"/>
    <w:rsid w:val="00CF4318"/>
    <w:rsid w:val="00CF4BB0"/>
    <w:rsid w:val="00CF6FB7"/>
    <w:rsid w:val="00CF7701"/>
    <w:rsid w:val="00CF79B7"/>
    <w:rsid w:val="00D019BD"/>
    <w:rsid w:val="00D026A1"/>
    <w:rsid w:val="00D03B9F"/>
    <w:rsid w:val="00D043FC"/>
    <w:rsid w:val="00D048AD"/>
    <w:rsid w:val="00D06EEC"/>
    <w:rsid w:val="00D07A48"/>
    <w:rsid w:val="00D1011B"/>
    <w:rsid w:val="00D109E2"/>
    <w:rsid w:val="00D11750"/>
    <w:rsid w:val="00D119B7"/>
    <w:rsid w:val="00D12C68"/>
    <w:rsid w:val="00D130EB"/>
    <w:rsid w:val="00D16E1F"/>
    <w:rsid w:val="00D17286"/>
    <w:rsid w:val="00D174B0"/>
    <w:rsid w:val="00D17E4E"/>
    <w:rsid w:val="00D23DB2"/>
    <w:rsid w:val="00D24301"/>
    <w:rsid w:val="00D25784"/>
    <w:rsid w:val="00D25A56"/>
    <w:rsid w:val="00D274C0"/>
    <w:rsid w:val="00D30207"/>
    <w:rsid w:val="00D31366"/>
    <w:rsid w:val="00D315CB"/>
    <w:rsid w:val="00D33201"/>
    <w:rsid w:val="00D35F3B"/>
    <w:rsid w:val="00D3687E"/>
    <w:rsid w:val="00D4269B"/>
    <w:rsid w:val="00D4323F"/>
    <w:rsid w:val="00D445D6"/>
    <w:rsid w:val="00D447AB"/>
    <w:rsid w:val="00D46CC8"/>
    <w:rsid w:val="00D470C8"/>
    <w:rsid w:val="00D50835"/>
    <w:rsid w:val="00D508F1"/>
    <w:rsid w:val="00D50910"/>
    <w:rsid w:val="00D51DFC"/>
    <w:rsid w:val="00D522AE"/>
    <w:rsid w:val="00D5302A"/>
    <w:rsid w:val="00D5385A"/>
    <w:rsid w:val="00D54830"/>
    <w:rsid w:val="00D55007"/>
    <w:rsid w:val="00D5799A"/>
    <w:rsid w:val="00D57DA6"/>
    <w:rsid w:val="00D60DAE"/>
    <w:rsid w:val="00D61369"/>
    <w:rsid w:val="00D619B3"/>
    <w:rsid w:val="00D62E65"/>
    <w:rsid w:val="00D62EC4"/>
    <w:rsid w:val="00D63624"/>
    <w:rsid w:val="00D6570E"/>
    <w:rsid w:val="00D65CF1"/>
    <w:rsid w:val="00D66133"/>
    <w:rsid w:val="00D67099"/>
    <w:rsid w:val="00D67343"/>
    <w:rsid w:val="00D70979"/>
    <w:rsid w:val="00D7266C"/>
    <w:rsid w:val="00D73033"/>
    <w:rsid w:val="00D73BD1"/>
    <w:rsid w:val="00D74843"/>
    <w:rsid w:val="00D76178"/>
    <w:rsid w:val="00D762D8"/>
    <w:rsid w:val="00D80253"/>
    <w:rsid w:val="00D80A44"/>
    <w:rsid w:val="00D81BB3"/>
    <w:rsid w:val="00D83A7E"/>
    <w:rsid w:val="00D900EE"/>
    <w:rsid w:val="00D90A5B"/>
    <w:rsid w:val="00D91AA4"/>
    <w:rsid w:val="00D9273E"/>
    <w:rsid w:val="00D92CF1"/>
    <w:rsid w:val="00D936E6"/>
    <w:rsid w:val="00D945EF"/>
    <w:rsid w:val="00D94775"/>
    <w:rsid w:val="00D94D9A"/>
    <w:rsid w:val="00D94F0B"/>
    <w:rsid w:val="00D95F80"/>
    <w:rsid w:val="00D96BE7"/>
    <w:rsid w:val="00D96F9F"/>
    <w:rsid w:val="00D96FDF"/>
    <w:rsid w:val="00DA0017"/>
    <w:rsid w:val="00DA00BE"/>
    <w:rsid w:val="00DA0679"/>
    <w:rsid w:val="00DA1F8B"/>
    <w:rsid w:val="00DA2009"/>
    <w:rsid w:val="00DA4602"/>
    <w:rsid w:val="00DA4BDB"/>
    <w:rsid w:val="00DA630B"/>
    <w:rsid w:val="00DA69FB"/>
    <w:rsid w:val="00DA6ECA"/>
    <w:rsid w:val="00DA7104"/>
    <w:rsid w:val="00DB09D3"/>
    <w:rsid w:val="00DB0C0B"/>
    <w:rsid w:val="00DB2120"/>
    <w:rsid w:val="00DB230D"/>
    <w:rsid w:val="00DB2B60"/>
    <w:rsid w:val="00DB4A59"/>
    <w:rsid w:val="00DB4CC8"/>
    <w:rsid w:val="00DB5BF9"/>
    <w:rsid w:val="00DB64DD"/>
    <w:rsid w:val="00DB6FFD"/>
    <w:rsid w:val="00DC176F"/>
    <w:rsid w:val="00DC2C3F"/>
    <w:rsid w:val="00DC3F4B"/>
    <w:rsid w:val="00DC4A48"/>
    <w:rsid w:val="00DC589C"/>
    <w:rsid w:val="00DC5A9F"/>
    <w:rsid w:val="00DC6570"/>
    <w:rsid w:val="00DC76D6"/>
    <w:rsid w:val="00DC7CE7"/>
    <w:rsid w:val="00DD034D"/>
    <w:rsid w:val="00DD0F99"/>
    <w:rsid w:val="00DD143C"/>
    <w:rsid w:val="00DD2039"/>
    <w:rsid w:val="00DD2BC3"/>
    <w:rsid w:val="00DD5C89"/>
    <w:rsid w:val="00DD67D4"/>
    <w:rsid w:val="00DD7520"/>
    <w:rsid w:val="00DE16B7"/>
    <w:rsid w:val="00DE2A42"/>
    <w:rsid w:val="00DE37BE"/>
    <w:rsid w:val="00DE3C1B"/>
    <w:rsid w:val="00DE74D3"/>
    <w:rsid w:val="00DF34B0"/>
    <w:rsid w:val="00DF42B4"/>
    <w:rsid w:val="00DF567E"/>
    <w:rsid w:val="00DF5A0F"/>
    <w:rsid w:val="00E02495"/>
    <w:rsid w:val="00E03F87"/>
    <w:rsid w:val="00E05479"/>
    <w:rsid w:val="00E064CD"/>
    <w:rsid w:val="00E06CC2"/>
    <w:rsid w:val="00E070FA"/>
    <w:rsid w:val="00E10712"/>
    <w:rsid w:val="00E13851"/>
    <w:rsid w:val="00E14A0C"/>
    <w:rsid w:val="00E14A1F"/>
    <w:rsid w:val="00E17F65"/>
    <w:rsid w:val="00E2097F"/>
    <w:rsid w:val="00E20B7C"/>
    <w:rsid w:val="00E20F2B"/>
    <w:rsid w:val="00E2373C"/>
    <w:rsid w:val="00E23C71"/>
    <w:rsid w:val="00E25606"/>
    <w:rsid w:val="00E3042A"/>
    <w:rsid w:val="00E320D8"/>
    <w:rsid w:val="00E33871"/>
    <w:rsid w:val="00E33AEE"/>
    <w:rsid w:val="00E3489C"/>
    <w:rsid w:val="00E34B67"/>
    <w:rsid w:val="00E34CD8"/>
    <w:rsid w:val="00E356ED"/>
    <w:rsid w:val="00E407F8"/>
    <w:rsid w:val="00E41405"/>
    <w:rsid w:val="00E42922"/>
    <w:rsid w:val="00E42A1B"/>
    <w:rsid w:val="00E445C7"/>
    <w:rsid w:val="00E44AFB"/>
    <w:rsid w:val="00E4685A"/>
    <w:rsid w:val="00E470DE"/>
    <w:rsid w:val="00E50E79"/>
    <w:rsid w:val="00E514A1"/>
    <w:rsid w:val="00E51C3F"/>
    <w:rsid w:val="00E52A18"/>
    <w:rsid w:val="00E55F79"/>
    <w:rsid w:val="00E563C7"/>
    <w:rsid w:val="00E572DE"/>
    <w:rsid w:val="00E57876"/>
    <w:rsid w:val="00E60FE3"/>
    <w:rsid w:val="00E64505"/>
    <w:rsid w:val="00E64798"/>
    <w:rsid w:val="00E65AA8"/>
    <w:rsid w:val="00E65F2B"/>
    <w:rsid w:val="00E66441"/>
    <w:rsid w:val="00E71222"/>
    <w:rsid w:val="00E71A25"/>
    <w:rsid w:val="00E73359"/>
    <w:rsid w:val="00E74573"/>
    <w:rsid w:val="00E75B3E"/>
    <w:rsid w:val="00E775B1"/>
    <w:rsid w:val="00E80DE2"/>
    <w:rsid w:val="00E846CC"/>
    <w:rsid w:val="00E8567A"/>
    <w:rsid w:val="00E93D67"/>
    <w:rsid w:val="00E946D8"/>
    <w:rsid w:val="00E951CE"/>
    <w:rsid w:val="00E95BEF"/>
    <w:rsid w:val="00E96430"/>
    <w:rsid w:val="00E978A8"/>
    <w:rsid w:val="00E97923"/>
    <w:rsid w:val="00EA265F"/>
    <w:rsid w:val="00EA6220"/>
    <w:rsid w:val="00EA734D"/>
    <w:rsid w:val="00EB03D7"/>
    <w:rsid w:val="00EB247E"/>
    <w:rsid w:val="00EB2810"/>
    <w:rsid w:val="00EB3651"/>
    <w:rsid w:val="00EB3D03"/>
    <w:rsid w:val="00EB458E"/>
    <w:rsid w:val="00EB5B0D"/>
    <w:rsid w:val="00EB6E37"/>
    <w:rsid w:val="00EB7DF1"/>
    <w:rsid w:val="00EC1F4D"/>
    <w:rsid w:val="00EC2D83"/>
    <w:rsid w:val="00EC3DCA"/>
    <w:rsid w:val="00EC5E73"/>
    <w:rsid w:val="00EC78CE"/>
    <w:rsid w:val="00ED12EF"/>
    <w:rsid w:val="00ED13D9"/>
    <w:rsid w:val="00ED17D1"/>
    <w:rsid w:val="00ED26F4"/>
    <w:rsid w:val="00ED29BA"/>
    <w:rsid w:val="00ED3B68"/>
    <w:rsid w:val="00ED3E5D"/>
    <w:rsid w:val="00ED5688"/>
    <w:rsid w:val="00ED5AC6"/>
    <w:rsid w:val="00ED5D2D"/>
    <w:rsid w:val="00ED641A"/>
    <w:rsid w:val="00ED72B6"/>
    <w:rsid w:val="00ED74A3"/>
    <w:rsid w:val="00EE0416"/>
    <w:rsid w:val="00EE2548"/>
    <w:rsid w:val="00EE25A6"/>
    <w:rsid w:val="00EE27CE"/>
    <w:rsid w:val="00EE5C99"/>
    <w:rsid w:val="00EE5D1B"/>
    <w:rsid w:val="00EE65A8"/>
    <w:rsid w:val="00EE7056"/>
    <w:rsid w:val="00EE7709"/>
    <w:rsid w:val="00EE773E"/>
    <w:rsid w:val="00EE7D93"/>
    <w:rsid w:val="00EF0936"/>
    <w:rsid w:val="00EF1ADE"/>
    <w:rsid w:val="00EF317C"/>
    <w:rsid w:val="00F0022E"/>
    <w:rsid w:val="00F00D13"/>
    <w:rsid w:val="00F01937"/>
    <w:rsid w:val="00F01B23"/>
    <w:rsid w:val="00F047B8"/>
    <w:rsid w:val="00F054AB"/>
    <w:rsid w:val="00F131ED"/>
    <w:rsid w:val="00F14174"/>
    <w:rsid w:val="00F141E2"/>
    <w:rsid w:val="00F14647"/>
    <w:rsid w:val="00F14729"/>
    <w:rsid w:val="00F17831"/>
    <w:rsid w:val="00F210A0"/>
    <w:rsid w:val="00F219A6"/>
    <w:rsid w:val="00F22087"/>
    <w:rsid w:val="00F22278"/>
    <w:rsid w:val="00F23287"/>
    <w:rsid w:val="00F2449E"/>
    <w:rsid w:val="00F2522F"/>
    <w:rsid w:val="00F26A64"/>
    <w:rsid w:val="00F27C65"/>
    <w:rsid w:val="00F30E60"/>
    <w:rsid w:val="00F32C6B"/>
    <w:rsid w:val="00F3394E"/>
    <w:rsid w:val="00F375A3"/>
    <w:rsid w:val="00F37BD0"/>
    <w:rsid w:val="00F408F3"/>
    <w:rsid w:val="00F40F5C"/>
    <w:rsid w:val="00F41302"/>
    <w:rsid w:val="00F435D5"/>
    <w:rsid w:val="00F44AE0"/>
    <w:rsid w:val="00F4548A"/>
    <w:rsid w:val="00F45875"/>
    <w:rsid w:val="00F51C20"/>
    <w:rsid w:val="00F52567"/>
    <w:rsid w:val="00F52981"/>
    <w:rsid w:val="00F5351F"/>
    <w:rsid w:val="00F54220"/>
    <w:rsid w:val="00F542BD"/>
    <w:rsid w:val="00F557FA"/>
    <w:rsid w:val="00F5668A"/>
    <w:rsid w:val="00F61BC3"/>
    <w:rsid w:val="00F6229D"/>
    <w:rsid w:val="00F62B03"/>
    <w:rsid w:val="00F65EDD"/>
    <w:rsid w:val="00F65EE3"/>
    <w:rsid w:val="00F66587"/>
    <w:rsid w:val="00F671CC"/>
    <w:rsid w:val="00F675A2"/>
    <w:rsid w:val="00F72A4F"/>
    <w:rsid w:val="00F72B08"/>
    <w:rsid w:val="00F72C9C"/>
    <w:rsid w:val="00F73965"/>
    <w:rsid w:val="00F74C84"/>
    <w:rsid w:val="00F75C91"/>
    <w:rsid w:val="00F765FA"/>
    <w:rsid w:val="00F76FCF"/>
    <w:rsid w:val="00F80575"/>
    <w:rsid w:val="00F807B6"/>
    <w:rsid w:val="00F81C42"/>
    <w:rsid w:val="00F83FC4"/>
    <w:rsid w:val="00F8402E"/>
    <w:rsid w:val="00F85544"/>
    <w:rsid w:val="00F86704"/>
    <w:rsid w:val="00F87079"/>
    <w:rsid w:val="00F875C9"/>
    <w:rsid w:val="00F87CB1"/>
    <w:rsid w:val="00F87FA4"/>
    <w:rsid w:val="00F923D8"/>
    <w:rsid w:val="00F9289F"/>
    <w:rsid w:val="00F9301D"/>
    <w:rsid w:val="00F96077"/>
    <w:rsid w:val="00F973B2"/>
    <w:rsid w:val="00FA10A1"/>
    <w:rsid w:val="00FA2001"/>
    <w:rsid w:val="00FA28CF"/>
    <w:rsid w:val="00FA4E68"/>
    <w:rsid w:val="00FA5143"/>
    <w:rsid w:val="00FA5600"/>
    <w:rsid w:val="00FA6672"/>
    <w:rsid w:val="00FA7135"/>
    <w:rsid w:val="00FA7928"/>
    <w:rsid w:val="00FB01CD"/>
    <w:rsid w:val="00FB1936"/>
    <w:rsid w:val="00FB45FE"/>
    <w:rsid w:val="00FB4E81"/>
    <w:rsid w:val="00FB587E"/>
    <w:rsid w:val="00FB63F8"/>
    <w:rsid w:val="00FC6125"/>
    <w:rsid w:val="00FC623A"/>
    <w:rsid w:val="00FD0035"/>
    <w:rsid w:val="00FD03DC"/>
    <w:rsid w:val="00FD0951"/>
    <w:rsid w:val="00FD17C4"/>
    <w:rsid w:val="00FD24E9"/>
    <w:rsid w:val="00FD4F0B"/>
    <w:rsid w:val="00FD566B"/>
    <w:rsid w:val="00FD56F3"/>
    <w:rsid w:val="00FD5865"/>
    <w:rsid w:val="00FD6C3C"/>
    <w:rsid w:val="00FD6D80"/>
    <w:rsid w:val="00FD71A8"/>
    <w:rsid w:val="00FE1A58"/>
    <w:rsid w:val="00FE2A82"/>
    <w:rsid w:val="00FE639D"/>
    <w:rsid w:val="00FE63C7"/>
    <w:rsid w:val="00FE6F20"/>
    <w:rsid w:val="00FE7453"/>
    <w:rsid w:val="00FF0E26"/>
    <w:rsid w:val="00FF1425"/>
    <w:rsid w:val="00FF22DA"/>
    <w:rsid w:val="00FF44F7"/>
    <w:rsid w:val="00FF479E"/>
    <w:rsid w:val="00FF4E2B"/>
    <w:rsid w:val="00FF5889"/>
    <w:rsid w:val="00FF6245"/>
    <w:rsid w:val="00FF7453"/>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 stroke="f">
      <v:stroke on="f"/>
    </o:shapedefaults>
    <o:shapelayout v:ext="edit">
      <o:idmap v:ext="edit" data="1"/>
    </o:shapelayout>
  </w:shapeDefaults>
  <w:decimalSymbol w:val="."/>
  <w:listSeparator w:val=","/>
  <w14:docId w14:val="3DD1BE3F"/>
  <w14:defaultImageDpi w14:val="32767"/>
  <w15:chartTrackingRefBased/>
  <w15:docId w15:val="{29093112-A640-40A8-A000-41D8BC55AE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新細明體" w:hAnsi="Calibri" w:cs="Times New Roman"/>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iPriority="0"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iPriority="0"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qFormat="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87726"/>
    <w:pPr>
      <w:widowControl w:val="0"/>
      <w:overflowPunct w:val="0"/>
      <w:snapToGrid w:val="0"/>
      <w:spacing w:line="460" w:lineRule="exact"/>
      <w:ind w:firstLineChars="200" w:firstLine="200"/>
      <w:jc w:val="both"/>
    </w:pPr>
    <w:rPr>
      <w:rFonts w:ascii="標楷體" w:eastAsia="標楷體" w:hAnsi="標楷體" w:cs="標楷體"/>
      <w:kern w:val="2"/>
      <w:sz w:val="28"/>
      <w:szCs w:val="28"/>
    </w:rPr>
  </w:style>
  <w:style w:type="paragraph" w:styleId="10">
    <w:name w:val="heading 1"/>
    <w:basedOn w:val="a"/>
    <w:next w:val="a"/>
    <w:link w:val="11"/>
    <w:uiPriority w:val="9"/>
    <w:qFormat/>
    <w:rsid w:val="002C01B8"/>
    <w:pPr>
      <w:keepNext/>
      <w:numPr>
        <w:numId w:val="1"/>
      </w:numPr>
      <w:overflowPunct/>
      <w:snapToGrid/>
      <w:spacing w:after="120" w:line="240" w:lineRule="auto"/>
      <w:ind w:firstLineChars="0" w:firstLine="0"/>
      <w:jc w:val="center"/>
      <w:outlineLvl w:val="0"/>
    </w:pPr>
    <w:rPr>
      <w:rFonts w:ascii="Arial" w:hAnsi="Arial" w:cs="Times New Roman"/>
      <w:b/>
      <w:kern w:val="52"/>
      <w:sz w:val="40"/>
      <w:szCs w:val="20"/>
      <w:lang w:val="x-none" w:eastAsia="x-none"/>
    </w:rPr>
  </w:style>
  <w:style w:type="paragraph" w:styleId="20">
    <w:name w:val="heading 2"/>
    <w:basedOn w:val="a"/>
    <w:next w:val="a"/>
    <w:link w:val="21"/>
    <w:uiPriority w:val="9"/>
    <w:qFormat/>
    <w:rsid w:val="00111992"/>
    <w:pPr>
      <w:keepNext/>
      <w:overflowPunct/>
      <w:snapToGrid/>
      <w:spacing w:line="720" w:lineRule="auto"/>
      <w:ind w:firstLineChars="0" w:firstLine="0"/>
      <w:jc w:val="left"/>
      <w:outlineLvl w:val="1"/>
    </w:pPr>
    <w:rPr>
      <w:rFonts w:ascii="Arial" w:eastAsia="新細明體" w:hAnsi="Arial" w:cs="Times New Roman"/>
      <w:b/>
      <w:sz w:val="48"/>
      <w:szCs w:val="20"/>
      <w:lang w:val="x-none" w:eastAsia="x-none"/>
    </w:rPr>
  </w:style>
  <w:style w:type="paragraph" w:styleId="3">
    <w:name w:val="heading 3"/>
    <w:next w:val="a"/>
    <w:link w:val="30"/>
    <w:uiPriority w:val="9"/>
    <w:unhideWhenUsed/>
    <w:qFormat/>
    <w:rsid w:val="00C12DBC"/>
    <w:pPr>
      <w:keepNext/>
      <w:keepLines/>
      <w:spacing w:after="3" w:line="259" w:lineRule="auto"/>
      <w:ind w:left="10" w:hanging="10"/>
      <w:outlineLvl w:val="2"/>
    </w:pPr>
    <w:rPr>
      <w:rFonts w:ascii="微軟正黑體" w:eastAsia="微軟正黑體" w:hAnsi="微軟正黑體" w:cs="微軟正黑體"/>
      <w:color w:val="000000"/>
      <w:kern w:val="2"/>
      <w:sz w:val="28"/>
      <w:szCs w:val="22"/>
      <w14:ligatures w14:val="standardContextual"/>
    </w:rPr>
  </w:style>
  <w:style w:type="paragraph" w:styleId="40">
    <w:name w:val="heading 4"/>
    <w:basedOn w:val="a"/>
    <w:next w:val="a"/>
    <w:link w:val="41"/>
    <w:qFormat/>
    <w:rsid w:val="00111992"/>
    <w:pPr>
      <w:keepNext/>
      <w:overflowPunct/>
      <w:snapToGrid/>
      <w:spacing w:line="720" w:lineRule="auto"/>
      <w:ind w:firstLineChars="0" w:firstLine="0"/>
      <w:jc w:val="left"/>
      <w:outlineLvl w:val="3"/>
    </w:pPr>
    <w:rPr>
      <w:rFonts w:ascii="Arial" w:eastAsia="新細明體" w:hAnsi="Arial" w:cs="Times New Roman"/>
      <w:sz w:val="36"/>
      <w:szCs w:val="20"/>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標題 1 字元"/>
    <w:link w:val="10"/>
    <w:rsid w:val="002C01B8"/>
    <w:rPr>
      <w:rFonts w:ascii="Arial" w:eastAsia="標楷體" w:hAnsi="Arial"/>
      <w:b/>
      <w:kern w:val="52"/>
      <w:sz w:val="40"/>
      <w:lang w:val="x-none" w:eastAsia="x-none"/>
    </w:rPr>
  </w:style>
  <w:style w:type="character" w:customStyle="1" w:styleId="12">
    <w:name w:val="註解方塊文字 字元1"/>
    <w:uiPriority w:val="99"/>
    <w:semiHidden/>
    <w:rsid w:val="00722F7F"/>
    <w:rPr>
      <w:rFonts w:ascii="Calibri Light" w:eastAsia="新細明體" w:hAnsi="Calibri Light" w:cs="Times New Roman"/>
      <w:sz w:val="18"/>
      <w:szCs w:val="18"/>
    </w:rPr>
  </w:style>
  <w:style w:type="paragraph" w:customStyle="1" w:styleId="a3">
    <w:name w:val="戊篇一二三"/>
    <w:basedOn w:val="a"/>
    <w:rsid w:val="00D94775"/>
    <w:pPr>
      <w:widowControl/>
      <w:ind w:leftChars="50" w:left="50" w:firstLineChars="0" w:firstLine="0"/>
    </w:pPr>
    <w:rPr>
      <w:rFonts w:cs="Times New Roman"/>
      <w:b/>
      <w:sz w:val="32"/>
      <w:szCs w:val="32"/>
    </w:rPr>
  </w:style>
  <w:style w:type="paragraph" w:customStyle="1" w:styleId="a4">
    <w:name w:val="戊篇(一)(二)(三)"/>
    <w:basedOn w:val="a"/>
    <w:rsid w:val="00D94775"/>
    <w:pPr>
      <w:widowControl/>
      <w:ind w:leftChars="50" w:left="50" w:firstLineChars="0" w:firstLine="142"/>
    </w:pPr>
    <w:rPr>
      <w:rFonts w:cs="Times New Roman"/>
      <w:b/>
    </w:rPr>
  </w:style>
  <w:style w:type="paragraph" w:customStyle="1" w:styleId="a5">
    <w:name w:val="戊篇內文"/>
    <w:basedOn w:val="a"/>
    <w:rsid w:val="00F765FA"/>
    <w:rPr>
      <w:sz w:val="24"/>
    </w:rPr>
  </w:style>
  <w:style w:type="paragraph" w:customStyle="1" w:styleId="123">
    <w:name w:val="戊篇123"/>
    <w:basedOn w:val="123-12"/>
    <w:rsid w:val="00D94775"/>
    <w:pPr>
      <w:widowControl/>
    </w:pPr>
    <w:rPr>
      <w:b w:val="0"/>
      <w:color w:val="auto"/>
    </w:rPr>
  </w:style>
  <w:style w:type="paragraph" w:customStyle="1" w:styleId="123-12">
    <w:name w:val="戊篇123重要審核意見-12號"/>
    <w:basedOn w:val="a"/>
    <w:qFormat/>
    <w:rsid w:val="00D94775"/>
    <w:pPr>
      <w:ind w:leftChars="50" w:left="50"/>
    </w:pPr>
    <w:rPr>
      <w:b/>
      <w:color w:val="000000"/>
      <w:spacing w:val="-6"/>
      <w:sz w:val="24"/>
    </w:rPr>
  </w:style>
  <w:style w:type="paragraph" w:customStyle="1" w:styleId="1230">
    <w:name w:val="戊篇(1)(2)(3)"/>
    <w:basedOn w:val="a"/>
    <w:rsid w:val="00D94775"/>
    <w:pPr>
      <w:widowControl/>
      <w:ind w:leftChars="50" w:left="50" w:firstLineChars="300" w:firstLine="300"/>
    </w:pPr>
    <w:rPr>
      <w:sz w:val="24"/>
    </w:rPr>
  </w:style>
  <w:style w:type="paragraph" w:customStyle="1" w:styleId="ABC">
    <w:name w:val="戊篇ABC"/>
    <w:basedOn w:val="a"/>
    <w:rsid w:val="00D94775"/>
    <w:pPr>
      <w:widowControl/>
      <w:ind w:leftChars="50" w:left="50" w:firstLineChars="400" w:firstLine="400"/>
    </w:pPr>
    <w:rPr>
      <w:sz w:val="24"/>
    </w:rPr>
  </w:style>
  <w:style w:type="paragraph" w:customStyle="1" w:styleId="ABC0">
    <w:name w:val="戊篇(A)(B)(C)"/>
    <w:basedOn w:val="a"/>
    <w:rsid w:val="00D94775"/>
    <w:pPr>
      <w:widowControl/>
      <w:ind w:leftChars="50" w:left="50" w:firstLineChars="500" w:firstLine="500"/>
    </w:pPr>
    <w:rPr>
      <w:sz w:val="24"/>
    </w:rPr>
  </w:style>
  <w:style w:type="table" w:styleId="a6">
    <w:name w:val="Table Grid"/>
    <w:aliases w:val="SGS Table Basic 1,表格規格"/>
    <w:basedOn w:val="a1"/>
    <w:uiPriority w:val="39"/>
    <w:qFormat/>
    <w:rsid w:val="00722F7F"/>
    <w:pPr>
      <w:widowControl w:val="0"/>
      <w:overflowPunct w:val="0"/>
      <w:snapToGrid w:val="0"/>
      <w:spacing w:line="460" w:lineRule="exact"/>
      <w:ind w:firstLineChars="200" w:firstLine="20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footnote text"/>
    <w:basedOn w:val="a"/>
    <w:link w:val="a8"/>
    <w:rsid w:val="00722F7F"/>
    <w:pPr>
      <w:overflowPunct/>
      <w:adjustRightInd w:val="0"/>
      <w:spacing w:line="360" w:lineRule="atLeast"/>
      <w:ind w:firstLineChars="0" w:firstLine="0"/>
      <w:jc w:val="left"/>
      <w:textAlignment w:val="baseline"/>
    </w:pPr>
    <w:rPr>
      <w:rFonts w:ascii="Times New Roman" w:eastAsia="新細明體" w:hAnsi="Times New Roman" w:cs="Times New Roman"/>
      <w:kern w:val="0"/>
      <w:sz w:val="20"/>
      <w:szCs w:val="20"/>
    </w:rPr>
  </w:style>
  <w:style w:type="character" w:customStyle="1" w:styleId="a8">
    <w:name w:val="註腳文字 字元"/>
    <w:link w:val="a7"/>
    <w:rsid w:val="00722F7F"/>
    <w:rPr>
      <w:rFonts w:ascii="Times New Roman" w:eastAsia="新細明體" w:hAnsi="Times New Roman" w:cs="Times New Roman"/>
      <w:kern w:val="0"/>
      <w:sz w:val="20"/>
      <w:szCs w:val="20"/>
    </w:rPr>
  </w:style>
  <w:style w:type="paragraph" w:styleId="Web">
    <w:name w:val="Normal (Web)"/>
    <w:basedOn w:val="a"/>
    <w:uiPriority w:val="99"/>
    <w:unhideWhenUsed/>
    <w:rsid w:val="00722F7F"/>
    <w:pPr>
      <w:widowControl/>
      <w:overflowPunct/>
      <w:snapToGrid/>
      <w:spacing w:before="100" w:beforeAutospacing="1" w:after="100" w:afterAutospacing="1" w:line="240" w:lineRule="auto"/>
      <w:ind w:firstLineChars="0" w:firstLine="0"/>
      <w:jc w:val="left"/>
    </w:pPr>
    <w:rPr>
      <w:rFonts w:ascii="新細明體" w:eastAsia="新細明體" w:hAnsi="新細明體" w:cs="新細明體"/>
      <w:kern w:val="0"/>
      <w:sz w:val="24"/>
      <w:szCs w:val="24"/>
    </w:rPr>
  </w:style>
  <w:style w:type="paragraph" w:styleId="a9">
    <w:name w:val="annotation subject"/>
    <w:basedOn w:val="a"/>
    <w:next w:val="a"/>
    <w:link w:val="aa"/>
    <w:semiHidden/>
    <w:unhideWhenUsed/>
    <w:rsid w:val="00351948"/>
    <w:pPr>
      <w:jc w:val="left"/>
    </w:pPr>
    <w:rPr>
      <w:b/>
      <w:bCs/>
    </w:rPr>
  </w:style>
  <w:style w:type="character" w:customStyle="1" w:styleId="aa">
    <w:name w:val="註解主旨 字元"/>
    <w:link w:val="a9"/>
    <w:semiHidden/>
    <w:rsid w:val="00722F7F"/>
    <w:rPr>
      <w:rFonts w:ascii="標楷體" w:eastAsia="標楷體" w:hAnsi="標楷體" w:cs="標楷體"/>
      <w:b/>
      <w:bCs/>
      <w:sz w:val="28"/>
      <w:szCs w:val="28"/>
    </w:rPr>
  </w:style>
  <w:style w:type="paragraph" w:styleId="ab">
    <w:name w:val="Normal Indent"/>
    <w:basedOn w:val="a"/>
    <w:unhideWhenUsed/>
    <w:rsid w:val="002C01B8"/>
    <w:pPr>
      <w:overflowPunct/>
      <w:snapToGrid/>
      <w:spacing w:line="240" w:lineRule="auto"/>
      <w:ind w:left="480" w:firstLineChars="0" w:firstLine="0"/>
      <w:jc w:val="left"/>
    </w:pPr>
    <w:rPr>
      <w:rFonts w:ascii="Times New Roman" w:eastAsia="新細明體" w:hAnsi="Times New Roman" w:cs="Times New Roman"/>
      <w:sz w:val="24"/>
      <w:szCs w:val="20"/>
    </w:rPr>
  </w:style>
  <w:style w:type="character" w:customStyle="1" w:styleId="ac">
    <w:name w:val="結語 字元"/>
    <w:link w:val="ad"/>
    <w:semiHidden/>
    <w:rsid w:val="002C01B8"/>
    <w:rPr>
      <w:rFonts w:ascii="標楷體" w:eastAsia="標楷體" w:hAnsi="標楷體" w:cs="標楷體"/>
      <w:kern w:val="2"/>
      <w:sz w:val="24"/>
      <w:szCs w:val="28"/>
    </w:rPr>
  </w:style>
  <w:style w:type="paragraph" w:styleId="ad">
    <w:name w:val="Closing"/>
    <w:basedOn w:val="a"/>
    <w:link w:val="ac"/>
    <w:semiHidden/>
    <w:unhideWhenUsed/>
    <w:rsid w:val="002C01B8"/>
    <w:pPr>
      <w:overflowPunct/>
      <w:snapToGrid/>
      <w:spacing w:line="240" w:lineRule="auto"/>
      <w:ind w:leftChars="1800" w:left="100" w:firstLineChars="0" w:firstLine="0"/>
      <w:jc w:val="left"/>
    </w:pPr>
    <w:rPr>
      <w:sz w:val="24"/>
    </w:rPr>
  </w:style>
  <w:style w:type="character" w:customStyle="1" w:styleId="13">
    <w:name w:val="結語 字元1"/>
    <w:uiPriority w:val="99"/>
    <w:semiHidden/>
    <w:rsid w:val="002C01B8"/>
    <w:rPr>
      <w:rFonts w:ascii="標楷體" w:eastAsia="標楷體" w:hAnsi="標楷體" w:cs="標楷體"/>
      <w:kern w:val="2"/>
      <w:sz w:val="28"/>
      <w:szCs w:val="28"/>
    </w:rPr>
  </w:style>
  <w:style w:type="paragraph" w:styleId="ae">
    <w:name w:val="Body Text"/>
    <w:basedOn w:val="a"/>
    <w:link w:val="af"/>
    <w:unhideWhenUsed/>
    <w:rsid w:val="002C01B8"/>
    <w:pPr>
      <w:overflowPunct/>
      <w:autoSpaceDE w:val="0"/>
      <w:autoSpaceDN w:val="0"/>
      <w:spacing w:after="60" w:line="360" w:lineRule="exact"/>
      <w:ind w:firstLineChars="0" w:firstLine="0"/>
    </w:pPr>
    <w:rPr>
      <w:rFonts w:ascii="新細明體" w:hAnsi="Times New Roman" w:cs="Times New Roman"/>
      <w:spacing w:val="-2"/>
      <w:kern w:val="20"/>
      <w:sz w:val="18"/>
      <w:szCs w:val="20"/>
      <w:lang w:val="x-none" w:eastAsia="x-none"/>
    </w:rPr>
  </w:style>
  <w:style w:type="character" w:customStyle="1" w:styleId="af">
    <w:name w:val="本文 字元"/>
    <w:link w:val="ae"/>
    <w:rsid w:val="002C01B8"/>
    <w:rPr>
      <w:rFonts w:ascii="新細明體" w:eastAsia="標楷體" w:hAnsi="Times New Roman"/>
      <w:spacing w:val="-2"/>
      <w:kern w:val="20"/>
      <w:sz w:val="18"/>
      <w:lang w:val="x-none" w:eastAsia="x-none"/>
    </w:rPr>
  </w:style>
  <w:style w:type="character" w:customStyle="1" w:styleId="af0">
    <w:name w:val="問候 字元"/>
    <w:link w:val="af1"/>
    <w:semiHidden/>
    <w:rsid w:val="002C01B8"/>
    <w:rPr>
      <w:rFonts w:ascii="標楷體" w:eastAsia="標楷體" w:hAnsi="標楷體" w:cs="標楷體"/>
      <w:kern w:val="2"/>
      <w:sz w:val="24"/>
      <w:szCs w:val="28"/>
    </w:rPr>
  </w:style>
  <w:style w:type="paragraph" w:styleId="af1">
    <w:name w:val="Salutation"/>
    <w:basedOn w:val="a"/>
    <w:next w:val="a"/>
    <w:link w:val="af0"/>
    <w:semiHidden/>
    <w:unhideWhenUsed/>
    <w:rsid w:val="002C01B8"/>
    <w:pPr>
      <w:overflowPunct/>
      <w:snapToGrid/>
      <w:spacing w:line="240" w:lineRule="auto"/>
      <w:ind w:firstLineChars="0" w:firstLine="0"/>
      <w:jc w:val="left"/>
    </w:pPr>
    <w:rPr>
      <w:sz w:val="24"/>
    </w:rPr>
  </w:style>
  <w:style w:type="character" w:customStyle="1" w:styleId="14">
    <w:name w:val="問候 字元1"/>
    <w:uiPriority w:val="99"/>
    <w:semiHidden/>
    <w:rsid w:val="002C01B8"/>
    <w:rPr>
      <w:rFonts w:ascii="標楷體" w:eastAsia="標楷體" w:hAnsi="標楷體" w:cs="標楷體"/>
      <w:kern w:val="2"/>
      <w:sz w:val="28"/>
      <w:szCs w:val="28"/>
    </w:rPr>
  </w:style>
  <w:style w:type="character" w:styleId="af2">
    <w:name w:val="Hyperlink"/>
    <w:uiPriority w:val="99"/>
    <w:unhideWhenUsed/>
    <w:rsid w:val="002C01B8"/>
    <w:rPr>
      <w:color w:val="0000FF"/>
      <w:u w:val="single"/>
    </w:rPr>
  </w:style>
  <w:style w:type="paragraph" w:styleId="af3">
    <w:name w:val="Revision"/>
    <w:hidden/>
    <w:uiPriority w:val="99"/>
    <w:semiHidden/>
    <w:rsid w:val="002C01B8"/>
    <w:rPr>
      <w:rFonts w:ascii="標楷體" w:eastAsia="標楷體" w:hAnsi="標楷體" w:cs="標楷體"/>
      <w:kern w:val="2"/>
      <w:sz w:val="28"/>
      <w:szCs w:val="28"/>
    </w:rPr>
  </w:style>
  <w:style w:type="table" w:customStyle="1" w:styleId="15">
    <w:name w:val="表格格線1"/>
    <w:basedOn w:val="a1"/>
    <w:next w:val="a6"/>
    <w:uiPriority w:val="59"/>
    <w:rsid w:val="002C01B8"/>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
    <w:name w:val="戊篇圖表名稱-單行"/>
    <w:basedOn w:val="a"/>
    <w:qFormat/>
    <w:rsid w:val="00787726"/>
    <w:pPr>
      <w:overflowPunct/>
      <w:autoSpaceDE w:val="0"/>
      <w:autoSpaceDN w:val="0"/>
      <w:spacing w:beforeLines="20" w:before="20" w:line="240" w:lineRule="auto"/>
      <w:ind w:left="482" w:firstLineChars="0" w:hanging="482"/>
      <w:jc w:val="center"/>
    </w:pPr>
    <w:rPr>
      <w:rFonts w:hAnsi="Courier New" w:cs="Times New Roman"/>
      <w:b/>
      <w:sz w:val="24"/>
      <w:szCs w:val="24"/>
    </w:rPr>
  </w:style>
  <w:style w:type="paragraph" w:customStyle="1" w:styleId="af4">
    <w:name w:val="戊篇壹貳參"/>
    <w:basedOn w:val="a"/>
    <w:qFormat/>
    <w:rsid w:val="00A76BF9"/>
    <w:pPr>
      <w:widowControl/>
      <w:snapToGrid/>
      <w:spacing w:beforeLines="50" w:before="50" w:afterLines="20" w:after="20"/>
      <w:ind w:firstLineChars="0" w:firstLine="0"/>
    </w:pPr>
    <w:rPr>
      <w:rFonts w:cs="Times New Roman"/>
      <w:b/>
      <w:sz w:val="36"/>
      <w:szCs w:val="36"/>
    </w:rPr>
  </w:style>
  <w:style w:type="paragraph" w:customStyle="1" w:styleId="-0">
    <w:name w:val="戊篇圖表內容-文字"/>
    <w:basedOn w:val="a"/>
    <w:qFormat/>
    <w:rsid w:val="00C867E7"/>
    <w:pPr>
      <w:spacing w:line="240" w:lineRule="auto"/>
      <w:ind w:firstLineChars="0" w:firstLine="0"/>
      <w:jc w:val="center"/>
    </w:pPr>
    <w:rPr>
      <w:sz w:val="20"/>
      <w:szCs w:val="20"/>
    </w:rPr>
  </w:style>
  <w:style w:type="paragraph" w:customStyle="1" w:styleId="af5">
    <w:name w:val="戊篇圖表資料來源"/>
    <w:basedOn w:val="a"/>
    <w:qFormat/>
    <w:rsid w:val="00A76BF9"/>
    <w:pPr>
      <w:overflowPunct/>
      <w:snapToGrid/>
      <w:spacing w:line="240" w:lineRule="exact"/>
      <w:ind w:firstLineChars="0" w:firstLine="0"/>
      <w:jc w:val="left"/>
    </w:pPr>
    <w:rPr>
      <w:rFonts w:cs="Times New Roman"/>
      <w:sz w:val="18"/>
      <w:szCs w:val="20"/>
    </w:rPr>
  </w:style>
  <w:style w:type="paragraph" w:customStyle="1" w:styleId="-1">
    <w:name w:val="戊篇圖表內容-數字"/>
    <w:basedOn w:val="123"/>
    <w:qFormat/>
    <w:rsid w:val="00616116"/>
    <w:pPr>
      <w:spacing w:line="320" w:lineRule="exact"/>
      <w:ind w:firstLineChars="0" w:firstLine="0"/>
      <w:jc w:val="right"/>
    </w:pPr>
    <w:rPr>
      <w:sz w:val="20"/>
      <w:szCs w:val="20"/>
    </w:rPr>
  </w:style>
  <w:style w:type="paragraph" w:customStyle="1" w:styleId="af6">
    <w:name w:val="戊篇圖表統計單位"/>
    <w:basedOn w:val="-"/>
    <w:qFormat/>
    <w:rsid w:val="00477D10"/>
    <w:pPr>
      <w:spacing w:beforeLines="0" w:before="0"/>
      <w:ind w:left="0" w:firstLine="0"/>
      <w:jc w:val="right"/>
    </w:pPr>
    <w:rPr>
      <w:b w:val="0"/>
      <w:sz w:val="20"/>
      <w:szCs w:val="20"/>
    </w:rPr>
  </w:style>
  <w:style w:type="paragraph" w:customStyle="1" w:styleId="-2">
    <w:name w:val="戊篇照片名稱-單行"/>
    <w:basedOn w:val="-"/>
    <w:qFormat/>
    <w:rsid w:val="00C913CB"/>
  </w:style>
  <w:style w:type="paragraph" w:customStyle="1" w:styleId="af7">
    <w:name w:val="戊篇照片資料來源"/>
    <w:basedOn w:val="af5"/>
    <w:qFormat/>
    <w:rsid w:val="00C913CB"/>
    <w:pPr>
      <w:jc w:val="center"/>
    </w:pPr>
  </w:style>
  <w:style w:type="paragraph" w:customStyle="1" w:styleId="af8">
    <w:name w:val="戊篇甲乙丙"/>
    <w:basedOn w:val="a"/>
    <w:qFormat/>
    <w:rsid w:val="00D94775"/>
    <w:pPr>
      <w:widowControl/>
      <w:snapToGrid/>
      <w:spacing w:line="240" w:lineRule="auto"/>
      <w:ind w:firstLineChars="0" w:firstLine="0"/>
      <w:jc w:val="center"/>
    </w:pPr>
    <w:rPr>
      <w:rFonts w:cs="Times New Roman"/>
      <w:b/>
      <w:sz w:val="40"/>
      <w:szCs w:val="40"/>
    </w:rPr>
  </w:style>
  <w:style w:type="paragraph" w:customStyle="1" w:styleId="-3">
    <w:name w:val="戊篇圖表名稱-雙行"/>
    <w:basedOn w:val="-"/>
    <w:qFormat/>
    <w:rsid w:val="00421420"/>
    <w:pPr>
      <w:spacing w:beforeLines="0" w:before="0"/>
      <w:ind w:left="200" w:hangingChars="200" w:hanging="200"/>
      <w:jc w:val="left"/>
    </w:pPr>
  </w:style>
  <w:style w:type="paragraph" w:customStyle="1" w:styleId="--12">
    <w:name w:val="戊篇(一)(二)(三)-重要審核意見-12號字"/>
    <w:basedOn w:val="a4"/>
    <w:qFormat/>
    <w:rsid w:val="00D94775"/>
    <w:rPr>
      <w:sz w:val="24"/>
    </w:rPr>
  </w:style>
  <w:style w:type="paragraph" w:customStyle="1" w:styleId="123-14">
    <w:name w:val="戊篇123重要審核意見-14號"/>
    <w:basedOn w:val="123-12"/>
    <w:qFormat/>
    <w:rsid w:val="00D94775"/>
    <w:rPr>
      <w:color w:val="auto"/>
      <w:sz w:val="28"/>
    </w:rPr>
  </w:style>
  <w:style w:type="paragraph" w:customStyle="1" w:styleId="--14">
    <w:name w:val="戊篇(一)(二)(三)-重要審核意見-14號字"/>
    <w:basedOn w:val="a"/>
    <w:qFormat/>
    <w:rsid w:val="00D94775"/>
    <w:pPr>
      <w:ind w:leftChars="50" w:left="50"/>
    </w:pPr>
    <w:rPr>
      <w:b/>
      <w:spacing w:val="-6"/>
    </w:rPr>
  </w:style>
  <w:style w:type="paragraph" w:customStyle="1" w:styleId="-4">
    <w:name w:val="戊篇-表頭"/>
    <w:basedOn w:val="a"/>
    <w:qFormat/>
    <w:rsid w:val="009E29BE"/>
    <w:pPr>
      <w:overflowPunct/>
      <w:autoSpaceDE w:val="0"/>
      <w:autoSpaceDN w:val="0"/>
      <w:adjustRightInd w:val="0"/>
      <w:spacing w:line="240" w:lineRule="exact"/>
      <w:ind w:left="57" w:right="57" w:firstLineChars="0" w:firstLine="0"/>
      <w:jc w:val="distribute"/>
    </w:pPr>
    <w:rPr>
      <w:rFonts w:cs="Times New Roman"/>
      <w:spacing w:val="-10"/>
      <w:sz w:val="20"/>
      <w:szCs w:val="20"/>
    </w:rPr>
  </w:style>
  <w:style w:type="paragraph" w:customStyle="1" w:styleId="--">
    <w:name w:val="戊篇-圖表名稱-年月日"/>
    <w:basedOn w:val="a"/>
    <w:qFormat/>
    <w:rsid w:val="00FA7135"/>
    <w:pPr>
      <w:overflowPunct/>
      <w:snapToGrid/>
      <w:spacing w:before="180" w:line="260" w:lineRule="exact"/>
      <w:ind w:firstLineChars="0" w:firstLine="0"/>
      <w:jc w:val="center"/>
    </w:pPr>
    <w:rPr>
      <w:rFonts w:hAnsi="Courier New" w:cs="Times New Roman"/>
      <w:sz w:val="22"/>
      <w:szCs w:val="24"/>
    </w:rPr>
  </w:style>
  <w:style w:type="paragraph" w:customStyle="1" w:styleId="--0">
    <w:name w:val="戊篇-表側-總合計"/>
    <w:basedOn w:val="-0"/>
    <w:qFormat/>
    <w:rsid w:val="00616116"/>
    <w:pPr>
      <w:jc w:val="both"/>
    </w:pPr>
    <w:rPr>
      <w:b/>
      <w:spacing w:val="1400"/>
      <w:kern w:val="0"/>
      <w:fitText w:val="3200" w:id="1715657985"/>
    </w:rPr>
  </w:style>
  <w:style w:type="paragraph" w:customStyle="1" w:styleId="--1">
    <w:name w:val="戊篇-表側-主管別"/>
    <w:basedOn w:val="a"/>
    <w:qFormat/>
    <w:rsid w:val="00616116"/>
    <w:pPr>
      <w:overflowPunct/>
      <w:autoSpaceDE w:val="0"/>
      <w:autoSpaceDN w:val="0"/>
      <w:adjustRightInd w:val="0"/>
      <w:spacing w:line="320" w:lineRule="exact"/>
      <w:ind w:firstLineChars="0" w:firstLine="0"/>
    </w:pPr>
    <w:rPr>
      <w:rFonts w:cs="Times New Roman"/>
      <w:b/>
      <w:spacing w:val="-10"/>
      <w:sz w:val="20"/>
      <w:szCs w:val="20"/>
    </w:rPr>
  </w:style>
  <w:style w:type="paragraph" w:customStyle="1" w:styleId="--2">
    <w:name w:val="戊篇-表側-單位別"/>
    <w:basedOn w:val="a"/>
    <w:qFormat/>
    <w:rsid w:val="00616116"/>
    <w:pPr>
      <w:overflowPunct/>
      <w:autoSpaceDE w:val="0"/>
      <w:autoSpaceDN w:val="0"/>
      <w:adjustRightInd w:val="0"/>
      <w:spacing w:line="320" w:lineRule="exact"/>
      <w:ind w:firstLineChars="100" w:firstLine="100"/>
    </w:pPr>
    <w:rPr>
      <w:rFonts w:cs="Times New Roman"/>
      <w:b/>
      <w:spacing w:val="-10"/>
      <w:sz w:val="20"/>
      <w:szCs w:val="20"/>
    </w:rPr>
  </w:style>
  <w:style w:type="paragraph" w:customStyle="1" w:styleId="--3">
    <w:name w:val="戊篇-表側-科目別"/>
    <w:basedOn w:val="a"/>
    <w:qFormat/>
    <w:rsid w:val="00616116"/>
    <w:pPr>
      <w:overflowPunct/>
      <w:autoSpaceDE w:val="0"/>
      <w:autoSpaceDN w:val="0"/>
      <w:adjustRightInd w:val="0"/>
      <w:spacing w:line="320" w:lineRule="exact"/>
    </w:pPr>
    <w:rPr>
      <w:rFonts w:cs="Times New Roman"/>
      <w:spacing w:val="-10"/>
      <w:sz w:val="20"/>
      <w:szCs w:val="20"/>
    </w:rPr>
  </w:style>
  <w:style w:type="paragraph" w:customStyle="1" w:styleId="--4">
    <w:name w:val="戊篇圖表內容-數字-總合計"/>
    <w:basedOn w:val="-1"/>
    <w:qFormat/>
    <w:rsid w:val="00616116"/>
    <w:rPr>
      <w:b/>
    </w:rPr>
  </w:style>
  <w:style w:type="character" w:customStyle="1" w:styleId="af9">
    <w:name w:val="標題a 字元"/>
    <w:link w:val="afa"/>
    <w:locked/>
    <w:rsid w:val="0039573A"/>
    <w:rPr>
      <w:rFonts w:ascii="標楷體" w:eastAsia="標楷體" w:hAnsi="標楷體"/>
      <w:kern w:val="2"/>
      <w:sz w:val="36"/>
      <w:lang w:val="x-none" w:eastAsia="x-none"/>
    </w:rPr>
  </w:style>
  <w:style w:type="paragraph" w:customStyle="1" w:styleId="afa">
    <w:name w:val="標題a"/>
    <w:basedOn w:val="a"/>
    <w:link w:val="af9"/>
    <w:rsid w:val="0039573A"/>
    <w:pPr>
      <w:overflowPunct/>
      <w:snapToGrid/>
      <w:spacing w:line="240" w:lineRule="auto"/>
      <w:ind w:firstLineChars="0" w:firstLine="0"/>
      <w:jc w:val="left"/>
    </w:pPr>
    <w:rPr>
      <w:rFonts w:cs="Times New Roman"/>
      <w:sz w:val="36"/>
      <w:szCs w:val="20"/>
      <w:lang w:val="x-none" w:eastAsia="x-none"/>
    </w:rPr>
  </w:style>
  <w:style w:type="character" w:customStyle="1" w:styleId="16">
    <w:name w:val="標題1. 字元"/>
    <w:link w:val="17"/>
    <w:uiPriority w:val="99"/>
    <w:locked/>
    <w:rsid w:val="0039573A"/>
    <w:rPr>
      <w:rFonts w:ascii="標楷體" w:eastAsia="標楷體" w:hAnsi="標楷體"/>
      <w:b/>
      <w:bCs/>
      <w:kern w:val="2"/>
      <w:sz w:val="24"/>
      <w:szCs w:val="24"/>
      <w:lang w:val="x-none" w:eastAsia="x-none"/>
    </w:rPr>
  </w:style>
  <w:style w:type="paragraph" w:customStyle="1" w:styleId="17">
    <w:name w:val="標題1."/>
    <w:basedOn w:val="a"/>
    <w:link w:val="16"/>
    <w:uiPriority w:val="99"/>
    <w:rsid w:val="0039573A"/>
    <w:pPr>
      <w:overflowPunct/>
      <w:snapToGrid/>
      <w:spacing w:line="400" w:lineRule="exact"/>
      <w:ind w:firstLineChars="450" w:firstLine="450"/>
    </w:pPr>
    <w:rPr>
      <w:rFonts w:cs="Times New Roman"/>
      <w:b/>
      <w:bCs/>
      <w:sz w:val="24"/>
      <w:szCs w:val="24"/>
      <w:lang w:val="x-none" w:eastAsia="x-none"/>
    </w:rPr>
  </w:style>
  <w:style w:type="character" w:customStyle="1" w:styleId="18">
    <w:name w:val="標題(1) 字元"/>
    <w:link w:val="19"/>
    <w:uiPriority w:val="99"/>
    <w:locked/>
    <w:rsid w:val="0039573A"/>
  </w:style>
  <w:style w:type="paragraph" w:customStyle="1" w:styleId="19">
    <w:name w:val="標題(1)"/>
    <w:basedOn w:val="17"/>
    <w:link w:val="18"/>
    <w:uiPriority w:val="99"/>
    <w:rsid w:val="0039573A"/>
    <w:pPr>
      <w:ind w:firstLineChars="550" w:firstLine="550"/>
    </w:pPr>
    <w:rPr>
      <w:rFonts w:ascii="Calibri" w:eastAsia="新細明體" w:hAnsi="Calibri"/>
      <w:b w:val="0"/>
      <w:bCs w:val="0"/>
      <w:kern w:val="0"/>
      <w:sz w:val="20"/>
      <w:szCs w:val="20"/>
      <w:lang w:val="en-US" w:eastAsia="zh-TW"/>
    </w:rPr>
  </w:style>
  <w:style w:type="character" w:customStyle="1" w:styleId="afb">
    <w:name w:val="乙篇主文 字元"/>
    <w:link w:val="afc"/>
    <w:uiPriority w:val="99"/>
    <w:locked/>
    <w:rsid w:val="0039573A"/>
    <w:rPr>
      <w:rFonts w:ascii="標楷體" w:eastAsia="標楷體" w:hAnsi="標楷體"/>
      <w:kern w:val="2"/>
      <w:sz w:val="24"/>
      <w:szCs w:val="24"/>
      <w:lang w:val="x-none" w:eastAsia="x-none"/>
    </w:rPr>
  </w:style>
  <w:style w:type="paragraph" w:customStyle="1" w:styleId="afc">
    <w:name w:val="乙篇主文"/>
    <w:basedOn w:val="a"/>
    <w:link w:val="afb"/>
    <w:uiPriority w:val="99"/>
    <w:rsid w:val="0039573A"/>
    <w:pPr>
      <w:overflowPunct/>
      <w:snapToGrid/>
      <w:spacing w:line="400" w:lineRule="exact"/>
    </w:pPr>
    <w:rPr>
      <w:rFonts w:cs="Times New Roman"/>
      <w:sz w:val="24"/>
      <w:szCs w:val="24"/>
      <w:lang w:val="x-none" w:eastAsia="x-none"/>
    </w:rPr>
  </w:style>
  <w:style w:type="paragraph" w:customStyle="1" w:styleId="---">
    <w:name w:val="戊-資本資產-表投-採權益法之股權投資部分"/>
    <w:basedOn w:val="a"/>
    <w:qFormat/>
    <w:rsid w:val="00A35756"/>
    <w:pPr>
      <w:framePr w:hSpace="180" w:wrap="around" w:vAnchor="text" w:hAnchor="text" w:xAlign="center" w:y="1"/>
      <w:spacing w:line="280" w:lineRule="exact"/>
      <w:ind w:firstLineChars="0" w:firstLine="0"/>
      <w:suppressOverlap/>
      <w:jc w:val="left"/>
    </w:pPr>
    <w:rPr>
      <w:b/>
      <w:sz w:val="20"/>
    </w:rPr>
  </w:style>
  <w:style w:type="paragraph" w:customStyle="1" w:styleId="1a">
    <w:name w:val="樣式1"/>
    <w:basedOn w:val="---"/>
    <w:qFormat/>
    <w:rsid w:val="00A35756"/>
    <w:pPr>
      <w:framePr w:wrap="around"/>
    </w:pPr>
  </w:style>
  <w:style w:type="paragraph" w:customStyle="1" w:styleId="---0">
    <w:name w:val="戊-資本資產-表側-總計"/>
    <w:basedOn w:val="a"/>
    <w:qFormat/>
    <w:rsid w:val="00BF26EA"/>
    <w:pPr>
      <w:framePr w:hSpace="180" w:wrap="around" w:vAnchor="text" w:hAnchor="text" w:xAlign="center" w:y="1"/>
      <w:spacing w:line="320" w:lineRule="exact"/>
      <w:ind w:leftChars="100" w:left="100" w:rightChars="100" w:right="100" w:firstLineChars="0" w:firstLine="0"/>
      <w:suppressOverlap/>
      <w:jc w:val="distribute"/>
    </w:pPr>
    <w:rPr>
      <w:b/>
      <w:sz w:val="20"/>
    </w:rPr>
  </w:style>
  <w:style w:type="paragraph" w:customStyle="1" w:styleId="---1">
    <w:name w:val="戊-資本資產-表側-公民營別"/>
    <w:basedOn w:val="a"/>
    <w:qFormat/>
    <w:rsid w:val="00BF26EA"/>
    <w:pPr>
      <w:framePr w:hSpace="180" w:wrap="around" w:vAnchor="text" w:hAnchor="text" w:xAlign="center" w:y="1"/>
      <w:spacing w:line="320" w:lineRule="exact"/>
      <w:ind w:firstLineChars="0" w:firstLine="0"/>
      <w:suppressOverlap/>
      <w:jc w:val="distribute"/>
    </w:pPr>
    <w:rPr>
      <w:b/>
      <w:sz w:val="20"/>
    </w:rPr>
  </w:style>
  <w:style w:type="paragraph" w:customStyle="1" w:styleId="---2">
    <w:name w:val="戊-資本資產-表側-主管別"/>
    <w:basedOn w:val="a"/>
    <w:qFormat/>
    <w:rsid w:val="00BF26EA"/>
    <w:pPr>
      <w:framePr w:hSpace="180" w:wrap="around" w:vAnchor="text" w:hAnchor="text" w:xAlign="center" w:y="1"/>
      <w:spacing w:line="320" w:lineRule="exact"/>
      <w:ind w:leftChars="100" w:left="280" w:firstLineChars="0" w:firstLine="0"/>
      <w:suppressOverlap/>
      <w:jc w:val="distribute"/>
    </w:pPr>
    <w:rPr>
      <w:b/>
      <w:sz w:val="20"/>
    </w:rPr>
  </w:style>
  <w:style w:type="paragraph" w:customStyle="1" w:styleId="---3">
    <w:name w:val="戊-資本資產-表側-各公司"/>
    <w:basedOn w:val="a"/>
    <w:qFormat/>
    <w:rsid w:val="001406FE"/>
    <w:pPr>
      <w:framePr w:hSpace="180" w:wrap="around" w:vAnchor="text" w:hAnchor="text" w:xAlign="center" w:y="1"/>
      <w:spacing w:line="320" w:lineRule="exact"/>
      <w:ind w:leftChars="200" w:left="560" w:firstLineChars="0" w:firstLine="0"/>
      <w:suppressOverlap/>
      <w:jc w:val="distribute"/>
    </w:pPr>
    <w:rPr>
      <w:spacing w:val="-20"/>
      <w:sz w:val="20"/>
    </w:rPr>
  </w:style>
  <w:style w:type="paragraph" w:customStyle="1" w:styleId="afd">
    <w:name w:val="乙篇內文"/>
    <w:basedOn w:val="a"/>
    <w:rsid w:val="00891F53"/>
    <w:pPr>
      <w:ind w:firstLine="560"/>
    </w:pPr>
    <w:rPr>
      <w:sz w:val="24"/>
    </w:rPr>
  </w:style>
  <w:style w:type="paragraph" w:customStyle="1" w:styleId="afe">
    <w:name w:val="乙篇(一)(二)(三)"/>
    <w:basedOn w:val="a"/>
    <w:rsid w:val="00891F53"/>
    <w:pPr>
      <w:widowControl/>
      <w:ind w:firstLineChars="100" w:firstLine="100"/>
    </w:pPr>
    <w:rPr>
      <w:rFonts w:cs="Times New Roman"/>
      <w:b/>
      <w:sz w:val="24"/>
    </w:rPr>
  </w:style>
  <w:style w:type="paragraph" w:customStyle="1" w:styleId="1231">
    <w:name w:val="乙篇123"/>
    <w:basedOn w:val="a"/>
    <w:rsid w:val="00891F53"/>
    <w:pPr>
      <w:widowControl/>
    </w:pPr>
    <w:rPr>
      <w:sz w:val="24"/>
    </w:rPr>
  </w:style>
  <w:style w:type="paragraph" w:customStyle="1" w:styleId="--5">
    <w:name w:val="戊-資本資產-圖表名稱"/>
    <w:basedOn w:val="a"/>
    <w:qFormat/>
    <w:rsid w:val="00884AA1"/>
    <w:pPr>
      <w:framePr w:hSpace="180" w:wrap="around" w:vAnchor="text" w:hAnchor="text" w:xAlign="center" w:y="1"/>
      <w:ind w:firstLineChars="0" w:firstLine="0"/>
      <w:suppressOverlap/>
      <w:jc w:val="center"/>
    </w:pPr>
    <w:rPr>
      <w:b/>
      <w:u w:val="single"/>
    </w:rPr>
  </w:style>
  <w:style w:type="paragraph" w:customStyle="1" w:styleId="---4">
    <w:name w:val="戊-資本資產-數據-總合計"/>
    <w:basedOn w:val="a"/>
    <w:qFormat/>
    <w:rsid w:val="004555C7"/>
    <w:pPr>
      <w:spacing w:line="320" w:lineRule="exact"/>
      <w:ind w:firstLineChars="0" w:firstLine="0"/>
      <w:jc w:val="right"/>
    </w:pPr>
    <w:rPr>
      <w:b/>
      <w:sz w:val="20"/>
    </w:rPr>
  </w:style>
  <w:style w:type="paragraph" w:customStyle="1" w:styleId="--6">
    <w:name w:val="戊-資本資產-數據"/>
    <w:basedOn w:val="a"/>
    <w:qFormat/>
    <w:rsid w:val="004555C7"/>
    <w:pPr>
      <w:spacing w:line="320" w:lineRule="exact"/>
      <w:ind w:firstLineChars="0" w:firstLine="359"/>
      <w:jc w:val="right"/>
    </w:pPr>
    <w:rPr>
      <w:w w:val="90"/>
      <w:sz w:val="20"/>
    </w:rPr>
  </w:style>
  <w:style w:type="paragraph" w:customStyle="1" w:styleId="--7">
    <w:name w:val="戊-資本資產-年度"/>
    <w:basedOn w:val="a"/>
    <w:qFormat/>
    <w:rsid w:val="00E65F2B"/>
    <w:pPr>
      <w:framePr w:hSpace="180" w:wrap="around" w:vAnchor="text" w:hAnchor="text" w:xAlign="center" w:y="1"/>
      <w:spacing w:line="320" w:lineRule="exact"/>
      <w:ind w:firstLineChars="0" w:firstLine="0"/>
      <w:suppressOverlap/>
      <w:jc w:val="center"/>
    </w:pPr>
    <w:rPr>
      <w:sz w:val="20"/>
    </w:rPr>
  </w:style>
  <w:style w:type="paragraph" w:styleId="aff">
    <w:name w:val="Balloon Text"/>
    <w:basedOn w:val="a"/>
    <w:link w:val="aff0"/>
    <w:semiHidden/>
    <w:unhideWhenUsed/>
    <w:rsid w:val="006F64A1"/>
    <w:pPr>
      <w:spacing w:line="240" w:lineRule="auto"/>
    </w:pPr>
    <w:rPr>
      <w:rFonts w:ascii="Calibri Light" w:eastAsia="新細明體" w:hAnsi="Calibri Light" w:cs="Times New Roman"/>
      <w:sz w:val="18"/>
      <w:szCs w:val="18"/>
    </w:rPr>
  </w:style>
  <w:style w:type="character" w:customStyle="1" w:styleId="aff0">
    <w:name w:val="註解方塊文字 字元"/>
    <w:link w:val="aff"/>
    <w:semiHidden/>
    <w:rsid w:val="006F64A1"/>
    <w:rPr>
      <w:rFonts w:ascii="Calibri Light" w:eastAsia="新細明體" w:hAnsi="Calibri Light" w:cs="Times New Roman"/>
      <w:kern w:val="2"/>
      <w:sz w:val="18"/>
      <w:szCs w:val="18"/>
    </w:rPr>
  </w:style>
  <w:style w:type="character" w:customStyle="1" w:styleId="21">
    <w:name w:val="標題 2 字元"/>
    <w:basedOn w:val="a0"/>
    <w:link w:val="20"/>
    <w:rsid w:val="00111992"/>
    <w:rPr>
      <w:rFonts w:ascii="Arial" w:hAnsi="Arial"/>
      <w:b/>
      <w:kern w:val="2"/>
      <w:sz w:val="48"/>
      <w:lang w:val="x-none" w:eastAsia="x-none"/>
    </w:rPr>
  </w:style>
  <w:style w:type="character" w:customStyle="1" w:styleId="41">
    <w:name w:val="標題 4 字元"/>
    <w:basedOn w:val="a0"/>
    <w:link w:val="40"/>
    <w:rsid w:val="00111992"/>
    <w:rPr>
      <w:rFonts w:ascii="Arial" w:hAnsi="Arial"/>
      <w:kern w:val="2"/>
      <w:sz w:val="36"/>
      <w:lang w:val="x-none" w:eastAsia="x-none"/>
    </w:rPr>
  </w:style>
  <w:style w:type="paragraph" w:customStyle="1" w:styleId="aff1">
    <w:name w:val="表數"/>
    <w:basedOn w:val="a"/>
    <w:rsid w:val="00111992"/>
    <w:pPr>
      <w:keepNext/>
      <w:overflowPunct/>
      <w:snapToGrid/>
      <w:spacing w:line="240" w:lineRule="auto"/>
      <w:ind w:firstLineChars="0" w:firstLine="0"/>
      <w:jc w:val="right"/>
    </w:pPr>
    <w:rPr>
      <w:rFonts w:hAnsi="Times New Roman" w:cs="Times New Roman"/>
      <w:kern w:val="16"/>
      <w:sz w:val="20"/>
      <w:szCs w:val="24"/>
    </w:rPr>
  </w:style>
  <w:style w:type="paragraph" w:styleId="aff2">
    <w:name w:val="Plain Text"/>
    <w:aliases w:val="內文壹,一般文字 字元,一般文字 字元 字元,一般文字內縮,一般文字 字元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
    <w:basedOn w:val="a"/>
    <w:link w:val="aff3"/>
    <w:rsid w:val="00111992"/>
    <w:pPr>
      <w:overflowPunct/>
      <w:snapToGrid/>
      <w:spacing w:line="240" w:lineRule="auto"/>
      <w:ind w:firstLineChars="0" w:firstLine="0"/>
      <w:jc w:val="left"/>
    </w:pPr>
    <w:rPr>
      <w:rFonts w:ascii="細明體" w:eastAsia="細明體" w:hAnsi="Courier New" w:cs="Times New Roman"/>
      <w:sz w:val="24"/>
      <w:szCs w:val="20"/>
    </w:rPr>
  </w:style>
  <w:style w:type="character" w:customStyle="1" w:styleId="aff3">
    <w:name w:val="純文字 字元"/>
    <w:aliases w:val="內文壹 字元,一般文字 字元 字元1,一般文字 字元 字元 字元1,一般文字內縮 字元,一般文字 字元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
    <w:basedOn w:val="a0"/>
    <w:link w:val="aff2"/>
    <w:rsid w:val="00111992"/>
    <w:rPr>
      <w:rFonts w:ascii="細明體" w:eastAsia="細明體" w:hAnsi="Courier New"/>
      <w:kern w:val="2"/>
      <w:sz w:val="24"/>
    </w:rPr>
  </w:style>
  <w:style w:type="paragraph" w:customStyle="1" w:styleId="1-3">
    <w:name w:val="欄1-3"/>
    <w:basedOn w:val="a"/>
    <w:rsid w:val="00111992"/>
    <w:pPr>
      <w:overflowPunct/>
      <w:snapToGrid/>
      <w:spacing w:beforeLines="20" w:before="20" w:afterLines="20" w:after="20" w:line="240" w:lineRule="auto"/>
      <w:ind w:leftChars="150" w:left="150" w:firstLineChars="0" w:firstLine="0"/>
      <w:jc w:val="right"/>
    </w:pPr>
    <w:rPr>
      <w:rFonts w:ascii="Times New Roman" w:eastAsia="華康楷書體W5" w:hAnsi="Times New Roman" w:cs="Times New Roman"/>
      <w:spacing w:val="10"/>
      <w:sz w:val="19"/>
      <w:szCs w:val="20"/>
    </w:rPr>
  </w:style>
  <w:style w:type="paragraph" w:customStyle="1" w:styleId="2-">
    <w:name w:val="欄2-數字"/>
    <w:basedOn w:val="a"/>
    <w:rsid w:val="00111992"/>
    <w:pPr>
      <w:overflowPunct/>
      <w:snapToGrid/>
      <w:spacing w:beforeLines="20" w:before="72" w:afterLines="20" w:after="72" w:line="240" w:lineRule="auto"/>
      <w:ind w:leftChars="10" w:left="24" w:rightChars="10" w:right="24" w:firstLineChars="0" w:firstLine="0"/>
      <w:jc w:val="right"/>
    </w:pPr>
    <w:rPr>
      <w:rFonts w:ascii="Times New Roman" w:eastAsia="華康楷書體W5" w:hAnsi="Times New Roman" w:cs="Times New Roman"/>
      <w:spacing w:val="-6"/>
      <w:w w:val="85"/>
      <w:sz w:val="20"/>
      <w:szCs w:val="20"/>
    </w:rPr>
  </w:style>
  <w:style w:type="paragraph" w:styleId="aff4">
    <w:name w:val="header"/>
    <w:basedOn w:val="a"/>
    <w:link w:val="aff5"/>
    <w:rsid w:val="00111992"/>
    <w:pPr>
      <w:tabs>
        <w:tab w:val="center" w:pos="4153"/>
        <w:tab w:val="right" w:pos="8306"/>
      </w:tabs>
      <w:overflowPunct/>
      <w:spacing w:line="240" w:lineRule="auto"/>
      <w:ind w:firstLineChars="0" w:firstLine="0"/>
      <w:jc w:val="left"/>
    </w:pPr>
    <w:rPr>
      <w:rFonts w:ascii="Times New Roman" w:hAnsi="Times New Roman" w:cs="Times New Roman"/>
      <w:sz w:val="20"/>
      <w:szCs w:val="20"/>
      <w:lang w:val="x-none" w:eastAsia="x-none"/>
    </w:rPr>
  </w:style>
  <w:style w:type="character" w:customStyle="1" w:styleId="aff5">
    <w:name w:val="頁首 字元"/>
    <w:basedOn w:val="a0"/>
    <w:link w:val="aff4"/>
    <w:uiPriority w:val="99"/>
    <w:rsid w:val="00111992"/>
    <w:rPr>
      <w:rFonts w:ascii="Times New Roman" w:eastAsia="標楷體" w:hAnsi="Times New Roman"/>
      <w:kern w:val="2"/>
      <w:lang w:val="x-none" w:eastAsia="x-none"/>
    </w:rPr>
  </w:style>
  <w:style w:type="paragraph" w:styleId="aff6">
    <w:name w:val="footer"/>
    <w:basedOn w:val="a"/>
    <w:link w:val="aff7"/>
    <w:uiPriority w:val="99"/>
    <w:rsid w:val="00111992"/>
    <w:pPr>
      <w:tabs>
        <w:tab w:val="center" w:pos="4153"/>
        <w:tab w:val="right" w:pos="8306"/>
      </w:tabs>
      <w:overflowPunct/>
      <w:spacing w:line="240" w:lineRule="auto"/>
      <w:ind w:firstLineChars="0" w:firstLine="0"/>
      <w:jc w:val="right"/>
    </w:pPr>
    <w:rPr>
      <w:rFonts w:hAnsi="Times New Roman" w:cs="Times New Roman"/>
      <w:spacing w:val="-10"/>
      <w:sz w:val="20"/>
      <w:szCs w:val="20"/>
    </w:rPr>
  </w:style>
  <w:style w:type="character" w:customStyle="1" w:styleId="aff7">
    <w:name w:val="頁尾 字元"/>
    <w:basedOn w:val="a0"/>
    <w:link w:val="aff6"/>
    <w:uiPriority w:val="99"/>
    <w:rsid w:val="00111992"/>
    <w:rPr>
      <w:rFonts w:ascii="標楷體" w:eastAsia="標楷體" w:hAnsi="Times New Roman"/>
      <w:spacing w:val="-10"/>
      <w:kern w:val="2"/>
    </w:rPr>
  </w:style>
  <w:style w:type="paragraph" w:styleId="aff8">
    <w:name w:val="Date"/>
    <w:basedOn w:val="a"/>
    <w:next w:val="a"/>
    <w:link w:val="aff9"/>
    <w:rsid w:val="00111992"/>
    <w:pPr>
      <w:overflowPunct/>
      <w:snapToGrid/>
      <w:spacing w:line="240" w:lineRule="auto"/>
      <w:ind w:firstLineChars="0" w:firstLine="0"/>
      <w:jc w:val="right"/>
    </w:pPr>
    <w:rPr>
      <w:rFonts w:ascii="細明體" w:eastAsia="細明體" w:hAnsi="Courier New" w:cs="Times New Roman"/>
      <w:sz w:val="24"/>
      <w:szCs w:val="20"/>
    </w:rPr>
  </w:style>
  <w:style w:type="character" w:customStyle="1" w:styleId="aff9">
    <w:name w:val="日期 字元"/>
    <w:basedOn w:val="a0"/>
    <w:link w:val="aff8"/>
    <w:rsid w:val="00111992"/>
    <w:rPr>
      <w:rFonts w:ascii="細明體" w:eastAsia="細明體" w:hAnsi="Courier New"/>
      <w:kern w:val="2"/>
      <w:sz w:val="24"/>
    </w:rPr>
  </w:style>
  <w:style w:type="character" w:styleId="affa">
    <w:name w:val="page number"/>
    <w:basedOn w:val="a0"/>
    <w:rsid w:val="00111992"/>
  </w:style>
  <w:style w:type="paragraph" w:customStyle="1" w:styleId="font6">
    <w:name w:val="font6"/>
    <w:basedOn w:val="a"/>
    <w:rsid w:val="00111992"/>
    <w:pPr>
      <w:widowControl/>
      <w:overflowPunct/>
      <w:snapToGrid/>
      <w:spacing w:before="100" w:beforeAutospacing="1" w:after="100" w:afterAutospacing="1" w:line="240" w:lineRule="auto"/>
      <w:ind w:firstLineChars="0" w:firstLine="0"/>
      <w:jc w:val="left"/>
    </w:pPr>
    <w:rPr>
      <w:rFonts w:cs="Times New Roman" w:hint="eastAsia"/>
      <w:b/>
      <w:bCs/>
      <w:kern w:val="0"/>
      <w:sz w:val="20"/>
      <w:szCs w:val="20"/>
    </w:rPr>
  </w:style>
  <w:style w:type="paragraph" w:customStyle="1" w:styleId="affb">
    <w:name w:val="單元"/>
    <w:basedOn w:val="a"/>
    <w:rsid w:val="00111992"/>
    <w:pPr>
      <w:overflowPunct/>
      <w:spacing w:line="240" w:lineRule="auto"/>
      <w:ind w:rightChars="100" w:right="100" w:firstLineChars="0" w:firstLine="0"/>
      <w:jc w:val="right"/>
    </w:pPr>
    <w:rPr>
      <w:rFonts w:hAnsi="Arial Narrow" w:cs="Times New Roman"/>
      <w:w w:val="95"/>
      <w:sz w:val="20"/>
      <w:szCs w:val="20"/>
    </w:rPr>
  </w:style>
  <w:style w:type="paragraph" w:customStyle="1" w:styleId="affc">
    <w:name w:val="表頭"/>
    <w:basedOn w:val="a"/>
    <w:rsid w:val="00111992"/>
    <w:pPr>
      <w:overflowPunct/>
      <w:snapToGrid/>
      <w:spacing w:line="240" w:lineRule="auto"/>
      <w:ind w:leftChars="30" w:left="30" w:rightChars="30" w:right="30" w:firstLineChars="0" w:firstLine="0"/>
      <w:jc w:val="distribute"/>
    </w:pPr>
    <w:rPr>
      <w:rFonts w:ascii="華康楷書體W5" w:hAnsi="Times New Roman" w:cs="Times New Roman"/>
      <w:sz w:val="20"/>
      <w:szCs w:val="20"/>
    </w:rPr>
  </w:style>
  <w:style w:type="character" w:customStyle="1" w:styleId="affd">
    <w:name w:val="標題壹、 字元 字元 字元 字元 字元 字元 字元 字元 字元 字元"/>
    <w:rsid w:val="00111992"/>
    <w:rPr>
      <w:rFonts w:eastAsia="標楷體" w:cs="新細明體"/>
      <w:b/>
      <w:bCs/>
      <w:kern w:val="2"/>
      <w:sz w:val="36"/>
      <w:szCs w:val="36"/>
      <w:lang w:val="en-US" w:eastAsia="zh-TW" w:bidi="ar-SA"/>
    </w:rPr>
  </w:style>
  <w:style w:type="paragraph" w:styleId="affe">
    <w:name w:val="annotation text"/>
    <w:basedOn w:val="a"/>
    <w:link w:val="afff"/>
    <w:rsid w:val="00111992"/>
    <w:pPr>
      <w:overflowPunct/>
      <w:snapToGrid/>
      <w:spacing w:line="240" w:lineRule="auto"/>
      <w:ind w:firstLineChars="0" w:firstLine="0"/>
      <w:jc w:val="left"/>
    </w:pPr>
    <w:rPr>
      <w:rFonts w:ascii="Times New Roman" w:eastAsia="新細明體" w:hAnsi="Times New Roman" w:cs="Times New Roman"/>
      <w:sz w:val="24"/>
      <w:szCs w:val="20"/>
      <w:lang w:val="x-none" w:eastAsia="x-none"/>
    </w:rPr>
  </w:style>
  <w:style w:type="character" w:customStyle="1" w:styleId="afff">
    <w:name w:val="註解文字 字元"/>
    <w:basedOn w:val="a0"/>
    <w:link w:val="affe"/>
    <w:rsid w:val="00111992"/>
    <w:rPr>
      <w:rFonts w:ascii="Times New Roman" w:hAnsi="Times New Roman"/>
      <w:kern w:val="2"/>
      <w:sz w:val="24"/>
      <w:lang w:val="x-none" w:eastAsia="x-none"/>
    </w:rPr>
  </w:style>
  <w:style w:type="paragraph" w:customStyle="1" w:styleId="1b">
    <w:name w:val="1"/>
    <w:basedOn w:val="a"/>
    <w:semiHidden/>
    <w:rsid w:val="00111992"/>
    <w:pPr>
      <w:widowControl/>
      <w:overflowPunct/>
      <w:snapToGrid/>
      <w:spacing w:after="160" w:line="240" w:lineRule="exact"/>
      <w:ind w:firstLineChars="0" w:firstLine="0"/>
      <w:jc w:val="left"/>
    </w:pPr>
    <w:rPr>
      <w:rFonts w:ascii="Verdana" w:eastAsia="Times New Roman" w:hAnsi="Verdana" w:cs="Mangal"/>
      <w:sz w:val="20"/>
      <w:szCs w:val="24"/>
      <w:lang w:eastAsia="en-US" w:bidi="hi-IN"/>
    </w:rPr>
  </w:style>
  <w:style w:type="paragraph" w:customStyle="1" w:styleId="31">
    <w:name w:val="表格欄3數字"/>
    <w:basedOn w:val="a"/>
    <w:rsid w:val="00111992"/>
    <w:pPr>
      <w:overflowPunct/>
      <w:snapToGrid/>
      <w:spacing w:line="240" w:lineRule="auto"/>
      <w:ind w:firstLineChars="0" w:firstLine="0"/>
      <w:jc w:val="right"/>
    </w:pPr>
    <w:rPr>
      <w:rFonts w:ascii="細明體" w:eastAsia="細明體" w:hAnsi="Arial" w:cs="Times New Roman"/>
      <w:bCs/>
      <w:w w:val="90"/>
      <w:sz w:val="18"/>
      <w:szCs w:val="20"/>
    </w:rPr>
  </w:style>
  <w:style w:type="paragraph" w:customStyle="1" w:styleId="4">
    <w:name w:val="樣式4"/>
    <w:basedOn w:val="a"/>
    <w:autoRedefine/>
    <w:rsid w:val="00111992"/>
    <w:pPr>
      <w:numPr>
        <w:numId w:val="2"/>
      </w:numPr>
      <w:overflowPunct/>
      <w:snapToGrid/>
      <w:spacing w:before="120" w:after="120" w:line="440" w:lineRule="exact"/>
      <w:ind w:left="573" w:firstLineChars="0" w:hanging="573"/>
    </w:pPr>
    <w:rPr>
      <w:rFonts w:hAnsi="Times New Roman" w:cs="Times New Roman"/>
      <w:b/>
      <w:spacing w:val="10"/>
      <w:szCs w:val="20"/>
    </w:rPr>
  </w:style>
  <w:style w:type="paragraph" w:customStyle="1" w:styleId="afff0">
    <w:name w:val="甲乙丙"/>
    <w:basedOn w:val="a"/>
    <w:rsid w:val="00111992"/>
    <w:pPr>
      <w:overflowPunct/>
      <w:snapToGrid/>
      <w:spacing w:after="360" w:line="360" w:lineRule="auto"/>
      <w:ind w:firstLineChars="0" w:firstLine="0"/>
      <w:jc w:val="center"/>
    </w:pPr>
    <w:rPr>
      <w:rFonts w:hAnsi="Times New Roman" w:cs="Times New Roman"/>
      <w:b/>
      <w:spacing w:val="-10"/>
      <w:sz w:val="40"/>
      <w:szCs w:val="20"/>
    </w:rPr>
  </w:style>
  <w:style w:type="paragraph" w:customStyle="1" w:styleId="afff1">
    <w:name w:val="壹貳參"/>
    <w:basedOn w:val="afff0"/>
    <w:rsid w:val="00111992"/>
    <w:pPr>
      <w:spacing w:after="240"/>
      <w:ind w:left="624"/>
      <w:jc w:val="left"/>
    </w:pPr>
    <w:rPr>
      <w:sz w:val="36"/>
    </w:rPr>
  </w:style>
  <w:style w:type="paragraph" w:customStyle="1" w:styleId="afff2">
    <w:name w:val="一二三"/>
    <w:basedOn w:val="afff1"/>
    <w:qFormat/>
    <w:rsid w:val="00111992"/>
    <w:pPr>
      <w:spacing w:after="120"/>
      <w:ind w:left="0"/>
    </w:pPr>
    <w:rPr>
      <w:b w:val="0"/>
      <w:sz w:val="32"/>
    </w:rPr>
  </w:style>
  <w:style w:type="paragraph" w:customStyle="1" w:styleId="afff3">
    <w:name w:val="括號一二三"/>
    <w:basedOn w:val="afff2"/>
    <w:rsid w:val="00111992"/>
    <w:pPr>
      <w:spacing w:after="0"/>
      <w:ind w:firstLine="624"/>
      <w:jc w:val="both"/>
    </w:pPr>
    <w:rPr>
      <w:b/>
      <w:sz w:val="28"/>
    </w:rPr>
  </w:style>
  <w:style w:type="paragraph" w:customStyle="1" w:styleId="1232">
    <w:name w:val="123"/>
    <w:basedOn w:val="afff3"/>
    <w:rsid w:val="00111992"/>
    <w:pPr>
      <w:ind w:firstLine="425"/>
    </w:pPr>
    <w:rPr>
      <w:b w:val="0"/>
      <w:sz w:val="24"/>
    </w:rPr>
  </w:style>
  <w:style w:type="paragraph" w:customStyle="1" w:styleId="1233">
    <w:name w:val="括號123"/>
    <w:basedOn w:val="1232"/>
    <w:rsid w:val="00111992"/>
    <w:pPr>
      <w:ind w:firstLine="624"/>
    </w:pPr>
  </w:style>
  <w:style w:type="paragraph" w:customStyle="1" w:styleId="1234">
    <w:name w:val="圓圈123"/>
    <w:basedOn w:val="1233"/>
    <w:rsid w:val="00111992"/>
    <w:pPr>
      <w:ind w:firstLine="1008"/>
    </w:pPr>
  </w:style>
  <w:style w:type="paragraph" w:customStyle="1" w:styleId="afff4">
    <w:name w:val="表格字"/>
    <w:basedOn w:val="a"/>
    <w:rsid w:val="00111992"/>
    <w:pPr>
      <w:overflowPunct/>
      <w:snapToGrid/>
      <w:spacing w:line="240" w:lineRule="exact"/>
      <w:ind w:left="369" w:right="57" w:firstLineChars="0" w:hanging="369"/>
    </w:pPr>
    <w:rPr>
      <w:rFonts w:hAnsi="Times New Roman" w:cs="Times New Roman"/>
      <w:sz w:val="20"/>
      <w:szCs w:val="20"/>
    </w:rPr>
  </w:style>
  <w:style w:type="paragraph" w:customStyle="1" w:styleId="22">
    <w:name w:val="樣式2"/>
    <w:basedOn w:val="a"/>
    <w:autoRedefine/>
    <w:rsid w:val="00111992"/>
    <w:pPr>
      <w:overflowPunct/>
      <w:snapToGrid/>
      <w:spacing w:after="120" w:line="240" w:lineRule="atLeast"/>
      <w:ind w:firstLineChars="0" w:firstLine="0"/>
    </w:pPr>
    <w:rPr>
      <w:rFonts w:cs="Times New Roman"/>
      <w:spacing w:val="20"/>
      <w:sz w:val="16"/>
      <w:szCs w:val="16"/>
    </w:rPr>
  </w:style>
  <w:style w:type="paragraph" w:customStyle="1" w:styleId="32">
    <w:name w:val="樣式3"/>
    <w:basedOn w:val="a"/>
    <w:autoRedefine/>
    <w:rsid w:val="00111992"/>
    <w:pPr>
      <w:overflowPunct/>
      <w:snapToGrid/>
      <w:spacing w:before="120" w:after="120"/>
      <w:ind w:firstLineChars="0" w:firstLine="0"/>
    </w:pPr>
    <w:rPr>
      <w:rFonts w:ascii="Times New Roman" w:eastAsia="新細明體" w:hAnsi="Times New Roman" w:cs="Times New Roman"/>
      <w:b/>
      <w:spacing w:val="20"/>
      <w:szCs w:val="20"/>
    </w:rPr>
  </w:style>
  <w:style w:type="paragraph" w:customStyle="1" w:styleId="5">
    <w:name w:val="樣式5"/>
    <w:basedOn w:val="a"/>
    <w:autoRedefine/>
    <w:rsid w:val="00111992"/>
    <w:pPr>
      <w:overflowPunct/>
      <w:snapToGrid/>
      <w:spacing w:before="60" w:after="60" w:line="440" w:lineRule="exact"/>
      <w:ind w:left="567" w:firstLineChars="0" w:hanging="567"/>
    </w:pPr>
    <w:rPr>
      <w:rFonts w:ascii="新細明體" w:eastAsia="新細明體" w:hAnsi="Times New Roman" w:cs="Times New Roman"/>
      <w:b/>
      <w:spacing w:val="20"/>
      <w:sz w:val="24"/>
      <w:szCs w:val="20"/>
    </w:rPr>
  </w:style>
  <w:style w:type="paragraph" w:customStyle="1" w:styleId="6">
    <w:name w:val="樣式6"/>
    <w:basedOn w:val="a"/>
    <w:autoRedefine/>
    <w:rsid w:val="00111992"/>
    <w:pPr>
      <w:overflowPunct/>
      <w:snapToGrid/>
      <w:spacing w:line="440" w:lineRule="exact"/>
      <w:ind w:firstLineChars="0" w:firstLine="510"/>
    </w:pPr>
    <w:rPr>
      <w:rFonts w:hAnsi="Times New Roman" w:cs="Times New Roman"/>
      <w:sz w:val="24"/>
      <w:szCs w:val="20"/>
    </w:rPr>
  </w:style>
  <w:style w:type="paragraph" w:customStyle="1" w:styleId="7">
    <w:name w:val="樣式7"/>
    <w:basedOn w:val="a"/>
    <w:autoRedefine/>
    <w:rsid w:val="00111992"/>
    <w:pPr>
      <w:overflowPunct/>
      <w:snapToGrid/>
      <w:spacing w:before="60" w:after="60" w:line="440" w:lineRule="exact"/>
      <w:ind w:firstLineChars="0" w:firstLine="510"/>
    </w:pPr>
    <w:rPr>
      <w:rFonts w:ascii="新細明體" w:eastAsia="新細明體" w:hAnsi="Times New Roman" w:cs="Times New Roman"/>
      <w:b/>
      <w:spacing w:val="20"/>
      <w:sz w:val="22"/>
      <w:szCs w:val="20"/>
    </w:rPr>
  </w:style>
  <w:style w:type="paragraph" w:customStyle="1" w:styleId="8">
    <w:name w:val="樣式8"/>
    <w:basedOn w:val="a"/>
    <w:autoRedefine/>
    <w:rsid w:val="00111992"/>
    <w:pPr>
      <w:overflowPunct/>
      <w:snapToGrid/>
      <w:spacing w:line="440" w:lineRule="exact"/>
      <w:ind w:left="935" w:firstLineChars="0" w:hanging="425"/>
    </w:pPr>
    <w:rPr>
      <w:rFonts w:ascii="Times New Roman" w:eastAsia="新細明體" w:hAnsi="Times New Roman" w:cs="Times New Roman"/>
      <w:b/>
      <w:spacing w:val="14"/>
      <w:sz w:val="22"/>
      <w:szCs w:val="20"/>
    </w:rPr>
  </w:style>
  <w:style w:type="paragraph" w:styleId="afff5">
    <w:name w:val="List Bullet"/>
    <w:basedOn w:val="a"/>
    <w:autoRedefine/>
    <w:rsid w:val="00111992"/>
    <w:pPr>
      <w:overflowPunct/>
      <w:snapToGrid/>
      <w:spacing w:line="240" w:lineRule="exact"/>
      <w:ind w:right="57" w:firstLineChars="0" w:firstLine="0"/>
      <w:jc w:val="right"/>
    </w:pPr>
    <w:rPr>
      <w:rFonts w:ascii="Times New Roman" w:hAnsi="Times New Roman" w:cs="Times New Roman"/>
      <w:sz w:val="20"/>
      <w:szCs w:val="20"/>
    </w:rPr>
  </w:style>
  <w:style w:type="paragraph" w:customStyle="1" w:styleId="10035cm01cm">
    <w:name w:val="樣式 標楷體 10 點 粗體 分散對齊 左:  0.35 cm 右:  0.1 cm"/>
    <w:basedOn w:val="a"/>
    <w:rsid w:val="00111992"/>
    <w:pPr>
      <w:overflowPunct/>
      <w:snapToGrid/>
      <w:spacing w:line="240" w:lineRule="auto"/>
      <w:ind w:left="200" w:right="57" w:firstLineChars="0" w:firstLine="0"/>
      <w:jc w:val="distribute"/>
    </w:pPr>
    <w:rPr>
      <w:rFonts w:hAnsi="Times New Roman" w:cs="新細明體"/>
      <w:b/>
      <w:bCs/>
      <w:sz w:val="20"/>
      <w:szCs w:val="20"/>
    </w:rPr>
  </w:style>
  <w:style w:type="paragraph" w:customStyle="1" w:styleId="1-1">
    <w:name w:val="欄1-1"/>
    <w:basedOn w:val="a"/>
    <w:rsid w:val="00111992"/>
    <w:pPr>
      <w:overflowPunct/>
      <w:snapToGrid/>
      <w:spacing w:beforeLines="20" w:before="20" w:afterLines="20" w:after="20" w:line="240" w:lineRule="auto"/>
      <w:ind w:firstLineChars="0" w:firstLine="0"/>
      <w:jc w:val="distribute"/>
    </w:pPr>
    <w:rPr>
      <w:rFonts w:ascii="Times New Roman" w:eastAsia="華康儷中黑" w:hAnsi="Times New Roman" w:cs="Times New Roman"/>
      <w:spacing w:val="6"/>
      <w:sz w:val="21"/>
      <w:szCs w:val="20"/>
    </w:rPr>
  </w:style>
  <w:style w:type="paragraph" w:customStyle="1" w:styleId="afff6">
    <w:name w:val="標題一、"/>
    <w:basedOn w:val="a"/>
    <w:rsid w:val="00111992"/>
    <w:pPr>
      <w:overflowPunct/>
      <w:snapToGrid/>
      <w:spacing w:beforeLines="20" w:before="20" w:afterLines="20" w:after="20" w:line="400" w:lineRule="exact"/>
      <w:ind w:leftChars="100" w:left="310" w:hangingChars="210" w:hanging="210"/>
    </w:pPr>
    <w:rPr>
      <w:rFonts w:ascii="Times New Roman" w:hAnsi="Times New Roman" w:cs="新細明體"/>
      <w:bCs/>
      <w:sz w:val="32"/>
      <w:szCs w:val="32"/>
    </w:rPr>
  </w:style>
  <w:style w:type="table" w:customStyle="1" w:styleId="23">
    <w:name w:val="表格格線2"/>
    <w:basedOn w:val="a1"/>
    <w:next w:val="a6"/>
    <w:rsid w:val="00111992"/>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7">
    <w:name w:val="壹"/>
    <w:basedOn w:val="a"/>
    <w:rsid w:val="00111992"/>
    <w:pPr>
      <w:overflowPunct/>
      <w:snapToGrid/>
      <w:spacing w:before="240" w:line="240" w:lineRule="auto"/>
      <w:ind w:firstLineChars="0" w:firstLine="0"/>
      <w:jc w:val="left"/>
    </w:pPr>
    <w:rPr>
      <w:rFonts w:ascii="Times New Roman" w:hAnsi="Times New Roman" w:cs="Times New Roman"/>
      <w:b/>
      <w:bCs/>
      <w:color w:val="000000"/>
      <w:spacing w:val="22"/>
      <w:sz w:val="36"/>
      <w:szCs w:val="20"/>
    </w:rPr>
  </w:style>
  <w:style w:type="paragraph" w:customStyle="1" w:styleId="afff8">
    <w:name w:val="一、"/>
    <w:basedOn w:val="a"/>
    <w:rsid w:val="00111992"/>
    <w:pPr>
      <w:overflowPunct/>
      <w:adjustRightInd w:val="0"/>
      <w:snapToGrid/>
      <w:spacing w:before="240" w:line="240" w:lineRule="auto"/>
      <w:ind w:firstLineChars="0" w:firstLine="0"/>
      <w:jc w:val="left"/>
    </w:pPr>
    <w:rPr>
      <w:rFonts w:ascii="Times New Roman" w:hAnsi="Times New Roman" w:cs="Times New Roman"/>
      <w:b/>
      <w:spacing w:val="22"/>
      <w:sz w:val="32"/>
      <w:szCs w:val="20"/>
    </w:rPr>
  </w:style>
  <w:style w:type="paragraph" w:customStyle="1" w:styleId="afff9">
    <w:name w:val="（一）"/>
    <w:basedOn w:val="a"/>
    <w:rsid w:val="00111992"/>
    <w:pPr>
      <w:overflowPunct/>
      <w:snapToGrid/>
      <w:spacing w:before="120" w:line="500" w:lineRule="exact"/>
      <w:ind w:left="394" w:firstLineChars="0" w:firstLine="0"/>
      <w:jc w:val="left"/>
    </w:pPr>
    <w:rPr>
      <w:rFonts w:ascii="Times New Roman" w:eastAsia="新細明體" w:hAnsi="Times New Roman" w:cs="Times New Roman"/>
      <w:b/>
      <w:szCs w:val="20"/>
    </w:rPr>
  </w:style>
  <w:style w:type="paragraph" w:customStyle="1" w:styleId="1c">
    <w:name w:val="1."/>
    <w:basedOn w:val="a"/>
    <w:rsid w:val="00111992"/>
    <w:pPr>
      <w:overflowPunct/>
      <w:snapToGrid/>
      <w:spacing w:before="120" w:after="120" w:line="500" w:lineRule="exact"/>
      <w:ind w:left="1457" w:firstLineChars="0" w:hanging="675"/>
      <w:jc w:val="left"/>
    </w:pPr>
    <w:rPr>
      <w:rFonts w:ascii="Times New Roman" w:eastAsia="新細明體" w:hAnsi="Times New Roman" w:cs="Times New Roman"/>
      <w:b/>
      <w:sz w:val="22"/>
      <w:szCs w:val="20"/>
    </w:rPr>
  </w:style>
  <w:style w:type="paragraph" w:customStyle="1" w:styleId="afffa">
    <w:name w:val=""/>
    <w:basedOn w:val="a"/>
    <w:rsid w:val="00111992"/>
    <w:pPr>
      <w:overflowPunct/>
      <w:snapToGrid/>
      <w:spacing w:line="500" w:lineRule="exact"/>
      <w:ind w:firstLineChars="0" w:firstLine="1247"/>
    </w:pPr>
    <w:rPr>
      <w:rFonts w:ascii="新細明體" w:eastAsia="新細明體" w:hAnsi="Times New Roman" w:cs="Times New Roman"/>
      <w:spacing w:val="10"/>
      <w:sz w:val="22"/>
      <w:szCs w:val="20"/>
    </w:rPr>
  </w:style>
  <w:style w:type="paragraph" w:styleId="33">
    <w:name w:val="Body Text Indent 3"/>
    <w:basedOn w:val="a"/>
    <w:link w:val="34"/>
    <w:rsid w:val="00111992"/>
    <w:pPr>
      <w:overflowPunct/>
      <w:snapToGrid/>
      <w:spacing w:line="240" w:lineRule="auto"/>
      <w:ind w:left="690" w:firstLineChars="0" w:firstLine="0"/>
    </w:pPr>
    <w:rPr>
      <w:rFonts w:hAnsi="Times New Roman" w:cs="Times New Roman"/>
      <w:szCs w:val="20"/>
      <w:lang w:val="x-none" w:eastAsia="x-none"/>
    </w:rPr>
  </w:style>
  <w:style w:type="character" w:customStyle="1" w:styleId="34">
    <w:name w:val="本文縮排 3 字元"/>
    <w:basedOn w:val="a0"/>
    <w:link w:val="33"/>
    <w:rsid w:val="00111992"/>
    <w:rPr>
      <w:rFonts w:ascii="標楷體" w:eastAsia="標楷體" w:hAnsi="Times New Roman"/>
      <w:kern w:val="2"/>
      <w:sz w:val="28"/>
      <w:lang w:val="x-none" w:eastAsia="x-none"/>
    </w:rPr>
  </w:style>
  <w:style w:type="paragraph" w:styleId="afffb">
    <w:name w:val="Body Text Indent"/>
    <w:basedOn w:val="a"/>
    <w:link w:val="afffc"/>
    <w:rsid w:val="00111992"/>
    <w:pPr>
      <w:overflowPunct/>
      <w:snapToGrid/>
      <w:spacing w:line="240" w:lineRule="auto"/>
      <w:ind w:left="180" w:firstLineChars="0" w:hanging="180"/>
      <w:jc w:val="left"/>
    </w:pPr>
    <w:rPr>
      <w:rFonts w:ascii="Times New Roman" w:eastAsia="新細明體" w:hAnsi="Times New Roman" w:cs="Times New Roman"/>
      <w:sz w:val="24"/>
      <w:szCs w:val="20"/>
      <w:lang w:val="x-none" w:eastAsia="x-none"/>
    </w:rPr>
  </w:style>
  <w:style w:type="character" w:customStyle="1" w:styleId="afffc">
    <w:name w:val="本文縮排 字元"/>
    <w:basedOn w:val="a0"/>
    <w:link w:val="afffb"/>
    <w:rsid w:val="00111992"/>
    <w:rPr>
      <w:rFonts w:ascii="Times New Roman" w:hAnsi="Times New Roman"/>
      <w:kern w:val="2"/>
      <w:sz w:val="24"/>
      <w:lang w:val="x-none" w:eastAsia="x-none"/>
    </w:rPr>
  </w:style>
  <w:style w:type="paragraph" w:styleId="24">
    <w:name w:val="Body Text Indent 2"/>
    <w:basedOn w:val="a"/>
    <w:link w:val="25"/>
    <w:rsid w:val="00111992"/>
    <w:pPr>
      <w:overflowPunct/>
      <w:snapToGrid/>
      <w:spacing w:line="240" w:lineRule="auto"/>
      <w:ind w:left="180" w:firstLineChars="0" w:firstLine="0"/>
      <w:jc w:val="left"/>
    </w:pPr>
    <w:rPr>
      <w:rFonts w:ascii="Times New Roman" w:hAnsi="Times New Roman" w:cs="Times New Roman"/>
      <w:sz w:val="24"/>
      <w:szCs w:val="20"/>
      <w:lang w:val="x-none" w:eastAsia="x-none"/>
    </w:rPr>
  </w:style>
  <w:style w:type="character" w:customStyle="1" w:styleId="25">
    <w:name w:val="本文縮排 2 字元"/>
    <w:basedOn w:val="a0"/>
    <w:link w:val="24"/>
    <w:rsid w:val="00111992"/>
    <w:rPr>
      <w:rFonts w:ascii="Times New Roman" w:eastAsia="標楷體" w:hAnsi="Times New Roman"/>
      <w:kern w:val="2"/>
      <w:sz w:val="24"/>
      <w:lang w:val="x-none" w:eastAsia="x-none"/>
    </w:rPr>
  </w:style>
  <w:style w:type="paragraph" w:customStyle="1" w:styleId="afffd">
    <w:name w:val="元"/>
    <w:basedOn w:val="a"/>
    <w:rsid w:val="00111992"/>
    <w:pPr>
      <w:overflowPunct/>
      <w:autoSpaceDE w:val="0"/>
      <w:autoSpaceDN w:val="0"/>
      <w:spacing w:line="200" w:lineRule="atLeast"/>
      <w:ind w:right="57" w:firstLineChars="0" w:firstLine="0"/>
      <w:jc w:val="right"/>
    </w:pPr>
    <w:rPr>
      <w:rFonts w:hAnsi="Times New Roman" w:cs="Times New Roman"/>
      <w:sz w:val="20"/>
      <w:szCs w:val="20"/>
    </w:rPr>
  </w:style>
  <w:style w:type="paragraph" w:customStyle="1" w:styleId="afffe">
    <w:name w:val="表文字說明"/>
    <w:basedOn w:val="affff"/>
    <w:rsid w:val="00111992"/>
    <w:pPr>
      <w:ind w:left="0"/>
    </w:pPr>
    <w:rPr>
      <w:spacing w:val="-10"/>
    </w:rPr>
  </w:style>
  <w:style w:type="paragraph" w:customStyle="1" w:styleId="affff">
    <w:name w:val="表文字"/>
    <w:basedOn w:val="a"/>
    <w:rsid w:val="00111992"/>
    <w:pPr>
      <w:overflowPunct/>
      <w:autoSpaceDE w:val="0"/>
      <w:autoSpaceDN w:val="0"/>
      <w:adjustRightInd w:val="0"/>
      <w:spacing w:line="240" w:lineRule="auto"/>
      <w:ind w:left="198" w:firstLineChars="0" w:firstLine="0"/>
      <w:jc w:val="left"/>
    </w:pPr>
    <w:rPr>
      <w:rFonts w:hAnsi="Times New Roman" w:cs="Times New Roman"/>
      <w:color w:val="000000"/>
      <w:sz w:val="20"/>
      <w:szCs w:val="20"/>
    </w:rPr>
  </w:style>
  <w:style w:type="paragraph" w:customStyle="1" w:styleId="affff0">
    <w:name w:val="表數字"/>
    <w:basedOn w:val="aff2"/>
    <w:rsid w:val="00111992"/>
    <w:pPr>
      <w:autoSpaceDE w:val="0"/>
      <w:autoSpaceDN w:val="0"/>
      <w:snapToGrid w:val="0"/>
      <w:spacing w:line="240" w:lineRule="atLeast"/>
      <w:jc w:val="right"/>
    </w:pPr>
    <w:rPr>
      <w:rFonts w:ascii="Times New Roman" w:eastAsia="標楷體" w:hAnsi="Times New Roman"/>
      <w:sz w:val="20"/>
    </w:rPr>
  </w:style>
  <w:style w:type="paragraph" w:customStyle="1" w:styleId="affff1">
    <w:name w:val="表標題"/>
    <w:basedOn w:val="aff2"/>
    <w:rsid w:val="00111992"/>
    <w:pPr>
      <w:autoSpaceDE w:val="0"/>
      <w:autoSpaceDN w:val="0"/>
      <w:snapToGrid w:val="0"/>
      <w:spacing w:before="240"/>
    </w:pPr>
    <w:rPr>
      <w:rFonts w:ascii="標楷體" w:eastAsia="標楷體"/>
      <w:sz w:val="28"/>
    </w:rPr>
  </w:style>
  <w:style w:type="paragraph" w:customStyle="1" w:styleId="affff2">
    <w:name w:val="大項"/>
    <w:basedOn w:val="a"/>
    <w:rsid w:val="00111992"/>
    <w:pPr>
      <w:kinsoku w:val="0"/>
      <w:overflowPunct/>
      <w:adjustRightInd w:val="0"/>
      <w:snapToGrid/>
      <w:spacing w:line="440" w:lineRule="atLeast"/>
      <w:ind w:left="1260" w:firstLineChars="0" w:hanging="644"/>
      <w:jc w:val="left"/>
      <w:textAlignment w:val="baseline"/>
    </w:pPr>
    <w:rPr>
      <w:rFonts w:hAnsi="Times New Roman" w:cs="Times New Roman"/>
      <w:kern w:val="0"/>
      <w:sz w:val="32"/>
      <w:szCs w:val="20"/>
    </w:rPr>
  </w:style>
  <w:style w:type="paragraph" w:styleId="26">
    <w:name w:val="Body Text 2"/>
    <w:basedOn w:val="a"/>
    <w:link w:val="27"/>
    <w:rsid w:val="00111992"/>
    <w:pPr>
      <w:overflowPunct/>
      <w:autoSpaceDE w:val="0"/>
      <w:autoSpaceDN w:val="0"/>
      <w:spacing w:before="200" w:after="60" w:line="400" w:lineRule="exact"/>
      <w:ind w:firstLineChars="0" w:firstLine="0"/>
    </w:pPr>
    <w:rPr>
      <w:rFonts w:hAnsi="Times New Roman" w:cs="Times New Roman"/>
      <w:spacing w:val="20"/>
      <w:sz w:val="20"/>
      <w:szCs w:val="20"/>
      <w:lang w:val="x-none" w:eastAsia="x-none"/>
    </w:rPr>
  </w:style>
  <w:style w:type="character" w:customStyle="1" w:styleId="27">
    <w:name w:val="本文 2 字元"/>
    <w:basedOn w:val="a0"/>
    <w:link w:val="26"/>
    <w:rsid w:val="00111992"/>
    <w:rPr>
      <w:rFonts w:ascii="標楷體" w:eastAsia="標楷體" w:hAnsi="Times New Roman"/>
      <w:spacing w:val="20"/>
      <w:kern w:val="2"/>
      <w:lang w:val="x-none" w:eastAsia="x-none"/>
    </w:rPr>
  </w:style>
  <w:style w:type="paragraph" w:customStyle="1" w:styleId="affff3">
    <w:name w:val="表(一)"/>
    <w:basedOn w:val="a"/>
    <w:rsid w:val="00111992"/>
    <w:pPr>
      <w:overflowPunct/>
      <w:autoSpaceDE w:val="0"/>
      <w:autoSpaceDN w:val="0"/>
      <w:spacing w:before="240" w:line="240" w:lineRule="atLeast"/>
      <w:ind w:firstLineChars="0" w:firstLine="482"/>
      <w:jc w:val="left"/>
    </w:pPr>
    <w:rPr>
      <w:rFonts w:hAnsi="Times New Roman" w:cs="Times New Roman"/>
      <w:b/>
      <w:sz w:val="24"/>
      <w:szCs w:val="20"/>
    </w:rPr>
  </w:style>
  <w:style w:type="paragraph" w:customStyle="1" w:styleId="2">
    <w:name w:val="內文縮2"/>
    <w:basedOn w:val="ae"/>
    <w:rsid w:val="00111992"/>
    <w:pPr>
      <w:numPr>
        <w:ilvl w:val="4"/>
        <w:numId w:val="3"/>
      </w:numPr>
      <w:tabs>
        <w:tab w:val="clear" w:pos="2640"/>
        <w:tab w:val="num" w:pos="452"/>
      </w:tabs>
      <w:autoSpaceDE/>
      <w:autoSpaceDN/>
      <w:snapToGrid/>
      <w:spacing w:after="0" w:line="240" w:lineRule="auto"/>
      <w:ind w:left="812" w:hanging="814"/>
      <w:jc w:val="left"/>
    </w:pPr>
    <w:rPr>
      <w:rFonts w:ascii="標楷體"/>
      <w:spacing w:val="0"/>
      <w:kern w:val="2"/>
      <w:sz w:val="24"/>
    </w:rPr>
  </w:style>
  <w:style w:type="paragraph" w:customStyle="1" w:styleId="1">
    <w:name w:val="細項縮1"/>
    <w:basedOn w:val="ae"/>
    <w:rsid w:val="00111992"/>
    <w:pPr>
      <w:numPr>
        <w:ilvl w:val="5"/>
        <w:numId w:val="3"/>
      </w:numPr>
      <w:tabs>
        <w:tab w:val="clear" w:pos="2880"/>
        <w:tab w:val="num" w:pos="1052"/>
      </w:tabs>
      <w:autoSpaceDE/>
      <w:autoSpaceDN/>
      <w:snapToGrid/>
      <w:spacing w:after="0" w:line="240" w:lineRule="auto"/>
      <w:ind w:left="1052" w:hanging="240"/>
      <w:jc w:val="left"/>
    </w:pPr>
    <w:rPr>
      <w:rFonts w:ascii="標楷體"/>
      <w:spacing w:val="0"/>
      <w:kern w:val="2"/>
      <w:sz w:val="24"/>
    </w:rPr>
  </w:style>
  <w:style w:type="paragraph" w:customStyle="1" w:styleId="affff4">
    <w:name w:val="乙篇一二三"/>
    <w:basedOn w:val="a"/>
    <w:rsid w:val="00111992"/>
    <w:pPr>
      <w:widowControl/>
      <w:ind w:firstLineChars="0" w:firstLine="0"/>
    </w:pPr>
    <w:rPr>
      <w:rFonts w:cs="Times New Roman"/>
      <w:b/>
      <w:sz w:val="24"/>
    </w:rPr>
  </w:style>
  <w:style w:type="paragraph" w:customStyle="1" w:styleId="1235">
    <w:name w:val="乙篇(1)(2)(3)"/>
    <w:basedOn w:val="a"/>
    <w:rsid w:val="00111992"/>
    <w:pPr>
      <w:widowControl/>
      <w:ind w:firstLineChars="300" w:firstLine="300"/>
    </w:pPr>
    <w:rPr>
      <w:sz w:val="24"/>
    </w:rPr>
  </w:style>
  <w:style w:type="paragraph" w:customStyle="1" w:styleId="affff5">
    <w:name w:val="壹貳叁"/>
    <w:qFormat/>
    <w:rsid w:val="00111992"/>
    <w:pPr>
      <w:overflowPunct w:val="0"/>
      <w:jc w:val="both"/>
    </w:pPr>
    <w:rPr>
      <w:rFonts w:ascii="標楷體" w:eastAsia="標楷體" w:hAnsi="標楷體"/>
      <w:b/>
      <w:kern w:val="2"/>
      <w:sz w:val="34"/>
      <w:szCs w:val="32"/>
    </w:rPr>
  </w:style>
  <w:style w:type="paragraph" w:customStyle="1" w:styleId="affff6">
    <w:name w:val="前言甲乙丙"/>
    <w:qFormat/>
    <w:rsid w:val="00111992"/>
    <w:pPr>
      <w:overflowPunct w:val="0"/>
      <w:jc w:val="center"/>
    </w:pPr>
    <w:rPr>
      <w:rFonts w:ascii="標楷體" w:eastAsia="標楷體" w:hAnsi="標楷體"/>
      <w:b/>
      <w:kern w:val="2"/>
      <w:sz w:val="40"/>
      <w:szCs w:val="36"/>
    </w:rPr>
  </w:style>
  <w:style w:type="paragraph" w:customStyle="1" w:styleId="affff7">
    <w:name w:val="字元"/>
    <w:basedOn w:val="a"/>
    <w:rsid w:val="00111992"/>
    <w:pPr>
      <w:widowControl/>
      <w:overflowPunct/>
      <w:snapToGrid/>
      <w:spacing w:after="160" w:line="240" w:lineRule="exact"/>
      <w:ind w:firstLineChars="0" w:firstLine="0"/>
      <w:jc w:val="left"/>
    </w:pPr>
    <w:rPr>
      <w:rFonts w:ascii="Verdana" w:eastAsia="新細明體" w:hAnsi="Verdana" w:cs="Times New Roman"/>
      <w:kern w:val="0"/>
      <w:sz w:val="20"/>
      <w:szCs w:val="20"/>
      <w:lang w:val="en-GB" w:eastAsia="en-US"/>
    </w:rPr>
  </w:style>
  <w:style w:type="paragraph" w:customStyle="1" w:styleId="28">
    <w:name w:val="字元 字元2 字元"/>
    <w:basedOn w:val="a"/>
    <w:semiHidden/>
    <w:rsid w:val="00111992"/>
    <w:pPr>
      <w:widowControl/>
      <w:overflowPunct/>
      <w:snapToGrid/>
      <w:spacing w:after="160" w:line="240" w:lineRule="exact"/>
      <w:ind w:firstLineChars="0" w:firstLine="0"/>
      <w:jc w:val="left"/>
    </w:pPr>
    <w:rPr>
      <w:rFonts w:ascii="Verdana" w:eastAsia="Times New Roman" w:hAnsi="Verdana" w:cs="Mangal"/>
      <w:sz w:val="20"/>
      <w:szCs w:val="24"/>
      <w:lang w:eastAsia="en-US" w:bidi="hi-IN"/>
    </w:rPr>
  </w:style>
  <w:style w:type="paragraph" w:styleId="HTML">
    <w:name w:val="HTML Preformatted"/>
    <w:basedOn w:val="a"/>
    <w:link w:val="HTML0"/>
    <w:rsid w:val="00111992"/>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snapToGrid/>
      <w:spacing w:line="240" w:lineRule="auto"/>
      <w:ind w:firstLineChars="0" w:firstLine="0"/>
      <w:jc w:val="left"/>
    </w:pPr>
    <w:rPr>
      <w:rFonts w:ascii="細明體" w:eastAsia="細明體" w:hAnsi="細明體" w:cs="Times New Roman"/>
      <w:kern w:val="0"/>
      <w:sz w:val="24"/>
      <w:szCs w:val="24"/>
      <w:lang w:val="x-none" w:eastAsia="x-none"/>
    </w:rPr>
  </w:style>
  <w:style w:type="character" w:customStyle="1" w:styleId="HTML0">
    <w:name w:val="HTML 預設格式 字元"/>
    <w:basedOn w:val="a0"/>
    <w:link w:val="HTML"/>
    <w:rsid w:val="00111992"/>
    <w:rPr>
      <w:rFonts w:ascii="細明體" w:eastAsia="細明體" w:hAnsi="細明體"/>
      <w:sz w:val="24"/>
      <w:szCs w:val="24"/>
      <w:lang w:val="x-none" w:eastAsia="x-none"/>
    </w:rPr>
  </w:style>
  <w:style w:type="paragraph" w:customStyle="1" w:styleId="1d">
    <w:name w:val="字元 字元 字元 字元 字元 字元1 字元"/>
    <w:basedOn w:val="a"/>
    <w:rsid w:val="00111992"/>
    <w:pPr>
      <w:widowControl/>
      <w:overflowPunct/>
      <w:snapToGrid/>
      <w:spacing w:after="160" w:line="240" w:lineRule="exact"/>
      <w:ind w:firstLineChars="0" w:firstLine="0"/>
      <w:jc w:val="left"/>
    </w:pPr>
    <w:rPr>
      <w:rFonts w:ascii="Verdana" w:eastAsia="新細明體" w:hAnsi="Verdana" w:cs="Times New Roman"/>
      <w:kern w:val="0"/>
      <w:sz w:val="20"/>
      <w:szCs w:val="20"/>
      <w:lang w:val="en-GB" w:eastAsia="en-US"/>
    </w:rPr>
  </w:style>
  <w:style w:type="paragraph" w:customStyle="1" w:styleId="1e">
    <w:name w:val="標題1.加粗"/>
    <w:basedOn w:val="a"/>
    <w:rsid w:val="00111992"/>
    <w:pPr>
      <w:overflowPunct/>
      <w:snapToGrid/>
      <w:spacing w:line="400" w:lineRule="exact"/>
      <w:ind w:firstLineChars="450" w:firstLine="1080"/>
    </w:pPr>
    <w:rPr>
      <w:rFonts w:hAnsi="Times New Roman" w:cs="新細明體"/>
      <w:bCs/>
    </w:rPr>
  </w:style>
  <w:style w:type="paragraph" w:customStyle="1" w:styleId="affff8">
    <w:name w:val="字元 字元 字元"/>
    <w:basedOn w:val="a"/>
    <w:rsid w:val="00111992"/>
    <w:pPr>
      <w:widowControl/>
      <w:overflowPunct/>
      <w:snapToGrid/>
      <w:spacing w:after="160" w:line="240" w:lineRule="exact"/>
      <w:ind w:firstLineChars="0" w:firstLine="0"/>
      <w:jc w:val="left"/>
    </w:pPr>
    <w:rPr>
      <w:rFonts w:ascii="Verdana" w:eastAsia="新細明體" w:hAnsi="Verdana" w:cs="Times New Roman"/>
      <w:kern w:val="0"/>
      <w:sz w:val="20"/>
      <w:szCs w:val="20"/>
      <w:lang w:val="en-GB" w:eastAsia="en-US"/>
    </w:rPr>
  </w:style>
  <w:style w:type="paragraph" w:customStyle="1" w:styleId="9">
    <w:name w:val="樣式9"/>
    <w:basedOn w:val="a"/>
    <w:qFormat/>
    <w:rsid w:val="00111992"/>
    <w:pPr>
      <w:widowControl/>
      <w:overflowPunct/>
      <w:snapToGrid/>
      <w:spacing w:line="240" w:lineRule="auto"/>
      <w:ind w:firstLineChars="0" w:firstLine="641"/>
      <w:jc w:val="right"/>
    </w:pPr>
    <w:rPr>
      <w:rFonts w:cs="Times New Roman"/>
      <w:b/>
      <w:kern w:val="0"/>
      <w:sz w:val="32"/>
      <w:szCs w:val="32"/>
      <w:u w:val="single"/>
    </w:rPr>
  </w:style>
  <w:style w:type="paragraph" w:customStyle="1" w:styleId="100">
    <w:name w:val="樣式10"/>
    <w:basedOn w:val="a"/>
    <w:qFormat/>
    <w:rsid w:val="00111992"/>
    <w:pPr>
      <w:widowControl/>
      <w:overflowPunct/>
      <w:snapToGrid/>
      <w:spacing w:line="240" w:lineRule="auto"/>
      <w:ind w:firstLineChars="100" w:firstLine="100"/>
    </w:pPr>
    <w:rPr>
      <w:rFonts w:cs="Times New Roman"/>
      <w:b/>
      <w:kern w:val="0"/>
      <w:sz w:val="20"/>
      <w:szCs w:val="20"/>
    </w:rPr>
  </w:style>
  <w:style w:type="paragraph" w:customStyle="1" w:styleId="-5">
    <w:name w:val="戊篇-大表細明體數字"/>
    <w:basedOn w:val="a"/>
    <w:qFormat/>
    <w:rsid w:val="00111992"/>
    <w:pPr>
      <w:spacing w:line="320" w:lineRule="exact"/>
      <w:ind w:firstLineChars="0" w:firstLine="0"/>
      <w:jc w:val="right"/>
    </w:pPr>
    <w:rPr>
      <w:rFonts w:ascii="細明體" w:eastAsia="細明體"/>
      <w:sz w:val="20"/>
    </w:rPr>
  </w:style>
  <w:style w:type="paragraph" w:customStyle="1" w:styleId="--8">
    <w:name w:val="戊篇-大表細明體數字-總合計"/>
    <w:basedOn w:val="-5"/>
    <w:qFormat/>
    <w:rsid w:val="00111992"/>
    <w:rPr>
      <w:b/>
    </w:rPr>
  </w:style>
  <w:style w:type="paragraph" w:customStyle="1" w:styleId="--16">
    <w:name w:val="戊篇圖表名稱-單行-16號字"/>
    <w:basedOn w:val="a"/>
    <w:qFormat/>
    <w:rsid w:val="00111992"/>
    <w:pPr>
      <w:overflowPunct/>
      <w:autoSpaceDE w:val="0"/>
      <w:autoSpaceDN w:val="0"/>
      <w:spacing w:beforeLines="20" w:before="48" w:line="240" w:lineRule="auto"/>
      <w:ind w:left="482" w:firstLineChars="0" w:hanging="482"/>
      <w:jc w:val="center"/>
    </w:pPr>
    <w:rPr>
      <w:rFonts w:eastAsia="華康標楷體" w:hAnsi="Courier New" w:cs="Times New Roman"/>
      <w:b/>
      <w:sz w:val="32"/>
      <w:szCs w:val="24"/>
      <w:u w:val="single"/>
    </w:rPr>
  </w:style>
  <w:style w:type="paragraph" w:customStyle="1" w:styleId="-6">
    <w:name w:val="戊篇-調整版面用空格"/>
    <w:basedOn w:val="a5"/>
    <w:qFormat/>
    <w:rsid w:val="00111992"/>
    <w:pPr>
      <w:spacing w:line="20" w:lineRule="exact"/>
    </w:pPr>
    <w:rPr>
      <w:rFonts w:eastAsia="華康標楷體"/>
      <w:sz w:val="2"/>
    </w:rPr>
  </w:style>
  <w:style w:type="table" w:styleId="1-10">
    <w:name w:val="Grid Table 1 Light Accent 1"/>
    <w:basedOn w:val="a1"/>
    <w:uiPriority w:val="46"/>
    <w:rsid w:val="00111992"/>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character" w:styleId="affff9">
    <w:name w:val="footnote reference"/>
    <w:rsid w:val="00111992"/>
    <w:rPr>
      <w:vertAlign w:val="superscript"/>
    </w:rPr>
  </w:style>
  <w:style w:type="character" w:styleId="affffa">
    <w:name w:val="annotation reference"/>
    <w:semiHidden/>
    <w:unhideWhenUsed/>
    <w:rsid w:val="00111992"/>
    <w:rPr>
      <w:sz w:val="18"/>
      <w:szCs w:val="18"/>
    </w:rPr>
  </w:style>
  <w:style w:type="paragraph" w:customStyle="1" w:styleId="--140">
    <w:name w:val="戊篇圖表名稱-單行-14號字"/>
    <w:basedOn w:val="a"/>
    <w:qFormat/>
    <w:rsid w:val="00111992"/>
    <w:pPr>
      <w:overflowPunct/>
      <w:autoSpaceDE w:val="0"/>
      <w:autoSpaceDN w:val="0"/>
      <w:spacing w:beforeLines="20" w:before="48" w:line="240" w:lineRule="auto"/>
      <w:ind w:left="482" w:firstLineChars="0" w:hanging="482"/>
      <w:jc w:val="center"/>
    </w:pPr>
    <w:rPr>
      <w:rFonts w:hAnsi="Courier New" w:cs="Times New Roman"/>
      <w:b/>
      <w:szCs w:val="24"/>
      <w:u w:val="single"/>
    </w:rPr>
  </w:style>
  <w:style w:type="paragraph" w:customStyle="1" w:styleId="affffb">
    <w:name w:val="戊篇表內數字"/>
    <w:basedOn w:val="a"/>
    <w:qFormat/>
    <w:rsid w:val="00111992"/>
    <w:pPr>
      <w:overflowPunct/>
      <w:autoSpaceDE w:val="0"/>
      <w:autoSpaceDN w:val="0"/>
      <w:spacing w:line="240" w:lineRule="atLeast"/>
      <w:ind w:right="28" w:firstLineChars="0" w:firstLine="0"/>
      <w:jc w:val="right"/>
    </w:pPr>
    <w:rPr>
      <w:rFonts w:ascii="新細明體" w:eastAsia="新細明體" w:hAnsi="新細明體" w:cs="Times New Roman"/>
      <w:spacing w:val="-6"/>
      <w:sz w:val="20"/>
      <w:szCs w:val="20"/>
    </w:rPr>
  </w:style>
  <w:style w:type="paragraph" w:customStyle="1" w:styleId="affffc">
    <w:name w:val="戊篇表內文字"/>
    <w:basedOn w:val="a"/>
    <w:qFormat/>
    <w:rsid w:val="00111992"/>
    <w:pPr>
      <w:overflowPunct/>
      <w:snapToGrid/>
      <w:spacing w:line="320" w:lineRule="exact"/>
      <w:ind w:firstLineChars="0" w:firstLine="0"/>
    </w:pPr>
    <w:rPr>
      <w:rFonts w:ascii="Times New Roman" w:eastAsia="華康標楷體" w:hAnsi="Times New Roman" w:cs="Times New Roman"/>
      <w:color w:val="000000"/>
      <w:spacing w:val="-6"/>
      <w:sz w:val="20"/>
      <w:szCs w:val="20"/>
    </w:rPr>
  </w:style>
  <w:style w:type="paragraph" w:customStyle="1" w:styleId="-10">
    <w:name w:val="戊篇表上標題-10號"/>
    <w:basedOn w:val="a"/>
    <w:qFormat/>
    <w:rsid w:val="00111992"/>
    <w:pPr>
      <w:overflowPunct/>
      <w:snapToGrid/>
      <w:spacing w:line="240" w:lineRule="auto"/>
      <w:ind w:leftChars="30" w:left="84" w:rightChars="30" w:right="84" w:firstLineChars="0" w:firstLine="0"/>
      <w:jc w:val="distribute"/>
    </w:pPr>
    <w:rPr>
      <w:rFonts w:ascii="華康楷書體W5" w:hAnsi="Times New Roman" w:cs="Times New Roman"/>
      <w:sz w:val="20"/>
      <w:szCs w:val="20"/>
    </w:rPr>
  </w:style>
  <w:style w:type="paragraph" w:customStyle="1" w:styleId="-7">
    <w:name w:val="甲篇圖表名稱-單行"/>
    <w:basedOn w:val="a"/>
    <w:qFormat/>
    <w:rsid w:val="00111992"/>
    <w:pPr>
      <w:overflowPunct/>
      <w:autoSpaceDE w:val="0"/>
      <w:autoSpaceDN w:val="0"/>
      <w:spacing w:beforeLines="20" w:before="20" w:line="240" w:lineRule="auto"/>
      <w:ind w:left="482" w:firstLineChars="0" w:hanging="482"/>
      <w:jc w:val="center"/>
    </w:pPr>
    <w:rPr>
      <w:rFonts w:hAnsi="Courier New" w:cs="Times New Roman"/>
      <w:b/>
      <w:sz w:val="24"/>
      <w:szCs w:val="24"/>
    </w:rPr>
  </w:style>
  <w:style w:type="paragraph" w:customStyle="1" w:styleId="affffd">
    <w:name w:val="甲篇圖表資料來源"/>
    <w:basedOn w:val="a"/>
    <w:qFormat/>
    <w:rsid w:val="00111992"/>
    <w:pPr>
      <w:overflowPunct/>
      <w:snapToGrid/>
      <w:spacing w:line="240" w:lineRule="exact"/>
      <w:ind w:firstLineChars="0" w:firstLine="0"/>
      <w:jc w:val="left"/>
    </w:pPr>
    <w:rPr>
      <w:rFonts w:cs="Times New Roman"/>
      <w:sz w:val="18"/>
      <w:szCs w:val="20"/>
    </w:rPr>
  </w:style>
  <w:style w:type="paragraph" w:customStyle="1" w:styleId="affffe">
    <w:name w:val="甲篇圖表統計單位"/>
    <w:basedOn w:val="-7"/>
    <w:qFormat/>
    <w:rsid w:val="00111992"/>
    <w:pPr>
      <w:spacing w:beforeLines="0" w:before="0"/>
      <w:ind w:left="0" w:firstLine="0"/>
      <w:jc w:val="right"/>
    </w:pPr>
    <w:rPr>
      <w:b w:val="0"/>
      <w:sz w:val="20"/>
      <w:szCs w:val="20"/>
    </w:rPr>
  </w:style>
  <w:style w:type="paragraph" w:customStyle="1" w:styleId="--141">
    <w:name w:val="乙篇(一)(二)(三)-重要審核意見-14號字"/>
    <w:basedOn w:val="a"/>
    <w:link w:val="--142"/>
    <w:qFormat/>
    <w:rsid w:val="00111992"/>
    <w:pPr>
      <w:ind w:firstLine="537"/>
    </w:pPr>
    <w:rPr>
      <w:b/>
      <w:color w:val="000000"/>
      <w:spacing w:val="-6"/>
    </w:rPr>
  </w:style>
  <w:style w:type="character" w:customStyle="1" w:styleId="--142">
    <w:name w:val="乙篇(一)(二)(三)-重要審核意見-14號字 字元"/>
    <w:link w:val="--141"/>
    <w:rsid w:val="00111992"/>
    <w:rPr>
      <w:rFonts w:ascii="標楷體" w:eastAsia="標楷體" w:hAnsi="標楷體" w:cs="標楷體"/>
      <w:b/>
      <w:color w:val="000000"/>
      <w:spacing w:val="-6"/>
      <w:kern w:val="2"/>
      <w:sz w:val="28"/>
      <w:szCs w:val="28"/>
    </w:rPr>
  </w:style>
  <w:style w:type="paragraph" w:customStyle="1" w:styleId="--9">
    <w:name w:val="戊篇圖表內容-文字-粗體"/>
    <w:basedOn w:val="-0"/>
    <w:qFormat/>
    <w:rsid w:val="00111992"/>
    <w:pPr>
      <w:spacing w:line="240" w:lineRule="exact"/>
    </w:pPr>
    <w:rPr>
      <w:b/>
    </w:rPr>
  </w:style>
  <w:style w:type="paragraph" w:customStyle="1" w:styleId="-12">
    <w:name w:val="戊篇(一)(二)(三)-12號字"/>
    <w:basedOn w:val="--12"/>
    <w:qFormat/>
    <w:rsid w:val="00111992"/>
    <w:pPr>
      <w:ind w:leftChars="0" w:left="0"/>
    </w:pPr>
  </w:style>
  <w:style w:type="character" w:customStyle="1" w:styleId="30">
    <w:name w:val="標題 3 字元"/>
    <w:basedOn w:val="a0"/>
    <w:link w:val="3"/>
    <w:uiPriority w:val="9"/>
    <w:rsid w:val="00C12DBC"/>
    <w:rPr>
      <w:rFonts w:ascii="微軟正黑體" w:eastAsia="微軟正黑體" w:hAnsi="微軟正黑體" w:cs="微軟正黑體"/>
      <w:color w:val="000000"/>
      <w:kern w:val="2"/>
      <w:sz w:val="28"/>
      <w:szCs w:val="22"/>
      <w14:ligatures w14:val="standardContextual"/>
    </w:rPr>
  </w:style>
  <w:style w:type="table" w:customStyle="1" w:styleId="TableGrid">
    <w:name w:val="TableGrid"/>
    <w:rsid w:val="00C12DBC"/>
    <w:rPr>
      <w:rFonts w:asciiTheme="minorHAnsi" w:eastAsiaTheme="minorEastAsia" w:hAnsiTheme="minorHAnsi" w:cstheme="minorBidi"/>
      <w:kern w:val="2"/>
      <w:sz w:val="24"/>
      <w:szCs w:val="22"/>
      <w14:ligatures w14:val="standardContextual"/>
    </w:rPr>
    <w:tblPr>
      <w:tblCellMar>
        <w:top w:w="0" w:type="dxa"/>
        <w:left w:w="0" w:type="dxa"/>
        <w:bottom w:w="0" w:type="dxa"/>
        <w:right w:w="0" w:type="dxa"/>
      </w:tblCellMar>
    </w:tblPr>
  </w:style>
  <w:style w:type="paragraph" w:customStyle="1" w:styleId="xl51">
    <w:name w:val="xl51"/>
    <w:basedOn w:val="a"/>
    <w:rsid w:val="00690B01"/>
    <w:pPr>
      <w:widowControl/>
      <w:pBdr>
        <w:right w:val="single" w:sz="4" w:space="0" w:color="auto"/>
      </w:pBdr>
      <w:overflowPunct/>
      <w:snapToGrid/>
      <w:spacing w:before="100" w:beforeAutospacing="1" w:after="100" w:afterAutospacing="1" w:line="240" w:lineRule="auto"/>
      <w:ind w:firstLineChars="0" w:firstLine="0"/>
      <w:jc w:val="left"/>
      <w:textAlignment w:val="center"/>
    </w:pPr>
    <w:rPr>
      <w:rFonts w:hAnsi="Arial Unicode MS" w:cs="Times New Roman" w:hint="eastAsia"/>
      <w:kern w:val="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68410">
      <w:bodyDiv w:val="1"/>
      <w:marLeft w:val="0"/>
      <w:marRight w:val="0"/>
      <w:marTop w:val="0"/>
      <w:marBottom w:val="0"/>
      <w:divBdr>
        <w:top w:val="none" w:sz="0" w:space="0" w:color="auto"/>
        <w:left w:val="none" w:sz="0" w:space="0" w:color="auto"/>
        <w:bottom w:val="none" w:sz="0" w:space="0" w:color="auto"/>
        <w:right w:val="none" w:sz="0" w:space="0" w:color="auto"/>
      </w:divBdr>
    </w:div>
    <w:div w:id="203568609">
      <w:bodyDiv w:val="1"/>
      <w:marLeft w:val="0"/>
      <w:marRight w:val="0"/>
      <w:marTop w:val="0"/>
      <w:marBottom w:val="0"/>
      <w:divBdr>
        <w:top w:val="none" w:sz="0" w:space="0" w:color="auto"/>
        <w:left w:val="none" w:sz="0" w:space="0" w:color="auto"/>
        <w:bottom w:val="none" w:sz="0" w:space="0" w:color="auto"/>
        <w:right w:val="none" w:sz="0" w:space="0" w:color="auto"/>
      </w:divBdr>
    </w:div>
    <w:div w:id="307437446">
      <w:bodyDiv w:val="1"/>
      <w:marLeft w:val="0"/>
      <w:marRight w:val="0"/>
      <w:marTop w:val="0"/>
      <w:marBottom w:val="0"/>
      <w:divBdr>
        <w:top w:val="none" w:sz="0" w:space="0" w:color="auto"/>
        <w:left w:val="none" w:sz="0" w:space="0" w:color="auto"/>
        <w:bottom w:val="none" w:sz="0" w:space="0" w:color="auto"/>
        <w:right w:val="none" w:sz="0" w:space="0" w:color="auto"/>
      </w:divBdr>
    </w:div>
    <w:div w:id="519470233">
      <w:bodyDiv w:val="1"/>
      <w:marLeft w:val="0"/>
      <w:marRight w:val="0"/>
      <w:marTop w:val="0"/>
      <w:marBottom w:val="0"/>
      <w:divBdr>
        <w:top w:val="none" w:sz="0" w:space="0" w:color="auto"/>
        <w:left w:val="none" w:sz="0" w:space="0" w:color="auto"/>
        <w:bottom w:val="none" w:sz="0" w:space="0" w:color="auto"/>
        <w:right w:val="none" w:sz="0" w:space="0" w:color="auto"/>
      </w:divBdr>
    </w:div>
    <w:div w:id="682895541">
      <w:bodyDiv w:val="1"/>
      <w:marLeft w:val="0"/>
      <w:marRight w:val="0"/>
      <w:marTop w:val="0"/>
      <w:marBottom w:val="0"/>
      <w:divBdr>
        <w:top w:val="none" w:sz="0" w:space="0" w:color="auto"/>
        <w:left w:val="none" w:sz="0" w:space="0" w:color="auto"/>
        <w:bottom w:val="none" w:sz="0" w:space="0" w:color="auto"/>
        <w:right w:val="none" w:sz="0" w:space="0" w:color="auto"/>
      </w:divBdr>
    </w:div>
    <w:div w:id="1130441919">
      <w:bodyDiv w:val="1"/>
      <w:marLeft w:val="0"/>
      <w:marRight w:val="0"/>
      <w:marTop w:val="0"/>
      <w:marBottom w:val="0"/>
      <w:divBdr>
        <w:top w:val="none" w:sz="0" w:space="0" w:color="auto"/>
        <w:left w:val="none" w:sz="0" w:space="0" w:color="auto"/>
        <w:bottom w:val="none" w:sz="0" w:space="0" w:color="auto"/>
        <w:right w:val="none" w:sz="0" w:space="0" w:color="auto"/>
      </w:divBdr>
    </w:div>
    <w:div w:id="1314721921">
      <w:bodyDiv w:val="1"/>
      <w:marLeft w:val="0"/>
      <w:marRight w:val="0"/>
      <w:marTop w:val="0"/>
      <w:marBottom w:val="0"/>
      <w:divBdr>
        <w:top w:val="none" w:sz="0" w:space="0" w:color="auto"/>
        <w:left w:val="none" w:sz="0" w:space="0" w:color="auto"/>
        <w:bottom w:val="none" w:sz="0" w:space="0" w:color="auto"/>
        <w:right w:val="none" w:sz="0" w:space="0" w:color="auto"/>
      </w:divBdr>
    </w:div>
    <w:div w:id="1371609545">
      <w:bodyDiv w:val="1"/>
      <w:marLeft w:val="0"/>
      <w:marRight w:val="0"/>
      <w:marTop w:val="0"/>
      <w:marBottom w:val="0"/>
      <w:divBdr>
        <w:top w:val="none" w:sz="0" w:space="0" w:color="auto"/>
        <w:left w:val="none" w:sz="0" w:space="0" w:color="auto"/>
        <w:bottom w:val="none" w:sz="0" w:space="0" w:color="auto"/>
        <w:right w:val="none" w:sz="0" w:space="0" w:color="auto"/>
      </w:divBdr>
    </w:div>
    <w:div w:id="1475413329">
      <w:bodyDiv w:val="1"/>
      <w:marLeft w:val="0"/>
      <w:marRight w:val="0"/>
      <w:marTop w:val="0"/>
      <w:marBottom w:val="0"/>
      <w:divBdr>
        <w:top w:val="none" w:sz="0" w:space="0" w:color="auto"/>
        <w:left w:val="none" w:sz="0" w:space="0" w:color="auto"/>
        <w:bottom w:val="none" w:sz="0" w:space="0" w:color="auto"/>
        <w:right w:val="none" w:sz="0" w:space="0" w:color="auto"/>
      </w:divBdr>
    </w:div>
    <w:div w:id="1481770183">
      <w:bodyDiv w:val="1"/>
      <w:marLeft w:val="0"/>
      <w:marRight w:val="0"/>
      <w:marTop w:val="0"/>
      <w:marBottom w:val="0"/>
      <w:divBdr>
        <w:top w:val="none" w:sz="0" w:space="0" w:color="auto"/>
        <w:left w:val="none" w:sz="0" w:space="0" w:color="auto"/>
        <w:bottom w:val="none" w:sz="0" w:space="0" w:color="auto"/>
        <w:right w:val="none" w:sz="0" w:space="0" w:color="auto"/>
      </w:divBdr>
    </w:div>
    <w:div w:id="1491872036">
      <w:bodyDiv w:val="1"/>
      <w:marLeft w:val="0"/>
      <w:marRight w:val="0"/>
      <w:marTop w:val="0"/>
      <w:marBottom w:val="0"/>
      <w:divBdr>
        <w:top w:val="none" w:sz="0" w:space="0" w:color="auto"/>
        <w:left w:val="none" w:sz="0" w:space="0" w:color="auto"/>
        <w:bottom w:val="none" w:sz="0" w:space="0" w:color="auto"/>
        <w:right w:val="none" w:sz="0" w:space="0" w:color="auto"/>
      </w:divBdr>
    </w:div>
    <w:div w:id="1556693944">
      <w:bodyDiv w:val="1"/>
      <w:marLeft w:val="0"/>
      <w:marRight w:val="0"/>
      <w:marTop w:val="0"/>
      <w:marBottom w:val="0"/>
      <w:divBdr>
        <w:top w:val="none" w:sz="0" w:space="0" w:color="auto"/>
        <w:left w:val="none" w:sz="0" w:space="0" w:color="auto"/>
        <w:bottom w:val="none" w:sz="0" w:space="0" w:color="auto"/>
        <w:right w:val="none" w:sz="0" w:space="0" w:color="auto"/>
      </w:divBdr>
    </w:div>
    <w:div w:id="1625883754">
      <w:bodyDiv w:val="1"/>
      <w:marLeft w:val="0"/>
      <w:marRight w:val="0"/>
      <w:marTop w:val="0"/>
      <w:marBottom w:val="0"/>
      <w:divBdr>
        <w:top w:val="none" w:sz="0" w:space="0" w:color="auto"/>
        <w:left w:val="none" w:sz="0" w:space="0" w:color="auto"/>
        <w:bottom w:val="none" w:sz="0" w:space="0" w:color="auto"/>
        <w:right w:val="none" w:sz="0" w:space="0" w:color="auto"/>
      </w:divBdr>
    </w:div>
    <w:div w:id="1652368035">
      <w:bodyDiv w:val="1"/>
      <w:marLeft w:val="0"/>
      <w:marRight w:val="0"/>
      <w:marTop w:val="0"/>
      <w:marBottom w:val="0"/>
      <w:divBdr>
        <w:top w:val="none" w:sz="0" w:space="0" w:color="auto"/>
        <w:left w:val="none" w:sz="0" w:space="0" w:color="auto"/>
        <w:bottom w:val="none" w:sz="0" w:space="0" w:color="auto"/>
        <w:right w:val="none" w:sz="0" w:space="0" w:color="auto"/>
      </w:divBdr>
    </w:div>
    <w:div w:id="1681271997">
      <w:bodyDiv w:val="1"/>
      <w:marLeft w:val="0"/>
      <w:marRight w:val="0"/>
      <w:marTop w:val="0"/>
      <w:marBottom w:val="0"/>
      <w:divBdr>
        <w:top w:val="none" w:sz="0" w:space="0" w:color="auto"/>
        <w:left w:val="none" w:sz="0" w:space="0" w:color="auto"/>
        <w:bottom w:val="none" w:sz="0" w:space="0" w:color="auto"/>
        <w:right w:val="none" w:sz="0" w:space="0" w:color="auto"/>
      </w:divBdr>
    </w:div>
    <w:div w:id="1881897418">
      <w:bodyDiv w:val="1"/>
      <w:marLeft w:val="0"/>
      <w:marRight w:val="0"/>
      <w:marTop w:val="0"/>
      <w:marBottom w:val="0"/>
      <w:divBdr>
        <w:top w:val="none" w:sz="0" w:space="0" w:color="auto"/>
        <w:left w:val="none" w:sz="0" w:space="0" w:color="auto"/>
        <w:bottom w:val="none" w:sz="0" w:space="0" w:color="auto"/>
        <w:right w:val="none" w:sz="0" w:space="0" w:color="auto"/>
      </w:divBdr>
    </w:div>
    <w:div w:id="2076974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image" Target="media/image2.png"/><Relationship Id="rId18" Type="http://schemas.openxmlformats.org/officeDocument/2006/relationships/image" Target="media/image4.jp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chart" Target="charts/chart3.xml"/><Relationship Id="rId17" Type="http://schemas.openxmlformats.org/officeDocument/2006/relationships/image" Target="media/image1.jp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oleObject" Target="embeddings/Microsoft_Excel_Chart2.xls"/><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2.xml"/><Relationship Id="rId24"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oleObject" Target="embeddings/Microsoft_Excel_Chart1.xls"/><Relationship Id="rId23" Type="http://schemas.openxmlformats.org/officeDocument/2006/relationships/header" Target="header3.xml"/><Relationship Id="rId10" Type="http://schemas.openxmlformats.org/officeDocument/2006/relationships/oleObject" Target="embeddings/Microsoft_Excel_Chart.xls"/><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3.png"/><Relationship Id="rId22" Type="http://schemas.openxmlformats.org/officeDocument/2006/relationships/footer" Target="footer2.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10"/>
    </mc:Choice>
    <mc:Fallback>
      <c:style val="10"/>
    </mc:Fallback>
  </mc:AlternateContent>
  <c:chart>
    <c:autoTitleDeleted val="1"/>
    <c:view3D>
      <c:rotX val="15"/>
      <c:rotY val="20"/>
      <c:rAngAx val="1"/>
    </c:view3D>
    <c:floor>
      <c:thickness val="0"/>
    </c:floor>
    <c:sideWall>
      <c:thickness val="0"/>
      <c:spPr>
        <a:noFill/>
        <a:ln w="25400">
          <a:noFill/>
        </a:ln>
      </c:spPr>
    </c:sideWall>
    <c:backWall>
      <c:thickness val="0"/>
      <c:spPr>
        <a:noFill/>
        <a:ln w="25400">
          <a:noFill/>
        </a:ln>
      </c:spPr>
    </c:backWall>
    <c:plotArea>
      <c:layout>
        <c:manualLayout>
          <c:layoutTarget val="inner"/>
          <c:xMode val="edge"/>
          <c:yMode val="edge"/>
          <c:x val="6.2785191562634526E-2"/>
          <c:y val="5.8896440074874788E-2"/>
          <c:w val="0.93721480843736549"/>
          <c:h val="0.83487579891735109"/>
        </c:manualLayout>
      </c:layout>
      <c:bar3DChart>
        <c:barDir val="col"/>
        <c:grouping val="clustered"/>
        <c:varyColors val="0"/>
        <c:ser>
          <c:idx val="0"/>
          <c:order val="0"/>
          <c:tx>
            <c:strRef>
              <c:f>工作表1!$B$1</c:f>
              <c:strCache>
                <c:ptCount val="1"/>
                <c:pt idx="0">
                  <c:v>執行率</c:v>
                </c:pt>
              </c:strCache>
            </c:strRef>
          </c:tx>
          <c:invertIfNegative val="0"/>
          <c:dPt>
            <c:idx val="0"/>
            <c:invertIfNegative val="0"/>
            <c:bubble3D val="0"/>
            <c:spPr>
              <a:solidFill>
                <a:srgbClr val="00B0F0"/>
              </a:solidFill>
            </c:spPr>
            <c:extLst>
              <c:ext xmlns:c16="http://schemas.microsoft.com/office/drawing/2014/chart" uri="{C3380CC4-5D6E-409C-BE32-E72D297353CC}">
                <c16:uniqueId val="{00000001-D94C-48EB-9747-07341737323A}"/>
              </c:ext>
            </c:extLst>
          </c:dPt>
          <c:dPt>
            <c:idx val="1"/>
            <c:invertIfNegative val="0"/>
            <c:bubble3D val="0"/>
            <c:spPr>
              <a:pattFill prst="lgCheck">
                <a:fgClr>
                  <a:schemeClr val="accent2"/>
                </a:fgClr>
                <a:bgClr>
                  <a:schemeClr val="bg1"/>
                </a:bgClr>
              </a:pattFill>
            </c:spPr>
            <c:extLst>
              <c:ext xmlns:c16="http://schemas.microsoft.com/office/drawing/2014/chart" uri="{C3380CC4-5D6E-409C-BE32-E72D297353CC}">
                <c16:uniqueId val="{00000003-D94C-48EB-9747-07341737323A}"/>
              </c:ext>
            </c:extLst>
          </c:dPt>
          <c:dPt>
            <c:idx val="2"/>
            <c:invertIfNegative val="0"/>
            <c:bubble3D val="0"/>
            <c:spPr>
              <a:pattFill prst="weave">
                <a:fgClr>
                  <a:srgbClr val="EE0000"/>
                </a:fgClr>
                <a:bgClr>
                  <a:schemeClr val="bg1"/>
                </a:bgClr>
              </a:pattFill>
            </c:spPr>
            <c:extLst>
              <c:ext xmlns:c16="http://schemas.microsoft.com/office/drawing/2014/chart" uri="{C3380CC4-5D6E-409C-BE32-E72D297353CC}">
                <c16:uniqueId val="{00000005-D94C-48EB-9747-07341737323A}"/>
              </c:ext>
            </c:extLst>
          </c:dPt>
          <c:dPt>
            <c:idx val="3"/>
            <c:invertIfNegative val="0"/>
            <c:bubble3D val="0"/>
            <c:spPr>
              <a:pattFill prst="wdDnDiag">
                <a:fgClr>
                  <a:schemeClr val="accent6"/>
                </a:fgClr>
                <a:bgClr>
                  <a:schemeClr val="bg1"/>
                </a:bgClr>
              </a:pattFill>
            </c:spPr>
            <c:extLst>
              <c:ext xmlns:c16="http://schemas.microsoft.com/office/drawing/2014/chart" uri="{C3380CC4-5D6E-409C-BE32-E72D297353CC}">
                <c16:uniqueId val="{00000007-D94C-48EB-9747-07341737323A}"/>
              </c:ext>
            </c:extLst>
          </c:dPt>
          <c:dPt>
            <c:idx val="4"/>
            <c:invertIfNegative val="0"/>
            <c:bubble3D val="0"/>
            <c:spPr>
              <a:pattFill prst="pct20">
                <a:fgClr>
                  <a:srgbClr val="7030A0"/>
                </a:fgClr>
                <a:bgClr>
                  <a:schemeClr val="bg1"/>
                </a:bgClr>
              </a:pattFill>
            </c:spPr>
            <c:extLst>
              <c:ext xmlns:c16="http://schemas.microsoft.com/office/drawing/2014/chart" uri="{C3380CC4-5D6E-409C-BE32-E72D297353CC}">
                <c16:uniqueId val="{00000009-D94C-48EB-9747-07341737323A}"/>
              </c:ext>
            </c:extLst>
          </c:dPt>
          <c:dPt>
            <c:idx val="5"/>
            <c:invertIfNegative val="0"/>
            <c:bubble3D val="0"/>
            <c:spPr>
              <a:pattFill prst="diagBrick">
                <a:fgClr>
                  <a:schemeClr val="accent1"/>
                </a:fgClr>
                <a:bgClr>
                  <a:schemeClr val="bg1"/>
                </a:bgClr>
              </a:pattFill>
            </c:spPr>
            <c:extLst>
              <c:ext xmlns:c16="http://schemas.microsoft.com/office/drawing/2014/chart" uri="{C3380CC4-5D6E-409C-BE32-E72D297353CC}">
                <c16:uniqueId val="{0000000B-D94C-48EB-9747-07341737323A}"/>
              </c:ext>
            </c:extLst>
          </c:dPt>
          <c:dPt>
            <c:idx val="6"/>
            <c:invertIfNegative val="0"/>
            <c:bubble3D val="0"/>
            <c:spPr>
              <a:pattFill prst="dashHorz">
                <a:fgClr>
                  <a:srgbClr val="7030A0"/>
                </a:fgClr>
                <a:bgClr>
                  <a:schemeClr val="bg1"/>
                </a:bgClr>
              </a:pattFill>
            </c:spPr>
            <c:extLst>
              <c:ext xmlns:c16="http://schemas.microsoft.com/office/drawing/2014/chart" uri="{C3380CC4-5D6E-409C-BE32-E72D297353CC}">
                <c16:uniqueId val="{0000000D-D94C-48EB-9747-07341737323A}"/>
              </c:ext>
            </c:extLst>
          </c:dPt>
          <c:dPt>
            <c:idx val="7"/>
            <c:invertIfNegative val="0"/>
            <c:bubble3D val="0"/>
            <c:spPr>
              <a:pattFill prst="pct25">
                <a:fgClr>
                  <a:srgbClr val="002060"/>
                </a:fgClr>
                <a:bgClr>
                  <a:schemeClr val="bg1"/>
                </a:bgClr>
              </a:pattFill>
            </c:spPr>
            <c:extLst>
              <c:ext xmlns:c16="http://schemas.microsoft.com/office/drawing/2014/chart" uri="{C3380CC4-5D6E-409C-BE32-E72D297353CC}">
                <c16:uniqueId val="{0000000F-D94C-48EB-9747-07341737323A}"/>
              </c:ext>
            </c:extLst>
          </c:dPt>
          <c:dLbls>
            <c:numFmt formatCode="#,##0.00_);[Red]\(#,##0.00\)" sourceLinked="0"/>
            <c:spPr>
              <a:noFill/>
              <a:ln>
                <a:noFill/>
              </a:ln>
              <a:effectLst/>
            </c:spPr>
            <c:txPr>
              <a:bodyPr tIns="54000"/>
              <a:lstStyle/>
              <a:p>
                <a:pPr>
                  <a:defRPr sz="1000">
                    <a:solidFill>
                      <a:schemeClr val="tx1"/>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strRef>
              <c:f>工作表1!$A$2:$A$9</c:f>
              <c:strCache>
                <c:ptCount val="8"/>
                <c:pt idx="0">
                  <c:v> 警察局 </c:v>
                </c:pt>
                <c:pt idx="1">
                  <c:v> 環境保護局 </c:v>
                </c:pt>
                <c:pt idx="2">
                  <c:v> 農業處 </c:v>
                </c:pt>
                <c:pt idx="3">
                  <c:v> 教育處 </c:v>
                </c:pt>
                <c:pt idx="4">
                  <c:v> 交通工務局 </c:v>
                </c:pt>
                <c:pt idx="5">
                  <c:v> 縣政府 </c:v>
                </c:pt>
                <c:pt idx="6">
                  <c:v> 地政處 </c:v>
                </c:pt>
                <c:pt idx="7">
                  <c:v> 消防局 </c:v>
                </c:pt>
              </c:strCache>
            </c:strRef>
          </c:cat>
          <c:val>
            <c:numRef>
              <c:f>工作表1!$B$2:$B$9</c:f>
              <c:numCache>
                <c:formatCode>_(* #,##0.00_);_(* \(#,##0.00\);_(* "-"??_);_(@_)</c:formatCode>
                <c:ptCount val="8"/>
                <c:pt idx="0">
                  <c:v>92.9</c:v>
                </c:pt>
                <c:pt idx="1">
                  <c:v>71.989999999999995</c:v>
                </c:pt>
                <c:pt idx="2">
                  <c:v>65.75</c:v>
                </c:pt>
                <c:pt idx="3">
                  <c:v>63.56</c:v>
                </c:pt>
                <c:pt idx="4">
                  <c:v>38.950000000000003</c:v>
                </c:pt>
                <c:pt idx="5">
                  <c:v>36.119999999999997</c:v>
                </c:pt>
                <c:pt idx="6">
                  <c:v>14.04</c:v>
                </c:pt>
                <c:pt idx="7">
                  <c:v>8.23</c:v>
                </c:pt>
              </c:numCache>
            </c:numRef>
          </c:val>
          <c:extLst>
            <c:ext xmlns:c16="http://schemas.microsoft.com/office/drawing/2014/chart" uri="{C3380CC4-5D6E-409C-BE32-E72D297353CC}">
              <c16:uniqueId val="{00000010-D94C-48EB-9747-07341737323A}"/>
            </c:ext>
          </c:extLst>
        </c:ser>
        <c:dLbls>
          <c:showLegendKey val="0"/>
          <c:showVal val="0"/>
          <c:showCatName val="0"/>
          <c:showSerName val="0"/>
          <c:showPercent val="0"/>
          <c:showBubbleSize val="0"/>
        </c:dLbls>
        <c:gapWidth val="130"/>
        <c:gapDepth val="130"/>
        <c:shape val="box"/>
        <c:axId val="183314432"/>
        <c:axId val="238766912"/>
        <c:axId val="0"/>
      </c:bar3DChart>
      <c:catAx>
        <c:axId val="183314432"/>
        <c:scaling>
          <c:orientation val="minMax"/>
        </c:scaling>
        <c:delete val="0"/>
        <c:axPos val="b"/>
        <c:numFmt formatCode="General" sourceLinked="0"/>
        <c:majorTickMark val="none"/>
        <c:minorTickMark val="none"/>
        <c:tickLblPos val="nextTo"/>
        <c:spPr>
          <a:ln>
            <a:noFill/>
          </a:ln>
        </c:spPr>
        <c:txPr>
          <a:bodyPr/>
          <a:lstStyle/>
          <a:p>
            <a:pPr>
              <a:defRPr sz="1000">
                <a:latin typeface="標楷體" panose="03000509000000000000" pitchFamily="65" charset="-120"/>
                <a:ea typeface="標楷體" panose="03000509000000000000" pitchFamily="65" charset="-120"/>
              </a:defRPr>
            </a:pPr>
            <a:endParaRPr lang="zh-TW"/>
          </a:p>
        </c:txPr>
        <c:crossAx val="238766912"/>
        <c:crosses val="autoZero"/>
        <c:auto val="1"/>
        <c:lblAlgn val="ctr"/>
        <c:lblOffset val="100"/>
        <c:noMultiLvlLbl val="0"/>
      </c:catAx>
      <c:valAx>
        <c:axId val="238766912"/>
        <c:scaling>
          <c:orientation val="minMax"/>
          <c:max val="100"/>
          <c:min val="0"/>
        </c:scaling>
        <c:delete val="0"/>
        <c:axPos val="l"/>
        <c:majorGridlines>
          <c:spPr>
            <a:ln>
              <a:noFill/>
            </a:ln>
          </c:spPr>
        </c:majorGridlines>
        <c:numFmt formatCode="#,##0_);[Red]\(#,##0\)" sourceLinked="0"/>
        <c:majorTickMark val="out"/>
        <c:minorTickMark val="none"/>
        <c:tickLblPos val="nextTo"/>
        <c:spPr>
          <a:ln>
            <a:solidFill>
              <a:schemeClr val="tx1"/>
            </a:solidFill>
          </a:ln>
        </c:spPr>
        <c:txPr>
          <a:bodyPr/>
          <a:lstStyle/>
          <a:p>
            <a:pPr>
              <a:defRPr sz="1000">
                <a:latin typeface="標楷體" panose="03000509000000000000" pitchFamily="65" charset="-120"/>
                <a:ea typeface="標楷體" panose="03000509000000000000" pitchFamily="65" charset="-120"/>
              </a:defRPr>
            </a:pPr>
            <a:endParaRPr lang="zh-TW"/>
          </a:p>
        </c:txPr>
        <c:crossAx val="183314432"/>
        <c:crosses val="autoZero"/>
        <c:crossBetween val="between"/>
        <c:majorUnit val="50"/>
      </c:valAx>
      <c:spPr>
        <a:noFill/>
        <a:ln>
          <a:noFill/>
        </a:ln>
      </c:spPr>
    </c:plotArea>
    <c:plotVisOnly val="1"/>
    <c:dispBlanksAs val="gap"/>
    <c:showDLblsOverMax val="0"/>
  </c:chart>
  <c:spPr>
    <a:noFill/>
    <a:ln>
      <a:noFill/>
    </a:ln>
  </c:spPr>
  <c:txPr>
    <a:bodyPr/>
    <a:lstStyle/>
    <a:p>
      <a:pPr>
        <a:defRPr sz="1800"/>
      </a:pPr>
      <a:endParaRPr lang="zh-TW"/>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25"/>
    </mc:Choice>
    <mc:Fallback>
      <c:style val="25"/>
    </mc:Fallback>
  </mc:AlternateContent>
  <c:clrMapOvr bg1="lt1" tx1="dk1" bg2="lt2" tx2="dk2" accent1="accent1" accent2="accent2" accent3="accent3" accent4="accent4" accent5="accent5" accent6="accent6" hlink="hlink" folHlink="folHlink"/>
  <c:chart>
    <c:autoTitleDeleted val="1"/>
    <c:view3D>
      <c:rotX val="30"/>
      <c:rotY val="140"/>
      <c:rAngAx val="0"/>
    </c:view3D>
    <c:floor>
      <c:thickness val="0"/>
    </c:floor>
    <c:sideWall>
      <c:thickness val="0"/>
    </c:sideWall>
    <c:backWall>
      <c:thickness val="0"/>
    </c:backWall>
    <c:plotArea>
      <c:layout>
        <c:manualLayout>
          <c:layoutTarget val="inner"/>
          <c:xMode val="edge"/>
          <c:yMode val="edge"/>
          <c:x val="2.5595061728395062E-2"/>
          <c:y val="0.19520357142857145"/>
          <c:w val="0.91441234567901231"/>
          <c:h val="0.78572857142857155"/>
        </c:manualLayout>
      </c:layout>
      <c:pie3DChart>
        <c:varyColors val="1"/>
        <c:ser>
          <c:idx val="0"/>
          <c:order val="0"/>
          <c:tx>
            <c:strRef>
              <c:f>工作表1!$B$1</c:f>
              <c:strCache>
                <c:ptCount val="1"/>
                <c:pt idx="0">
                  <c:v> 決標金額 </c:v>
                </c:pt>
              </c:strCache>
            </c:strRef>
          </c:tx>
          <c:spPr>
            <a:scene3d>
              <a:camera prst="orthographicFront"/>
              <a:lightRig rig="threePt" dir="t">
                <a:rot lat="0" lon="0" rev="1200000"/>
              </a:lightRig>
            </a:scene3d>
            <a:sp3d prstMaterial="matte">
              <a:bevelT w="152400" h="152400"/>
              <a:bevelB w="152400" h="152400"/>
            </a:sp3d>
          </c:spPr>
          <c:dPt>
            <c:idx val="0"/>
            <c:bubble3D val="0"/>
            <c:spPr>
              <a:pattFill prst="diagBrick">
                <a:fgClr>
                  <a:srgbClr val="FF99FF"/>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1-67EF-43F6-BDB0-A70D8D0A2FB5}"/>
              </c:ext>
            </c:extLst>
          </c:dPt>
          <c:dPt>
            <c:idx val="1"/>
            <c:bubble3D val="0"/>
            <c:spPr>
              <a:pattFill prst="wdDnDiag">
                <a:fgClr>
                  <a:srgbClr val="33CCFF"/>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3-67EF-43F6-BDB0-A70D8D0A2FB5}"/>
              </c:ext>
            </c:extLst>
          </c:dPt>
          <c:dPt>
            <c:idx val="2"/>
            <c:bubble3D val="0"/>
            <c:spPr>
              <a:pattFill prst="pct40">
                <a:fgClr>
                  <a:srgbClr val="00B0F0"/>
                </a:fgClr>
                <a:bgClr>
                  <a:srgbClr val="FFFF00"/>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5-67EF-43F6-BDB0-A70D8D0A2FB5}"/>
              </c:ext>
            </c:extLst>
          </c:dPt>
          <c:dPt>
            <c:idx val="3"/>
            <c:bubble3D val="0"/>
            <c:spPr>
              <a:pattFill prst="solidDmnd">
                <a:fgClr>
                  <a:srgbClr val="FFC000"/>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7-67EF-43F6-BDB0-A70D8D0A2FB5}"/>
              </c:ext>
            </c:extLst>
          </c:dPt>
          <c:dPt>
            <c:idx val="4"/>
            <c:bubble3D val="0"/>
            <c:spPr>
              <a:solidFill>
                <a:schemeClr val="accent2">
                  <a:lumMod val="60000"/>
                  <a:lumOff val="40000"/>
                </a:schemeClr>
              </a:solid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9-67EF-43F6-BDB0-A70D8D0A2FB5}"/>
              </c:ext>
            </c:extLst>
          </c:dPt>
          <c:dPt>
            <c:idx val="5"/>
            <c:bubble3D val="0"/>
            <c:spPr>
              <a:pattFill prst="dashHorz">
                <a:fgClr>
                  <a:srgbClr val="0000FF"/>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B-67EF-43F6-BDB0-A70D8D0A2FB5}"/>
              </c:ext>
            </c:extLst>
          </c:dPt>
          <c:dPt>
            <c:idx val="6"/>
            <c:bubble3D val="0"/>
            <c:spPr>
              <a:solidFill>
                <a:srgbClr val="7030A0"/>
              </a:solid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D-67EF-43F6-BDB0-A70D8D0A2FB5}"/>
              </c:ext>
            </c:extLst>
          </c:dPt>
          <c:cat>
            <c:strRef>
              <c:f>工作表1!$A$2:$A$4</c:f>
              <c:strCache>
                <c:ptCount val="3"/>
                <c:pt idx="0">
                  <c:v>工程類</c:v>
                </c:pt>
                <c:pt idx="1">
                  <c:v>財物類</c:v>
                </c:pt>
                <c:pt idx="2">
                  <c:v>勞務類</c:v>
                </c:pt>
              </c:strCache>
            </c:strRef>
          </c:cat>
          <c:val>
            <c:numRef>
              <c:f>工作表1!$B$2:$B$4</c:f>
              <c:numCache>
                <c:formatCode>_-* #,##0_-;\-* #,##0_-;_-* "-"??_-;_-@_-</c:formatCode>
                <c:ptCount val="3"/>
                <c:pt idx="0">
                  <c:v>953118</c:v>
                </c:pt>
                <c:pt idx="1">
                  <c:v>186469</c:v>
                </c:pt>
                <c:pt idx="2">
                  <c:v>366976</c:v>
                </c:pt>
              </c:numCache>
            </c:numRef>
          </c:val>
          <c:extLst>
            <c:ext xmlns:c16="http://schemas.microsoft.com/office/drawing/2014/chart" uri="{C3380CC4-5D6E-409C-BE32-E72D297353CC}">
              <c16:uniqueId val="{0000000E-67EF-43F6-BDB0-A70D8D0A2FB5}"/>
            </c:ext>
          </c:extLst>
        </c:ser>
        <c:dLbls>
          <c:showLegendKey val="0"/>
          <c:showVal val="0"/>
          <c:showCatName val="0"/>
          <c:showSerName val="0"/>
          <c:showPercent val="0"/>
          <c:showBubbleSize val="0"/>
          <c:showLeaderLines val="1"/>
        </c:dLbls>
      </c:pie3DChart>
      <c:spPr>
        <a:noFill/>
        <a:ln>
          <a:noFill/>
        </a:ln>
      </c:spPr>
    </c:plotArea>
    <c:plotVisOnly val="1"/>
    <c:dispBlanksAs val="gap"/>
    <c:showDLblsOverMax val="0"/>
  </c:chart>
  <c:spPr>
    <a:noFill/>
    <a:ln>
      <a:noFill/>
    </a:ln>
  </c:spPr>
  <c:txPr>
    <a:bodyPr/>
    <a:lstStyle/>
    <a:p>
      <a:pPr>
        <a:defRPr sz="1000">
          <a:latin typeface="標楷體" panose="03000509000000000000" pitchFamily="65" charset="-120"/>
          <a:ea typeface="標楷體" panose="03000509000000000000" pitchFamily="65" charset="-120"/>
        </a:defRPr>
      </a:pPr>
      <a:endParaRPr lang="zh-TW"/>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25"/>
    </mc:Choice>
    <mc:Fallback>
      <c:style val="25"/>
    </mc:Fallback>
  </mc:AlternateContent>
  <c:clrMapOvr bg1="lt1" tx1="dk1" bg2="lt2" tx2="dk2" accent1="accent1" accent2="accent2" accent3="accent3" accent4="accent4" accent5="accent5" accent6="accent6" hlink="hlink" folHlink="folHlink"/>
  <c:chart>
    <c:autoTitleDeleted val="1"/>
    <c:view3D>
      <c:rotX val="30"/>
      <c:rotY val="140"/>
      <c:rAngAx val="0"/>
    </c:view3D>
    <c:floor>
      <c:thickness val="0"/>
    </c:floor>
    <c:sideWall>
      <c:thickness val="0"/>
    </c:sideWall>
    <c:backWall>
      <c:thickness val="0"/>
    </c:backWall>
    <c:plotArea>
      <c:layout>
        <c:manualLayout>
          <c:layoutTarget val="inner"/>
          <c:xMode val="edge"/>
          <c:yMode val="edge"/>
          <c:x val="4.9113580246913577E-2"/>
          <c:y val="0.19016388888888888"/>
          <c:w val="0.91833209876543209"/>
          <c:h val="0.79076825396825401"/>
        </c:manualLayout>
      </c:layout>
      <c:pie3DChart>
        <c:varyColors val="1"/>
        <c:ser>
          <c:idx val="0"/>
          <c:order val="0"/>
          <c:tx>
            <c:strRef>
              <c:f>工作表1!$B$1</c:f>
              <c:strCache>
                <c:ptCount val="1"/>
                <c:pt idx="0">
                  <c:v> 決標件數 </c:v>
                </c:pt>
              </c:strCache>
            </c:strRef>
          </c:tx>
          <c:spPr>
            <a:scene3d>
              <a:camera prst="orthographicFront"/>
              <a:lightRig rig="threePt" dir="t">
                <a:rot lat="0" lon="0" rev="1200000"/>
              </a:lightRig>
            </a:scene3d>
            <a:sp3d prstMaterial="matte">
              <a:bevelT w="152400" h="152400"/>
              <a:bevelB w="152400" h="152400"/>
            </a:sp3d>
          </c:spPr>
          <c:dPt>
            <c:idx val="0"/>
            <c:bubble3D val="0"/>
            <c:spPr>
              <a:pattFill prst="diagBrick">
                <a:fgClr>
                  <a:srgbClr val="FF99FF"/>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1-5B65-4A73-A54D-E802AD28CA0B}"/>
              </c:ext>
            </c:extLst>
          </c:dPt>
          <c:dPt>
            <c:idx val="1"/>
            <c:bubble3D val="0"/>
            <c:spPr>
              <a:pattFill prst="wdDnDiag">
                <a:fgClr>
                  <a:srgbClr val="00B0F0"/>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3-5B65-4A73-A54D-E802AD28CA0B}"/>
              </c:ext>
            </c:extLst>
          </c:dPt>
          <c:dPt>
            <c:idx val="2"/>
            <c:bubble3D val="0"/>
            <c:spPr>
              <a:pattFill prst="pct40">
                <a:fgClr>
                  <a:srgbClr val="00B0F0"/>
                </a:fgClr>
                <a:bgClr>
                  <a:srgbClr val="FFFF00"/>
                </a:bgClr>
              </a:pattFill>
              <a:ln w="15875"/>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5-5B65-4A73-A54D-E802AD28CA0B}"/>
              </c:ext>
            </c:extLst>
          </c:dPt>
          <c:dPt>
            <c:idx val="3"/>
            <c:bubble3D val="0"/>
            <c:spPr>
              <a:pattFill prst="solidDmnd">
                <a:fgClr>
                  <a:srgbClr val="FFC000"/>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7-5B65-4A73-A54D-E802AD28CA0B}"/>
              </c:ext>
            </c:extLst>
          </c:dPt>
          <c:dPt>
            <c:idx val="4"/>
            <c:bubble3D val="0"/>
            <c:spPr>
              <a:solidFill>
                <a:schemeClr val="accent2">
                  <a:lumMod val="60000"/>
                  <a:lumOff val="40000"/>
                </a:schemeClr>
              </a:solid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9-5B65-4A73-A54D-E802AD28CA0B}"/>
              </c:ext>
            </c:extLst>
          </c:dPt>
          <c:dPt>
            <c:idx val="5"/>
            <c:bubble3D val="0"/>
            <c:spPr>
              <a:pattFill prst="dashHorz">
                <a:fgClr>
                  <a:srgbClr val="0000FF"/>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B-5B65-4A73-A54D-E802AD28CA0B}"/>
              </c:ext>
            </c:extLst>
          </c:dPt>
          <c:dPt>
            <c:idx val="6"/>
            <c:bubble3D val="0"/>
            <c:spPr>
              <a:solidFill>
                <a:srgbClr val="7030A0"/>
              </a:solid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D-5B65-4A73-A54D-E802AD28CA0B}"/>
              </c:ext>
            </c:extLst>
          </c:dPt>
          <c:dLbls>
            <c:dLbl>
              <c:idx val="0"/>
              <c:tx>
                <c:rich>
                  <a:bodyPr/>
                  <a:lstStyle/>
                  <a:p>
                    <a:pPr>
                      <a:defRPr sz="1000" b="1"/>
                    </a:pPr>
                    <a:r>
                      <a:rPr lang="zh-TW" altLang="en-US" sz="1000" b="1" dirty="0"/>
                      <a:t>工程類 </a:t>
                    </a:r>
                    <a:r>
                      <a:rPr lang="en-US" altLang="zh-TW" sz="1000" b="1" dirty="0"/>
                      <a:t>763</a:t>
                    </a:r>
                    <a:r>
                      <a:rPr lang="zh-TW" altLang="en-US" sz="1000" b="1" dirty="0"/>
                      <a:t>件 </a:t>
                    </a:r>
                    <a:r>
                      <a:rPr lang="en-US" altLang="zh-TW" sz="1000" b="1" dirty="0"/>
                      <a:t>28.48</a:t>
                    </a:r>
                    <a:r>
                      <a:rPr lang="zh-TW" altLang="en-US" sz="1000" b="1" dirty="0"/>
                      <a:t>％</a:t>
                    </a:r>
                  </a:p>
                </c:rich>
              </c:tx>
              <c:numFmt formatCode="0.00%" sourceLinked="0"/>
              <c:spPr/>
              <c:dLblPos val="ctr"/>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1-5B65-4A73-A54D-E802AD28CA0B}"/>
                </c:ext>
              </c:extLst>
            </c:dLbl>
            <c:dLbl>
              <c:idx val="1"/>
              <c:delete val="1"/>
              <c:extLst>
                <c:ext xmlns:c15="http://schemas.microsoft.com/office/drawing/2012/chart" uri="{CE6537A1-D6FC-4f65-9D91-7224C49458BB}"/>
                <c:ext xmlns:c16="http://schemas.microsoft.com/office/drawing/2014/chart" uri="{C3380CC4-5D6E-409C-BE32-E72D297353CC}">
                  <c16:uniqueId val="{00000003-5B65-4A73-A54D-E802AD28CA0B}"/>
                </c:ext>
              </c:extLst>
            </c:dLbl>
            <c:dLbl>
              <c:idx val="2"/>
              <c:tx>
                <c:rich>
                  <a:bodyPr/>
                  <a:lstStyle/>
                  <a:p>
                    <a:pPr>
                      <a:defRPr sz="1000" b="1"/>
                    </a:pPr>
                    <a:r>
                      <a:rPr lang="zh-TW" altLang="en-US" sz="1000" b="1"/>
                      <a:t>勞務類 </a:t>
                    </a:r>
                    <a:r>
                      <a:rPr lang="en-US" altLang="zh-TW" sz="1000" b="1"/>
                      <a:t>1,133</a:t>
                    </a:r>
                    <a:r>
                      <a:rPr lang="zh-TW" altLang="en-US" sz="1000" b="1"/>
                      <a:t>件
</a:t>
                    </a:r>
                    <a:r>
                      <a:rPr lang="en-US" altLang="zh-TW" sz="1000" b="1"/>
                      <a:t>42.29</a:t>
                    </a:r>
                    <a:r>
                      <a:rPr lang="zh-TW" altLang="en-US" sz="1000" b="1"/>
                      <a:t>％</a:t>
                    </a:r>
                    <a:endParaRPr lang="zh-TW" altLang="en-US" sz="1000" b="1" dirty="0"/>
                  </a:p>
                </c:rich>
              </c:tx>
              <c:numFmt formatCode="0.00%" sourceLinked="0"/>
              <c:spPr/>
              <c:dLblPos val="ctr"/>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5-5B65-4A73-A54D-E802AD28CA0B}"/>
                </c:ext>
              </c:extLst>
            </c:dLbl>
            <c:numFmt formatCode="0.00%" sourceLinked="0"/>
            <c:spPr>
              <a:noFill/>
              <a:ln>
                <a:noFill/>
              </a:ln>
              <a:effectLst/>
            </c:spPr>
            <c:txPr>
              <a:bodyPr wrap="square" lIns="38100" tIns="19050" rIns="38100" bIns="19050" anchor="ctr">
                <a:spAutoFit/>
              </a:bodyPr>
              <a:lstStyle/>
              <a:p>
                <a:pPr>
                  <a:defRPr b="1"/>
                </a:pPr>
                <a:endParaRPr lang="zh-TW"/>
              </a:p>
            </c:txPr>
            <c:dLblPos val="ctr"/>
            <c:showLegendKey val="0"/>
            <c:showVal val="1"/>
            <c:showCatName val="1"/>
            <c:showSerName val="0"/>
            <c:showPercent val="1"/>
            <c:showBubbleSize val="0"/>
            <c:separator>
</c:separator>
            <c:showLeaderLines val="0"/>
            <c:extLst>
              <c:ext xmlns:c15="http://schemas.microsoft.com/office/drawing/2012/chart" uri="{CE6537A1-D6FC-4f65-9D91-7224C49458BB}"/>
            </c:extLst>
          </c:dLbls>
          <c:cat>
            <c:strRef>
              <c:f>工作表1!$A$2:$A$4</c:f>
              <c:strCache>
                <c:ptCount val="3"/>
                <c:pt idx="0">
                  <c:v>工程類</c:v>
                </c:pt>
                <c:pt idx="1">
                  <c:v>財物類</c:v>
                </c:pt>
                <c:pt idx="2">
                  <c:v>勞務類</c:v>
                </c:pt>
              </c:strCache>
            </c:strRef>
          </c:cat>
          <c:val>
            <c:numRef>
              <c:f>工作表1!$B$2:$B$4</c:f>
              <c:numCache>
                <c:formatCode>_-* #,##0_-;\-* #,##0_-;_-* "-"??_-;_-@_-</c:formatCode>
                <c:ptCount val="3"/>
                <c:pt idx="0">
                  <c:v>763</c:v>
                </c:pt>
                <c:pt idx="1">
                  <c:v>783</c:v>
                </c:pt>
                <c:pt idx="2">
                  <c:v>1133</c:v>
                </c:pt>
              </c:numCache>
            </c:numRef>
          </c:val>
          <c:extLst>
            <c:ext xmlns:c16="http://schemas.microsoft.com/office/drawing/2014/chart" uri="{C3380CC4-5D6E-409C-BE32-E72D297353CC}">
              <c16:uniqueId val="{0000000E-5B65-4A73-A54D-E802AD28CA0B}"/>
            </c:ext>
          </c:extLst>
        </c:ser>
        <c:dLbls>
          <c:showLegendKey val="0"/>
          <c:showVal val="0"/>
          <c:showCatName val="0"/>
          <c:showSerName val="0"/>
          <c:showPercent val="0"/>
          <c:showBubbleSize val="0"/>
          <c:showLeaderLines val="0"/>
        </c:dLbls>
      </c:pie3DChart>
      <c:spPr>
        <a:noFill/>
        <a:ln>
          <a:noFill/>
        </a:ln>
        <a:scene3d>
          <a:camera prst="orthographicFront"/>
          <a:lightRig rig="threePt" dir="t"/>
        </a:scene3d>
        <a:sp3d prstMaterial="legacyWireframe"/>
      </c:spPr>
    </c:plotArea>
    <c:plotVisOnly val="1"/>
    <c:dispBlanksAs val="gap"/>
    <c:showDLblsOverMax val="0"/>
  </c:chart>
  <c:spPr>
    <a:noFill/>
    <a:ln>
      <a:noFill/>
    </a:ln>
  </c:spPr>
  <c:txPr>
    <a:bodyPr/>
    <a:lstStyle/>
    <a:p>
      <a:pPr>
        <a:defRPr sz="1000">
          <a:latin typeface="標楷體" panose="03000509000000000000" pitchFamily="65" charset="-120"/>
          <a:ea typeface="標楷體" panose="03000509000000000000" pitchFamily="65" charset="-120"/>
        </a:defRPr>
      </a:pPr>
      <a:endParaRPr lang="zh-TW"/>
    </a:p>
  </c:txPr>
  <c:externalData r:id="rId2">
    <c:autoUpdate val="0"/>
  </c:externalData>
</c:chartSpace>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6F32667-A220-4CD4-9DF1-258EC55297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31</Pages>
  <Words>4029</Words>
  <Characters>22966</Characters>
  <Application>Microsoft Office Word</Application>
  <DocSecurity>0</DocSecurity>
  <Lines>191</Lines>
  <Paragraphs>53</Paragraphs>
  <ScaleCrop>false</ScaleCrop>
  <Company/>
  <LinksUpToDate>false</LinksUpToDate>
  <CharactersWithSpaces>26942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黃駿洧</dc:creator>
  <cp:keywords/>
  <cp:lastModifiedBy>文柏儒</cp:lastModifiedBy>
  <cp:revision>3</cp:revision>
  <cp:lastPrinted>2026-07-09T02:05:00Z</cp:lastPrinted>
  <dcterms:created xsi:type="dcterms:W3CDTF">2026-07-13T06:58:00Z</dcterms:created>
  <dcterms:modified xsi:type="dcterms:W3CDTF">2026-07-13T07:04:00Z</dcterms:modified>
</cp:coreProperties>
</file>