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CB074" w14:textId="77777777" w:rsidR="00ED0C95" w:rsidRPr="00CA3374" w:rsidRDefault="00ED0C95" w:rsidP="004175BC">
      <w:pPr>
        <w:pStyle w:val="afffff1"/>
        <w:rPr>
          <w:snapToGrid w:val="0"/>
          <w:kern w:val="0"/>
        </w:rPr>
      </w:pPr>
      <w:r w:rsidRPr="00CA3374">
        <w:rPr>
          <w:rFonts w:hint="eastAsia"/>
          <w:snapToGrid w:val="0"/>
          <w:kern w:val="0"/>
        </w:rPr>
        <w:t>柒、內政部主管</w:t>
      </w:r>
    </w:p>
    <w:p w14:paraId="773A326C" w14:textId="3865496D" w:rsidR="00ED0C95" w:rsidRPr="00CA3374" w:rsidRDefault="00D143C2" w:rsidP="00537723">
      <w:pPr>
        <w:pStyle w:val="a8"/>
        <w:snapToGrid w:val="0"/>
        <w:spacing w:line="440" w:lineRule="exact"/>
        <w:ind w:firstLine="480"/>
        <w:rPr>
          <w:rFonts w:hAnsi="標楷體"/>
          <w:snapToGrid w:val="0"/>
        </w:rPr>
      </w:pPr>
      <w:r w:rsidRPr="00CA3374">
        <w:rPr>
          <w:rFonts w:hAnsi="標楷體" w:hint="eastAsia"/>
          <w:snapToGrid w:val="0"/>
        </w:rPr>
        <w:t>內政部主管</w:t>
      </w:r>
      <w:r w:rsidR="00163155" w:rsidRPr="00CA3374">
        <w:rPr>
          <w:rFonts w:hAnsi="標楷體" w:hint="eastAsia"/>
          <w:snapToGrid w:val="0"/>
        </w:rPr>
        <w:t>計有</w:t>
      </w:r>
      <w:r w:rsidRPr="00CA3374">
        <w:rPr>
          <w:rFonts w:hAnsi="標楷體" w:hint="eastAsia"/>
          <w:snapToGrid w:val="0"/>
        </w:rPr>
        <w:t>內政部、</w:t>
      </w:r>
      <w:r w:rsidR="00D86DC5" w:rsidRPr="00CA3374">
        <w:rPr>
          <w:rFonts w:hAnsi="標楷體" w:hint="eastAsia"/>
          <w:snapToGrid w:val="0"/>
        </w:rPr>
        <w:t>國土管理署及所屬</w:t>
      </w:r>
      <w:r w:rsidRPr="00CA3374">
        <w:rPr>
          <w:rFonts w:hAnsi="標楷體" w:hint="eastAsia"/>
          <w:snapToGrid w:val="0"/>
        </w:rPr>
        <w:t>、警政署及所屬、中央警察大學、消防署及所屬、</w:t>
      </w:r>
      <w:r w:rsidR="002F24E3" w:rsidRPr="00CA3374">
        <w:rPr>
          <w:rFonts w:hAnsi="標楷體" w:hint="eastAsia"/>
          <w:snapToGrid w:val="0"/>
        </w:rPr>
        <w:t>國家公園署及所屬、</w:t>
      </w:r>
      <w:r w:rsidRPr="00CA3374">
        <w:rPr>
          <w:rFonts w:hAnsi="標楷體" w:hint="eastAsia"/>
          <w:snapToGrid w:val="0"/>
        </w:rPr>
        <w:t>移民署、建築研究所、空中勤務總隊等9個機關，掌理全國民政、戶政、地政、</w:t>
      </w:r>
      <w:r w:rsidR="002F24E3" w:rsidRPr="00CA3374">
        <w:rPr>
          <w:rFonts w:hAnsi="標楷體" w:hint="eastAsia"/>
          <w:snapToGrid w:val="0"/>
        </w:rPr>
        <w:t>社會行政、役政、</w:t>
      </w:r>
      <w:r w:rsidRPr="00CA3374">
        <w:rPr>
          <w:rFonts w:hAnsi="標楷體" w:hint="eastAsia"/>
          <w:snapToGrid w:val="0"/>
        </w:rPr>
        <w:t>國土管理、警</w:t>
      </w:r>
      <w:r w:rsidR="002F24E3" w:rsidRPr="00CA3374">
        <w:rPr>
          <w:rFonts w:hAnsi="標楷體" w:hint="eastAsia"/>
          <w:snapToGrid w:val="0"/>
        </w:rPr>
        <w:t>政</w:t>
      </w:r>
      <w:r w:rsidRPr="00CA3374">
        <w:rPr>
          <w:rFonts w:hAnsi="標楷體" w:hint="eastAsia"/>
          <w:snapToGrid w:val="0"/>
        </w:rPr>
        <w:t>、消防</w:t>
      </w:r>
      <w:r w:rsidR="002F24E3" w:rsidRPr="00CA3374">
        <w:rPr>
          <w:rFonts w:hAnsi="標楷體" w:hint="eastAsia"/>
          <w:snapToGrid w:val="0"/>
        </w:rPr>
        <w:t>救災</w:t>
      </w:r>
      <w:r w:rsidRPr="00CA3374">
        <w:rPr>
          <w:rFonts w:hAnsi="標楷體" w:hint="eastAsia"/>
          <w:snapToGrid w:val="0"/>
        </w:rPr>
        <w:t>、</w:t>
      </w:r>
      <w:r w:rsidR="002F24E3" w:rsidRPr="00CA3374">
        <w:rPr>
          <w:rFonts w:hAnsi="標楷體" w:hint="eastAsia"/>
          <w:snapToGrid w:val="0"/>
        </w:rPr>
        <w:t>國家公園、</w:t>
      </w:r>
      <w:r w:rsidRPr="00CA3374">
        <w:rPr>
          <w:rFonts w:hAnsi="標楷體" w:hint="eastAsia"/>
          <w:snapToGrid w:val="0"/>
        </w:rPr>
        <w:t>入出國及移民管理</w:t>
      </w:r>
      <w:r w:rsidR="002F24E3" w:rsidRPr="00CA3374">
        <w:rPr>
          <w:rFonts w:hAnsi="標楷體" w:hint="eastAsia"/>
          <w:snapToGrid w:val="0"/>
        </w:rPr>
        <w:t>、建築研究、空中勤務</w:t>
      </w:r>
      <w:r w:rsidRPr="00CA3374">
        <w:rPr>
          <w:rFonts w:hAnsi="標楷體" w:hint="eastAsia"/>
          <w:snapToGrid w:val="0"/>
        </w:rPr>
        <w:t>等業務。茲將</w:t>
      </w:r>
      <w:r w:rsidR="002F24E3" w:rsidRPr="00CA3374">
        <w:rPr>
          <w:rFonts w:hAnsi="標楷體" w:hint="eastAsia"/>
          <w:snapToGrid w:val="0"/>
        </w:rPr>
        <w:t>11</w:t>
      </w:r>
      <w:r w:rsidR="006D65FD" w:rsidRPr="00CA3374">
        <w:rPr>
          <w:rFonts w:hAnsi="標楷體" w:hint="eastAsia"/>
          <w:snapToGrid w:val="0"/>
        </w:rPr>
        <w:t>4</w:t>
      </w:r>
      <w:r w:rsidRPr="00CA3374">
        <w:rPr>
          <w:rFonts w:hAnsi="標楷體" w:hint="eastAsia"/>
          <w:snapToGrid w:val="0"/>
        </w:rPr>
        <w:t>年度決算審核結果說明如次</w:t>
      </w:r>
      <w:r w:rsidR="005B4C95" w:rsidRPr="00CA3374">
        <w:rPr>
          <w:rFonts w:hAnsi="標楷體" w:hint="eastAsia"/>
        </w:rPr>
        <w:t>（</w:t>
      </w:r>
      <w:r w:rsidR="009341EA" w:rsidRPr="00CA3374">
        <w:rPr>
          <w:rFonts w:hAnsi="標楷體" w:hint="eastAsia"/>
        </w:rPr>
        <w:t>有關歲入、歲出決算之審定及各項差異之原因分析等詳細內容，請至審計部全球資訊網/總決算審核報告/總決算審核報告查詢平台查閱）</w:t>
      </w:r>
      <w:r w:rsidRPr="00CA3374">
        <w:rPr>
          <w:rFonts w:hAnsi="標楷體" w:hint="eastAsia"/>
          <w:snapToGrid w:val="0"/>
        </w:rPr>
        <w:t>：</w:t>
      </w:r>
    </w:p>
    <w:p w14:paraId="0EAD42BD" w14:textId="77777777" w:rsidR="00ED0C95" w:rsidRPr="00CA3374" w:rsidRDefault="00F337AA" w:rsidP="00537723">
      <w:pPr>
        <w:pStyle w:val="afffff5"/>
        <w:spacing w:line="440" w:lineRule="exact"/>
        <w:ind w:firstLineChars="100" w:firstLine="320"/>
        <w:rPr>
          <w:sz w:val="32"/>
          <w:szCs w:val="32"/>
        </w:rPr>
      </w:pPr>
      <w:r w:rsidRPr="00CA3374">
        <w:rPr>
          <w:rStyle w:val="afffff3"/>
          <w:rFonts w:hint="eastAsia"/>
          <w:b/>
        </w:rPr>
        <w:t>一、</w:t>
      </w:r>
      <w:r w:rsidR="00ED0C95" w:rsidRPr="00CA3374">
        <w:rPr>
          <w:rFonts w:hint="eastAsia"/>
          <w:sz w:val="32"/>
          <w:szCs w:val="32"/>
        </w:rPr>
        <w:t>計畫實施之查核</w:t>
      </w:r>
    </w:p>
    <w:p w14:paraId="27E5F68C" w14:textId="7C042B2B" w:rsidR="00D143C2" w:rsidRPr="00CA3374" w:rsidRDefault="00D143C2" w:rsidP="00537723">
      <w:pPr>
        <w:pStyle w:val="a8"/>
        <w:snapToGrid w:val="0"/>
        <w:spacing w:line="440" w:lineRule="exact"/>
        <w:ind w:firstLine="480"/>
        <w:rPr>
          <w:rFonts w:hAnsi="標楷體"/>
          <w:snapToGrid w:val="0"/>
          <w:szCs w:val="32"/>
        </w:rPr>
      </w:pPr>
      <w:r w:rsidRPr="00CA3374">
        <w:rPr>
          <w:rFonts w:hAnsi="標楷體" w:hint="eastAsia"/>
          <w:snapToGrid w:val="0"/>
          <w:szCs w:val="32"/>
        </w:rPr>
        <w:t>業務計畫</w:t>
      </w:r>
      <w:r w:rsidR="00AE2249" w:rsidRPr="00CA3374">
        <w:rPr>
          <w:rFonts w:hAnsi="標楷體" w:hint="eastAsia"/>
          <w:snapToGrid w:val="0"/>
          <w:szCs w:val="32"/>
        </w:rPr>
        <w:t>4</w:t>
      </w:r>
      <w:r w:rsidR="009E74FF" w:rsidRPr="00CA3374">
        <w:rPr>
          <w:rFonts w:hAnsi="標楷體" w:hint="eastAsia"/>
          <w:snapToGrid w:val="0"/>
          <w:szCs w:val="32"/>
        </w:rPr>
        <w:t>2</w:t>
      </w:r>
      <w:r w:rsidRPr="00CA3374">
        <w:rPr>
          <w:rFonts w:hAnsi="標楷體" w:hint="eastAsia"/>
          <w:snapToGrid w:val="0"/>
          <w:szCs w:val="32"/>
        </w:rPr>
        <w:t>項，下分工作計畫</w:t>
      </w:r>
      <w:r w:rsidR="009E74FF" w:rsidRPr="00CA3374">
        <w:rPr>
          <w:rFonts w:hAnsi="標楷體" w:hint="eastAsia"/>
          <w:snapToGrid w:val="0"/>
          <w:szCs w:val="32"/>
        </w:rPr>
        <w:t>54</w:t>
      </w:r>
      <w:r w:rsidRPr="00CA3374">
        <w:rPr>
          <w:rFonts w:hAnsi="標楷體" w:hint="eastAsia"/>
          <w:snapToGrid w:val="0"/>
          <w:szCs w:val="32"/>
        </w:rPr>
        <w:t>項，包括</w:t>
      </w:r>
      <w:r w:rsidR="00E634FB" w:rsidRPr="00CA3374">
        <w:rPr>
          <w:rFonts w:hAnsi="標楷體" w:hint="eastAsia"/>
          <w:snapToGrid w:val="0"/>
          <w:szCs w:val="32"/>
        </w:rPr>
        <w:t>推動戶</w:t>
      </w:r>
      <w:r w:rsidR="005B4C95" w:rsidRPr="00CA3374">
        <w:rPr>
          <w:rFonts w:hAnsi="標楷體" w:hint="eastAsia"/>
          <w:snapToGrid w:val="0"/>
          <w:szCs w:val="32"/>
        </w:rPr>
        <w:t>（</w:t>
      </w:r>
      <w:r w:rsidR="00E634FB" w:rsidRPr="00CA3374">
        <w:rPr>
          <w:rFonts w:hAnsi="標楷體" w:hint="eastAsia"/>
          <w:snapToGrid w:val="0"/>
          <w:szCs w:val="32"/>
        </w:rPr>
        <w:t>地）政創新服務</w:t>
      </w:r>
      <w:r w:rsidR="004E4EF4" w:rsidRPr="00CA3374">
        <w:rPr>
          <w:rFonts w:hAnsi="標楷體" w:hint="eastAsia"/>
          <w:snapToGrid w:val="0"/>
          <w:szCs w:val="32"/>
        </w:rPr>
        <w:t>、</w:t>
      </w:r>
      <w:r w:rsidR="00E634FB" w:rsidRPr="00CA3374">
        <w:rPr>
          <w:rFonts w:hAnsi="標楷體" w:hint="eastAsia"/>
          <w:snapToGrid w:val="0"/>
          <w:szCs w:val="32"/>
        </w:rPr>
        <w:t>健全人民團體相關法規</w:t>
      </w:r>
      <w:r w:rsidR="004E4EF4" w:rsidRPr="00CA3374">
        <w:rPr>
          <w:rFonts w:hAnsi="標楷體" w:hint="eastAsia"/>
          <w:snapToGrid w:val="0"/>
          <w:szCs w:val="32"/>
        </w:rPr>
        <w:t>、</w:t>
      </w:r>
      <w:r w:rsidR="00E634FB" w:rsidRPr="00CA3374">
        <w:rPr>
          <w:rFonts w:hAnsi="標楷體" w:hint="eastAsia"/>
          <w:snapToGrid w:val="0"/>
          <w:szCs w:val="32"/>
        </w:rPr>
        <w:t>精進土地徵收及重劃制度</w:t>
      </w:r>
      <w:r w:rsidR="00EA11D2" w:rsidRPr="00CA3374">
        <w:rPr>
          <w:rFonts w:hAnsi="標楷體" w:hint="eastAsia"/>
          <w:snapToGrid w:val="0"/>
          <w:szCs w:val="32"/>
        </w:rPr>
        <w:t>、</w:t>
      </w:r>
      <w:r w:rsidR="00E634FB" w:rsidRPr="00CA3374">
        <w:rPr>
          <w:rFonts w:hAnsi="標楷體" w:hint="eastAsia"/>
          <w:snapToGrid w:val="0"/>
          <w:szCs w:val="32"/>
        </w:rPr>
        <w:t>健全國土管理</w:t>
      </w:r>
      <w:r w:rsidR="004E4EF4" w:rsidRPr="00CA3374">
        <w:rPr>
          <w:rFonts w:hAnsi="標楷體" w:hint="eastAsia"/>
          <w:snapToGrid w:val="0"/>
          <w:szCs w:val="32"/>
        </w:rPr>
        <w:t>、</w:t>
      </w:r>
      <w:r w:rsidR="00E634FB" w:rsidRPr="00CA3374">
        <w:rPr>
          <w:rFonts w:hAnsi="標楷體" w:hint="eastAsia"/>
          <w:snapToGrid w:val="0"/>
          <w:szCs w:val="32"/>
        </w:rPr>
        <w:t>完善生活圈與防災道路系統</w:t>
      </w:r>
      <w:r w:rsidR="004E4EF4" w:rsidRPr="00CA3374">
        <w:rPr>
          <w:rFonts w:hAnsi="標楷體" w:hint="eastAsia"/>
          <w:snapToGrid w:val="0"/>
          <w:szCs w:val="32"/>
        </w:rPr>
        <w:t>、</w:t>
      </w:r>
      <w:r w:rsidR="00A57114" w:rsidRPr="00CA3374">
        <w:rPr>
          <w:rFonts w:hAnsi="標楷體" w:hint="eastAsia"/>
          <w:snapToGrid w:val="0"/>
          <w:szCs w:val="32"/>
        </w:rPr>
        <w:t>營造安居家園</w:t>
      </w:r>
      <w:r w:rsidR="004E4EF4" w:rsidRPr="00CA3374">
        <w:rPr>
          <w:rFonts w:hAnsi="標楷體" w:hint="eastAsia"/>
          <w:snapToGrid w:val="0"/>
          <w:szCs w:val="32"/>
        </w:rPr>
        <w:t>、</w:t>
      </w:r>
      <w:r w:rsidR="004477FA" w:rsidRPr="00CA3374">
        <w:rPr>
          <w:rFonts w:hAnsi="標楷體" w:hint="eastAsia"/>
          <w:snapToGrid w:val="0"/>
          <w:szCs w:val="32"/>
        </w:rPr>
        <w:t>健全不動產交易管理、</w:t>
      </w:r>
      <w:r w:rsidR="00A57114" w:rsidRPr="00CA3374">
        <w:rPr>
          <w:rFonts w:hAnsi="標楷體" w:hint="eastAsia"/>
          <w:snapToGrid w:val="0"/>
          <w:szCs w:val="32"/>
        </w:rPr>
        <w:t>精進詐欺防制</w:t>
      </w:r>
      <w:r w:rsidR="00E634FB" w:rsidRPr="00CA3374">
        <w:rPr>
          <w:rFonts w:hAnsi="標楷體" w:hint="eastAsia"/>
          <w:snapToGrid w:val="0"/>
          <w:szCs w:val="32"/>
        </w:rPr>
        <w:t>、</w:t>
      </w:r>
      <w:r w:rsidR="00A57114" w:rsidRPr="00CA3374">
        <w:rPr>
          <w:rFonts w:hAnsi="標楷體" w:hint="eastAsia"/>
          <w:snapToGrid w:val="0"/>
          <w:szCs w:val="32"/>
        </w:rPr>
        <w:t>防制毒品犯罪</w:t>
      </w:r>
      <w:r w:rsidR="00C504BA" w:rsidRPr="00CA3374">
        <w:rPr>
          <w:rFonts w:hAnsi="標楷體" w:hint="eastAsia"/>
          <w:snapToGrid w:val="0"/>
          <w:szCs w:val="32"/>
        </w:rPr>
        <w:t>、</w:t>
      </w:r>
      <w:r w:rsidR="00E634FB" w:rsidRPr="00CA3374">
        <w:rPr>
          <w:rFonts w:hAnsi="標楷體" w:hint="eastAsia"/>
          <w:snapToGrid w:val="0"/>
          <w:szCs w:val="32"/>
        </w:rPr>
        <w:t>精進跨境人流管理機制</w:t>
      </w:r>
      <w:r w:rsidR="004E4EF4" w:rsidRPr="00CA3374">
        <w:rPr>
          <w:rFonts w:hAnsi="標楷體" w:hint="eastAsia"/>
          <w:snapToGrid w:val="0"/>
          <w:szCs w:val="32"/>
        </w:rPr>
        <w:t>、</w:t>
      </w:r>
      <w:r w:rsidR="00E634FB" w:rsidRPr="00CA3374">
        <w:rPr>
          <w:rFonts w:hAnsi="標楷體" w:hint="eastAsia"/>
          <w:snapToGrid w:val="0"/>
          <w:szCs w:val="32"/>
        </w:rPr>
        <w:t>健全災害防救制度</w:t>
      </w:r>
      <w:r w:rsidR="004E4EF4" w:rsidRPr="00CA3374">
        <w:rPr>
          <w:rFonts w:hAnsi="標楷體" w:hint="eastAsia"/>
          <w:snapToGrid w:val="0"/>
          <w:szCs w:val="32"/>
        </w:rPr>
        <w:t>、</w:t>
      </w:r>
      <w:r w:rsidR="00E634FB" w:rsidRPr="00CA3374">
        <w:rPr>
          <w:rFonts w:hAnsi="標楷體" w:hint="eastAsia"/>
          <w:snapToGrid w:val="0"/>
          <w:szCs w:val="32"/>
        </w:rPr>
        <w:t>精進火災預防制度</w:t>
      </w:r>
      <w:r w:rsidR="004E4EF4" w:rsidRPr="00CA3374">
        <w:rPr>
          <w:rFonts w:hAnsi="標楷體" w:hint="eastAsia"/>
          <w:snapToGrid w:val="0"/>
          <w:szCs w:val="32"/>
        </w:rPr>
        <w:t>、</w:t>
      </w:r>
      <w:r w:rsidR="00807F05" w:rsidRPr="00CA3374">
        <w:rPr>
          <w:rFonts w:hAnsi="標楷體" w:hint="eastAsia"/>
          <w:snapToGrid w:val="0"/>
          <w:szCs w:val="32"/>
        </w:rPr>
        <w:t>串連國家公園、濕地與海岸國土保育經營管理、</w:t>
      </w:r>
      <w:r w:rsidR="00C504BA" w:rsidRPr="00CA3374">
        <w:rPr>
          <w:rFonts w:hAnsi="標楷體" w:hint="eastAsia"/>
          <w:snapToGrid w:val="0"/>
          <w:szCs w:val="32"/>
        </w:rPr>
        <w:t>提升空中救援效能</w:t>
      </w:r>
      <w:r w:rsidR="00DA4F9B" w:rsidRPr="00CA3374">
        <w:rPr>
          <w:rFonts w:hAnsi="標楷體" w:hint="eastAsia"/>
          <w:snapToGrid w:val="0"/>
          <w:szCs w:val="32"/>
        </w:rPr>
        <w:t>、</w:t>
      </w:r>
      <w:r w:rsidR="00A57114" w:rsidRPr="00CA3374">
        <w:rPr>
          <w:rFonts w:hAnsi="標楷體" w:hint="eastAsia"/>
          <w:snapToGrid w:val="0"/>
          <w:szCs w:val="32"/>
        </w:rPr>
        <w:t>建築工程技術精進創新與應用</w:t>
      </w:r>
      <w:r w:rsidRPr="00CA3374">
        <w:rPr>
          <w:rFonts w:hAnsi="標楷體" w:hint="eastAsia"/>
          <w:snapToGrid w:val="0"/>
          <w:szCs w:val="32"/>
        </w:rPr>
        <w:t>等重要施政項目，其中已執行完成者</w:t>
      </w:r>
      <w:r w:rsidR="009E74FF" w:rsidRPr="00CA3374">
        <w:rPr>
          <w:rFonts w:hAnsi="標楷體" w:hint="eastAsia"/>
          <w:snapToGrid w:val="0"/>
          <w:szCs w:val="32"/>
        </w:rPr>
        <w:t>21</w:t>
      </w:r>
      <w:r w:rsidRPr="00CA3374">
        <w:rPr>
          <w:rFonts w:hAnsi="標楷體" w:hint="eastAsia"/>
          <w:snapToGrid w:val="0"/>
          <w:szCs w:val="32"/>
        </w:rPr>
        <w:t>項，尚在執行者</w:t>
      </w:r>
      <w:r w:rsidR="009E74FF" w:rsidRPr="00CA3374">
        <w:rPr>
          <w:rFonts w:hAnsi="標楷體" w:hint="eastAsia"/>
          <w:snapToGrid w:val="0"/>
          <w:szCs w:val="32"/>
        </w:rPr>
        <w:t>33</w:t>
      </w:r>
      <w:r w:rsidRPr="00CA3374">
        <w:rPr>
          <w:rFonts w:hAnsi="標楷體" w:hint="eastAsia"/>
          <w:snapToGrid w:val="0"/>
          <w:szCs w:val="32"/>
        </w:rPr>
        <w:t>項，主要係</w:t>
      </w:r>
      <w:r w:rsidR="00D93A18" w:rsidRPr="00CA3374">
        <w:rPr>
          <w:rFonts w:hAnsi="標楷體" w:hint="eastAsia"/>
          <w:snapToGrid w:val="0"/>
          <w:szCs w:val="32"/>
        </w:rPr>
        <w:t>內政部</w:t>
      </w:r>
      <w:r w:rsidR="00264D08" w:rsidRPr="00CA3374">
        <w:rPr>
          <w:rFonts w:hAnsi="標楷體" w:hint="eastAsia"/>
          <w:snapToGrid w:val="0"/>
          <w:szCs w:val="32"/>
        </w:rPr>
        <w:t>捐助財團法人</w:t>
      </w:r>
      <w:r w:rsidR="00D93A18" w:rsidRPr="00CA3374">
        <w:rPr>
          <w:rFonts w:hAnsi="標楷體" w:hint="eastAsia"/>
          <w:snapToGrid w:val="0"/>
          <w:szCs w:val="32"/>
        </w:rPr>
        <w:t>威權統治時期國家不法行為被害者權利回復</w:t>
      </w:r>
      <w:r w:rsidR="00264D08" w:rsidRPr="00CA3374">
        <w:rPr>
          <w:rFonts w:hAnsi="標楷體" w:hint="eastAsia"/>
          <w:snapToGrid w:val="0"/>
          <w:szCs w:val="32"/>
        </w:rPr>
        <w:t>基金會依法</w:t>
      </w:r>
      <w:r w:rsidR="00D93A18" w:rsidRPr="00CA3374">
        <w:rPr>
          <w:rFonts w:hAnsi="標楷體" w:hint="eastAsia"/>
          <w:snapToGrid w:val="0"/>
          <w:szCs w:val="32"/>
        </w:rPr>
        <w:t>審查通過</w:t>
      </w:r>
      <w:r w:rsidR="00EF51D2" w:rsidRPr="00CA3374">
        <w:rPr>
          <w:rFonts w:hAnsi="標楷體" w:hint="eastAsia"/>
          <w:snapToGrid w:val="0"/>
          <w:szCs w:val="32"/>
        </w:rPr>
        <w:t>賠償金</w:t>
      </w:r>
      <w:r w:rsidR="00D93A18" w:rsidRPr="00CA3374">
        <w:rPr>
          <w:rFonts w:hAnsi="標楷體" w:hint="eastAsia"/>
          <w:snapToGrid w:val="0"/>
          <w:szCs w:val="32"/>
        </w:rPr>
        <w:t>案件，相關權利人尚未領取；</w:t>
      </w:r>
      <w:r w:rsidR="00B8046E" w:rsidRPr="00CA3374">
        <w:rPr>
          <w:rFonts w:hAnsi="標楷體" w:hint="eastAsia"/>
          <w:snapToGrid w:val="0"/>
          <w:szCs w:val="32"/>
        </w:rPr>
        <w:t>國土管理署</w:t>
      </w:r>
      <w:r w:rsidR="006768F4" w:rsidRPr="00CA3374">
        <w:rPr>
          <w:rFonts w:hAnsi="標楷體" w:hint="eastAsia"/>
          <w:snapToGrid w:val="0"/>
          <w:szCs w:val="32"/>
        </w:rPr>
        <w:t>及所屬</w:t>
      </w:r>
      <w:r w:rsidR="00D93A18" w:rsidRPr="00CA3374">
        <w:rPr>
          <w:rFonts w:hAnsi="標楷體" w:hint="eastAsia"/>
          <w:snapToGrid w:val="0"/>
          <w:szCs w:val="32"/>
        </w:rPr>
        <w:t>補助市縣政府辦理</w:t>
      </w:r>
      <w:r w:rsidR="005A6B29" w:rsidRPr="00CA3374">
        <w:rPr>
          <w:rFonts w:hAnsi="標楷體" w:hint="eastAsia"/>
          <w:snapToGrid w:val="0"/>
          <w:szCs w:val="32"/>
        </w:rPr>
        <w:t>永續提升人行安全、城鎮風貌及創生環境營造等計畫</w:t>
      </w:r>
      <w:r w:rsidR="00CA4FEE" w:rsidRPr="00CA3374">
        <w:rPr>
          <w:rFonts w:hAnsi="標楷體" w:hint="eastAsia"/>
          <w:snapToGrid w:val="0"/>
          <w:szCs w:val="32"/>
        </w:rPr>
        <w:t>，</w:t>
      </w:r>
      <w:r w:rsidR="005A6B29" w:rsidRPr="00CA3374">
        <w:rPr>
          <w:rFonts w:hAnsi="標楷體" w:hint="eastAsia"/>
          <w:snapToGrid w:val="0"/>
          <w:szCs w:val="32"/>
        </w:rPr>
        <w:t>因</w:t>
      </w:r>
      <w:r w:rsidR="00182B4F" w:rsidRPr="00CA3374">
        <w:rPr>
          <w:rFonts w:hAnsi="標楷體" w:hint="eastAsia"/>
          <w:noProof/>
        </w:rPr>
        <w:t>合約期程跨年度</w:t>
      </w:r>
      <w:r w:rsidR="00C31A9B" w:rsidRPr="00CA3374">
        <w:rPr>
          <w:rFonts w:hAnsi="標楷體" w:hint="eastAsia"/>
          <w:snapToGrid w:val="0"/>
          <w:szCs w:val="32"/>
        </w:rPr>
        <w:t>，仍須繼續執行。</w:t>
      </w:r>
    </w:p>
    <w:p w14:paraId="3C3020F1" w14:textId="77777777" w:rsidR="00ED0C95" w:rsidRPr="00CA3374" w:rsidRDefault="00664FBF" w:rsidP="00404EE8">
      <w:pPr>
        <w:pStyle w:val="afffff5"/>
        <w:spacing w:line="440" w:lineRule="exact"/>
        <w:ind w:firstLineChars="100" w:firstLine="320"/>
        <w:rPr>
          <w:sz w:val="32"/>
          <w:szCs w:val="32"/>
        </w:rPr>
      </w:pPr>
      <w:r w:rsidRPr="00CA3374">
        <w:rPr>
          <w:rStyle w:val="afffff3"/>
          <w:rFonts w:hint="eastAsia"/>
        </w:rPr>
        <w:t>二、</w:t>
      </w:r>
      <w:r w:rsidR="00ED0C95" w:rsidRPr="00CA3374">
        <w:rPr>
          <w:rFonts w:hint="eastAsia"/>
          <w:sz w:val="32"/>
          <w:szCs w:val="32"/>
        </w:rPr>
        <w:t>預算執行之審核</w:t>
      </w:r>
    </w:p>
    <w:p w14:paraId="1D6C8D5A" w14:textId="7EB1282C" w:rsidR="00D143C2" w:rsidRPr="00CA3374" w:rsidRDefault="005B4C95" w:rsidP="00537723">
      <w:pPr>
        <w:pStyle w:val="1f7"/>
        <w:spacing w:line="440" w:lineRule="exact"/>
        <w:ind w:firstLineChars="200" w:firstLine="480"/>
      </w:pPr>
      <w:r w:rsidRPr="00CA3374">
        <w:rPr>
          <w:rFonts w:hint="eastAsia"/>
        </w:rPr>
        <w:t>（</w:t>
      </w:r>
      <w:r w:rsidR="00180FC3" w:rsidRPr="00CA3374">
        <w:rPr>
          <w:rFonts w:hint="eastAsia"/>
        </w:rPr>
        <w:t>一</w:t>
      </w:r>
      <w:r w:rsidR="00871C4A" w:rsidRPr="00CA3374">
        <w:rPr>
          <w:rFonts w:hint="eastAsia"/>
        </w:rPr>
        <w:t>）</w:t>
      </w:r>
      <w:r w:rsidR="00D143C2" w:rsidRPr="00CA3374">
        <w:rPr>
          <w:rFonts w:hint="eastAsia"/>
        </w:rPr>
        <w:t xml:space="preserve">　</w:t>
      </w:r>
      <w:r w:rsidR="003E2683" w:rsidRPr="00CA3374">
        <w:rPr>
          <w:rFonts w:hint="eastAsia"/>
        </w:rPr>
        <w:t>歲入預算數</w:t>
      </w:r>
      <w:r w:rsidR="009C4734" w:rsidRPr="00CA3374">
        <w:rPr>
          <w:rFonts w:hint="eastAsia"/>
        </w:rPr>
        <w:t>33</w:t>
      </w:r>
      <w:r w:rsidR="003E2683" w:rsidRPr="00CA3374">
        <w:rPr>
          <w:rFonts w:hint="eastAsia"/>
        </w:rPr>
        <w:t>億</w:t>
      </w:r>
      <w:r w:rsidR="009C4734" w:rsidRPr="00CA3374">
        <w:rPr>
          <w:rFonts w:hint="eastAsia"/>
        </w:rPr>
        <w:t>9</w:t>
      </w:r>
      <w:r w:rsidR="006476F6" w:rsidRPr="00CA3374">
        <w:t>,</w:t>
      </w:r>
      <w:r w:rsidR="009C4734" w:rsidRPr="00CA3374">
        <w:rPr>
          <w:rFonts w:hint="eastAsia"/>
        </w:rPr>
        <w:t>118</w:t>
      </w:r>
      <w:r w:rsidR="003E2683" w:rsidRPr="00CA3374">
        <w:rPr>
          <w:rFonts w:hint="eastAsia"/>
        </w:rPr>
        <w:t>萬餘元，決算審核結果，審定實現數</w:t>
      </w:r>
      <w:r w:rsidR="009C4734" w:rsidRPr="00CA3374">
        <w:rPr>
          <w:rFonts w:hint="eastAsia"/>
        </w:rPr>
        <w:t>41</w:t>
      </w:r>
      <w:r w:rsidR="003E2683" w:rsidRPr="00CA3374">
        <w:rPr>
          <w:rFonts w:hint="eastAsia"/>
        </w:rPr>
        <w:t>億</w:t>
      </w:r>
      <w:r w:rsidR="009C4734" w:rsidRPr="00CA3374">
        <w:rPr>
          <w:rFonts w:hint="eastAsia"/>
        </w:rPr>
        <w:t>2</w:t>
      </w:r>
      <w:r w:rsidR="003E2683" w:rsidRPr="00CA3374">
        <w:rPr>
          <w:rFonts w:hint="eastAsia"/>
        </w:rPr>
        <w:t>,</w:t>
      </w:r>
      <w:r w:rsidR="009C4734" w:rsidRPr="00CA3374">
        <w:rPr>
          <w:rFonts w:hint="eastAsia"/>
        </w:rPr>
        <w:t>323</w:t>
      </w:r>
      <w:r w:rsidR="003E2683" w:rsidRPr="00CA3374">
        <w:rPr>
          <w:rFonts w:hint="eastAsia"/>
        </w:rPr>
        <w:t>萬餘元，應收保留數</w:t>
      </w:r>
      <w:r w:rsidR="009C4734" w:rsidRPr="00CA3374">
        <w:rPr>
          <w:rFonts w:hint="eastAsia"/>
        </w:rPr>
        <w:t>5</w:t>
      </w:r>
      <w:r w:rsidR="009C4734" w:rsidRPr="00CA3374">
        <w:t>,</w:t>
      </w:r>
      <w:r w:rsidR="009C4734" w:rsidRPr="00CA3374">
        <w:rPr>
          <w:rFonts w:hint="eastAsia"/>
        </w:rPr>
        <w:t>946</w:t>
      </w:r>
      <w:r w:rsidR="003E2683" w:rsidRPr="00CA3374">
        <w:rPr>
          <w:rFonts w:hint="eastAsia"/>
        </w:rPr>
        <w:t>萬餘元，主要係</w:t>
      </w:r>
      <w:r w:rsidR="00196622" w:rsidRPr="00CA3374">
        <w:rPr>
          <w:rFonts w:hint="eastAsia"/>
        </w:rPr>
        <w:t>移民署</w:t>
      </w:r>
      <w:r w:rsidR="00B00987" w:rsidRPr="00CA3374">
        <w:rPr>
          <w:rFonts w:hint="eastAsia"/>
        </w:rPr>
        <w:t>核處</w:t>
      </w:r>
      <w:r w:rsidR="00512314" w:rsidRPr="00CA3374">
        <w:rPr>
          <w:rFonts w:hint="eastAsia"/>
        </w:rPr>
        <w:t>違反入出國及移民法</w:t>
      </w:r>
      <w:r w:rsidR="00A418CB" w:rsidRPr="00CA3374">
        <w:rPr>
          <w:rFonts w:hint="eastAsia"/>
        </w:rPr>
        <w:t>、臺灣地區與大陸地區人民關係條例</w:t>
      </w:r>
      <w:r w:rsidR="00B00987" w:rsidRPr="00CA3374">
        <w:rPr>
          <w:rFonts w:hint="eastAsia"/>
        </w:rPr>
        <w:t>等</w:t>
      </w:r>
      <w:r w:rsidR="00196622" w:rsidRPr="00CA3374">
        <w:rPr>
          <w:rFonts w:hint="eastAsia"/>
        </w:rPr>
        <w:t>罰鍰</w:t>
      </w:r>
      <w:r w:rsidR="00B00987" w:rsidRPr="00CA3374">
        <w:rPr>
          <w:rFonts w:hint="eastAsia"/>
        </w:rPr>
        <w:t>，尚待收繳</w:t>
      </w:r>
      <w:r w:rsidR="00512314" w:rsidRPr="00CA3374">
        <w:rPr>
          <w:rFonts w:hint="eastAsia"/>
        </w:rPr>
        <w:t>；</w:t>
      </w:r>
      <w:r w:rsidR="003E2683" w:rsidRPr="00CA3374">
        <w:rPr>
          <w:rFonts w:hint="eastAsia"/>
        </w:rPr>
        <w:t>合計決算審定數</w:t>
      </w:r>
      <w:r w:rsidR="009C4734" w:rsidRPr="00CA3374">
        <w:t>41</w:t>
      </w:r>
      <w:r w:rsidR="003E2683" w:rsidRPr="00CA3374">
        <w:rPr>
          <w:rFonts w:hint="eastAsia"/>
        </w:rPr>
        <w:t>億</w:t>
      </w:r>
      <w:r w:rsidR="009C4734" w:rsidRPr="00CA3374">
        <w:rPr>
          <w:rFonts w:hint="eastAsia"/>
        </w:rPr>
        <w:t>8</w:t>
      </w:r>
      <w:r w:rsidR="003E2683" w:rsidRPr="00CA3374">
        <w:rPr>
          <w:rFonts w:hint="eastAsia"/>
        </w:rPr>
        <w:t>,</w:t>
      </w:r>
      <w:r w:rsidR="009C4734" w:rsidRPr="00CA3374">
        <w:t>269</w:t>
      </w:r>
      <w:r w:rsidR="003E2683" w:rsidRPr="00CA3374">
        <w:rPr>
          <w:rFonts w:hint="eastAsia"/>
        </w:rPr>
        <w:t>萬餘元，較預算增加</w:t>
      </w:r>
      <w:r w:rsidR="009C4734" w:rsidRPr="00CA3374">
        <w:rPr>
          <w:rFonts w:hint="eastAsia"/>
        </w:rPr>
        <w:t>7</w:t>
      </w:r>
      <w:r w:rsidR="003E2683" w:rsidRPr="00CA3374">
        <w:rPr>
          <w:rFonts w:hint="eastAsia"/>
        </w:rPr>
        <w:t>億</w:t>
      </w:r>
      <w:r w:rsidR="009C4734" w:rsidRPr="00CA3374">
        <w:rPr>
          <w:rFonts w:hint="eastAsia"/>
        </w:rPr>
        <w:t>9</w:t>
      </w:r>
      <w:r w:rsidR="003E2683" w:rsidRPr="00CA3374">
        <w:rPr>
          <w:rFonts w:hint="eastAsia"/>
        </w:rPr>
        <w:t>,</w:t>
      </w:r>
      <w:r w:rsidR="009C4734" w:rsidRPr="00CA3374">
        <w:t>151</w:t>
      </w:r>
      <w:r w:rsidR="003E2683" w:rsidRPr="00CA3374">
        <w:rPr>
          <w:rFonts w:hint="eastAsia"/>
        </w:rPr>
        <w:t>萬餘元</w:t>
      </w:r>
      <w:r w:rsidRPr="00CA3374">
        <w:rPr>
          <w:rFonts w:hint="eastAsia"/>
        </w:rPr>
        <w:t>（</w:t>
      </w:r>
      <w:r w:rsidR="009C4734" w:rsidRPr="00CA3374">
        <w:rPr>
          <w:rFonts w:hint="eastAsia"/>
        </w:rPr>
        <w:t>2</w:t>
      </w:r>
      <w:r w:rsidR="009C4734" w:rsidRPr="00CA3374">
        <w:t>3.34</w:t>
      </w:r>
      <w:r w:rsidR="003E2683" w:rsidRPr="00CA3374">
        <w:rPr>
          <w:rFonts w:hint="eastAsia"/>
        </w:rPr>
        <w:t>％），主要係</w:t>
      </w:r>
      <w:r w:rsidR="00196622" w:rsidRPr="00CA3374">
        <w:rPr>
          <w:rFonts w:hint="eastAsia"/>
        </w:rPr>
        <w:t>移民署</w:t>
      </w:r>
      <w:r w:rsidR="00B00987" w:rsidRPr="00CA3374">
        <w:rPr>
          <w:rFonts w:hint="eastAsia"/>
        </w:rPr>
        <w:t>核處</w:t>
      </w:r>
      <w:r w:rsidR="007F62E4" w:rsidRPr="00CA3374">
        <w:rPr>
          <w:rFonts w:hint="eastAsia"/>
        </w:rPr>
        <w:t>違反入出國及移民法等</w:t>
      </w:r>
      <w:r w:rsidR="00B00987" w:rsidRPr="00CA3374">
        <w:rPr>
          <w:rFonts w:hint="eastAsia"/>
        </w:rPr>
        <w:t>罰鍰</w:t>
      </w:r>
      <w:r w:rsidR="00196622" w:rsidRPr="00CA3374">
        <w:rPr>
          <w:rFonts w:hint="eastAsia"/>
        </w:rPr>
        <w:t>收入較預計增</w:t>
      </w:r>
      <w:r w:rsidR="00B00987" w:rsidRPr="00CA3374">
        <w:rPr>
          <w:rFonts w:hint="eastAsia"/>
        </w:rPr>
        <w:t>加</w:t>
      </w:r>
      <w:r w:rsidR="00196622" w:rsidRPr="00CA3374">
        <w:rPr>
          <w:rFonts w:hint="eastAsia"/>
        </w:rPr>
        <w:t>所致</w:t>
      </w:r>
      <w:r w:rsidR="003E2683" w:rsidRPr="00CA3374">
        <w:rPr>
          <w:rFonts w:hint="eastAsia"/>
        </w:rPr>
        <w:t>。</w:t>
      </w:r>
    </w:p>
    <w:p w14:paraId="68777A54" w14:textId="25C8AAD1" w:rsidR="0057300F" w:rsidRPr="00CA3374" w:rsidRDefault="005B4C95" w:rsidP="00790033">
      <w:pPr>
        <w:pStyle w:val="12"/>
        <w:snapToGrid w:val="0"/>
        <w:spacing w:line="460" w:lineRule="exact"/>
        <w:ind w:firstLineChars="200" w:firstLine="480"/>
        <w:rPr>
          <w:rFonts w:hAnsi="標楷體"/>
          <w:snapToGrid w:val="0"/>
          <w:kern w:val="0"/>
        </w:rPr>
      </w:pPr>
      <w:r w:rsidRPr="00CA3374">
        <w:rPr>
          <w:rFonts w:hAnsi="標楷體" w:hint="eastAsia"/>
          <w:snapToGrid w:val="0"/>
          <w:kern w:val="0"/>
        </w:rPr>
        <w:t>（</w:t>
      </w:r>
      <w:r w:rsidR="00180FC3" w:rsidRPr="00CA3374">
        <w:rPr>
          <w:rFonts w:hAnsi="標楷體" w:hint="eastAsia"/>
          <w:snapToGrid w:val="0"/>
          <w:kern w:val="0"/>
        </w:rPr>
        <w:t>二</w:t>
      </w:r>
      <w:r w:rsidR="00871C4A" w:rsidRPr="00CA3374">
        <w:rPr>
          <w:rFonts w:hAnsi="標楷體" w:hint="eastAsia"/>
          <w:snapToGrid w:val="0"/>
          <w:kern w:val="0"/>
        </w:rPr>
        <w:t>）</w:t>
      </w:r>
      <w:r w:rsidR="00D143C2" w:rsidRPr="00CA3374">
        <w:rPr>
          <w:rFonts w:hAnsi="標楷體" w:hint="eastAsia"/>
          <w:snapToGrid w:val="0"/>
          <w:kern w:val="0"/>
        </w:rPr>
        <w:t xml:space="preserve">　</w:t>
      </w:r>
      <w:r w:rsidR="0061299D" w:rsidRPr="00CA3374">
        <w:rPr>
          <w:rFonts w:hAnsi="標楷體" w:hint="eastAsia"/>
          <w:snapToGrid w:val="0"/>
          <w:kern w:val="0"/>
        </w:rPr>
        <w:t>以前年度歲入轉入數計1億</w:t>
      </w:r>
      <w:r w:rsidR="00AE1CA0" w:rsidRPr="00CA3374">
        <w:rPr>
          <w:rFonts w:hAnsi="標楷體" w:hint="eastAsia"/>
          <w:snapToGrid w:val="0"/>
          <w:kern w:val="0"/>
        </w:rPr>
        <w:t>8</w:t>
      </w:r>
      <w:r w:rsidR="0061299D" w:rsidRPr="00CA3374">
        <w:rPr>
          <w:rFonts w:hAnsi="標楷體" w:hint="eastAsia"/>
          <w:snapToGrid w:val="0"/>
          <w:kern w:val="0"/>
        </w:rPr>
        <w:t>,</w:t>
      </w:r>
      <w:r w:rsidR="00AE1CA0" w:rsidRPr="00CA3374">
        <w:rPr>
          <w:rFonts w:hAnsi="標楷體" w:hint="eastAsia"/>
          <w:snapToGrid w:val="0"/>
          <w:kern w:val="0"/>
        </w:rPr>
        <w:t>987</w:t>
      </w:r>
      <w:r w:rsidR="0061299D" w:rsidRPr="00CA3374">
        <w:rPr>
          <w:rFonts w:hAnsi="標楷體" w:hint="eastAsia"/>
          <w:snapToGrid w:val="0"/>
          <w:kern w:val="0"/>
        </w:rPr>
        <w:t>萬餘元，決算審核結果，審定實現數</w:t>
      </w:r>
      <w:r w:rsidR="00AE1CA0" w:rsidRPr="00CA3374">
        <w:rPr>
          <w:rFonts w:hAnsi="標楷體" w:hint="eastAsia"/>
          <w:snapToGrid w:val="0"/>
          <w:kern w:val="0"/>
        </w:rPr>
        <w:t>4</w:t>
      </w:r>
      <w:r w:rsidR="0061299D" w:rsidRPr="00CA3374">
        <w:rPr>
          <w:rFonts w:hAnsi="標楷體" w:hint="eastAsia"/>
          <w:snapToGrid w:val="0"/>
          <w:kern w:val="0"/>
        </w:rPr>
        <w:t>,</w:t>
      </w:r>
      <w:r w:rsidR="00AE1CA0" w:rsidRPr="00CA3374">
        <w:rPr>
          <w:rFonts w:hAnsi="標楷體" w:hint="eastAsia"/>
          <w:snapToGrid w:val="0"/>
          <w:kern w:val="0"/>
        </w:rPr>
        <w:t>230</w:t>
      </w:r>
      <w:r w:rsidR="0061299D" w:rsidRPr="00CA3374">
        <w:rPr>
          <w:rFonts w:hAnsi="標楷體" w:hint="eastAsia"/>
          <w:snapToGrid w:val="0"/>
          <w:kern w:val="0"/>
        </w:rPr>
        <w:t>萬餘元</w:t>
      </w:r>
      <w:r w:rsidRPr="00CA3374">
        <w:rPr>
          <w:rFonts w:hAnsi="標楷體" w:hint="eastAsia"/>
          <w:snapToGrid w:val="0"/>
          <w:kern w:val="0"/>
        </w:rPr>
        <w:t>（</w:t>
      </w:r>
      <w:r w:rsidR="00AE1CA0" w:rsidRPr="00CA3374">
        <w:rPr>
          <w:rFonts w:hAnsi="標楷體" w:hint="eastAsia"/>
          <w:snapToGrid w:val="0"/>
          <w:kern w:val="0"/>
        </w:rPr>
        <w:t>22.28</w:t>
      </w:r>
      <w:r w:rsidR="0061299D" w:rsidRPr="00CA3374">
        <w:rPr>
          <w:rFonts w:hAnsi="標楷體" w:hint="eastAsia"/>
          <w:snapToGrid w:val="0"/>
          <w:kern w:val="0"/>
        </w:rPr>
        <w:t>％）；減免</w:t>
      </w:r>
      <w:r w:rsidRPr="00CA3374">
        <w:rPr>
          <w:rFonts w:hAnsi="標楷體" w:hint="eastAsia"/>
          <w:snapToGrid w:val="0"/>
          <w:kern w:val="0"/>
        </w:rPr>
        <w:t>（</w:t>
      </w:r>
      <w:r w:rsidR="0061299D" w:rsidRPr="00CA3374">
        <w:rPr>
          <w:rFonts w:hAnsi="標楷體" w:hint="eastAsia"/>
          <w:snapToGrid w:val="0"/>
          <w:kern w:val="0"/>
        </w:rPr>
        <w:t>註銷）數</w:t>
      </w:r>
      <w:r w:rsidR="00AE1CA0" w:rsidRPr="00CA3374">
        <w:rPr>
          <w:rFonts w:hAnsi="標楷體" w:hint="eastAsia"/>
          <w:snapToGrid w:val="0"/>
          <w:kern w:val="0"/>
        </w:rPr>
        <w:t>619</w:t>
      </w:r>
      <w:r w:rsidR="0061299D" w:rsidRPr="00CA3374">
        <w:rPr>
          <w:rFonts w:hAnsi="標楷體" w:hint="eastAsia"/>
          <w:snapToGrid w:val="0"/>
          <w:kern w:val="0"/>
        </w:rPr>
        <w:t>萬餘元</w:t>
      </w:r>
      <w:r w:rsidRPr="00CA3374">
        <w:rPr>
          <w:rFonts w:hAnsi="標楷體" w:hint="eastAsia"/>
          <w:snapToGrid w:val="0"/>
          <w:kern w:val="0"/>
        </w:rPr>
        <w:t>（</w:t>
      </w:r>
      <w:r w:rsidR="00AE1CA0" w:rsidRPr="00CA3374">
        <w:rPr>
          <w:rFonts w:hAnsi="標楷體" w:hint="eastAsia"/>
          <w:snapToGrid w:val="0"/>
          <w:kern w:val="0"/>
        </w:rPr>
        <w:t>3.26</w:t>
      </w:r>
      <w:r w:rsidR="0061299D" w:rsidRPr="00CA3374">
        <w:rPr>
          <w:rFonts w:hAnsi="標楷體" w:hint="eastAsia"/>
          <w:snapToGrid w:val="0"/>
          <w:kern w:val="0"/>
        </w:rPr>
        <w:t>％），主要係</w:t>
      </w:r>
      <w:r w:rsidR="00AA4A5D" w:rsidRPr="00CA3374">
        <w:rPr>
          <w:rFonts w:hAnsi="標楷體" w:hint="eastAsia"/>
          <w:snapToGrid w:val="0"/>
          <w:kern w:val="0"/>
        </w:rPr>
        <w:t>移民署以前年度核處</w:t>
      </w:r>
      <w:r w:rsidR="00D615F2" w:rsidRPr="00CA3374">
        <w:rPr>
          <w:rFonts w:hint="eastAsia"/>
        </w:rPr>
        <w:t>違反入出國及移民法</w:t>
      </w:r>
      <w:r w:rsidR="00AA4A5D" w:rsidRPr="00CA3374">
        <w:rPr>
          <w:rFonts w:hAnsi="標楷體" w:hint="eastAsia"/>
          <w:snapToGrid w:val="0"/>
          <w:kern w:val="0"/>
        </w:rPr>
        <w:t>之罰鍰</w:t>
      </w:r>
      <w:r w:rsidR="00D615F2" w:rsidRPr="00CA3374">
        <w:rPr>
          <w:rFonts w:hAnsi="標楷體" w:hint="eastAsia"/>
          <w:snapToGrid w:val="0"/>
          <w:kern w:val="0"/>
        </w:rPr>
        <w:t>案件</w:t>
      </w:r>
      <w:r w:rsidR="00AA4A5D" w:rsidRPr="00CA3374">
        <w:rPr>
          <w:rFonts w:hAnsi="標楷體" w:hint="eastAsia"/>
          <w:snapToGrid w:val="0"/>
          <w:kern w:val="0"/>
        </w:rPr>
        <w:t>，取得債權憑證，經核定</w:t>
      </w:r>
      <w:r w:rsidR="000774E7" w:rsidRPr="00CA3374">
        <w:rPr>
          <w:rFonts w:hAnsi="標楷體" w:hint="eastAsia"/>
          <w:snapToGrid w:val="0"/>
          <w:kern w:val="0"/>
        </w:rPr>
        <w:t>註銷</w:t>
      </w:r>
      <w:r w:rsidR="0061299D" w:rsidRPr="00CA3374">
        <w:rPr>
          <w:rFonts w:hAnsi="標楷體" w:hint="eastAsia"/>
          <w:snapToGrid w:val="0"/>
          <w:kern w:val="0"/>
        </w:rPr>
        <w:t>；應收保留數</w:t>
      </w:r>
      <w:r w:rsidR="00AE1CA0" w:rsidRPr="00CA3374">
        <w:rPr>
          <w:rFonts w:hAnsi="標楷體" w:hint="eastAsia"/>
          <w:snapToGrid w:val="0"/>
          <w:kern w:val="0"/>
        </w:rPr>
        <w:t>1億4</w:t>
      </w:r>
      <w:r w:rsidR="00D85F82" w:rsidRPr="00CA3374">
        <w:rPr>
          <w:rFonts w:hAnsi="標楷體" w:hint="eastAsia"/>
          <w:snapToGrid w:val="0"/>
          <w:kern w:val="0"/>
        </w:rPr>
        <w:t>,</w:t>
      </w:r>
      <w:r w:rsidR="00AE1CA0" w:rsidRPr="00CA3374">
        <w:rPr>
          <w:rFonts w:hAnsi="標楷體" w:hint="eastAsia"/>
          <w:snapToGrid w:val="0"/>
          <w:kern w:val="0"/>
        </w:rPr>
        <w:t>136</w:t>
      </w:r>
      <w:r w:rsidR="0061299D" w:rsidRPr="00CA3374">
        <w:rPr>
          <w:rFonts w:hAnsi="標楷體" w:hint="eastAsia"/>
          <w:snapToGrid w:val="0"/>
          <w:kern w:val="0"/>
        </w:rPr>
        <w:t>萬餘元</w:t>
      </w:r>
      <w:r w:rsidRPr="00CA3374">
        <w:rPr>
          <w:rFonts w:hAnsi="標楷體" w:hint="eastAsia"/>
          <w:snapToGrid w:val="0"/>
          <w:kern w:val="0"/>
        </w:rPr>
        <w:t>（</w:t>
      </w:r>
      <w:r w:rsidR="00AE1CA0" w:rsidRPr="00CA3374">
        <w:rPr>
          <w:rFonts w:hAnsi="標楷體" w:hint="eastAsia"/>
          <w:snapToGrid w:val="0"/>
          <w:kern w:val="0"/>
        </w:rPr>
        <w:t>74.45</w:t>
      </w:r>
      <w:r w:rsidR="0061299D" w:rsidRPr="00CA3374">
        <w:rPr>
          <w:rFonts w:hAnsi="標楷體" w:hint="eastAsia"/>
          <w:snapToGrid w:val="0"/>
          <w:kern w:val="0"/>
        </w:rPr>
        <w:t>％），主要係</w:t>
      </w:r>
      <w:r w:rsidR="00AE1CA0" w:rsidRPr="00CA3374">
        <w:rPr>
          <w:rFonts w:hAnsi="標楷體" w:hint="eastAsia"/>
          <w:snapToGrid w:val="0"/>
          <w:kern w:val="0"/>
        </w:rPr>
        <w:t>移民署以前年度核處違反入出國及移民法之罰鍰，尚待收繳；暨</w:t>
      </w:r>
      <w:r w:rsidR="000774E7" w:rsidRPr="00CA3374">
        <w:rPr>
          <w:rFonts w:hAnsi="標楷體" w:hint="eastAsia"/>
          <w:snapToGrid w:val="0"/>
          <w:kern w:val="0"/>
        </w:rPr>
        <w:t>內政部已裁撤公共造產基金貸款，依約分年收</w:t>
      </w:r>
      <w:r w:rsidR="00055FF6" w:rsidRPr="00CA3374">
        <w:rPr>
          <w:rFonts w:hAnsi="標楷體" w:hint="eastAsia"/>
          <w:snapToGrid w:val="0"/>
          <w:kern w:val="0"/>
        </w:rPr>
        <w:t>繳</w:t>
      </w:r>
      <w:r w:rsidR="0061299D" w:rsidRPr="00CA3374">
        <w:rPr>
          <w:rFonts w:hAnsi="標楷體" w:hint="eastAsia"/>
          <w:snapToGrid w:val="0"/>
          <w:kern w:val="0"/>
        </w:rPr>
        <w:t>。</w:t>
      </w:r>
    </w:p>
    <w:p w14:paraId="4A9CD10A" w14:textId="050D4123" w:rsidR="0057300F" w:rsidRPr="00CA3374" w:rsidRDefault="005B4C95" w:rsidP="00790033">
      <w:pPr>
        <w:pStyle w:val="12"/>
        <w:snapToGrid w:val="0"/>
        <w:spacing w:line="460" w:lineRule="exact"/>
        <w:ind w:firstLineChars="200" w:firstLine="488"/>
        <w:rPr>
          <w:rFonts w:hAnsi="標楷體"/>
          <w:spacing w:val="2"/>
        </w:rPr>
      </w:pPr>
      <w:r w:rsidRPr="00CA3374">
        <w:rPr>
          <w:rFonts w:hAnsi="標楷體" w:hint="eastAsia"/>
          <w:spacing w:val="2"/>
        </w:rPr>
        <w:t>（</w:t>
      </w:r>
      <w:r w:rsidR="00180FC3" w:rsidRPr="00CA3374">
        <w:rPr>
          <w:rFonts w:hAnsi="標楷體" w:hint="eastAsia"/>
          <w:spacing w:val="2"/>
        </w:rPr>
        <w:t>三</w:t>
      </w:r>
      <w:r w:rsidR="00871C4A" w:rsidRPr="00CA3374">
        <w:rPr>
          <w:rFonts w:hAnsi="標楷體" w:hint="eastAsia"/>
          <w:spacing w:val="2"/>
        </w:rPr>
        <w:t>）</w:t>
      </w:r>
      <w:r w:rsidR="00D143C2" w:rsidRPr="00CA3374">
        <w:rPr>
          <w:rFonts w:hAnsi="標楷體" w:hint="eastAsia"/>
          <w:spacing w:val="2"/>
        </w:rPr>
        <w:t xml:space="preserve">　</w:t>
      </w:r>
      <w:r w:rsidR="0061299D" w:rsidRPr="00CA3374">
        <w:rPr>
          <w:rFonts w:hAnsi="標楷體" w:hint="eastAsia"/>
          <w:spacing w:val="2"/>
        </w:rPr>
        <w:t>歲出原編列預算數1,</w:t>
      </w:r>
      <w:r w:rsidR="00F6604B" w:rsidRPr="00CA3374">
        <w:rPr>
          <w:rFonts w:hAnsi="標楷體" w:hint="eastAsia"/>
          <w:spacing w:val="2"/>
        </w:rPr>
        <w:t>476</w:t>
      </w:r>
      <w:r w:rsidR="0061299D" w:rsidRPr="00CA3374">
        <w:rPr>
          <w:rFonts w:hAnsi="標楷體" w:hint="eastAsia"/>
          <w:spacing w:val="2"/>
        </w:rPr>
        <w:t>億</w:t>
      </w:r>
      <w:r w:rsidR="00F6604B" w:rsidRPr="00CA3374">
        <w:rPr>
          <w:rFonts w:hAnsi="標楷體" w:hint="eastAsia"/>
          <w:spacing w:val="2"/>
        </w:rPr>
        <w:t>9</w:t>
      </w:r>
      <w:r w:rsidR="00260DE1" w:rsidRPr="00CA3374">
        <w:rPr>
          <w:rFonts w:hAnsi="標楷體"/>
          <w:spacing w:val="2"/>
        </w:rPr>
        <w:t>,</w:t>
      </w:r>
      <w:r w:rsidR="00F6604B" w:rsidRPr="00CA3374">
        <w:rPr>
          <w:rFonts w:hAnsi="標楷體" w:hint="eastAsia"/>
          <w:spacing w:val="2"/>
        </w:rPr>
        <w:t>329</w:t>
      </w:r>
      <w:r w:rsidR="0061299D" w:rsidRPr="00CA3374">
        <w:rPr>
          <w:rFonts w:hAnsi="標楷體" w:hint="eastAsia"/>
          <w:spacing w:val="2"/>
        </w:rPr>
        <w:t>萬</w:t>
      </w:r>
      <w:r w:rsidR="00260DE1" w:rsidRPr="00CA3374">
        <w:rPr>
          <w:rFonts w:hAnsi="標楷體" w:hint="eastAsia"/>
          <w:spacing w:val="2"/>
        </w:rPr>
        <w:t>餘</w:t>
      </w:r>
      <w:r w:rsidR="0061299D" w:rsidRPr="00CA3374">
        <w:rPr>
          <w:rFonts w:hAnsi="標楷體" w:hint="eastAsia"/>
          <w:spacing w:val="2"/>
        </w:rPr>
        <w:t>元，</w:t>
      </w:r>
      <w:r w:rsidR="00F6604B" w:rsidRPr="00CA3374">
        <w:rPr>
          <w:rFonts w:hAnsi="標楷體" w:hint="eastAsia"/>
          <w:spacing w:val="2"/>
        </w:rPr>
        <w:t>經追加預算17億元，並</w:t>
      </w:r>
      <w:r w:rsidR="0061299D" w:rsidRPr="00CA3374">
        <w:rPr>
          <w:rFonts w:hAnsi="標楷體" w:hint="eastAsia"/>
          <w:spacing w:val="2"/>
        </w:rPr>
        <w:t>因</w:t>
      </w:r>
      <w:r w:rsidR="00D84B4A" w:rsidRPr="00CA3374">
        <w:rPr>
          <w:rFonts w:hAnsi="標楷體" w:hint="eastAsia"/>
          <w:spacing w:val="2"/>
        </w:rPr>
        <w:t>國土管理署及所屬增撥住宅基金辦理住宅政策及住宅計畫、移民署辦理逾期外來人口收容遣送相關工作</w:t>
      </w:r>
      <w:r w:rsidR="00AA4A5D" w:rsidRPr="00CA3374">
        <w:rPr>
          <w:rFonts w:hAnsi="標楷體" w:hint="eastAsia"/>
          <w:spacing w:val="2"/>
        </w:rPr>
        <w:t>等</w:t>
      </w:r>
      <w:r w:rsidR="000261D1" w:rsidRPr="00CA3374">
        <w:rPr>
          <w:rFonts w:hAnsi="標楷體" w:hint="eastAsia"/>
          <w:spacing w:val="2"/>
        </w:rPr>
        <w:t>所需</w:t>
      </w:r>
      <w:r w:rsidR="00AA4A5D" w:rsidRPr="00CA3374">
        <w:rPr>
          <w:rFonts w:hAnsi="標楷體" w:hint="eastAsia"/>
          <w:spacing w:val="2"/>
        </w:rPr>
        <w:t>經費</w:t>
      </w:r>
      <w:r w:rsidR="000261D1" w:rsidRPr="00CA3374">
        <w:rPr>
          <w:rFonts w:hAnsi="標楷體" w:hint="eastAsia"/>
          <w:spacing w:val="2"/>
        </w:rPr>
        <w:t>不敷</w:t>
      </w:r>
      <w:r w:rsidR="0061299D" w:rsidRPr="00CA3374">
        <w:rPr>
          <w:rFonts w:hAnsi="標楷體" w:hint="eastAsia"/>
          <w:spacing w:val="2"/>
        </w:rPr>
        <w:t>，經動支第二預備金</w:t>
      </w:r>
      <w:r w:rsidR="00F6604B" w:rsidRPr="00CA3374">
        <w:rPr>
          <w:rFonts w:hAnsi="標楷體" w:hint="eastAsia"/>
          <w:spacing w:val="2"/>
        </w:rPr>
        <w:t>17</w:t>
      </w:r>
      <w:r w:rsidR="0061299D" w:rsidRPr="00CA3374">
        <w:rPr>
          <w:rFonts w:hAnsi="標楷體" w:hint="eastAsia"/>
          <w:spacing w:val="2"/>
        </w:rPr>
        <w:t>億</w:t>
      </w:r>
      <w:r w:rsidR="00F6604B" w:rsidRPr="00CA3374">
        <w:rPr>
          <w:rFonts w:hAnsi="標楷體" w:hint="eastAsia"/>
          <w:spacing w:val="2"/>
        </w:rPr>
        <w:t>7</w:t>
      </w:r>
      <w:r w:rsidR="0061299D" w:rsidRPr="00CA3374">
        <w:rPr>
          <w:rFonts w:hAnsi="標楷體" w:hint="eastAsia"/>
          <w:spacing w:val="2"/>
        </w:rPr>
        <w:t>,</w:t>
      </w:r>
      <w:r w:rsidR="00260DE1" w:rsidRPr="00CA3374">
        <w:rPr>
          <w:rFonts w:hAnsi="標楷體"/>
          <w:spacing w:val="2"/>
        </w:rPr>
        <w:t>16</w:t>
      </w:r>
      <w:r w:rsidR="00F6604B" w:rsidRPr="00CA3374">
        <w:rPr>
          <w:rFonts w:hAnsi="標楷體" w:hint="eastAsia"/>
          <w:spacing w:val="2"/>
        </w:rPr>
        <w:t>4</w:t>
      </w:r>
      <w:r w:rsidR="0061299D" w:rsidRPr="00CA3374">
        <w:rPr>
          <w:rFonts w:hAnsi="標楷體" w:hint="eastAsia"/>
          <w:spacing w:val="2"/>
        </w:rPr>
        <w:t>萬餘元，合計</w:t>
      </w:r>
      <w:r w:rsidR="00260DE1" w:rsidRPr="00CA3374">
        <w:rPr>
          <w:rFonts w:hAnsi="標楷體" w:hint="eastAsia"/>
          <w:spacing w:val="2"/>
        </w:rPr>
        <w:t>1,</w:t>
      </w:r>
      <w:r w:rsidR="00AD6B37" w:rsidRPr="00CA3374">
        <w:rPr>
          <w:rFonts w:hAnsi="標楷體" w:hint="eastAsia"/>
          <w:spacing w:val="2"/>
        </w:rPr>
        <w:t>511</w:t>
      </w:r>
      <w:r w:rsidR="00260DE1" w:rsidRPr="00CA3374">
        <w:rPr>
          <w:rFonts w:hAnsi="標楷體" w:hint="eastAsia"/>
          <w:spacing w:val="2"/>
        </w:rPr>
        <w:t>億</w:t>
      </w:r>
      <w:r w:rsidR="00AD6B37" w:rsidRPr="00CA3374">
        <w:rPr>
          <w:rFonts w:hAnsi="標楷體" w:hint="eastAsia"/>
          <w:spacing w:val="2"/>
        </w:rPr>
        <w:t>6</w:t>
      </w:r>
      <w:r w:rsidR="00AD6B37" w:rsidRPr="00CA3374">
        <w:rPr>
          <w:rFonts w:hAnsi="標楷體"/>
          <w:spacing w:val="2"/>
        </w:rPr>
        <w:t>,</w:t>
      </w:r>
      <w:r w:rsidR="00AD6B37" w:rsidRPr="00CA3374">
        <w:rPr>
          <w:rFonts w:hAnsi="標楷體" w:hint="eastAsia"/>
          <w:spacing w:val="2"/>
        </w:rPr>
        <w:t>494</w:t>
      </w:r>
      <w:r w:rsidR="00260DE1" w:rsidRPr="00CA3374">
        <w:rPr>
          <w:rFonts w:hAnsi="標楷體" w:hint="eastAsia"/>
          <w:spacing w:val="2"/>
        </w:rPr>
        <w:t>萬</w:t>
      </w:r>
      <w:r w:rsidR="00055FF6" w:rsidRPr="00CA3374">
        <w:rPr>
          <w:rFonts w:hAnsi="標楷體" w:hint="eastAsia"/>
          <w:spacing w:val="2"/>
        </w:rPr>
        <w:t>餘</w:t>
      </w:r>
      <w:r w:rsidR="00260DE1" w:rsidRPr="00CA3374">
        <w:rPr>
          <w:rFonts w:hAnsi="標楷體" w:hint="eastAsia"/>
          <w:spacing w:val="2"/>
        </w:rPr>
        <w:t>元</w:t>
      </w:r>
      <w:r w:rsidR="0061299D" w:rsidRPr="00CA3374">
        <w:rPr>
          <w:rFonts w:hAnsi="標楷體" w:hint="eastAsia"/>
          <w:spacing w:val="2"/>
        </w:rPr>
        <w:t>，決算審核結果，審定實現數1,</w:t>
      </w:r>
      <w:r w:rsidR="00AD6B37" w:rsidRPr="00CA3374">
        <w:rPr>
          <w:rFonts w:hAnsi="標楷體" w:hint="eastAsia"/>
          <w:spacing w:val="2"/>
        </w:rPr>
        <w:t>368</w:t>
      </w:r>
      <w:r w:rsidR="0061299D" w:rsidRPr="00CA3374">
        <w:rPr>
          <w:rFonts w:hAnsi="標楷體" w:hint="eastAsia"/>
          <w:spacing w:val="2"/>
        </w:rPr>
        <w:t>億</w:t>
      </w:r>
      <w:r w:rsidR="00133BC2" w:rsidRPr="00CA3374">
        <w:rPr>
          <w:rFonts w:hAnsi="標楷體" w:hint="eastAsia"/>
          <w:spacing w:val="2"/>
        </w:rPr>
        <w:t>2</w:t>
      </w:r>
      <w:r w:rsidR="0061299D" w:rsidRPr="00CA3374">
        <w:rPr>
          <w:rFonts w:hAnsi="標楷體" w:hint="eastAsia"/>
          <w:spacing w:val="2"/>
        </w:rPr>
        <w:t>,</w:t>
      </w:r>
      <w:r w:rsidR="00AD6B37" w:rsidRPr="00CA3374">
        <w:rPr>
          <w:rFonts w:hAnsi="標楷體" w:hint="eastAsia"/>
          <w:spacing w:val="2"/>
        </w:rPr>
        <w:t>150</w:t>
      </w:r>
      <w:r w:rsidR="0061299D" w:rsidRPr="00CA3374">
        <w:rPr>
          <w:rFonts w:hAnsi="標楷體" w:hint="eastAsia"/>
          <w:spacing w:val="2"/>
        </w:rPr>
        <w:t>萬餘元</w:t>
      </w:r>
      <w:r w:rsidRPr="00CA3374">
        <w:rPr>
          <w:rFonts w:hAnsi="標楷體" w:hint="eastAsia"/>
          <w:spacing w:val="2"/>
        </w:rPr>
        <w:t>（</w:t>
      </w:r>
      <w:r w:rsidR="00133BC2" w:rsidRPr="00CA3374">
        <w:rPr>
          <w:rFonts w:hAnsi="標楷體" w:hint="eastAsia"/>
          <w:spacing w:val="2"/>
        </w:rPr>
        <w:t>90.51</w:t>
      </w:r>
      <w:r w:rsidR="0061299D" w:rsidRPr="00CA3374">
        <w:rPr>
          <w:rFonts w:hAnsi="標楷體" w:hint="eastAsia"/>
          <w:spacing w:val="2"/>
        </w:rPr>
        <w:t>％），應付保留數</w:t>
      </w:r>
      <w:r w:rsidR="00AD6B37" w:rsidRPr="00CA3374">
        <w:rPr>
          <w:rFonts w:hAnsi="標楷體" w:hint="eastAsia"/>
          <w:spacing w:val="2"/>
        </w:rPr>
        <w:t>80</w:t>
      </w:r>
      <w:r w:rsidR="0061299D" w:rsidRPr="00CA3374">
        <w:rPr>
          <w:rFonts w:hAnsi="標楷體" w:hint="eastAsia"/>
          <w:spacing w:val="2"/>
        </w:rPr>
        <w:t>億</w:t>
      </w:r>
      <w:r w:rsidR="00AD6B37" w:rsidRPr="00CA3374">
        <w:rPr>
          <w:rFonts w:hAnsi="標楷體" w:hint="eastAsia"/>
          <w:spacing w:val="2"/>
        </w:rPr>
        <w:t>200</w:t>
      </w:r>
      <w:r w:rsidR="0061299D" w:rsidRPr="00CA3374">
        <w:rPr>
          <w:rFonts w:hAnsi="標楷體" w:hint="eastAsia"/>
          <w:spacing w:val="2"/>
        </w:rPr>
        <w:t>萬餘元</w:t>
      </w:r>
      <w:r w:rsidRPr="00CA3374">
        <w:rPr>
          <w:rFonts w:hAnsi="標楷體" w:hint="eastAsia"/>
          <w:spacing w:val="2"/>
        </w:rPr>
        <w:t>（</w:t>
      </w:r>
      <w:r w:rsidR="00AD6B37" w:rsidRPr="00CA3374">
        <w:rPr>
          <w:rFonts w:hAnsi="標楷體" w:hint="eastAsia"/>
          <w:spacing w:val="2"/>
        </w:rPr>
        <w:t>5.29</w:t>
      </w:r>
      <w:r w:rsidR="0061299D" w:rsidRPr="00CA3374">
        <w:rPr>
          <w:rFonts w:hAnsi="標楷體" w:hint="eastAsia"/>
          <w:spacing w:val="2"/>
        </w:rPr>
        <w:lastRenderedPageBreak/>
        <w:t>％），保留原因詳「</w:t>
      </w:r>
      <w:r w:rsidRPr="00CA3374">
        <w:rPr>
          <w:rFonts w:hAnsi="標楷體" w:hint="eastAsia"/>
          <w:spacing w:val="2"/>
        </w:rPr>
        <w:t>（</w:t>
      </w:r>
      <w:r w:rsidR="0061299D" w:rsidRPr="00CA3374">
        <w:rPr>
          <w:rFonts w:hAnsi="標楷體" w:hint="eastAsia"/>
          <w:spacing w:val="2"/>
        </w:rPr>
        <w:t>一）計畫實施之查核」說明；合計決算審定數1,</w:t>
      </w:r>
      <w:r w:rsidR="00AD6B37" w:rsidRPr="00CA3374">
        <w:rPr>
          <w:rFonts w:hAnsi="標楷體" w:hint="eastAsia"/>
          <w:spacing w:val="2"/>
        </w:rPr>
        <w:t>448</w:t>
      </w:r>
      <w:r w:rsidR="0061299D" w:rsidRPr="00CA3374">
        <w:rPr>
          <w:rFonts w:hAnsi="標楷體" w:hint="eastAsia"/>
          <w:spacing w:val="2"/>
        </w:rPr>
        <w:t>億</w:t>
      </w:r>
      <w:r w:rsidR="00AD6B37" w:rsidRPr="00CA3374">
        <w:rPr>
          <w:rFonts w:hAnsi="標楷體" w:hint="eastAsia"/>
          <w:spacing w:val="2"/>
        </w:rPr>
        <w:t>2</w:t>
      </w:r>
      <w:r w:rsidR="0061299D" w:rsidRPr="00CA3374">
        <w:rPr>
          <w:rFonts w:hAnsi="標楷體" w:hint="eastAsia"/>
          <w:spacing w:val="2"/>
        </w:rPr>
        <w:t>,</w:t>
      </w:r>
      <w:r w:rsidR="00AD6B37" w:rsidRPr="00CA3374">
        <w:rPr>
          <w:rFonts w:hAnsi="標楷體" w:hint="eastAsia"/>
          <w:spacing w:val="2"/>
        </w:rPr>
        <w:t>350</w:t>
      </w:r>
      <w:r w:rsidR="0061299D" w:rsidRPr="00CA3374">
        <w:rPr>
          <w:rFonts w:hAnsi="標楷體" w:hint="eastAsia"/>
          <w:spacing w:val="2"/>
        </w:rPr>
        <w:t>萬餘元，預算賸餘</w:t>
      </w:r>
      <w:r w:rsidR="00AD6B37" w:rsidRPr="00CA3374">
        <w:rPr>
          <w:rFonts w:hAnsi="標楷體" w:hint="eastAsia"/>
          <w:spacing w:val="2"/>
        </w:rPr>
        <w:t>63</w:t>
      </w:r>
      <w:r w:rsidR="0061299D" w:rsidRPr="00CA3374">
        <w:rPr>
          <w:rFonts w:hAnsi="標楷體" w:hint="eastAsia"/>
          <w:spacing w:val="2"/>
        </w:rPr>
        <w:t>億</w:t>
      </w:r>
      <w:r w:rsidR="00203A6C" w:rsidRPr="00CA3374">
        <w:rPr>
          <w:rFonts w:hAnsi="標楷體" w:hint="eastAsia"/>
          <w:spacing w:val="2"/>
        </w:rPr>
        <w:t>4</w:t>
      </w:r>
      <w:r w:rsidR="0061299D" w:rsidRPr="00CA3374">
        <w:rPr>
          <w:rFonts w:hAnsi="標楷體" w:hint="eastAsia"/>
          <w:spacing w:val="2"/>
        </w:rPr>
        <w:t>,</w:t>
      </w:r>
      <w:r w:rsidR="00AD6B37" w:rsidRPr="00CA3374">
        <w:rPr>
          <w:rFonts w:hAnsi="標楷體" w:hint="eastAsia"/>
          <w:spacing w:val="2"/>
        </w:rPr>
        <w:t>143</w:t>
      </w:r>
      <w:r w:rsidR="0061299D" w:rsidRPr="00CA3374">
        <w:rPr>
          <w:rFonts w:hAnsi="標楷體" w:hint="eastAsia"/>
          <w:spacing w:val="2"/>
        </w:rPr>
        <w:t>萬餘元</w:t>
      </w:r>
      <w:r w:rsidRPr="00CA3374">
        <w:rPr>
          <w:rFonts w:hAnsi="標楷體" w:hint="eastAsia"/>
          <w:spacing w:val="2"/>
        </w:rPr>
        <w:t>（</w:t>
      </w:r>
      <w:r w:rsidR="00AD6B37" w:rsidRPr="00CA3374">
        <w:rPr>
          <w:rFonts w:hAnsi="標楷體" w:hint="eastAsia"/>
          <w:spacing w:val="2"/>
        </w:rPr>
        <w:t>4.20</w:t>
      </w:r>
      <w:r w:rsidR="0061299D" w:rsidRPr="00CA3374">
        <w:rPr>
          <w:rFonts w:hAnsi="標楷體" w:hint="eastAsia"/>
          <w:spacing w:val="2"/>
        </w:rPr>
        <w:t>％）</w:t>
      </w:r>
      <w:r w:rsidR="00D86DC5" w:rsidRPr="00CA3374">
        <w:rPr>
          <w:rFonts w:hAnsi="標楷體" w:hint="eastAsia"/>
          <w:spacing w:val="2"/>
        </w:rPr>
        <w:t>，主要係</w:t>
      </w:r>
      <w:r w:rsidR="00BE0C20" w:rsidRPr="00CA3374">
        <w:rPr>
          <w:rFonts w:hAnsi="標楷體" w:hint="eastAsia"/>
          <w:spacing w:val="2"/>
        </w:rPr>
        <w:t>內政部、</w:t>
      </w:r>
      <w:r w:rsidR="000774E7" w:rsidRPr="00CA3374">
        <w:rPr>
          <w:rFonts w:hAnsi="標楷體" w:hint="eastAsia"/>
          <w:spacing w:val="2"/>
        </w:rPr>
        <w:t>國土管理署</w:t>
      </w:r>
      <w:r w:rsidR="00203A6C" w:rsidRPr="00CA3374">
        <w:rPr>
          <w:rFonts w:hAnsi="標楷體" w:hint="eastAsia"/>
          <w:spacing w:val="2"/>
        </w:rPr>
        <w:t>及所屬</w:t>
      </w:r>
      <w:r w:rsidR="000774E7" w:rsidRPr="00CA3374">
        <w:rPr>
          <w:rFonts w:hAnsi="標楷體" w:hint="eastAsia"/>
          <w:spacing w:val="2"/>
        </w:rPr>
        <w:t>補助計畫經費之</w:t>
      </w:r>
      <w:r w:rsidR="00D615F2" w:rsidRPr="00CA3374">
        <w:rPr>
          <w:rFonts w:hAnsi="標楷體" w:hint="eastAsia"/>
          <w:spacing w:val="2"/>
        </w:rPr>
        <w:t>賸</w:t>
      </w:r>
      <w:r w:rsidR="000774E7" w:rsidRPr="00CA3374">
        <w:rPr>
          <w:rFonts w:hAnsi="標楷體" w:hint="eastAsia"/>
          <w:spacing w:val="2"/>
        </w:rPr>
        <w:t>餘；</w:t>
      </w:r>
      <w:r w:rsidR="00D615F2" w:rsidRPr="00CA3374">
        <w:rPr>
          <w:rFonts w:hAnsi="標楷體" w:hint="eastAsia"/>
          <w:spacing w:val="2"/>
        </w:rPr>
        <w:t>警政署及所屬等</w:t>
      </w:r>
      <w:r w:rsidR="008E24CB" w:rsidRPr="00CA3374">
        <w:rPr>
          <w:rFonts w:hAnsi="標楷體" w:hint="eastAsia"/>
          <w:noProof/>
          <w:spacing w:val="2"/>
        </w:rPr>
        <w:t>實際進用員額較少之人事費結餘</w:t>
      </w:r>
      <w:r w:rsidR="000774E7" w:rsidRPr="00CA3374">
        <w:rPr>
          <w:rFonts w:hAnsi="標楷體" w:hint="eastAsia"/>
          <w:noProof/>
          <w:spacing w:val="2"/>
        </w:rPr>
        <w:t>。</w:t>
      </w:r>
    </w:p>
    <w:p w14:paraId="4EC6C8E4" w14:textId="68174763" w:rsidR="000D5E7D" w:rsidRPr="00CA3374" w:rsidRDefault="005B4C95" w:rsidP="00534588">
      <w:pPr>
        <w:pStyle w:val="12"/>
        <w:snapToGrid w:val="0"/>
        <w:spacing w:line="420" w:lineRule="exact"/>
        <w:ind w:firstLineChars="200" w:firstLine="480"/>
        <w:rPr>
          <w:rFonts w:hAnsi="標楷體"/>
        </w:rPr>
      </w:pPr>
      <w:r w:rsidRPr="00CA3374">
        <w:rPr>
          <w:rFonts w:hAnsi="標楷體" w:hint="eastAsia"/>
        </w:rPr>
        <w:t>（</w:t>
      </w:r>
      <w:r w:rsidR="00180FC3" w:rsidRPr="00CA3374">
        <w:rPr>
          <w:rFonts w:hAnsi="標楷體" w:hint="eastAsia"/>
        </w:rPr>
        <w:t>四</w:t>
      </w:r>
      <w:r w:rsidR="00871C4A" w:rsidRPr="00CA3374">
        <w:rPr>
          <w:rFonts w:hAnsi="標楷體" w:hint="eastAsia"/>
        </w:rPr>
        <w:t>）</w:t>
      </w:r>
      <w:r w:rsidR="00D143C2" w:rsidRPr="00CA3374">
        <w:rPr>
          <w:rFonts w:hAnsi="標楷體" w:hint="eastAsia"/>
        </w:rPr>
        <w:t xml:space="preserve">　</w:t>
      </w:r>
      <w:r w:rsidR="0061299D" w:rsidRPr="00CA3374">
        <w:rPr>
          <w:rFonts w:hAnsi="標楷體" w:hint="eastAsia"/>
        </w:rPr>
        <w:t>以前年度歲出轉入數計</w:t>
      </w:r>
      <w:r w:rsidR="004A18D8" w:rsidRPr="00CA3374">
        <w:rPr>
          <w:rFonts w:hAnsi="標楷體" w:hint="eastAsia"/>
        </w:rPr>
        <w:t>40</w:t>
      </w:r>
      <w:r w:rsidR="0061299D" w:rsidRPr="00CA3374">
        <w:rPr>
          <w:rFonts w:hAnsi="標楷體" w:hint="eastAsia"/>
        </w:rPr>
        <w:t>億</w:t>
      </w:r>
      <w:r w:rsidR="004A18D8" w:rsidRPr="00CA3374">
        <w:rPr>
          <w:rFonts w:hAnsi="標楷體" w:hint="eastAsia"/>
        </w:rPr>
        <w:t>5</w:t>
      </w:r>
      <w:r w:rsidR="0061299D" w:rsidRPr="00CA3374">
        <w:rPr>
          <w:rFonts w:hAnsi="標楷體" w:hint="eastAsia"/>
        </w:rPr>
        <w:t>,</w:t>
      </w:r>
      <w:r w:rsidR="004A18D8" w:rsidRPr="00CA3374">
        <w:rPr>
          <w:rFonts w:hAnsi="標楷體" w:hint="eastAsia"/>
        </w:rPr>
        <w:t>988</w:t>
      </w:r>
      <w:r w:rsidR="0061299D" w:rsidRPr="00CA3374">
        <w:rPr>
          <w:rFonts w:hAnsi="標楷體" w:hint="eastAsia"/>
        </w:rPr>
        <w:t>萬餘元，決算審核結果，審定實現數</w:t>
      </w:r>
      <w:r w:rsidR="0066396B" w:rsidRPr="00CA3374">
        <w:rPr>
          <w:rFonts w:hAnsi="標楷體" w:hint="eastAsia"/>
        </w:rPr>
        <w:t>2</w:t>
      </w:r>
      <w:r w:rsidR="00F24038" w:rsidRPr="00CA3374">
        <w:rPr>
          <w:rFonts w:hAnsi="標楷體" w:hint="eastAsia"/>
        </w:rPr>
        <w:t>9</w:t>
      </w:r>
      <w:r w:rsidR="0061299D" w:rsidRPr="00CA3374">
        <w:rPr>
          <w:rFonts w:hAnsi="標楷體" w:hint="eastAsia"/>
        </w:rPr>
        <w:t>億</w:t>
      </w:r>
      <w:r w:rsidR="00F24038" w:rsidRPr="00CA3374">
        <w:rPr>
          <w:rFonts w:hAnsi="標楷體" w:hint="eastAsia"/>
        </w:rPr>
        <w:t>4</w:t>
      </w:r>
      <w:r w:rsidR="0061299D" w:rsidRPr="00CA3374">
        <w:rPr>
          <w:rFonts w:hAnsi="標楷體" w:hint="eastAsia"/>
        </w:rPr>
        <w:t>,</w:t>
      </w:r>
      <w:r w:rsidR="00F24038" w:rsidRPr="00CA3374">
        <w:rPr>
          <w:rFonts w:hAnsi="標楷體" w:hint="eastAsia"/>
        </w:rPr>
        <w:t>461</w:t>
      </w:r>
      <w:r w:rsidR="0061299D" w:rsidRPr="00CA3374">
        <w:rPr>
          <w:rFonts w:hAnsi="標楷體" w:hint="eastAsia"/>
        </w:rPr>
        <w:t>萬餘元</w:t>
      </w:r>
      <w:r w:rsidRPr="00CA3374">
        <w:rPr>
          <w:rFonts w:hAnsi="標楷體" w:hint="eastAsia"/>
        </w:rPr>
        <w:t>（</w:t>
      </w:r>
      <w:r w:rsidR="00F24038" w:rsidRPr="00CA3374">
        <w:rPr>
          <w:rFonts w:hAnsi="標楷體" w:hint="eastAsia"/>
        </w:rPr>
        <w:t>72.53</w:t>
      </w:r>
      <w:r w:rsidR="0061299D" w:rsidRPr="00CA3374">
        <w:rPr>
          <w:rFonts w:hAnsi="標楷體" w:hint="eastAsia"/>
        </w:rPr>
        <w:t>％）；減免</w:t>
      </w:r>
      <w:r w:rsidRPr="00CA3374">
        <w:rPr>
          <w:rFonts w:hAnsi="標楷體" w:hint="eastAsia"/>
        </w:rPr>
        <w:t>（</w:t>
      </w:r>
      <w:r w:rsidR="0061299D" w:rsidRPr="00CA3374">
        <w:rPr>
          <w:rFonts w:hAnsi="標楷體" w:hint="eastAsia"/>
        </w:rPr>
        <w:t>註銷）數</w:t>
      </w:r>
      <w:r w:rsidR="00F24038" w:rsidRPr="00CA3374">
        <w:rPr>
          <w:rFonts w:hAnsi="標楷體" w:hint="eastAsia"/>
        </w:rPr>
        <w:t>1</w:t>
      </w:r>
      <w:r w:rsidR="00F24038" w:rsidRPr="00CA3374">
        <w:rPr>
          <w:rFonts w:hAnsi="標楷體"/>
        </w:rPr>
        <w:t>,</w:t>
      </w:r>
      <w:r w:rsidR="00F24038" w:rsidRPr="00CA3374">
        <w:rPr>
          <w:rFonts w:hAnsi="標楷體" w:hint="eastAsia"/>
        </w:rPr>
        <w:t>89</w:t>
      </w:r>
      <w:r w:rsidR="00A41503" w:rsidRPr="00CA3374">
        <w:rPr>
          <w:rFonts w:hAnsi="標楷體" w:hint="eastAsia"/>
        </w:rPr>
        <w:t>2</w:t>
      </w:r>
      <w:r w:rsidR="0061299D" w:rsidRPr="00CA3374">
        <w:rPr>
          <w:rFonts w:hAnsi="標楷體" w:hint="eastAsia"/>
        </w:rPr>
        <w:t>萬餘元</w:t>
      </w:r>
      <w:r w:rsidRPr="00CA3374">
        <w:rPr>
          <w:rFonts w:hAnsi="標楷體" w:hint="eastAsia"/>
        </w:rPr>
        <w:t>（</w:t>
      </w:r>
      <w:r w:rsidR="0061299D" w:rsidRPr="00CA3374">
        <w:rPr>
          <w:rFonts w:hAnsi="標楷體" w:hint="eastAsia"/>
        </w:rPr>
        <w:t>0.</w:t>
      </w:r>
      <w:r w:rsidR="00F24038" w:rsidRPr="00CA3374">
        <w:rPr>
          <w:rFonts w:hAnsi="標楷體" w:hint="eastAsia"/>
        </w:rPr>
        <w:t>47</w:t>
      </w:r>
      <w:r w:rsidR="0061299D" w:rsidRPr="00CA3374">
        <w:rPr>
          <w:rFonts w:hAnsi="標楷體" w:hint="eastAsia"/>
        </w:rPr>
        <w:t>％），主要係</w:t>
      </w:r>
      <w:r w:rsidR="000D5E7D" w:rsidRPr="00CA3374">
        <w:rPr>
          <w:rFonts w:hAnsi="標楷體" w:hint="eastAsia"/>
        </w:rPr>
        <w:t>國家公園</w:t>
      </w:r>
      <w:r w:rsidR="00D615F2" w:rsidRPr="00CA3374">
        <w:rPr>
          <w:rFonts w:hAnsi="標楷體" w:hint="eastAsia"/>
        </w:rPr>
        <w:t>署及所屬營繕工程結餘</w:t>
      </w:r>
      <w:r w:rsidR="0061299D" w:rsidRPr="00CA3374">
        <w:rPr>
          <w:rFonts w:hAnsi="標楷體" w:hint="eastAsia"/>
        </w:rPr>
        <w:t>；應付保留數</w:t>
      </w:r>
      <w:r w:rsidR="00F24038" w:rsidRPr="00CA3374">
        <w:rPr>
          <w:rFonts w:hAnsi="標楷體" w:hint="eastAsia"/>
        </w:rPr>
        <w:t>10</w:t>
      </w:r>
      <w:r w:rsidR="0061299D" w:rsidRPr="00CA3374">
        <w:rPr>
          <w:rFonts w:hAnsi="標楷體" w:hint="eastAsia"/>
        </w:rPr>
        <w:t>億</w:t>
      </w:r>
      <w:r w:rsidR="00F24038" w:rsidRPr="00CA3374">
        <w:rPr>
          <w:rFonts w:hAnsi="標楷體" w:hint="eastAsia"/>
        </w:rPr>
        <w:t>9</w:t>
      </w:r>
      <w:r w:rsidR="0061299D" w:rsidRPr="00CA3374">
        <w:rPr>
          <w:rFonts w:hAnsi="標楷體" w:hint="eastAsia"/>
        </w:rPr>
        <w:t>,</w:t>
      </w:r>
      <w:r w:rsidR="00F24038" w:rsidRPr="00CA3374">
        <w:rPr>
          <w:rFonts w:hAnsi="標楷體" w:hint="eastAsia"/>
        </w:rPr>
        <w:t>63</w:t>
      </w:r>
      <w:r w:rsidR="00A41503" w:rsidRPr="00CA3374">
        <w:rPr>
          <w:rFonts w:hAnsi="標楷體" w:hint="eastAsia"/>
        </w:rPr>
        <w:t>3</w:t>
      </w:r>
      <w:r w:rsidR="0061299D" w:rsidRPr="00CA3374">
        <w:rPr>
          <w:rFonts w:hAnsi="標楷體" w:hint="eastAsia"/>
        </w:rPr>
        <w:t>萬餘元</w:t>
      </w:r>
      <w:r w:rsidRPr="00CA3374">
        <w:rPr>
          <w:rFonts w:hAnsi="標楷體" w:hint="eastAsia"/>
        </w:rPr>
        <w:t>（</w:t>
      </w:r>
      <w:r w:rsidR="00F24038" w:rsidRPr="00CA3374">
        <w:rPr>
          <w:rFonts w:hAnsi="標楷體" w:hint="eastAsia"/>
        </w:rPr>
        <w:t>27.00</w:t>
      </w:r>
      <w:r w:rsidR="0061299D" w:rsidRPr="00CA3374">
        <w:rPr>
          <w:rFonts w:hAnsi="標楷體" w:hint="eastAsia"/>
        </w:rPr>
        <w:t>％），主要係</w:t>
      </w:r>
      <w:r w:rsidR="000D5E7D" w:rsidRPr="00CA3374">
        <w:rPr>
          <w:rFonts w:hAnsi="標楷體" w:hint="eastAsia"/>
        </w:rPr>
        <w:t>內政部捐助財團法人威權統治時期國家不法行為被害者權利回復基金會依法審查通過賠償金案件，相關權利人尚未領取，暨</w:t>
      </w:r>
      <w:r w:rsidR="000D4543" w:rsidRPr="00CA3374">
        <w:rPr>
          <w:rFonts w:hAnsi="標楷體" w:hint="eastAsia"/>
        </w:rPr>
        <w:t>警政署及所屬</w:t>
      </w:r>
      <w:r w:rsidR="00A41503" w:rsidRPr="00CA3374">
        <w:rPr>
          <w:rFonts w:hAnsi="標楷體" w:hint="eastAsia"/>
        </w:rPr>
        <w:t>辦理</w:t>
      </w:r>
      <w:r w:rsidR="000D5E7D" w:rsidRPr="00CA3374">
        <w:rPr>
          <w:rFonts w:hAnsi="標楷體" w:hint="eastAsia"/>
        </w:rPr>
        <w:t>新式野戰式模組化防彈衣等採購案，因部分項目驗收不合格，重新辦理招標，均須保留繼續執行。</w:t>
      </w:r>
    </w:p>
    <w:p w14:paraId="5D3467E4" w14:textId="77777777" w:rsidR="000C3DF8" w:rsidRPr="00CA3374" w:rsidRDefault="00670CF3" w:rsidP="00537723">
      <w:pPr>
        <w:pStyle w:val="afffff5"/>
        <w:spacing w:line="440" w:lineRule="exact"/>
        <w:ind w:firstLineChars="100" w:firstLine="320"/>
        <w:rPr>
          <w:rFonts w:cs="Times New Roman"/>
          <w:b w:val="0"/>
          <w:sz w:val="32"/>
          <w:szCs w:val="32"/>
        </w:rPr>
      </w:pPr>
      <w:r w:rsidRPr="00CA3374">
        <w:rPr>
          <w:rFonts w:cs="Times New Roman" w:hint="eastAsia"/>
          <w:sz w:val="32"/>
          <w:szCs w:val="32"/>
        </w:rPr>
        <w:t>三</w:t>
      </w:r>
      <w:r w:rsidR="004D13E2" w:rsidRPr="00CA3374">
        <w:rPr>
          <w:rFonts w:cs="Times New Roman" w:hint="eastAsia"/>
          <w:sz w:val="32"/>
          <w:szCs w:val="32"/>
        </w:rPr>
        <w:t>、</w:t>
      </w:r>
      <w:r w:rsidR="00ED0C95" w:rsidRPr="00CA3374">
        <w:rPr>
          <w:rFonts w:cs="Times New Roman" w:hint="eastAsia"/>
          <w:sz w:val="32"/>
          <w:szCs w:val="32"/>
        </w:rPr>
        <w:t>重要</w:t>
      </w:r>
      <w:r w:rsidR="00ED0C95" w:rsidRPr="00537723">
        <w:rPr>
          <w:rFonts w:hint="eastAsia"/>
          <w:sz w:val="32"/>
          <w:szCs w:val="32"/>
        </w:rPr>
        <w:t>審核</w:t>
      </w:r>
      <w:r w:rsidR="00ED0C95" w:rsidRPr="00CA3374">
        <w:rPr>
          <w:rFonts w:cs="Times New Roman" w:hint="eastAsia"/>
          <w:sz w:val="32"/>
          <w:szCs w:val="32"/>
        </w:rPr>
        <w:t>意見</w:t>
      </w:r>
    </w:p>
    <w:p w14:paraId="3E828732" w14:textId="16777F8D" w:rsidR="00DC0E62" w:rsidRPr="00CA3374" w:rsidRDefault="005B4C95" w:rsidP="00790033">
      <w:pPr>
        <w:pStyle w:val="12"/>
        <w:overflowPunct w:val="0"/>
        <w:snapToGrid w:val="0"/>
        <w:spacing w:beforeLines="20" w:before="72" w:afterLines="20" w:after="72" w:line="440" w:lineRule="exact"/>
        <w:ind w:firstLineChars="200" w:firstLine="593"/>
        <w:rPr>
          <w:rFonts w:hAnsi="標楷體"/>
          <w:b/>
          <w:sz w:val="28"/>
          <w:szCs w:val="28"/>
        </w:rPr>
      </w:pPr>
      <w:r w:rsidRPr="00CA3374">
        <w:rPr>
          <w:rFonts w:hAnsi="標楷體" w:hint="eastAsia"/>
          <w:b/>
          <w:spacing w:val="8"/>
          <w:sz w:val="28"/>
          <w:szCs w:val="28"/>
        </w:rPr>
        <w:t>（</w:t>
      </w:r>
      <w:r w:rsidR="00366AE4" w:rsidRPr="00CA3374">
        <w:rPr>
          <w:rFonts w:hAnsi="標楷體" w:hint="eastAsia"/>
          <w:b/>
          <w:spacing w:val="8"/>
          <w:sz w:val="28"/>
          <w:szCs w:val="28"/>
        </w:rPr>
        <w:t>一</w:t>
      </w:r>
      <w:r w:rsidR="00DC0E62" w:rsidRPr="00CA3374">
        <w:rPr>
          <w:rFonts w:hAnsi="標楷體" w:hint="eastAsia"/>
          <w:b/>
          <w:spacing w:val="8"/>
          <w:sz w:val="28"/>
          <w:szCs w:val="28"/>
        </w:rPr>
        <w:t xml:space="preserve">）　</w:t>
      </w:r>
      <w:r w:rsidR="00EB0128" w:rsidRPr="00CA3374">
        <w:rPr>
          <w:rFonts w:hAnsi="標楷體" w:hint="eastAsia"/>
          <w:b/>
          <w:snapToGrid w:val="0"/>
          <w:sz w:val="28"/>
          <w:szCs w:val="28"/>
          <w:lang w:val="x-none"/>
        </w:rPr>
        <w:t>內政部賡續推動海域測繪相關計畫，惟我國鄰接區範圍尚有1處區域未發行電子航行圖，部分航道熱</w:t>
      </w:r>
      <w:r w:rsidR="00A00117" w:rsidRPr="00CA3374">
        <w:rPr>
          <w:rFonts w:hAnsi="標楷體" w:hint="eastAsia"/>
          <w:b/>
          <w:snapToGrid w:val="0"/>
          <w:sz w:val="28"/>
          <w:szCs w:val="28"/>
          <w:lang w:val="x-none"/>
        </w:rPr>
        <w:t>區</w:t>
      </w:r>
      <w:r w:rsidR="00EB0128" w:rsidRPr="00CA3374">
        <w:rPr>
          <w:rFonts w:hAnsi="標楷體" w:hint="eastAsia"/>
          <w:b/>
          <w:snapToGrid w:val="0"/>
          <w:sz w:val="28"/>
          <w:szCs w:val="28"/>
          <w:lang w:val="x-none"/>
        </w:rPr>
        <w:t>位處之海域範圍屬水深資料品質未經充分調查或概位未經精確測定</w:t>
      </w:r>
      <w:r w:rsidR="0027118C" w:rsidRPr="00CA3374">
        <w:rPr>
          <w:rFonts w:hAnsi="標楷體" w:hint="eastAsia"/>
          <w:b/>
          <w:snapToGrid w:val="0"/>
          <w:sz w:val="28"/>
          <w:szCs w:val="28"/>
          <w:lang w:val="x-none"/>
        </w:rPr>
        <w:t>者</w:t>
      </w:r>
      <w:r w:rsidR="00EB0128" w:rsidRPr="00CA3374">
        <w:rPr>
          <w:rFonts w:hAnsi="標楷體" w:hint="eastAsia"/>
          <w:b/>
          <w:snapToGrid w:val="0"/>
          <w:sz w:val="28"/>
          <w:szCs w:val="28"/>
          <w:lang w:val="x-none"/>
        </w:rPr>
        <w:t>，允宜儘速辦理製圖及發行作業，強化盤點及優先測繪工作，並與漁業署積極協調市縣政府規劃第二類漁港近岸測繪，以維護航行安全。</w:t>
      </w:r>
    </w:p>
    <w:p w14:paraId="30895C30" w14:textId="2DC2BF3C" w:rsidR="006047FA" w:rsidRPr="00CA3374" w:rsidRDefault="00EB0128" w:rsidP="00537723">
      <w:pPr>
        <w:overflowPunct w:val="0"/>
        <w:spacing w:line="440" w:lineRule="exact"/>
        <w:ind w:leftChars="5" w:left="12" w:firstLineChars="200" w:firstLine="480"/>
        <w:jc w:val="both"/>
        <w:rPr>
          <w:rFonts w:ascii="標楷體" w:hAnsi="標楷體"/>
        </w:rPr>
      </w:pPr>
      <w:r w:rsidRPr="00CA3374">
        <w:rPr>
          <w:rFonts w:ascii="標楷體" w:hAnsi="標楷體" w:hint="eastAsia"/>
          <w:bCs/>
          <w:snapToGrid w:val="0"/>
          <w:lang w:val="x-none"/>
        </w:rPr>
        <w:t>依聯合國海洋法公約沿海國可主張自領海基線外12浬為領海、24浬為鄰接區；</w:t>
      </w:r>
      <w:r w:rsidR="0069737C" w:rsidRPr="00CA3374">
        <w:rPr>
          <w:rFonts w:ascii="標楷體" w:hAnsi="標楷體" w:hint="eastAsia"/>
          <w:bCs/>
          <w:snapToGrid w:val="0"/>
          <w:lang w:val="x-none"/>
        </w:rPr>
        <w:t>我國</w:t>
      </w:r>
      <w:r w:rsidRPr="00CA3374">
        <w:rPr>
          <w:rFonts w:ascii="標楷體" w:hAnsi="標楷體" w:hint="eastAsia"/>
          <w:bCs/>
          <w:snapToGrid w:val="0"/>
          <w:lang w:val="x-none"/>
        </w:rPr>
        <w:t>於87年</w:t>
      </w:r>
      <w:r w:rsidR="00B72ABF" w:rsidRPr="00CA3374">
        <w:rPr>
          <w:rFonts w:ascii="標楷體" w:hAnsi="標楷體" w:hint="eastAsia"/>
          <w:bCs/>
          <w:snapToGrid w:val="0"/>
          <w:lang w:val="x-none"/>
        </w:rPr>
        <w:t>1月制定公布</w:t>
      </w:r>
      <w:r w:rsidRPr="00CA3374">
        <w:rPr>
          <w:rFonts w:ascii="標楷體" w:hAnsi="標楷體" w:hint="eastAsia"/>
          <w:bCs/>
          <w:snapToGrid w:val="0"/>
          <w:lang w:val="x-none"/>
        </w:rPr>
        <w:t>中華民國領海及鄰接區法，作為海域國土範圍劃設之依據；行政院依該法公告我國領海基線、領海及鄰接區外界線，劃設海域國土範圍；又依國土測繪法第4條規定，中央主管機關（內政部）應辦理全國性海域基礎圖資測繪及基本資料建置工作。內政部自93年</w:t>
      </w:r>
      <w:r w:rsidR="00B72ABF" w:rsidRPr="00CA3374">
        <w:rPr>
          <w:rFonts w:ascii="標楷體" w:hAnsi="標楷體" w:hint="eastAsia"/>
          <w:bCs/>
          <w:snapToGrid w:val="0"/>
          <w:lang w:val="x-none"/>
        </w:rPr>
        <w:t>度</w:t>
      </w:r>
      <w:r w:rsidRPr="00CA3374">
        <w:rPr>
          <w:rFonts w:ascii="標楷體" w:hAnsi="標楷體" w:hint="eastAsia"/>
          <w:bCs/>
          <w:snapToGrid w:val="0"/>
          <w:lang w:val="x-none"/>
        </w:rPr>
        <w:t>起陸續辦理海域測繪相關計畫，</w:t>
      </w:r>
      <w:r w:rsidR="0069737C" w:rsidRPr="00CA3374">
        <w:rPr>
          <w:rFonts w:ascii="標楷體" w:hAnsi="標楷體" w:hint="eastAsia"/>
          <w:bCs/>
          <w:snapToGrid w:val="0"/>
          <w:lang w:val="x-none"/>
        </w:rPr>
        <w:t>最近1期為</w:t>
      </w:r>
      <w:r w:rsidRPr="00CA3374">
        <w:rPr>
          <w:rFonts w:ascii="標楷體" w:hAnsi="標楷體" w:hint="eastAsia"/>
          <w:bCs/>
          <w:snapToGrid w:val="0"/>
          <w:lang w:val="x-none"/>
        </w:rPr>
        <w:t>海域測繪與多維度圖資應用發展計畫，期程110至115年度，總經費13億3,500萬元，截至114年</w:t>
      </w:r>
      <w:r w:rsidR="00D32F0B" w:rsidRPr="00CA3374">
        <w:rPr>
          <w:rFonts w:ascii="標楷體" w:hAnsi="標楷體" w:hint="eastAsia"/>
          <w:bCs/>
          <w:snapToGrid w:val="0"/>
          <w:lang w:val="x-none"/>
        </w:rPr>
        <w:t>度</w:t>
      </w:r>
      <w:r w:rsidRPr="00CA3374">
        <w:rPr>
          <w:rFonts w:ascii="標楷體" w:hAnsi="標楷體" w:hint="eastAsia"/>
          <w:bCs/>
          <w:snapToGrid w:val="0"/>
          <w:lang w:val="x-none"/>
        </w:rPr>
        <w:t>止，累計編列預算8億2,884萬餘元、累計</w:t>
      </w:r>
      <w:r w:rsidR="00CF6D7C" w:rsidRPr="00CA3374">
        <w:rPr>
          <w:rFonts w:ascii="標楷體" w:hAnsi="標楷體" w:hint="eastAsia"/>
          <w:bCs/>
          <w:snapToGrid w:val="0"/>
          <w:lang w:val="x-none"/>
        </w:rPr>
        <w:t>實現數7</w:t>
      </w:r>
      <w:r w:rsidRPr="00CA3374">
        <w:rPr>
          <w:rFonts w:ascii="標楷體" w:hAnsi="標楷體" w:hint="eastAsia"/>
          <w:bCs/>
          <w:snapToGrid w:val="0"/>
          <w:lang w:val="x-none"/>
        </w:rPr>
        <w:t>億</w:t>
      </w:r>
      <w:r w:rsidR="00CF6D7C" w:rsidRPr="00CA3374">
        <w:rPr>
          <w:rFonts w:ascii="標楷體" w:hAnsi="標楷體" w:hint="eastAsia"/>
          <w:bCs/>
          <w:snapToGrid w:val="0"/>
          <w:lang w:val="x-none"/>
        </w:rPr>
        <w:t>8</w:t>
      </w:r>
      <w:r w:rsidRPr="00CA3374">
        <w:rPr>
          <w:rFonts w:ascii="標楷體" w:hAnsi="標楷體" w:hint="eastAsia"/>
          <w:bCs/>
          <w:snapToGrid w:val="0"/>
          <w:lang w:val="x-none"/>
        </w:rPr>
        <w:t>,</w:t>
      </w:r>
      <w:r w:rsidR="00CF6D7C" w:rsidRPr="00CA3374">
        <w:rPr>
          <w:rFonts w:ascii="標楷體" w:hAnsi="標楷體" w:hint="eastAsia"/>
          <w:bCs/>
          <w:snapToGrid w:val="0"/>
          <w:lang w:val="x-none"/>
        </w:rPr>
        <w:t>553</w:t>
      </w:r>
      <w:r w:rsidRPr="00CA3374">
        <w:rPr>
          <w:rFonts w:ascii="標楷體" w:hAnsi="標楷體" w:hint="eastAsia"/>
          <w:bCs/>
          <w:snapToGrid w:val="0"/>
          <w:lang w:val="x-none"/>
        </w:rPr>
        <w:t>萬</w:t>
      </w:r>
      <w:r w:rsidR="00CF6D7C" w:rsidRPr="00CA3374">
        <w:rPr>
          <w:rFonts w:ascii="標楷體" w:hAnsi="標楷體" w:hint="eastAsia"/>
          <w:bCs/>
          <w:snapToGrid w:val="0"/>
          <w:lang w:val="x-none"/>
        </w:rPr>
        <w:t>餘</w:t>
      </w:r>
      <w:r w:rsidRPr="00CA3374">
        <w:rPr>
          <w:rFonts w:ascii="標楷體" w:hAnsi="標楷體" w:hint="eastAsia"/>
          <w:bCs/>
          <w:snapToGrid w:val="0"/>
          <w:lang w:val="x-none"/>
        </w:rPr>
        <w:t>元。經查執行情形，核有下列事項：</w:t>
      </w:r>
    </w:p>
    <w:p w14:paraId="20A25ACE" w14:textId="3A1FA5E4" w:rsidR="00DC0E62" w:rsidRPr="00CA3374" w:rsidRDefault="00DC0E62" w:rsidP="00790033">
      <w:pPr>
        <w:tabs>
          <w:tab w:val="left" w:pos="770"/>
        </w:tabs>
        <w:overflowPunct w:val="0"/>
        <w:spacing w:line="460" w:lineRule="exact"/>
        <w:ind w:firstLineChars="450" w:firstLine="1081"/>
        <w:jc w:val="both"/>
        <w:rPr>
          <w:rFonts w:ascii="標楷體" w:hAnsi="標楷體"/>
          <w:b/>
        </w:rPr>
      </w:pPr>
      <w:r w:rsidRPr="00CA3374">
        <w:rPr>
          <w:rFonts w:ascii="標楷體" w:hAnsi="標楷體" w:hint="eastAsia"/>
          <w:b/>
        </w:rPr>
        <w:t>1.</w:t>
      </w:r>
      <w:r w:rsidR="004F7772" w:rsidRPr="00CA3374">
        <w:rPr>
          <w:rFonts w:hAnsi="標楷體" w:hint="eastAsia"/>
          <w:b/>
          <w:spacing w:val="8"/>
          <w:sz w:val="28"/>
          <w:szCs w:val="28"/>
        </w:rPr>
        <w:t xml:space="preserve">　</w:t>
      </w:r>
      <w:r w:rsidR="00D32F0B" w:rsidRPr="00CA3374">
        <w:rPr>
          <w:rFonts w:ascii="標楷體" w:hAnsi="標楷體" w:hint="eastAsia"/>
          <w:b/>
          <w:bCs/>
          <w:snapToGrid w:val="0"/>
          <w:lang w:val="x-none"/>
        </w:rPr>
        <w:t>內政部成立</w:t>
      </w:r>
      <w:r w:rsidR="00EB0128" w:rsidRPr="00CA3374">
        <w:rPr>
          <w:rFonts w:ascii="標楷體" w:hAnsi="標楷體" w:hint="eastAsia"/>
          <w:b/>
          <w:bCs/>
          <w:snapToGrid w:val="0"/>
          <w:lang w:val="x-none"/>
        </w:rPr>
        <w:t>臺灣電子航行圖中心負責辦理電子航行圖測製、發行等業務，惟我國鄰接區範圍尚有1處區域未發行電子航行圖：</w:t>
      </w:r>
      <w:r w:rsidR="00EB0128" w:rsidRPr="00CA3374">
        <w:rPr>
          <w:rFonts w:ascii="標楷體" w:hAnsi="標楷體" w:hint="eastAsia"/>
          <w:snapToGrid w:val="0"/>
          <w:lang w:val="x-none"/>
        </w:rPr>
        <w:t>電子航行圖（Electronic Navigational Chart, ENC）係依據國際海道測量組織（International Hydrographic Organization, IHO）資料標準產製之海圖。為善盡沿海國維護船舶航行安全之責任與義務，及製作與更新電子航行圖，內政部於107年11月15日成立臺灣電子航行圖中心（Taiwan ENC Center, TENCC），負責電子航行圖之測製、發行、更新、維運，及海域基礎調查資料之處理分析與管理儲存等業務，並於108年2月14日與挪威簽署電子航行圖授權發行協議，透過挪威區域電子航行圖協調中心對國內外發行我國電子航行圖。內政部另依國土測繪法、應用測量實施規則及國際海道測量標準規定，於109年2月18日訂頒水深測量作業規範，建立水深測量作業流程及資料標準格式供各機關遵循，並蒐整各部會海域地形測繪成果，據以重新置換電子航行圖內水深點、等深線及礙行特徵物等相</w:t>
      </w:r>
      <w:r w:rsidR="00EB0128" w:rsidRPr="00CA3374">
        <w:rPr>
          <w:rFonts w:ascii="標楷體" w:hAnsi="標楷體" w:hint="eastAsia"/>
          <w:snapToGrid w:val="0"/>
          <w:lang w:val="x-none"/>
        </w:rPr>
        <w:lastRenderedPageBreak/>
        <w:t>關資料，以確保我國發行圖資之正確性及完整性。截至114年底止，</w:t>
      </w:r>
      <w:proofErr w:type="spellStart"/>
      <w:r w:rsidR="00EB0128" w:rsidRPr="00CA3374">
        <w:rPr>
          <w:rFonts w:ascii="標楷體" w:hAnsi="標楷體" w:hint="eastAsia"/>
          <w:snapToGrid w:val="0"/>
          <w:lang w:val="x-none"/>
        </w:rPr>
        <w:t>TENCC計發行</w:t>
      </w:r>
      <w:proofErr w:type="spellEnd"/>
      <w:r w:rsidR="00EB0128" w:rsidRPr="00CA3374">
        <w:rPr>
          <w:rFonts w:ascii="標楷體" w:hAnsi="標楷體" w:hint="eastAsia"/>
          <w:snapToGrid w:val="0"/>
          <w:lang w:val="x-none"/>
        </w:rPr>
        <w:t>117幅電子航行圖，惟我國鄰接區範圍尚有1處區域（澎湖花嶼西部近鄰接區之海域）未發行電子航行圖，內政部已委由</w:t>
      </w:r>
      <w:r w:rsidR="0035712D" w:rsidRPr="00CA3374">
        <w:rPr>
          <w:rFonts w:ascii="標楷體" w:hAnsi="標楷體" w:hint="eastAsia"/>
          <w:snapToGrid w:val="0"/>
          <w:lang w:val="x-none"/>
        </w:rPr>
        <w:t>所屬</w:t>
      </w:r>
      <w:r w:rsidR="00EB0128" w:rsidRPr="00CA3374">
        <w:rPr>
          <w:rFonts w:ascii="標楷體" w:hAnsi="標楷體" w:hint="eastAsia"/>
          <w:snapToGrid w:val="0"/>
          <w:lang w:val="x-none"/>
        </w:rPr>
        <w:t>國土測繪中心辦理上開區域之水深測量作業採購案，</w:t>
      </w:r>
      <w:r w:rsidR="00D32F0B" w:rsidRPr="00CA3374">
        <w:rPr>
          <w:rFonts w:ascii="標楷體" w:hAnsi="標楷體" w:hint="eastAsia"/>
          <w:snapToGrid w:val="0"/>
          <w:lang w:val="x-none"/>
        </w:rPr>
        <w:t>履約</w:t>
      </w:r>
      <w:r w:rsidR="00EB0128" w:rsidRPr="00CA3374">
        <w:rPr>
          <w:rFonts w:ascii="標楷體" w:hAnsi="標楷體" w:hint="eastAsia"/>
          <w:snapToGrid w:val="0"/>
          <w:lang w:val="x-none"/>
        </w:rPr>
        <w:t>期間至113年11月22日，惟113年度作業期間受颱風影響，辦理3次契約變更展延履約期限，該中心始於114年3月19日完成驗收，並將數值地形模型、清繪圖及水深紀錄檔等相關資料交由</w:t>
      </w:r>
      <w:proofErr w:type="spellStart"/>
      <w:r w:rsidR="00EB0128" w:rsidRPr="00CA3374">
        <w:rPr>
          <w:rFonts w:ascii="標楷體" w:hAnsi="標楷體" w:hint="eastAsia"/>
          <w:snapToGrid w:val="0"/>
          <w:lang w:val="x-none"/>
        </w:rPr>
        <w:t>TENCC辦理後續電子航行圖製圖作業。截至</w:t>
      </w:r>
      <w:proofErr w:type="spellEnd"/>
      <w:r w:rsidR="00EB0128" w:rsidRPr="00CA3374">
        <w:rPr>
          <w:rFonts w:ascii="標楷體" w:hAnsi="標楷體" w:hint="eastAsia"/>
          <w:snapToGrid w:val="0"/>
          <w:lang w:val="x-none"/>
        </w:rPr>
        <w:t>115年4月15日止，TENCC刻正進行水深資料處理作業，尚未完成發行。鑑於鄰接區作為沿海國之領海緩衝地帶，提供國家在正式領海外之延伸執法空間，為維護我國鄰接區權利，</w:t>
      </w:r>
      <w:r w:rsidR="00EB0128" w:rsidRPr="00CA3374">
        <w:rPr>
          <w:rFonts w:ascii="標楷體" w:hAnsi="標楷體" w:hint="eastAsia"/>
          <w:bCs/>
        </w:rPr>
        <w:t>經函請內政部</w:t>
      </w:r>
      <w:r w:rsidR="00D5088F" w:rsidRPr="00CA3374">
        <w:rPr>
          <w:rFonts w:ascii="標楷體" w:hAnsi="標楷體" w:hint="eastAsia"/>
          <w:bCs/>
        </w:rPr>
        <w:t>督促</w:t>
      </w:r>
      <w:r w:rsidR="00EB0128" w:rsidRPr="00CA3374">
        <w:rPr>
          <w:rFonts w:ascii="標楷體" w:hAnsi="標楷體" w:hint="eastAsia"/>
          <w:snapToGrid w:val="0"/>
          <w:lang w:val="x-none"/>
        </w:rPr>
        <w:t>儘速辦理上開鄰接區域電子航行圖製圖及發行作業，以因應國際海域航行發展及維護我國海域權益。</w:t>
      </w:r>
      <w:r w:rsidR="00EB0128" w:rsidRPr="00CA3374">
        <w:rPr>
          <w:rFonts w:ascii="標楷體" w:hAnsi="標楷體" w:hint="eastAsia"/>
          <w:bCs/>
          <w:snapToGrid w:val="0"/>
          <w:lang w:val="x-none"/>
        </w:rPr>
        <w:t>據復：</w:t>
      </w:r>
      <w:r w:rsidR="00C65CC3" w:rsidRPr="00CA3374">
        <w:rPr>
          <w:rFonts w:ascii="標楷體" w:hAnsi="標楷體" w:hint="eastAsia"/>
          <w:bCs/>
          <w:snapToGrid w:val="0"/>
          <w:lang w:val="x-none"/>
        </w:rPr>
        <w:t>因該測區原始測量資料龐大，已列為優先辦理事項，刻正加速執行水深資料處理與物件產製等製圖作業</w:t>
      </w:r>
      <w:r w:rsidR="00340F8C" w:rsidRPr="00CA3374">
        <w:rPr>
          <w:rFonts w:ascii="標楷體" w:hAnsi="標楷體" w:hint="eastAsia"/>
          <w:bCs/>
          <w:snapToGrid w:val="0"/>
          <w:lang w:val="x-none"/>
        </w:rPr>
        <w:t>，以因應國際海域航行發展及維護我國海域權</w:t>
      </w:r>
      <w:r w:rsidR="00340F8C" w:rsidRPr="00CA3374">
        <w:rPr>
          <w:rFonts w:ascii="標楷體" w:hAnsi="標楷體" w:hint="eastAsia"/>
          <w:snapToGrid w:val="0"/>
          <w:lang w:val="x-none"/>
        </w:rPr>
        <w:t>利</w:t>
      </w:r>
      <w:r w:rsidR="00340F8C" w:rsidRPr="00CA3374">
        <w:rPr>
          <w:rFonts w:ascii="標楷體" w:hAnsi="標楷體" w:hint="eastAsia"/>
          <w:bCs/>
          <w:snapToGrid w:val="0"/>
          <w:lang w:val="x-none"/>
        </w:rPr>
        <w:t>。</w:t>
      </w:r>
    </w:p>
    <w:p w14:paraId="0F82619D" w14:textId="11F00336" w:rsidR="00DC0E62" w:rsidRPr="00CA3374" w:rsidRDefault="00DC0E62" w:rsidP="00790033">
      <w:pPr>
        <w:overflowPunct w:val="0"/>
        <w:spacing w:line="470" w:lineRule="exact"/>
        <w:ind w:firstLineChars="450" w:firstLine="1081"/>
        <w:jc w:val="both"/>
        <w:rPr>
          <w:rFonts w:ascii="標楷體" w:hAnsi="標楷體"/>
          <w:bCs/>
          <w:snapToGrid w:val="0"/>
          <w:lang w:val="x-none"/>
        </w:rPr>
      </w:pPr>
      <w:r w:rsidRPr="00CA3374">
        <w:rPr>
          <w:rFonts w:ascii="標楷體" w:hAnsi="標楷體" w:hint="eastAsia"/>
          <w:b/>
          <w:bCs/>
        </w:rPr>
        <w:t>2.</w:t>
      </w:r>
      <w:r w:rsidR="004F7772" w:rsidRPr="00CA3374">
        <w:rPr>
          <w:rFonts w:hAnsi="標楷體" w:hint="eastAsia"/>
          <w:b/>
          <w:spacing w:val="8"/>
          <w:sz w:val="28"/>
          <w:szCs w:val="28"/>
        </w:rPr>
        <w:t xml:space="preserve">　</w:t>
      </w:r>
      <w:r w:rsidR="00EB0128" w:rsidRPr="00CA3374">
        <w:rPr>
          <w:rFonts w:ascii="標楷體" w:hAnsi="標楷體" w:hint="eastAsia"/>
          <w:b/>
          <w:bCs/>
          <w:snapToGrid w:val="0"/>
          <w:lang w:val="x-none"/>
        </w:rPr>
        <w:t>部分航道熱</w:t>
      </w:r>
      <w:r w:rsidR="00A00117" w:rsidRPr="00CA3374">
        <w:rPr>
          <w:rFonts w:ascii="標楷體" w:hAnsi="標楷體" w:hint="eastAsia"/>
          <w:b/>
          <w:bCs/>
          <w:snapToGrid w:val="0"/>
          <w:lang w:val="x-none"/>
        </w:rPr>
        <w:t>區</w:t>
      </w:r>
      <w:r w:rsidR="00EB0128" w:rsidRPr="00CA3374">
        <w:rPr>
          <w:rFonts w:ascii="標楷體" w:hAnsi="標楷體" w:hint="eastAsia"/>
          <w:b/>
          <w:bCs/>
          <w:snapToGrid w:val="0"/>
          <w:lang w:val="x-none"/>
        </w:rPr>
        <w:t>位處之海域範圍屬水深資料品質未經充分調查，或仍有部分概位未經精確測定或詳細調查</w:t>
      </w:r>
      <w:r w:rsidR="0027118C" w:rsidRPr="00CA3374">
        <w:rPr>
          <w:rFonts w:ascii="標楷體" w:hAnsi="標楷體" w:hint="eastAsia"/>
          <w:b/>
          <w:bCs/>
          <w:snapToGrid w:val="0"/>
          <w:lang w:val="x-none"/>
        </w:rPr>
        <w:t>者</w:t>
      </w:r>
      <w:r w:rsidR="00EB0128" w:rsidRPr="00CA3374">
        <w:rPr>
          <w:rFonts w:ascii="標楷體" w:hAnsi="標楷體" w:hint="eastAsia"/>
          <w:b/>
          <w:bCs/>
          <w:snapToGrid w:val="0"/>
          <w:lang w:val="x-none"/>
        </w:rPr>
        <w:t>：</w:t>
      </w:r>
      <w:r w:rsidR="00D32F0B" w:rsidRPr="00CA3374">
        <w:rPr>
          <w:rFonts w:ascii="標楷體" w:hAnsi="標楷體" w:hint="eastAsia"/>
          <w:snapToGrid w:val="0"/>
          <w:lang w:val="x-none"/>
        </w:rPr>
        <w:t>內政部推動</w:t>
      </w:r>
      <w:r w:rsidR="00EB0128" w:rsidRPr="00CA3374">
        <w:rPr>
          <w:rFonts w:ascii="標楷體" w:hAnsi="標楷體" w:hint="eastAsia"/>
          <w:snapToGrid w:val="0"/>
          <w:lang w:val="x-none"/>
        </w:rPr>
        <w:t>海域測繪與多維度圖資應用發展計畫</w:t>
      </w:r>
      <w:r w:rsidR="00D32F0B" w:rsidRPr="00CA3374">
        <w:rPr>
          <w:rFonts w:ascii="標楷體" w:hAnsi="標楷體" w:hint="eastAsia"/>
          <w:snapToGrid w:val="0"/>
          <w:lang w:val="x-none"/>
        </w:rPr>
        <w:t>，</w:t>
      </w:r>
      <w:r w:rsidR="00EB0128" w:rsidRPr="00CA3374">
        <w:rPr>
          <w:rFonts w:ascii="標楷體" w:hAnsi="標楷體" w:hint="eastAsia"/>
          <w:snapToGrid w:val="0"/>
          <w:lang w:val="x-none"/>
        </w:rPr>
        <w:t>規劃三維海圖研發及系統建置之工作項目，整合建置國家海域地形模型資料庫，以數值定型模型方式展現地形起伏變化之三維空間資料</w:t>
      </w:r>
      <w:r w:rsidR="000D421E" w:rsidRPr="00CA3374">
        <w:rPr>
          <w:rFonts w:ascii="標楷體" w:hAnsi="標楷體" w:hint="eastAsia"/>
          <w:snapToGrid w:val="0"/>
          <w:lang w:val="x-none"/>
        </w:rPr>
        <w:t>。</w:t>
      </w:r>
      <w:r w:rsidR="00EB0128" w:rsidRPr="00CA3374">
        <w:rPr>
          <w:rFonts w:ascii="標楷體" w:hAnsi="標楷體" w:hint="eastAsia"/>
          <w:snapToGrid w:val="0"/>
          <w:lang w:val="x-none"/>
        </w:rPr>
        <w:t>據內政部統計，截至114年底止，已完成134萬餘平方公里之海底地形測繪成果，且蒐整各部會現有海域調查成果計73萬餘平方公里，建置國家海域地形模型資料庫，相關成果除提供TENCC製作電子航行圖使用外，並提供各機關加值應用，擴大海域測繪成果整體效益。內政部為有效整合各部會海域三維地形成果，於水深測量作業規範參酌</w:t>
      </w:r>
      <w:proofErr w:type="spellStart"/>
      <w:r w:rsidR="00EB0128" w:rsidRPr="00CA3374">
        <w:rPr>
          <w:rFonts w:ascii="標楷體" w:hAnsi="標楷體" w:hint="eastAsia"/>
          <w:snapToGrid w:val="0"/>
          <w:lang w:val="x-none"/>
        </w:rPr>
        <w:t>IHO測量標準，依據航安需求定義</w:t>
      </w:r>
      <w:proofErr w:type="spellEnd"/>
      <w:r w:rsidR="00EB0128" w:rsidRPr="00CA3374">
        <w:rPr>
          <w:rFonts w:ascii="標楷體" w:hAnsi="標楷體" w:hint="eastAsia"/>
          <w:snapToGrid w:val="0"/>
          <w:lang w:val="x-none"/>
        </w:rPr>
        <w:t>2等、1b、1a、特等、專等5個海道測量等級，作為資料檢核、品質標準之參據，以加速國家海域地形模型資料庫之建置。復為確保電子航行圖水深資料品質及其屬性之完整描述</w:t>
      </w:r>
      <w:r w:rsidR="00583C6E" w:rsidRPr="00CA3374">
        <w:rPr>
          <w:rFonts w:ascii="標楷體" w:hAnsi="標楷體" w:hint="eastAsia"/>
          <w:snapToGrid w:val="0"/>
          <w:lang w:val="x-none"/>
        </w:rPr>
        <w:t>與</w:t>
      </w:r>
      <w:r w:rsidR="00EB0128" w:rsidRPr="00CA3374">
        <w:rPr>
          <w:rFonts w:ascii="標楷體" w:hAnsi="標楷體" w:hint="eastAsia"/>
          <w:snapToGrid w:val="0"/>
          <w:lang w:val="x-none"/>
        </w:rPr>
        <w:t>宣告，依照</w:t>
      </w:r>
      <w:proofErr w:type="spellStart"/>
      <w:r w:rsidR="00EB0128" w:rsidRPr="00CA3374">
        <w:rPr>
          <w:rFonts w:ascii="標楷體" w:hAnsi="標楷體" w:hint="eastAsia"/>
          <w:snapToGrid w:val="0"/>
          <w:lang w:val="x-none"/>
        </w:rPr>
        <w:t>IHO測量標準建立對應之信心類別區間</w:t>
      </w:r>
      <w:proofErr w:type="spellEnd"/>
      <w:r w:rsidR="00EB0128" w:rsidRPr="00CA3374">
        <w:rPr>
          <w:rFonts w:ascii="標楷體" w:hAnsi="標楷體" w:hint="eastAsia"/>
          <w:snapToGrid w:val="0"/>
          <w:lang w:val="x-none"/>
        </w:rPr>
        <w:t xml:space="preserve">（Category of </w:t>
      </w:r>
      <w:r w:rsidR="00717990">
        <w:rPr>
          <w:rFonts w:ascii="標楷體" w:hAnsi="標楷體"/>
          <w:snapToGrid w:val="0"/>
          <w:lang w:val="x-none"/>
        </w:rPr>
        <w:t>Z</w:t>
      </w:r>
      <w:r w:rsidR="00EB0128" w:rsidRPr="00CA3374">
        <w:rPr>
          <w:rFonts w:ascii="標楷體" w:hAnsi="標楷體" w:hint="eastAsia"/>
          <w:snapToGrid w:val="0"/>
          <w:lang w:val="x-none"/>
        </w:rPr>
        <w:t xml:space="preserve">one of </w:t>
      </w:r>
      <w:r w:rsidR="00717990">
        <w:rPr>
          <w:rFonts w:ascii="標楷體" w:hAnsi="標楷體"/>
          <w:snapToGrid w:val="0"/>
          <w:lang w:val="x-none"/>
        </w:rPr>
        <w:t>C</w:t>
      </w:r>
      <w:r w:rsidR="00EB0128" w:rsidRPr="00CA3374">
        <w:rPr>
          <w:rFonts w:ascii="標楷體" w:hAnsi="標楷體" w:hint="eastAsia"/>
          <w:snapToGrid w:val="0"/>
          <w:lang w:val="x-none"/>
        </w:rPr>
        <w:t xml:space="preserve">onfidence in </w:t>
      </w:r>
      <w:r w:rsidR="00717990">
        <w:rPr>
          <w:rFonts w:ascii="標楷體" w:hAnsi="標楷體"/>
          <w:snapToGrid w:val="0"/>
          <w:lang w:val="x-none"/>
        </w:rPr>
        <w:t>D</w:t>
      </w:r>
      <w:r w:rsidR="00EB0128" w:rsidRPr="00CA3374">
        <w:rPr>
          <w:rFonts w:ascii="標楷體" w:hAnsi="標楷體" w:hint="eastAsia"/>
          <w:snapToGrid w:val="0"/>
          <w:lang w:val="x-none"/>
        </w:rPr>
        <w:t>ata, CATZOC）類別評定，依資料精度由高至低分為A1、A2、B</w:t>
      </w:r>
      <w:r w:rsidR="000D421E" w:rsidRPr="00CA3374">
        <w:rPr>
          <w:rFonts w:ascii="標楷體" w:hAnsi="標楷體" w:hint="eastAsia"/>
          <w:snapToGrid w:val="0"/>
          <w:lang w:val="x-none"/>
        </w:rPr>
        <w:t>、C、</w:t>
      </w:r>
      <w:proofErr w:type="spellStart"/>
      <w:r w:rsidR="00EB0128" w:rsidRPr="00CA3374">
        <w:rPr>
          <w:rFonts w:ascii="標楷體" w:hAnsi="標楷體" w:hint="eastAsia"/>
          <w:snapToGrid w:val="0"/>
          <w:lang w:val="x-none"/>
        </w:rPr>
        <w:t>D類</w:t>
      </w:r>
      <w:r w:rsidR="000D421E" w:rsidRPr="00CA3374">
        <w:rPr>
          <w:rFonts w:ascii="標楷體" w:hAnsi="標楷體" w:hint="eastAsia"/>
          <w:snapToGrid w:val="0"/>
          <w:lang w:val="x-none"/>
        </w:rPr>
        <w:t>。</w:t>
      </w:r>
      <w:r w:rsidR="00EB0128" w:rsidRPr="00CA3374">
        <w:rPr>
          <w:rFonts w:ascii="標楷體" w:hAnsi="標楷體" w:hint="eastAsia"/>
          <w:snapToGrid w:val="0"/>
          <w:lang w:val="x-none"/>
        </w:rPr>
        <w:t>據內政部說明，海道測量等級</w:t>
      </w:r>
      <w:proofErr w:type="spellEnd"/>
      <w:r w:rsidR="00EB0128" w:rsidRPr="00CA3374">
        <w:rPr>
          <w:rFonts w:ascii="標楷體" w:hAnsi="標楷體" w:hint="eastAsia"/>
          <w:snapToGrid w:val="0"/>
          <w:lang w:val="x-none"/>
        </w:rPr>
        <w:t>2等以上之系統性測量成果，對應電子航行圖之</w:t>
      </w:r>
      <w:proofErr w:type="spellStart"/>
      <w:r w:rsidR="00EB0128" w:rsidRPr="00CA3374">
        <w:rPr>
          <w:rFonts w:ascii="標楷體" w:hAnsi="標楷體" w:hint="eastAsia"/>
          <w:snapToGrid w:val="0"/>
          <w:lang w:val="x-none"/>
        </w:rPr>
        <w:t>CATZOC類別為B類以上，為海域充分調查之最低標準。另據澳洲航海員手冊針對電子航行圖之CATZOC各類別說明，航海員於C類及D類</w:t>
      </w:r>
      <w:r w:rsidR="00D32F0B" w:rsidRPr="00CA3374">
        <w:rPr>
          <w:rFonts w:ascii="標楷體" w:hAnsi="標楷體" w:hint="eastAsia"/>
          <w:snapToGrid w:val="0"/>
          <w:lang w:val="x-none"/>
        </w:rPr>
        <w:t>海</w:t>
      </w:r>
      <w:r w:rsidR="000D421E" w:rsidRPr="00CA3374">
        <w:rPr>
          <w:rFonts w:ascii="標楷體" w:hAnsi="標楷體" w:hint="eastAsia"/>
          <w:snapToGrid w:val="0"/>
          <w:lang w:val="x-none"/>
        </w:rPr>
        <w:t>域</w:t>
      </w:r>
      <w:r w:rsidR="00EB0128" w:rsidRPr="00CA3374">
        <w:rPr>
          <w:rFonts w:ascii="標楷體" w:hAnsi="標楷體" w:hint="eastAsia"/>
          <w:snapToGrid w:val="0"/>
          <w:lang w:val="x-none"/>
        </w:rPr>
        <w:t>則可能遇到未知特徵</w:t>
      </w:r>
      <w:r w:rsidR="000D421E" w:rsidRPr="00CA3374">
        <w:rPr>
          <w:rFonts w:ascii="標楷體" w:hAnsi="標楷體" w:hint="eastAsia"/>
          <w:snapToGrid w:val="0"/>
          <w:lang w:val="x-none"/>
        </w:rPr>
        <w:t>之</w:t>
      </w:r>
      <w:r w:rsidR="00EB0128" w:rsidRPr="00CA3374">
        <w:rPr>
          <w:rFonts w:ascii="標楷體" w:hAnsi="標楷體" w:hint="eastAsia"/>
          <w:snapToGrid w:val="0"/>
          <w:lang w:val="x-none"/>
        </w:rPr>
        <w:t>危險。截至</w:t>
      </w:r>
      <w:proofErr w:type="spellEnd"/>
      <w:r w:rsidR="00EB0128" w:rsidRPr="00CA3374">
        <w:rPr>
          <w:rFonts w:ascii="標楷體" w:hAnsi="標楷體" w:hint="eastAsia"/>
          <w:snapToGrid w:val="0"/>
          <w:lang w:val="x-none"/>
        </w:rPr>
        <w:t>114年底止，我國鄰接區內之海域充分調查範圍約計4萬9,317平方公里，經套疊</w:t>
      </w:r>
      <w:r w:rsidR="00583C6E" w:rsidRPr="00CA3374">
        <w:rPr>
          <w:rFonts w:ascii="標楷體" w:hAnsi="標楷體" w:hint="eastAsia"/>
          <w:snapToGrid w:val="0"/>
          <w:lang w:val="x-none"/>
        </w:rPr>
        <w:t>比對</w:t>
      </w:r>
      <w:r w:rsidR="00EB0128" w:rsidRPr="00CA3374">
        <w:rPr>
          <w:rFonts w:ascii="標楷體" w:hAnsi="標楷體" w:hint="eastAsia"/>
          <w:snapToGrid w:val="0"/>
          <w:lang w:val="x-none"/>
        </w:rPr>
        <w:t>2023年船舶自動識別系統（Automatic Identification System, AIS）</w:t>
      </w:r>
      <w:r w:rsidR="00583C6E" w:rsidRPr="00CA3374">
        <w:rPr>
          <w:rFonts w:ascii="標楷體" w:hAnsi="標楷體" w:hint="eastAsia"/>
          <w:snapToGrid w:val="0"/>
          <w:lang w:val="x-none"/>
        </w:rPr>
        <w:t>之</w:t>
      </w:r>
      <w:r w:rsidR="00EB0128" w:rsidRPr="00CA3374">
        <w:rPr>
          <w:rFonts w:ascii="標楷體" w:hAnsi="標楷體" w:hint="eastAsia"/>
          <w:snapToGrid w:val="0"/>
          <w:lang w:val="x-none"/>
        </w:rPr>
        <w:t>航跡密度圖，我國鄰接區內仍有部分區域為航道熱</w:t>
      </w:r>
      <w:r w:rsidR="00A00117" w:rsidRPr="00CA3374">
        <w:rPr>
          <w:rFonts w:ascii="標楷體" w:hAnsi="標楷體" w:hint="eastAsia"/>
          <w:snapToGrid w:val="0"/>
          <w:lang w:val="x-none"/>
        </w:rPr>
        <w:t>區</w:t>
      </w:r>
      <w:r w:rsidR="00EB0128" w:rsidRPr="00CA3374">
        <w:rPr>
          <w:rFonts w:ascii="標楷體" w:hAnsi="標楷體" w:hint="eastAsia"/>
          <w:snapToGrid w:val="0"/>
          <w:lang w:val="x-none"/>
        </w:rPr>
        <w:t>，惟非屬海域充分調查範圍；其中除花東及屏東海域水深逾200公尺，不致對水面航行構成危險外，其餘新北外海、桃竹苗外海、臺南高雄外海等海域位處水深200公尺等深線內，且依AIS航跡密度</w:t>
      </w:r>
      <w:r w:rsidR="00583C6E" w:rsidRPr="00CA3374">
        <w:rPr>
          <w:rFonts w:ascii="標楷體" w:hAnsi="標楷體" w:hint="eastAsia"/>
          <w:snapToGrid w:val="0"/>
          <w:lang w:val="x-none"/>
        </w:rPr>
        <w:t>圖</w:t>
      </w:r>
      <w:r w:rsidR="00EB0128" w:rsidRPr="00CA3374">
        <w:rPr>
          <w:rFonts w:ascii="標楷體" w:hAnsi="標楷體" w:hint="eastAsia"/>
          <w:snapToGrid w:val="0"/>
          <w:lang w:val="x-none"/>
        </w:rPr>
        <w:t>顯示為航</w:t>
      </w:r>
      <w:r w:rsidR="000D421E" w:rsidRPr="00CA3374">
        <w:rPr>
          <w:rFonts w:ascii="標楷體" w:hAnsi="標楷體" w:hint="eastAsia"/>
          <w:snapToGrid w:val="0"/>
          <w:lang w:val="x-none"/>
        </w:rPr>
        <w:t>道</w:t>
      </w:r>
      <w:r w:rsidR="00EB0128" w:rsidRPr="00CA3374">
        <w:rPr>
          <w:rFonts w:ascii="標楷體" w:hAnsi="標楷體" w:hint="eastAsia"/>
          <w:snapToGrid w:val="0"/>
          <w:lang w:val="x-none"/>
        </w:rPr>
        <w:t>熱區，惟電子航行圖之水深資料品質均非屬海域充分調查範圍，恐不利確保</w:t>
      </w:r>
      <w:r w:rsidR="00EB0128" w:rsidRPr="00CA3374">
        <w:rPr>
          <w:rFonts w:ascii="標楷體" w:hAnsi="標楷體" w:hint="eastAsia"/>
          <w:snapToGrid w:val="0"/>
          <w:lang w:val="x-none"/>
        </w:rPr>
        <w:lastRenderedPageBreak/>
        <w:t>船舶航行安全。另依水深測量作業規範，針對原海軍海圖上存在之概位（Position Approximate, PA）等區域，應仔細搜索，以提高航行安全。據內政部統計，截至114年底止，電子航行圖中尚存在6個原海軍海圖標示為</w:t>
      </w:r>
      <w:proofErr w:type="spellStart"/>
      <w:r w:rsidR="00EB0128" w:rsidRPr="00CA3374">
        <w:rPr>
          <w:rFonts w:ascii="標楷體" w:hAnsi="標楷體" w:hint="eastAsia"/>
          <w:snapToGrid w:val="0"/>
          <w:lang w:val="x-none"/>
        </w:rPr>
        <w:t>PA之既有圖徵，其中在金門海域之</w:t>
      </w:r>
      <w:proofErr w:type="spellEnd"/>
      <w:r w:rsidR="00EB0128" w:rsidRPr="00CA3374">
        <w:rPr>
          <w:rFonts w:ascii="標楷體" w:hAnsi="標楷體" w:hint="eastAsia"/>
          <w:snapToGrid w:val="0"/>
          <w:lang w:val="x-none"/>
        </w:rPr>
        <w:t>2個</w:t>
      </w:r>
      <w:proofErr w:type="spellStart"/>
      <w:r w:rsidR="00EB0128" w:rsidRPr="00CA3374">
        <w:rPr>
          <w:rFonts w:ascii="標楷體" w:hAnsi="標楷體" w:hint="eastAsia"/>
          <w:snapToGrid w:val="0"/>
          <w:lang w:val="x-none"/>
        </w:rPr>
        <w:t>PA位處航道熱區，顯示該海域地理特徵</w:t>
      </w:r>
      <w:proofErr w:type="spellEnd"/>
      <w:r w:rsidR="00EB0128" w:rsidRPr="00CA3374">
        <w:rPr>
          <w:rFonts w:ascii="標楷體" w:hAnsi="標楷體" w:hint="eastAsia"/>
          <w:snapToGrid w:val="0"/>
          <w:lang w:val="x-none"/>
        </w:rPr>
        <w:t>（如沉船、礁石、障礙物或航標）實際位置尚未精確測定，或未經詳細調查，航海者在航經標有PA區域時，需要特別提高警覺並仔細搜索該區域，避免影響航行安全</w:t>
      </w:r>
      <w:r w:rsidR="008E55AB" w:rsidRPr="00CA3374">
        <w:rPr>
          <w:rFonts w:ascii="標楷體" w:hAnsi="標楷體" w:hint="eastAsia"/>
          <w:snapToGrid w:val="0"/>
          <w:lang w:val="x-none"/>
        </w:rPr>
        <w:t>，</w:t>
      </w:r>
      <w:r w:rsidR="00EB0128" w:rsidRPr="00CA3374">
        <w:rPr>
          <w:rFonts w:ascii="標楷體" w:hAnsi="標楷體" w:hint="eastAsia"/>
          <w:bCs/>
        </w:rPr>
        <w:t>經函請內政部</w:t>
      </w:r>
      <w:r w:rsidR="00EB0128" w:rsidRPr="00CA3374">
        <w:rPr>
          <w:rFonts w:ascii="標楷體" w:hAnsi="標楷體" w:hint="eastAsia"/>
          <w:snapToGrid w:val="0"/>
          <w:lang w:val="x-none"/>
        </w:rPr>
        <w:t>強化盤點</w:t>
      </w:r>
      <w:r w:rsidR="00424F99" w:rsidRPr="00CA3374">
        <w:rPr>
          <w:rFonts w:ascii="標楷體" w:hAnsi="標楷體" w:hint="eastAsia"/>
          <w:snapToGrid w:val="0"/>
          <w:lang w:val="x-none"/>
        </w:rPr>
        <w:t>並規劃</w:t>
      </w:r>
      <w:r w:rsidR="00EB0128" w:rsidRPr="00CA3374">
        <w:rPr>
          <w:rFonts w:ascii="標楷體" w:hAnsi="標楷體" w:hint="eastAsia"/>
          <w:snapToGrid w:val="0"/>
          <w:lang w:val="x-none"/>
        </w:rPr>
        <w:t>優先測繪</w:t>
      </w:r>
      <w:r w:rsidR="00424F99" w:rsidRPr="00CA3374">
        <w:rPr>
          <w:rFonts w:ascii="標楷體" w:hAnsi="標楷體" w:hint="eastAsia"/>
          <w:snapToGrid w:val="0"/>
          <w:lang w:val="x-none"/>
        </w:rPr>
        <w:t>區域</w:t>
      </w:r>
      <w:r w:rsidR="00EB0128" w:rsidRPr="00CA3374">
        <w:rPr>
          <w:rFonts w:ascii="標楷體" w:hAnsi="標楷體" w:hint="eastAsia"/>
          <w:snapToGrid w:val="0"/>
          <w:lang w:val="x-none"/>
        </w:rPr>
        <w:t>。</w:t>
      </w:r>
      <w:r w:rsidR="00EB0128" w:rsidRPr="00CA3374">
        <w:rPr>
          <w:rFonts w:ascii="標楷體" w:hAnsi="標楷體" w:hint="eastAsia"/>
          <w:bCs/>
          <w:snapToGrid w:val="0"/>
          <w:lang w:val="x-none"/>
        </w:rPr>
        <w:t>據復：</w:t>
      </w:r>
      <w:r w:rsidR="002D729B" w:rsidRPr="00CA3374">
        <w:rPr>
          <w:rFonts w:ascii="標楷體" w:hAnsi="標楷體" w:hint="eastAsia"/>
          <w:bCs/>
          <w:snapToGrid w:val="0"/>
          <w:lang w:val="x-none"/>
        </w:rPr>
        <w:t>已</w:t>
      </w:r>
      <w:r w:rsidR="006452DD" w:rsidRPr="00CA3374">
        <w:rPr>
          <w:rFonts w:ascii="標楷體" w:hAnsi="標楷體" w:hint="eastAsia"/>
          <w:bCs/>
          <w:snapToGrid w:val="0"/>
          <w:lang w:val="x-none"/>
        </w:rPr>
        <w:t>按</w:t>
      </w:r>
      <w:r w:rsidR="002D729B" w:rsidRPr="00CA3374">
        <w:rPr>
          <w:rFonts w:ascii="標楷體" w:hAnsi="標楷體" w:hint="eastAsia"/>
          <w:bCs/>
          <w:snapToGrid w:val="0"/>
          <w:lang w:val="x-none"/>
        </w:rPr>
        <w:t>「航道熱</w:t>
      </w:r>
      <w:r w:rsidR="00A00117" w:rsidRPr="00CA3374">
        <w:rPr>
          <w:rFonts w:ascii="標楷體" w:hAnsi="標楷體" w:hint="eastAsia"/>
          <w:bCs/>
          <w:snapToGrid w:val="0"/>
          <w:lang w:val="x-none"/>
        </w:rPr>
        <w:t>區</w:t>
      </w:r>
      <w:r w:rsidR="002D729B" w:rsidRPr="00CA3374">
        <w:rPr>
          <w:rFonts w:ascii="標楷體" w:hAnsi="標楷體" w:hint="eastAsia"/>
          <w:bCs/>
          <w:snapToGrid w:val="0"/>
          <w:lang w:val="x-none"/>
        </w:rPr>
        <w:t>」、「由近岸至遠岸」、「資料缺乏」、「品質不佳」及「調查年代久遠」等原則進行盤點，</w:t>
      </w:r>
      <w:r w:rsidR="006452DD" w:rsidRPr="00CA3374">
        <w:rPr>
          <w:rFonts w:ascii="標楷體" w:hAnsi="標楷體" w:hint="eastAsia"/>
          <w:bCs/>
          <w:snapToGrid w:val="0"/>
          <w:lang w:val="x-none"/>
        </w:rPr>
        <w:t>暨</w:t>
      </w:r>
      <w:r w:rsidR="002D729B" w:rsidRPr="00CA3374">
        <w:rPr>
          <w:rFonts w:ascii="標楷體" w:hAnsi="標楷體" w:hint="eastAsia"/>
          <w:bCs/>
          <w:snapToGrid w:val="0"/>
          <w:lang w:val="x-none"/>
        </w:rPr>
        <w:t>在資源共享、不重複作業前提下，視預算編列情形規劃優先測繪區域</w:t>
      </w:r>
      <w:r w:rsidR="00583C6E" w:rsidRPr="00CA3374">
        <w:rPr>
          <w:rFonts w:ascii="標楷體" w:hAnsi="標楷體" w:hint="eastAsia"/>
          <w:bCs/>
          <w:snapToGrid w:val="0"/>
          <w:lang w:val="x-none"/>
        </w:rPr>
        <w:t>，以提升圖資精度，降低海事風險</w:t>
      </w:r>
      <w:r w:rsidR="002D729B" w:rsidRPr="00CA3374">
        <w:rPr>
          <w:rFonts w:ascii="標楷體" w:hAnsi="標楷體" w:hint="eastAsia"/>
          <w:bCs/>
          <w:snapToGrid w:val="0"/>
          <w:lang w:val="x-none"/>
        </w:rPr>
        <w:t>。</w:t>
      </w:r>
    </w:p>
    <w:p w14:paraId="703998BB" w14:textId="3A28FD08" w:rsidR="00EB0128" w:rsidRPr="00CA3374" w:rsidRDefault="00EB0128" w:rsidP="00790033">
      <w:pPr>
        <w:overflowPunct w:val="0"/>
        <w:spacing w:line="460" w:lineRule="exact"/>
        <w:ind w:firstLineChars="450" w:firstLine="1081"/>
        <w:jc w:val="both"/>
        <w:rPr>
          <w:rFonts w:ascii="標楷體" w:hAnsi="標楷體"/>
        </w:rPr>
      </w:pPr>
      <w:r w:rsidRPr="00CA3374">
        <w:rPr>
          <w:rFonts w:ascii="標楷體" w:hAnsi="標楷體" w:hint="eastAsia"/>
          <w:b/>
          <w:bCs/>
          <w:snapToGrid w:val="0"/>
          <w:lang w:val="x-none"/>
        </w:rPr>
        <w:t>3.　為防範漁港</w:t>
      </w:r>
      <w:r w:rsidR="00E37963" w:rsidRPr="00CA3374">
        <w:rPr>
          <w:rFonts w:ascii="標楷體" w:hAnsi="標楷體" w:hint="eastAsia"/>
          <w:b/>
          <w:bCs/>
          <w:snapToGrid w:val="0"/>
          <w:lang w:val="x-none"/>
        </w:rPr>
        <w:t>船隻</w:t>
      </w:r>
      <w:r w:rsidRPr="00CA3374">
        <w:rPr>
          <w:rFonts w:ascii="標楷體" w:hAnsi="標楷體" w:hint="eastAsia"/>
          <w:b/>
          <w:bCs/>
          <w:snapToGrid w:val="0"/>
          <w:lang w:val="x-none"/>
        </w:rPr>
        <w:t>擱淺事故，已啟動全國漁港電子航行圖製作與發行作業，</w:t>
      </w:r>
      <w:r w:rsidR="00424F99" w:rsidRPr="00CA3374">
        <w:rPr>
          <w:rFonts w:ascii="標楷體" w:hAnsi="標楷體" w:hint="eastAsia"/>
          <w:b/>
          <w:bCs/>
          <w:snapToGrid w:val="0"/>
          <w:lang w:val="x-none"/>
        </w:rPr>
        <w:t>有待</w:t>
      </w:r>
      <w:r w:rsidRPr="00CA3374">
        <w:rPr>
          <w:rFonts w:ascii="標楷體" w:hAnsi="標楷體" w:hint="eastAsia"/>
          <w:b/>
          <w:bCs/>
          <w:snapToGrid w:val="0"/>
          <w:lang w:val="x-none"/>
        </w:rPr>
        <w:t>就已取得水深測量成果區域，儘速辦理製圖作業，並與漁業署積極協調市縣政府規劃第二類漁港近岸測繪，以維護航行安全：</w:t>
      </w:r>
      <w:r w:rsidRPr="00CA3374">
        <w:rPr>
          <w:rFonts w:ascii="標楷體" w:hAnsi="標楷體" w:hint="eastAsia"/>
          <w:snapToGrid w:val="0"/>
          <w:lang w:val="x-none"/>
        </w:rPr>
        <w:t>按水深係電子航行圖製作之重要資訊，目前海底地形測量技術多以船載多（單）</w:t>
      </w:r>
      <w:r w:rsidR="00E66077" w:rsidRPr="00CA3374">
        <w:rPr>
          <w:rFonts w:ascii="標楷體" w:hAnsi="標楷體" w:hint="eastAsia"/>
          <w:snapToGrid w:val="0"/>
          <w:lang w:val="x-none"/>
        </w:rPr>
        <w:t>音</w:t>
      </w:r>
      <w:r w:rsidRPr="00CA3374">
        <w:rPr>
          <w:rFonts w:ascii="標楷體" w:hAnsi="標楷體" w:hint="eastAsia"/>
          <w:snapToGrid w:val="0"/>
          <w:lang w:val="x-none"/>
        </w:rPr>
        <w:t>束測深儀或利用衛星光學影像反演求得；惟近岸區域因礁石遍布，蚵架、箱網等養殖業興盛，船載測深儀難以進入測量，而衛星影像反演水深精度易受潮汐、波浪及海底環境等因素影響，且超過15公尺水深精度不足，部分重要淺海區域需有替代方案測量水深，爰</w:t>
      </w:r>
      <w:r w:rsidR="00E37963" w:rsidRPr="00CA3374">
        <w:rPr>
          <w:rFonts w:ascii="標楷體" w:hAnsi="標楷體" w:hint="eastAsia"/>
          <w:snapToGrid w:val="0"/>
          <w:lang w:val="x-none"/>
        </w:rPr>
        <w:t>內政部推動</w:t>
      </w:r>
      <w:r w:rsidRPr="00CA3374">
        <w:rPr>
          <w:rFonts w:ascii="標楷體" w:hAnsi="標楷體" w:hint="eastAsia"/>
          <w:snapToGrid w:val="0"/>
          <w:lang w:val="x-none"/>
        </w:rPr>
        <w:t>海域測繪與多維圖資應用發展計畫</w:t>
      </w:r>
      <w:r w:rsidR="00E37963" w:rsidRPr="00CA3374">
        <w:rPr>
          <w:rFonts w:ascii="標楷體" w:hAnsi="標楷體" w:hint="eastAsia"/>
          <w:snapToGrid w:val="0"/>
          <w:lang w:val="x-none"/>
        </w:rPr>
        <w:t>，</w:t>
      </w:r>
      <w:r w:rsidRPr="00CA3374">
        <w:rPr>
          <w:rFonts w:ascii="標楷體" w:hAnsi="標楷體" w:hint="eastAsia"/>
          <w:snapToGrid w:val="0"/>
          <w:lang w:val="x-none"/>
        </w:rPr>
        <w:t>規劃海域測繪與島礁管理之工作項目，運用</w:t>
      </w:r>
      <w:proofErr w:type="spellStart"/>
      <w:r w:rsidRPr="00CA3374">
        <w:rPr>
          <w:rFonts w:ascii="標楷體" w:hAnsi="標楷體" w:hint="eastAsia"/>
          <w:snapToGrid w:val="0"/>
          <w:lang w:val="x-none"/>
        </w:rPr>
        <w:t>AI智能測繪技術，以無人船進行近岸淺水區域之水深測量。據內政部說明，截至</w:t>
      </w:r>
      <w:proofErr w:type="spellEnd"/>
      <w:r w:rsidRPr="00CA3374">
        <w:rPr>
          <w:rFonts w:ascii="標楷體" w:hAnsi="標楷體" w:hint="eastAsia"/>
          <w:snapToGrid w:val="0"/>
          <w:lang w:val="x-none"/>
        </w:rPr>
        <w:t>115年3月底止，已完成20個漁港與遊艇港之無人船水深測量作業，其中已完成10個漁港與遊艇港電子航行圖產製及發行，其餘尚在彙整相關數據。經查，國家運輸安全調查委員會（下稱運安會）前於113年7月31日發布「1120703雙吉福氣客貨船於臺南市將軍漁港外堤航道旁擱淺事故」重大運輸事故調查報告，建議</w:t>
      </w:r>
      <w:proofErr w:type="spellStart"/>
      <w:r w:rsidRPr="00CA3374">
        <w:rPr>
          <w:rFonts w:ascii="標楷體" w:hAnsi="標楷體" w:hint="eastAsia"/>
          <w:snapToGrid w:val="0"/>
          <w:lang w:val="x-none"/>
        </w:rPr>
        <w:t>TENCC與農業部漁業署</w:t>
      </w:r>
      <w:proofErr w:type="spellEnd"/>
      <w:r w:rsidRPr="00CA3374">
        <w:rPr>
          <w:rFonts w:ascii="標楷體" w:hAnsi="標楷體" w:hint="eastAsia"/>
          <w:snapToGrid w:val="0"/>
          <w:lang w:val="x-none"/>
        </w:rPr>
        <w:t>（下稱漁業署）合作，建立與發行全國漁港電子航行圖，並提供漁民與相關政府機關（構）使用。上述建議經運安會於114年1月3日陳報行政院提列改善建議執行計畫，並經行政院於同年月13日函復列管追蹤。依漁港法第4條規定，第一類及第二類漁港分別由中央主管機關（漁業署）及市縣政府主管機關管理，內政部前於114年3月28日函請漁業署及市縣政府</w:t>
      </w:r>
      <w:r w:rsidR="00CB4C0F" w:rsidRPr="00CA3374">
        <w:rPr>
          <w:rFonts w:ascii="標楷體" w:hAnsi="標楷體" w:hint="eastAsia"/>
          <w:snapToGrid w:val="0"/>
          <w:lang w:val="x-none"/>
        </w:rPr>
        <w:t>（</w:t>
      </w:r>
      <w:r w:rsidR="00D32F0B" w:rsidRPr="00CA3374">
        <w:rPr>
          <w:rFonts w:ascii="標楷體" w:hAnsi="標楷體" w:hint="eastAsia"/>
          <w:snapToGrid w:val="0"/>
          <w:lang w:val="x-none"/>
        </w:rPr>
        <w:t>不含</w:t>
      </w:r>
      <w:r w:rsidR="00CB4C0F" w:rsidRPr="00CA3374">
        <w:rPr>
          <w:rFonts w:ascii="標楷體" w:hAnsi="標楷體" w:hint="eastAsia"/>
          <w:snapToGrid w:val="0"/>
          <w:lang w:val="x-none"/>
        </w:rPr>
        <w:t>臺北市、南投縣及嘉義市政府）</w:t>
      </w:r>
      <w:r w:rsidRPr="00CA3374">
        <w:rPr>
          <w:rFonts w:ascii="標楷體" w:hAnsi="標楷體" w:hint="eastAsia"/>
          <w:snapToGrid w:val="0"/>
          <w:lang w:val="x-none"/>
        </w:rPr>
        <w:t>提供製圖相關資訊</w:t>
      </w:r>
      <w:r w:rsidR="00CB4C0F" w:rsidRPr="00CA3374">
        <w:rPr>
          <w:rFonts w:ascii="標楷體" w:hAnsi="標楷體" w:hint="eastAsia"/>
          <w:snapToGrid w:val="0"/>
          <w:lang w:val="x-none"/>
        </w:rPr>
        <w:t>，</w:t>
      </w:r>
      <w:r w:rsidRPr="00CA3374">
        <w:rPr>
          <w:rFonts w:ascii="標楷體" w:hAnsi="標楷體" w:hint="eastAsia"/>
          <w:snapToGrid w:val="0"/>
          <w:lang w:val="x-none"/>
        </w:rPr>
        <w:t>並依水深測量作業規範提供最新測量成果；</w:t>
      </w:r>
      <w:r w:rsidR="0027118C" w:rsidRPr="00CA3374">
        <w:rPr>
          <w:rFonts w:ascii="標楷體" w:hAnsi="標楷體" w:hint="eastAsia"/>
          <w:snapToGrid w:val="0"/>
          <w:lang w:val="x-none"/>
        </w:rPr>
        <w:t>嗣</w:t>
      </w:r>
      <w:r w:rsidRPr="00CA3374">
        <w:rPr>
          <w:rFonts w:ascii="標楷體" w:hAnsi="標楷體" w:hint="eastAsia"/>
          <w:snapToGrid w:val="0"/>
          <w:lang w:val="x-none"/>
        </w:rPr>
        <w:t>經內政部與漁業署獲致共識，由漁業署編列預算辦理第一類漁港水深測量作業後將成果提供予</w:t>
      </w:r>
      <w:proofErr w:type="spellStart"/>
      <w:r w:rsidRPr="00CA3374">
        <w:rPr>
          <w:rFonts w:ascii="標楷體" w:hAnsi="標楷體" w:hint="eastAsia"/>
          <w:snapToGrid w:val="0"/>
          <w:lang w:val="x-none"/>
        </w:rPr>
        <w:t>TENCC製圖；至第二類漁港部分，截至</w:t>
      </w:r>
      <w:proofErr w:type="spellEnd"/>
      <w:r w:rsidRPr="00CA3374">
        <w:rPr>
          <w:rFonts w:ascii="標楷體" w:hAnsi="標楷體" w:hint="eastAsia"/>
          <w:snapToGrid w:val="0"/>
          <w:lang w:val="x-none"/>
        </w:rPr>
        <w:t>115年3月底止</w:t>
      </w:r>
      <w:r w:rsidR="00792537" w:rsidRPr="00CA3374">
        <w:rPr>
          <w:rFonts w:ascii="標楷體" w:hAnsi="標楷體" w:hint="eastAsia"/>
          <w:snapToGrid w:val="0"/>
          <w:lang w:val="x-none"/>
        </w:rPr>
        <w:t>，</w:t>
      </w:r>
      <w:r w:rsidRPr="00CA3374">
        <w:rPr>
          <w:rFonts w:ascii="標楷體" w:hAnsi="標楷體" w:hint="eastAsia"/>
          <w:snapToGrid w:val="0"/>
          <w:lang w:val="x-none"/>
        </w:rPr>
        <w:t>僅高雄市、彰化縣及金門縣政府提供所轄部分第二類漁港部分區域之水深成果圖說，尚乏完整全區漁港水深測量資料，其餘</w:t>
      </w:r>
      <w:r w:rsidR="00D32F0B" w:rsidRPr="00CA3374">
        <w:rPr>
          <w:rFonts w:ascii="標楷體" w:hAnsi="標楷體" w:hint="eastAsia"/>
          <w:snapToGrid w:val="0"/>
          <w:lang w:val="x-none"/>
        </w:rPr>
        <w:t>16個</w:t>
      </w:r>
      <w:r w:rsidRPr="00CA3374">
        <w:rPr>
          <w:rFonts w:ascii="標楷體" w:hAnsi="標楷體" w:hint="eastAsia"/>
          <w:snapToGrid w:val="0"/>
          <w:lang w:val="x-none"/>
        </w:rPr>
        <w:t>市縣政府因未測量、未有精確測量資料或現有水深測量資料格式不符合製圖需求等，未能提供相關水深測量成果。</w:t>
      </w:r>
      <w:r w:rsidRPr="00CA3374">
        <w:rPr>
          <w:rFonts w:ascii="標楷體" w:hAnsi="標楷體" w:hint="eastAsia"/>
          <w:bCs/>
        </w:rPr>
        <w:t>經函請內政部</w:t>
      </w:r>
      <w:r w:rsidRPr="00CA3374">
        <w:rPr>
          <w:rFonts w:ascii="標楷體" w:hAnsi="標楷體" w:hint="eastAsia"/>
          <w:snapToGrid w:val="0"/>
          <w:lang w:val="x-none"/>
        </w:rPr>
        <w:t>就已取得水深測量成果區域，儘速辦理電子航行圖製圖作業，並與漁業署積極協調市縣政府規劃第二類漁港近岸測繪，俾</w:t>
      </w:r>
      <w:r w:rsidRPr="00CA3374">
        <w:rPr>
          <w:rFonts w:ascii="標楷體" w:hAnsi="標楷體" w:hint="eastAsia"/>
          <w:snapToGrid w:val="0"/>
          <w:lang w:val="x-none"/>
        </w:rPr>
        <w:lastRenderedPageBreak/>
        <w:t>早日建立與發行全國漁港電子航行圖，以維護航行安全。</w:t>
      </w:r>
      <w:r w:rsidRPr="00CA3374">
        <w:rPr>
          <w:rFonts w:ascii="標楷體" w:hAnsi="標楷體" w:hint="eastAsia"/>
          <w:bCs/>
          <w:snapToGrid w:val="0"/>
          <w:lang w:val="x-none"/>
        </w:rPr>
        <w:t>據復：</w:t>
      </w:r>
      <w:r w:rsidR="00A0315F" w:rsidRPr="00CA3374">
        <w:rPr>
          <w:rFonts w:ascii="標楷體" w:hAnsi="標楷體" w:hint="eastAsia"/>
          <w:bCs/>
          <w:snapToGrid w:val="0"/>
          <w:lang w:val="x-none"/>
        </w:rPr>
        <w:t>漁業署規劃於115年</w:t>
      </w:r>
      <w:r w:rsidR="006452DD" w:rsidRPr="00CA3374">
        <w:rPr>
          <w:rFonts w:ascii="標楷體" w:hAnsi="標楷體" w:hint="eastAsia"/>
          <w:bCs/>
          <w:snapToGrid w:val="0"/>
          <w:lang w:val="x-none"/>
        </w:rPr>
        <w:t>度</w:t>
      </w:r>
      <w:r w:rsidR="00A0315F" w:rsidRPr="00CA3374">
        <w:rPr>
          <w:rFonts w:ascii="標楷體" w:hAnsi="標楷體" w:hint="eastAsia"/>
          <w:bCs/>
          <w:snapToGrid w:val="0"/>
          <w:lang w:val="x-none"/>
        </w:rPr>
        <w:t>辦理第一類漁港</w:t>
      </w:r>
      <w:r w:rsidR="00943561" w:rsidRPr="00CA3374">
        <w:rPr>
          <w:rFonts w:ascii="標楷體" w:hAnsi="標楷體" w:hint="eastAsia"/>
          <w:snapToGrid w:val="0"/>
          <w:lang w:val="x-none"/>
        </w:rPr>
        <w:t>水深測量作業，俟提供測量成果將儘速辦理電子航行圖編製與發行</w:t>
      </w:r>
      <w:r w:rsidR="00943561" w:rsidRPr="00CA3374">
        <w:rPr>
          <w:rFonts w:ascii="標楷體" w:hAnsi="標楷體" w:hint="eastAsia"/>
          <w:bCs/>
          <w:snapToGrid w:val="0"/>
          <w:lang w:val="x-none"/>
        </w:rPr>
        <w:t>；另</w:t>
      </w:r>
      <w:r w:rsidR="00A0315F" w:rsidRPr="00CA3374">
        <w:rPr>
          <w:rFonts w:ascii="標楷體" w:hAnsi="標楷體" w:hint="eastAsia"/>
          <w:bCs/>
          <w:snapToGrid w:val="0"/>
          <w:lang w:val="x-none"/>
        </w:rPr>
        <w:t>考量第二類漁港數量眾多且屬市縣政府轄管，將洽漁業署研議第二類漁港之測繪需求，評估納入「海域智能測繪與海洋空間資訊基礎建設計畫</w:t>
      </w:r>
      <w:r w:rsidR="00880B4C" w:rsidRPr="00CA3374">
        <w:rPr>
          <w:rFonts w:ascii="標楷體" w:hAnsi="標楷體" w:hint="eastAsia"/>
          <w:bCs/>
          <w:snapToGrid w:val="0"/>
          <w:lang w:val="x-none"/>
        </w:rPr>
        <w:t>（</w:t>
      </w:r>
      <w:r w:rsidR="00A0315F" w:rsidRPr="00CA3374">
        <w:rPr>
          <w:rFonts w:ascii="標楷體" w:hAnsi="標楷體" w:hint="eastAsia"/>
          <w:bCs/>
          <w:snapToGrid w:val="0"/>
          <w:lang w:val="x-none"/>
        </w:rPr>
        <w:t>116-121</w:t>
      </w:r>
      <w:r w:rsidR="00880B4C" w:rsidRPr="00CA3374">
        <w:rPr>
          <w:rFonts w:ascii="標楷體" w:hAnsi="標楷體" w:hint="eastAsia"/>
          <w:bCs/>
          <w:snapToGrid w:val="0"/>
          <w:lang w:val="x-none"/>
        </w:rPr>
        <w:t>）</w:t>
      </w:r>
      <w:r w:rsidR="00A0315F" w:rsidRPr="00CA3374">
        <w:rPr>
          <w:rFonts w:ascii="標楷體" w:hAnsi="標楷體" w:hint="eastAsia"/>
          <w:bCs/>
          <w:snapToGrid w:val="0"/>
          <w:lang w:val="x-none"/>
        </w:rPr>
        <w:t>」</w:t>
      </w:r>
      <w:r w:rsidR="003160E5" w:rsidRPr="00CA3374">
        <w:rPr>
          <w:rFonts w:ascii="標楷體" w:hAnsi="標楷體" w:hint="eastAsia"/>
          <w:bCs/>
          <w:snapToGrid w:val="0"/>
          <w:lang w:val="x-none"/>
        </w:rPr>
        <w:t>（</w:t>
      </w:r>
      <w:r w:rsidR="00A0315F" w:rsidRPr="00CA3374">
        <w:rPr>
          <w:rFonts w:ascii="標楷體" w:hAnsi="標楷體" w:hint="eastAsia"/>
          <w:bCs/>
          <w:snapToGrid w:val="0"/>
          <w:lang w:val="x-none"/>
        </w:rPr>
        <w:t>草案</w:t>
      </w:r>
      <w:r w:rsidR="003160E5" w:rsidRPr="00CA3374">
        <w:rPr>
          <w:rFonts w:ascii="標楷體" w:hAnsi="標楷體" w:hint="eastAsia"/>
          <w:bCs/>
          <w:snapToGrid w:val="0"/>
          <w:lang w:val="x-none"/>
        </w:rPr>
        <w:t>）</w:t>
      </w:r>
      <w:r w:rsidR="00A0315F" w:rsidRPr="00CA3374">
        <w:rPr>
          <w:rFonts w:ascii="標楷體" w:hAnsi="標楷體" w:hint="eastAsia"/>
          <w:bCs/>
          <w:snapToGrid w:val="0"/>
          <w:lang w:val="x-none"/>
        </w:rPr>
        <w:t>協助淺水海域測繪，補足周邊海域之精確水深資料，</w:t>
      </w:r>
      <w:r w:rsidR="00943561" w:rsidRPr="00CA3374">
        <w:rPr>
          <w:rFonts w:ascii="標楷體" w:hAnsi="標楷體" w:hint="eastAsia"/>
          <w:snapToGrid w:val="0"/>
          <w:lang w:val="x-none"/>
        </w:rPr>
        <w:t>以即時提供船舶最新港區水深資訊，防範</w:t>
      </w:r>
      <w:r w:rsidR="006452DD" w:rsidRPr="00CA3374">
        <w:rPr>
          <w:rFonts w:ascii="標楷體" w:hAnsi="標楷體" w:hint="eastAsia"/>
          <w:snapToGrid w:val="0"/>
          <w:lang w:val="x-none"/>
        </w:rPr>
        <w:t>船隻</w:t>
      </w:r>
      <w:r w:rsidR="00943561" w:rsidRPr="00CA3374">
        <w:rPr>
          <w:rFonts w:ascii="標楷體" w:hAnsi="標楷體" w:hint="eastAsia"/>
          <w:snapToGrid w:val="0"/>
          <w:lang w:val="x-none"/>
        </w:rPr>
        <w:t>擱淺事故發生。</w:t>
      </w:r>
    </w:p>
    <w:p w14:paraId="17E7702C" w14:textId="4E288D18" w:rsidR="008E1BF1" w:rsidRPr="00CA3374" w:rsidRDefault="005B4C95" w:rsidP="00790033">
      <w:pPr>
        <w:pStyle w:val="12"/>
        <w:overflowPunct w:val="0"/>
        <w:snapToGrid w:val="0"/>
        <w:spacing w:beforeLines="20" w:before="72" w:afterLines="20" w:after="72" w:line="480" w:lineRule="exact"/>
        <w:ind w:firstLineChars="200" w:firstLine="593"/>
        <w:rPr>
          <w:rFonts w:hAnsi="標楷體"/>
          <w:b/>
          <w:sz w:val="28"/>
          <w:szCs w:val="28"/>
        </w:rPr>
      </w:pPr>
      <w:r w:rsidRPr="00CA3374">
        <w:rPr>
          <w:rFonts w:hAnsi="標楷體" w:hint="eastAsia"/>
          <w:b/>
          <w:spacing w:val="8"/>
          <w:sz w:val="28"/>
          <w:szCs w:val="28"/>
        </w:rPr>
        <w:t>（</w:t>
      </w:r>
      <w:r w:rsidR="003A3678" w:rsidRPr="00CA3374">
        <w:rPr>
          <w:rFonts w:hAnsi="標楷體" w:hint="eastAsia"/>
          <w:b/>
          <w:spacing w:val="8"/>
          <w:sz w:val="28"/>
          <w:szCs w:val="28"/>
        </w:rPr>
        <w:t>二</w:t>
      </w:r>
      <w:r w:rsidR="008E1BF1" w:rsidRPr="00CA3374">
        <w:rPr>
          <w:rFonts w:hAnsi="標楷體" w:hint="eastAsia"/>
          <w:b/>
          <w:spacing w:val="8"/>
          <w:sz w:val="28"/>
          <w:szCs w:val="28"/>
        </w:rPr>
        <w:t xml:space="preserve">）　</w:t>
      </w:r>
      <w:bookmarkStart w:id="0" w:name="_Hlk200618600"/>
      <w:r w:rsidR="007F46A7" w:rsidRPr="00CA3374">
        <w:rPr>
          <w:rFonts w:hAnsi="標楷體" w:hint="eastAsia"/>
          <w:b/>
          <w:spacing w:val="8"/>
          <w:sz w:val="28"/>
          <w:szCs w:val="28"/>
        </w:rPr>
        <w:t>內政部為防範民眾遭不動產詐騙，推動地籍異動即時通服務，惟全</w:t>
      </w:r>
      <w:r w:rsidR="009B0075" w:rsidRPr="00CA3374">
        <w:rPr>
          <w:rFonts w:hAnsi="標楷體" w:hint="eastAsia"/>
          <w:b/>
          <w:spacing w:val="8"/>
          <w:sz w:val="28"/>
          <w:szCs w:val="28"/>
        </w:rPr>
        <w:t>國</w:t>
      </w:r>
      <w:r w:rsidR="007F46A7" w:rsidRPr="00CA3374">
        <w:rPr>
          <w:rFonts w:hAnsi="標楷體" w:hint="eastAsia"/>
          <w:b/>
          <w:spacing w:val="8"/>
          <w:sz w:val="28"/>
          <w:szCs w:val="28"/>
        </w:rPr>
        <w:t>即時通服務</w:t>
      </w:r>
      <w:r w:rsidR="00464061" w:rsidRPr="00CA3374">
        <w:rPr>
          <w:rFonts w:hAnsi="標楷體" w:hint="eastAsia"/>
          <w:b/>
          <w:spacing w:val="8"/>
          <w:sz w:val="28"/>
          <w:szCs w:val="28"/>
        </w:rPr>
        <w:t>申請</w:t>
      </w:r>
      <w:r w:rsidR="007F46A7" w:rsidRPr="00CA3374">
        <w:rPr>
          <w:rFonts w:hAnsi="標楷體" w:hint="eastAsia"/>
          <w:b/>
          <w:spacing w:val="8"/>
          <w:sz w:val="28"/>
          <w:szCs w:val="28"/>
        </w:rPr>
        <w:t>率未及1成；另為落實不動產交易洗錢防制，辦理地政士及不動產經紀業者洗錢及資恐業務查核，惟風險評估之樣本抽選及非現地抽查作業仍待強化，允宜研謀改善，以發揮不動產</w:t>
      </w:r>
      <w:r w:rsidR="009B0075" w:rsidRPr="00CA3374">
        <w:rPr>
          <w:rFonts w:hAnsi="標楷體" w:hint="eastAsia"/>
          <w:b/>
          <w:spacing w:val="8"/>
          <w:sz w:val="28"/>
          <w:szCs w:val="28"/>
        </w:rPr>
        <w:t>防</w:t>
      </w:r>
      <w:r w:rsidR="007F46A7" w:rsidRPr="00CA3374">
        <w:rPr>
          <w:rFonts w:hAnsi="標楷體" w:hint="eastAsia"/>
          <w:b/>
          <w:spacing w:val="8"/>
          <w:sz w:val="28"/>
          <w:szCs w:val="28"/>
        </w:rPr>
        <w:t>詐及洗錢防制效益。</w:t>
      </w:r>
      <w:bookmarkEnd w:id="0"/>
    </w:p>
    <w:p w14:paraId="24C6FAF0" w14:textId="359D3EF4" w:rsidR="008E1BF1" w:rsidRPr="00CA3374" w:rsidRDefault="007F46A7" w:rsidP="00790033">
      <w:pPr>
        <w:overflowPunct w:val="0"/>
        <w:spacing w:line="480" w:lineRule="exact"/>
        <w:ind w:firstLineChars="200" w:firstLine="480"/>
        <w:jc w:val="both"/>
        <w:rPr>
          <w:rFonts w:ascii="標楷體" w:hAnsi="標楷體"/>
        </w:rPr>
      </w:pPr>
      <w:r w:rsidRPr="00CA3374">
        <w:rPr>
          <w:rFonts w:ascii="標楷體" w:hAnsi="標楷體" w:hint="eastAsia"/>
        </w:rPr>
        <w:t>內政部為防範民眾遭不動產詐騙，自105年10月起推動地籍異動即時通服務，使</w:t>
      </w:r>
      <w:r w:rsidR="00464061" w:rsidRPr="00CA3374">
        <w:rPr>
          <w:rFonts w:ascii="標楷體" w:hAnsi="標楷體" w:hint="eastAsia"/>
        </w:rPr>
        <w:t>不動產</w:t>
      </w:r>
      <w:r w:rsidRPr="00CA3374">
        <w:rPr>
          <w:rFonts w:ascii="標楷體" w:hAnsi="標楷體" w:hint="eastAsia"/>
        </w:rPr>
        <w:t>所有權人於第一時間獲悉產權異動情形，即時做出因應措施；各市縣地政事務所受理高風險抵押權設定案件，得適時通知警察關懷攔阻，114年度已成功攔阻149件疑似不動產詐騙案件，避免7.8億元財產損失。另為落實不動產交易洗錢防制，內政部依洗錢防制法、地政士及不動產經紀業防制洗錢及打擊資恐辦法等規定，於113年10月29日訂頒地政士及不動產經紀業防制洗錢及打擊資恐之業務查核實施計畫（下稱洗錢及資恐業務查核計畫</w:t>
      </w:r>
      <w:r w:rsidRPr="00CA3374">
        <w:rPr>
          <w:rFonts w:ascii="標楷體" w:hAnsi="標楷體"/>
        </w:rPr>
        <w:t>）</w:t>
      </w:r>
      <w:r w:rsidRPr="00CA3374">
        <w:rPr>
          <w:rFonts w:ascii="標楷體" w:hAnsi="標楷體" w:hint="eastAsia"/>
        </w:rPr>
        <w:t>。經查內政部辦理不動產防詐及洗錢防制情形，核有下列事項：</w:t>
      </w:r>
    </w:p>
    <w:p w14:paraId="00959073" w14:textId="17636873" w:rsidR="008E1BF1" w:rsidRPr="00CA3374" w:rsidRDefault="008E1BF1" w:rsidP="005F6439">
      <w:pPr>
        <w:tabs>
          <w:tab w:val="left" w:pos="770"/>
        </w:tabs>
        <w:overflowPunct w:val="0"/>
        <w:spacing w:line="480" w:lineRule="exact"/>
        <w:ind w:firstLineChars="450" w:firstLine="1081"/>
        <w:jc w:val="both"/>
        <w:rPr>
          <w:rFonts w:ascii="標楷體" w:hAnsi="標楷體"/>
          <w:b/>
        </w:rPr>
      </w:pPr>
      <w:r w:rsidRPr="00CA3374">
        <w:rPr>
          <w:rFonts w:ascii="標楷體" w:hAnsi="標楷體" w:hint="eastAsia"/>
          <w:b/>
        </w:rPr>
        <w:t>1.</w:t>
      </w:r>
      <w:r w:rsidR="004F7772" w:rsidRPr="00CA3374">
        <w:rPr>
          <w:rFonts w:hAnsi="標楷體" w:hint="eastAsia"/>
          <w:b/>
          <w:spacing w:val="8"/>
          <w:sz w:val="28"/>
          <w:szCs w:val="28"/>
        </w:rPr>
        <w:t xml:space="preserve">　</w:t>
      </w:r>
      <w:bookmarkStart w:id="1" w:name="_Hlk231401227"/>
      <w:r w:rsidR="007160BC" w:rsidRPr="00CA3374">
        <w:rPr>
          <w:rFonts w:ascii="標楷體" w:hAnsi="標楷體" w:hint="eastAsia"/>
          <w:b/>
          <w:bCs/>
        </w:rPr>
        <w:t>全國地籍異動即時通服務申請率未及1成，有待持續加強推廣，及精進多元便捷申請措施</w:t>
      </w:r>
      <w:bookmarkEnd w:id="1"/>
      <w:r w:rsidR="007160BC" w:rsidRPr="00CA3374">
        <w:rPr>
          <w:rFonts w:ascii="標楷體" w:hAnsi="標楷體" w:hint="eastAsia"/>
          <w:b/>
          <w:bCs/>
        </w:rPr>
        <w:t>：</w:t>
      </w:r>
      <w:r w:rsidR="007160BC" w:rsidRPr="00CA3374">
        <w:rPr>
          <w:rFonts w:ascii="標楷體" w:hAnsi="標楷體" w:hint="eastAsia"/>
        </w:rPr>
        <w:t>內政部於105年10月底推出地籍異動即時通之便民服務（下稱即時通服務），不動產所有權人申請後，其名下不動產如經地政事務所受理買賣、抵押權設定等對產權有重大影響權益登記事項時，將通知不動產所有權人及指定通知對象，即時因應攔阻詐騙，避免財產損失。內政部將各市縣政府推廣即時通服務執行績效納入地政業務督導考評項目，114年各市縣政府提出推廣作為，舉如臺北市政府發送實價登錄申報簡訊時，併同通知即時通服務訊息；新北市政府與部分銀行簽署防詐業務合作備忘錄，銀行於民眾辦理抵押權設定時，主動協助民眾併同申請即時通服務；屏東縣政府辦理「團報到宅及主動服務」，指派人員至擬申辦之機關團體受理申請即時通服務，及於轄內地理位置偏遠之原住民鄉鎮公所設立行動諮詢駐點站宣導防詐及受理申請即時通服務等。據內政部統計，114年度即時通服務新申請數為49萬餘人，較109年度之3萬餘人增加11.9倍；截至114年底止，申請即時通服務人數為84萬餘人，已較109年底之7萬餘人增加10.5倍，惟僅占全國土地所有權1,113萬餘人之7.54％，即時通服務申請比率尚未及1成。以市縣別觀之，僅臺北市、高雄市等2個市申請比率達1成，分別為10.56％及10.12</w:t>
      </w:r>
      <w:r w:rsidR="007160BC" w:rsidRPr="00CA3374">
        <w:rPr>
          <w:rFonts w:ascii="標楷體" w:hAnsi="標楷體" w:hint="eastAsia"/>
        </w:rPr>
        <w:lastRenderedPageBreak/>
        <w:t>％，其餘市縣則介於2.32％至8.98％間（表1</w:t>
      </w:r>
      <w:r w:rsidR="007160BC" w:rsidRPr="00CA3374">
        <w:rPr>
          <w:rFonts w:ascii="標楷體" w:hAnsi="標楷體"/>
        </w:rPr>
        <w:t>）</w:t>
      </w:r>
      <w:r w:rsidR="007F46A7" w:rsidRPr="00CA3374">
        <w:rPr>
          <w:rFonts w:ascii="標楷體" w:hAnsi="標楷體" w:hint="eastAsia"/>
        </w:rPr>
        <w:t>，服務</w:t>
      </w:r>
      <w:r w:rsidR="00464061" w:rsidRPr="00CA3374">
        <w:rPr>
          <w:rFonts w:ascii="標楷體" w:hAnsi="標楷體" w:hint="eastAsia"/>
        </w:rPr>
        <w:t>申請</w:t>
      </w:r>
      <w:r w:rsidR="007F46A7" w:rsidRPr="00CA3374">
        <w:rPr>
          <w:rFonts w:ascii="標楷體" w:hAnsi="標楷體" w:hint="eastAsia"/>
        </w:rPr>
        <w:t>率仍待提升。復據內政部說明，民眾</w:t>
      </w:r>
      <w:r w:rsidR="00790033" w:rsidRPr="00CA3374">
        <w:rPr>
          <w:rFonts w:ascii="標楷體" w:hAnsi="標楷體"/>
          <w:noProof/>
        </w:rPr>
        <mc:AlternateContent>
          <mc:Choice Requires="wps">
            <w:drawing>
              <wp:anchor distT="0" distB="0" distL="114300" distR="114300" simplePos="0" relativeHeight="251755520" behindDoc="0" locked="0" layoutInCell="1" allowOverlap="1" wp14:anchorId="4AC03AFD" wp14:editId="06641865">
                <wp:simplePos x="0" y="0"/>
                <wp:positionH relativeFrom="margin">
                  <wp:align>right</wp:align>
                </wp:positionH>
                <wp:positionV relativeFrom="paragraph">
                  <wp:posOffset>561793</wp:posOffset>
                </wp:positionV>
                <wp:extent cx="4626610" cy="2574290"/>
                <wp:effectExtent l="0" t="0" r="2540" b="0"/>
                <wp:wrapSquare wrapText="bothSides"/>
                <wp:docPr id="1" name="文字方塊 1"/>
                <wp:cNvGraphicFramePr/>
                <a:graphic xmlns:a="http://schemas.openxmlformats.org/drawingml/2006/main">
                  <a:graphicData uri="http://schemas.microsoft.com/office/word/2010/wordprocessingShape">
                    <wps:wsp>
                      <wps:cNvSpPr txBox="1"/>
                      <wps:spPr>
                        <a:xfrm>
                          <a:off x="0" y="0"/>
                          <a:ext cx="4626610" cy="2574290"/>
                        </a:xfrm>
                        <a:prstGeom prst="rect">
                          <a:avLst/>
                        </a:prstGeom>
                        <a:solidFill>
                          <a:schemeClr val="lt1"/>
                        </a:solidFill>
                        <a:ln w="6350">
                          <a:noFill/>
                        </a:ln>
                      </wps:spPr>
                      <wps:txbx>
                        <w:txbxContent>
                          <w:tbl>
                            <w:tblPr>
                              <w:tblW w:w="7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09"/>
                              <w:gridCol w:w="1134"/>
                              <w:gridCol w:w="1134"/>
                              <w:gridCol w:w="567"/>
                              <w:gridCol w:w="851"/>
                              <w:gridCol w:w="992"/>
                              <w:gridCol w:w="1134"/>
                              <w:gridCol w:w="567"/>
                            </w:tblGrid>
                            <w:tr w:rsidR="00C500DE" w:rsidRPr="00C500DE" w14:paraId="2BB8AB60" w14:textId="77777777" w:rsidTr="00C500DE">
                              <w:trPr>
                                <w:trHeight w:val="330"/>
                              </w:trPr>
                              <w:tc>
                                <w:tcPr>
                                  <w:tcW w:w="7088" w:type="dxa"/>
                                  <w:gridSpan w:val="8"/>
                                  <w:tcBorders>
                                    <w:top w:val="nil"/>
                                    <w:left w:val="nil"/>
                                    <w:bottom w:val="nil"/>
                                    <w:right w:val="nil"/>
                                  </w:tcBorders>
                                </w:tcPr>
                                <w:p w14:paraId="0B1B2720" w14:textId="7A261261" w:rsidR="00C500DE" w:rsidRPr="00102515" w:rsidRDefault="00C500DE" w:rsidP="00E97445">
                                  <w:pPr>
                                    <w:widowControl/>
                                    <w:spacing w:line="240" w:lineRule="exact"/>
                                    <w:jc w:val="center"/>
                                    <w:rPr>
                                      <w:rFonts w:ascii="標楷體" w:hAnsi="標楷體" w:cs="新細明體"/>
                                      <w:b/>
                                      <w:bCs/>
                                      <w:color w:val="000000"/>
                                      <w:kern w:val="0"/>
                                    </w:rPr>
                                  </w:pPr>
                                  <w:r w:rsidRPr="00102515">
                                    <w:rPr>
                                      <w:rFonts w:ascii="標楷體" w:hAnsi="標楷體" w:cs="新細明體" w:hint="eastAsia"/>
                                      <w:b/>
                                      <w:bCs/>
                                      <w:color w:val="000000"/>
                                      <w:kern w:val="0"/>
                                    </w:rPr>
                                    <w:t>表</w:t>
                                  </w:r>
                                  <w:r w:rsidR="001F79A5">
                                    <w:rPr>
                                      <w:rFonts w:ascii="標楷體" w:hAnsi="標楷體" w:cs="新細明體" w:hint="eastAsia"/>
                                      <w:b/>
                                      <w:bCs/>
                                      <w:color w:val="000000"/>
                                      <w:kern w:val="0"/>
                                    </w:rPr>
                                    <w:t>1</w:t>
                                  </w:r>
                                  <w:r w:rsidRPr="00102515">
                                    <w:rPr>
                                      <w:rFonts w:ascii="標楷體" w:hAnsi="標楷體" w:cs="新細明體" w:hint="eastAsia"/>
                                      <w:b/>
                                      <w:bCs/>
                                      <w:color w:val="000000"/>
                                      <w:kern w:val="0"/>
                                    </w:rPr>
                                    <w:t xml:space="preserve">　</w:t>
                                  </w:r>
                                  <w:r w:rsidR="007A21A4" w:rsidRPr="007A21A4">
                                    <w:rPr>
                                      <w:rFonts w:ascii="標楷體" w:hAnsi="標楷體" w:cs="新細明體" w:hint="eastAsia"/>
                                      <w:b/>
                                      <w:bCs/>
                                      <w:color w:val="000000"/>
                                      <w:kern w:val="0"/>
                                    </w:rPr>
                                    <w:t>截至114年底全國地籍異動即時通服務申請情形</w:t>
                                  </w:r>
                                </w:p>
                              </w:tc>
                            </w:tr>
                            <w:tr w:rsidR="00C500DE" w:rsidRPr="00E97445" w14:paraId="3D7A556E" w14:textId="77777777" w:rsidTr="00C500DE">
                              <w:trPr>
                                <w:trHeight w:val="70"/>
                              </w:trPr>
                              <w:tc>
                                <w:tcPr>
                                  <w:tcW w:w="7088" w:type="dxa"/>
                                  <w:gridSpan w:val="8"/>
                                  <w:tcBorders>
                                    <w:top w:val="nil"/>
                                    <w:left w:val="nil"/>
                                    <w:bottom w:val="single" w:sz="4" w:space="0" w:color="auto"/>
                                    <w:right w:val="nil"/>
                                  </w:tcBorders>
                                </w:tcPr>
                                <w:p w14:paraId="669356EB" w14:textId="607C7AF2" w:rsidR="00C500DE" w:rsidRPr="00E97445" w:rsidRDefault="00C500DE" w:rsidP="00E97445">
                                  <w:pPr>
                                    <w:spacing w:line="200" w:lineRule="exact"/>
                                    <w:jc w:val="right"/>
                                    <w:rPr>
                                      <w:rFonts w:ascii="標楷體" w:hAnsi="標楷體" w:cs="新細明體"/>
                                      <w:color w:val="000000"/>
                                      <w:kern w:val="0"/>
                                      <w:sz w:val="20"/>
                                      <w:szCs w:val="20"/>
                                    </w:rPr>
                                  </w:pPr>
                                  <w:r w:rsidRPr="00E97445">
                                    <w:rPr>
                                      <w:rFonts w:ascii="標楷體" w:hAnsi="標楷體" w:hint="eastAsia"/>
                                      <w:bCs/>
                                      <w:color w:val="000000" w:themeColor="text1"/>
                                      <w:sz w:val="20"/>
                                      <w:szCs w:val="20"/>
                                      <w:shd w:val="clear" w:color="auto" w:fill="FFFFFF"/>
                                    </w:rPr>
                                    <w:t>單位：人、％</w:t>
                                  </w:r>
                                </w:p>
                              </w:tc>
                            </w:tr>
                            <w:tr w:rsidR="004A35B1" w:rsidRPr="00E97445" w14:paraId="55360C3D" w14:textId="77777777" w:rsidTr="007A21A4">
                              <w:trPr>
                                <w:trHeight w:val="330"/>
                              </w:trPr>
                              <w:tc>
                                <w:tcPr>
                                  <w:tcW w:w="709" w:type="dxa"/>
                                  <w:tcBorders>
                                    <w:top w:val="single" w:sz="4" w:space="0" w:color="auto"/>
                                  </w:tcBorders>
                                  <w:noWrap/>
                                  <w:vAlign w:val="center"/>
                                  <w:hideMark/>
                                </w:tcPr>
                                <w:p w14:paraId="192C318F" w14:textId="77777777" w:rsidR="004A35B1" w:rsidRPr="00E97445" w:rsidRDefault="004A35B1" w:rsidP="004A35B1">
                                  <w:pPr>
                                    <w:widowControl/>
                                    <w:spacing w:line="200" w:lineRule="exact"/>
                                    <w:jc w:val="center"/>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市縣別</w:t>
                                  </w:r>
                                </w:p>
                              </w:tc>
                              <w:tc>
                                <w:tcPr>
                                  <w:tcW w:w="1134" w:type="dxa"/>
                                  <w:tcBorders>
                                    <w:top w:val="single" w:sz="4" w:space="0" w:color="auto"/>
                                  </w:tcBorders>
                                  <w:noWrap/>
                                  <w:vAlign w:val="center"/>
                                </w:tcPr>
                                <w:p w14:paraId="4F75F132" w14:textId="33553582" w:rsidR="004A35B1" w:rsidRPr="00E97445" w:rsidRDefault="007A21A4" w:rsidP="007A21A4">
                                  <w:pPr>
                                    <w:widowControl/>
                                    <w:spacing w:line="200" w:lineRule="exact"/>
                                    <w:jc w:val="center"/>
                                    <w:rPr>
                                      <w:rFonts w:ascii="標楷體" w:hAnsi="標楷體" w:cs="新細明體"/>
                                      <w:color w:val="000000"/>
                                      <w:kern w:val="0"/>
                                      <w:sz w:val="20"/>
                                      <w:szCs w:val="20"/>
                                    </w:rPr>
                                  </w:pPr>
                                  <w:r>
                                    <w:rPr>
                                      <w:rFonts w:ascii="標楷體" w:hAnsi="標楷體" w:cs="新細明體" w:hint="eastAsia"/>
                                      <w:color w:val="000000"/>
                                      <w:kern w:val="0"/>
                                      <w:sz w:val="20"/>
                                      <w:szCs w:val="20"/>
                                    </w:rPr>
                                    <w:t>土地</w:t>
                                  </w:r>
                                  <w:r w:rsidR="004A35B1" w:rsidRPr="00E97445">
                                    <w:rPr>
                                      <w:rFonts w:ascii="標楷體" w:hAnsi="標楷體" w:cs="新細明體" w:hint="eastAsia"/>
                                      <w:color w:val="000000"/>
                                      <w:kern w:val="0"/>
                                      <w:sz w:val="20"/>
                                      <w:szCs w:val="20"/>
                                    </w:rPr>
                                    <w:t>所有權人數</w:t>
                                  </w:r>
                                </w:p>
                              </w:tc>
                              <w:tc>
                                <w:tcPr>
                                  <w:tcW w:w="1134" w:type="dxa"/>
                                  <w:tcBorders>
                                    <w:top w:val="single" w:sz="4" w:space="0" w:color="auto"/>
                                  </w:tcBorders>
                                  <w:vAlign w:val="center"/>
                                </w:tcPr>
                                <w:p w14:paraId="54E0B729" w14:textId="2DC83982" w:rsidR="004A35B1" w:rsidRPr="00E97445" w:rsidRDefault="007A21A4" w:rsidP="004A35B1">
                                  <w:pPr>
                                    <w:widowControl/>
                                    <w:spacing w:line="200" w:lineRule="exact"/>
                                    <w:jc w:val="center"/>
                                    <w:rPr>
                                      <w:rFonts w:ascii="標楷體" w:hAnsi="標楷體" w:cs="新細明體"/>
                                      <w:color w:val="000000"/>
                                      <w:kern w:val="0"/>
                                      <w:sz w:val="20"/>
                                      <w:szCs w:val="20"/>
                                    </w:rPr>
                                  </w:pPr>
                                  <w:r w:rsidRPr="007A21A4">
                                    <w:rPr>
                                      <w:rFonts w:ascii="標楷體" w:hAnsi="標楷體" w:cs="新細明體" w:hint="eastAsia"/>
                                      <w:color w:val="000000"/>
                                      <w:kern w:val="0"/>
                                      <w:sz w:val="20"/>
                                      <w:szCs w:val="20"/>
                                    </w:rPr>
                                    <w:t>累計申請人數（註1）</w:t>
                                  </w:r>
                                </w:p>
                              </w:tc>
                              <w:tc>
                                <w:tcPr>
                                  <w:tcW w:w="567" w:type="dxa"/>
                                  <w:tcBorders>
                                    <w:top w:val="single" w:sz="4" w:space="0" w:color="auto"/>
                                    <w:right w:val="double" w:sz="4" w:space="0" w:color="auto"/>
                                  </w:tcBorders>
                                  <w:noWrap/>
                                  <w:vAlign w:val="center"/>
                                  <w:hideMark/>
                                </w:tcPr>
                                <w:p w14:paraId="3EF38769" w14:textId="77777777" w:rsidR="004A35B1" w:rsidRPr="00E97445" w:rsidRDefault="004A35B1" w:rsidP="004A35B1">
                                  <w:pPr>
                                    <w:widowControl/>
                                    <w:spacing w:line="200" w:lineRule="exact"/>
                                    <w:jc w:val="center"/>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申請比率</w:t>
                                  </w:r>
                                </w:p>
                              </w:tc>
                              <w:tc>
                                <w:tcPr>
                                  <w:tcW w:w="851" w:type="dxa"/>
                                  <w:tcBorders>
                                    <w:top w:val="single" w:sz="4" w:space="0" w:color="auto"/>
                                    <w:left w:val="double" w:sz="4" w:space="0" w:color="auto"/>
                                  </w:tcBorders>
                                  <w:noWrap/>
                                  <w:vAlign w:val="center"/>
                                  <w:hideMark/>
                                </w:tcPr>
                                <w:p w14:paraId="1F9EA362" w14:textId="77777777" w:rsidR="004A35B1" w:rsidRPr="00E97445" w:rsidRDefault="004A35B1" w:rsidP="004A35B1">
                                  <w:pPr>
                                    <w:widowControl/>
                                    <w:spacing w:line="200" w:lineRule="exact"/>
                                    <w:jc w:val="center"/>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市縣別</w:t>
                                  </w:r>
                                </w:p>
                              </w:tc>
                              <w:tc>
                                <w:tcPr>
                                  <w:tcW w:w="992" w:type="dxa"/>
                                  <w:tcBorders>
                                    <w:top w:val="single" w:sz="4" w:space="0" w:color="auto"/>
                                  </w:tcBorders>
                                  <w:vAlign w:val="center"/>
                                </w:tcPr>
                                <w:p w14:paraId="1E06ADA5" w14:textId="66F29C22" w:rsidR="004A35B1" w:rsidRPr="00E97445" w:rsidRDefault="007A21A4" w:rsidP="007A21A4">
                                  <w:pPr>
                                    <w:widowControl/>
                                    <w:spacing w:line="200" w:lineRule="exact"/>
                                    <w:jc w:val="center"/>
                                    <w:rPr>
                                      <w:rFonts w:ascii="標楷體" w:hAnsi="標楷體" w:cs="新細明體"/>
                                      <w:color w:val="000000"/>
                                      <w:kern w:val="0"/>
                                      <w:sz w:val="20"/>
                                      <w:szCs w:val="20"/>
                                    </w:rPr>
                                  </w:pPr>
                                  <w:r>
                                    <w:rPr>
                                      <w:rFonts w:ascii="標楷體" w:hAnsi="標楷體" w:cs="新細明體" w:hint="eastAsia"/>
                                      <w:color w:val="000000"/>
                                      <w:kern w:val="0"/>
                                      <w:sz w:val="20"/>
                                      <w:szCs w:val="20"/>
                                    </w:rPr>
                                    <w:t>土地</w:t>
                                  </w:r>
                                  <w:r w:rsidR="004A35B1" w:rsidRPr="00E97445">
                                    <w:rPr>
                                      <w:rFonts w:ascii="標楷體" w:hAnsi="標楷體" w:cs="新細明體" w:hint="eastAsia"/>
                                      <w:color w:val="000000"/>
                                      <w:kern w:val="0"/>
                                      <w:sz w:val="20"/>
                                      <w:szCs w:val="20"/>
                                    </w:rPr>
                                    <w:t>所有權人數</w:t>
                                  </w:r>
                                </w:p>
                              </w:tc>
                              <w:tc>
                                <w:tcPr>
                                  <w:tcW w:w="1134" w:type="dxa"/>
                                  <w:tcBorders>
                                    <w:top w:val="single" w:sz="4" w:space="0" w:color="auto"/>
                                  </w:tcBorders>
                                  <w:noWrap/>
                                  <w:vAlign w:val="center"/>
                                  <w:hideMark/>
                                </w:tcPr>
                                <w:p w14:paraId="23EEB115" w14:textId="4FCE2B05" w:rsidR="004A35B1" w:rsidRPr="00E97445" w:rsidRDefault="007A21A4" w:rsidP="004A35B1">
                                  <w:pPr>
                                    <w:widowControl/>
                                    <w:spacing w:line="200" w:lineRule="exact"/>
                                    <w:jc w:val="center"/>
                                    <w:rPr>
                                      <w:rFonts w:ascii="標楷體" w:hAnsi="標楷體" w:cs="新細明體"/>
                                      <w:color w:val="000000"/>
                                      <w:kern w:val="0"/>
                                      <w:sz w:val="20"/>
                                      <w:szCs w:val="20"/>
                                    </w:rPr>
                                  </w:pPr>
                                  <w:r w:rsidRPr="007A21A4">
                                    <w:rPr>
                                      <w:rFonts w:ascii="標楷體" w:hAnsi="標楷體" w:cs="新細明體" w:hint="eastAsia"/>
                                      <w:color w:val="000000"/>
                                      <w:kern w:val="0"/>
                                      <w:sz w:val="20"/>
                                      <w:szCs w:val="20"/>
                                    </w:rPr>
                                    <w:t>累計申請人數（註1）</w:t>
                                  </w:r>
                                </w:p>
                              </w:tc>
                              <w:tc>
                                <w:tcPr>
                                  <w:tcW w:w="567" w:type="dxa"/>
                                  <w:tcBorders>
                                    <w:top w:val="single" w:sz="4" w:space="0" w:color="auto"/>
                                  </w:tcBorders>
                                  <w:noWrap/>
                                  <w:vAlign w:val="center"/>
                                </w:tcPr>
                                <w:p w14:paraId="170C3B3D" w14:textId="48C04324" w:rsidR="004A35B1" w:rsidRPr="00E97445" w:rsidRDefault="004A35B1" w:rsidP="004A35B1">
                                  <w:pPr>
                                    <w:widowControl/>
                                    <w:spacing w:line="200" w:lineRule="exact"/>
                                    <w:jc w:val="center"/>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申請比率</w:t>
                                  </w:r>
                                </w:p>
                              </w:tc>
                            </w:tr>
                            <w:tr w:rsidR="004A35B1" w:rsidRPr="00E97445" w14:paraId="0586B9BA" w14:textId="77777777" w:rsidTr="007A21A4">
                              <w:trPr>
                                <w:trHeight w:val="60"/>
                              </w:trPr>
                              <w:tc>
                                <w:tcPr>
                                  <w:tcW w:w="709" w:type="dxa"/>
                                  <w:noWrap/>
                                  <w:vAlign w:val="center"/>
                                  <w:hideMark/>
                                </w:tcPr>
                                <w:p w14:paraId="15806B4F" w14:textId="77777777" w:rsidR="004A35B1" w:rsidRPr="00E97445" w:rsidRDefault="004A35B1" w:rsidP="004A35B1">
                                  <w:pPr>
                                    <w:widowControl/>
                                    <w:spacing w:line="200" w:lineRule="exact"/>
                                    <w:jc w:val="center"/>
                                    <w:rPr>
                                      <w:rFonts w:ascii="標楷體" w:hAnsi="標楷體" w:cs="新細明體"/>
                                      <w:b/>
                                      <w:bCs/>
                                      <w:color w:val="000000"/>
                                      <w:kern w:val="0"/>
                                      <w:sz w:val="20"/>
                                      <w:szCs w:val="20"/>
                                    </w:rPr>
                                  </w:pPr>
                                  <w:r w:rsidRPr="00E97445">
                                    <w:rPr>
                                      <w:rFonts w:ascii="標楷體" w:hAnsi="標楷體" w:cs="新細明體" w:hint="eastAsia"/>
                                      <w:b/>
                                      <w:bCs/>
                                      <w:color w:val="000000"/>
                                      <w:kern w:val="0"/>
                                      <w:sz w:val="20"/>
                                      <w:szCs w:val="20"/>
                                    </w:rPr>
                                    <w:t>合計</w:t>
                                  </w:r>
                                </w:p>
                              </w:tc>
                              <w:tc>
                                <w:tcPr>
                                  <w:tcW w:w="1134" w:type="dxa"/>
                                  <w:noWrap/>
                                  <w:vAlign w:val="center"/>
                                </w:tcPr>
                                <w:p w14:paraId="7AA185CB" w14:textId="5BECC507" w:rsidR="004A35B1" w:rsidRPr="00E97445" w:rsidRDefault="004A35B1" w:rsidP="004A35B1">
                                  <w:pPr>
                                    <w:widowControl/>
                                    <w:spacing w:line="200" w:lineRule="exact"/>
                                    <w:jc w:val="right"/>
                                    <w:rPr>
                                      <w:rFonts w:ascii="標楷體" w:hAnsi="標楷體" w:cs="新細明體"/>
                                      <w:b/>
                                      <w:bCs/>
                                      <w:color w:val="000000"/>
                                      <w:kern w:val="0"/>
                                      <w:sz w:val="20"/>
                                      <w:szCs w:val="20"/>
                                    </w:rPr>
                                  </w:pPr>
                                  <w:r w:rsidRPr="00E97445">
                                    <w:rPr>
                                      <w:rFonts w:ascii="標楷體" w:hAnsi="標楷體" w:cs="新細明體" w:hint="eastAsia"/>
                                      <w:b/>
                                      <w:bCs/>
                                      <w:color w:val="000000"/>
                                      <w:kern w:val="0"/>
                                      <w:sz w:val="20"/>
                                      <w:szCs w:val="20"/>
                                    </w:rPr>
                                    <w:t>11,135,949</w:t>
                                  </w:r>
                                </w:p>
                              </w:tc>
                              <w:tc>
                                <w:tcPr>
                                  <w:tcW w:w="1134" w:type="dxa"/>
                                  <w:vAlign w:val="center"/>
                                </w:tcPr>
                                <w:p w14:paraId="59CC1642" w14:textId="69005FC6" w:rsidR="004A35B1" w:rsidRPr="00E97445" w:rsidRDefault="004A35B1" w:rsidP="004A35B1">
                                  <w:pPr>
                                    <w:widowControl/>
                                    <w:spacing w:line="200" w:lineRule="exact"/>
                                    <w:jc w:val="right"/>
                                    <w:rPr>
                                      <w:rFonts w:ascii="標楷體" w:hAnsi="標楷體" w:cs="新細明體"/>
                                      <w:b/>
                                      <w:bCs/>
                                      <w:color w:val="000000"/>
                                      <w:kern w:val="0"/>
                                      <w:sz w:val="20"/>
                                      <w:szCs w:val="20"/>
                                    </w:rPr>
                                  </w:pPr>
                                  <w:r w:rsidRPr="00E97445">
                                    <w:rPr>
                                      <w:rFonts w:ascii="標楷體" w:hAnsi="標楷體" w:cs="新細明體" w:hint="eastAsia"/>
                                      <w:b/>
                                      <w:bCs/>
                                      <w:color w:val="000000"/>
                                      <w:kern w:val="0"/>
                                      <w:sz w:val="20"/>
                                      <w:szCs w:val="20"/>
                                    </w:rPr>
                                    <w:t>840,011</w:t>
                                  </w:r>
                                </w:p>
                              </w:tc>
                              <w:tc>
                                <w:tcPr>
                                  <w:tcW w:w="567" w:type="dxa"/>
                                  <w:tcBorders>
                                    <w:right w:val="double" w:sz="4" w:space="0" w:color="auto"/>
                                  </w:tcBorders>
                                  <w:noWrap/>
                                  <w:vAlign w:val="center"/>
                                  <w:hideMark/>
                                </w:tcPr>
                                <w:p w14:paraId="2FDB5C71" w14:textId="77777777" w:rsidR="004A35B1" w:rsidRPr="00E97445" w:rsidRDefault="004A35B1" w:rsidP="004A35B1">
                                  <w:pPr>
                                    <w:widowControl/>
                                    <w:spacing w:line="200" w:lineRule="exact"/>
                                    <w:jc w:val="right"/>
                                    <w:rPr>
                                      <w:rFonts w:ascii="標楷體" w:hAnsi="標楷體" w:cs="新細明體"/>
                                      <w:b/>
                                      <w:bCs/>
                                      <w:color w:val="000000"/>
                                      <w:kern w:val="0"/>
                                      <w:sz w:val="20"/>
                                      <w:szCs w:val="20"/>
                                    </w:rPr>
                                  </w:pPr>
                                  <w:r w:rsidRPr="00E97445">
                                    <w:rPr>
                                      <w:rFonts w:ascii="標楷體" w:hAnsi="標楷體" w:cs="新細明體" w:hint="eastAsia"/>
                                      <w:b/>
                                      <w:bCs/>
                                      <w:color w:val="000000"/>
                                      <w:kern w:val="0"/>
                                      <w:sz w:val="20"/>
                                      <w:szCs w:val="20"/>
                                    </w:rPr>
                                    <w:t>7.54</w:t>
                                  </w:r>
                                </w:p>
                              </w:tc>
                              <w:tc>
                                <w:tcPr>
                                  <w:tcW w:w="851" w:type="dxa"/>
                                  <w:tcBorders>
                                    <w:left w:val="double" w:sz="4" w:space="0" w:color="auto"/>
                                  </w:tcBorders>
                                  <w:noWrap/>
                                  <w:vAlign w:val="center"/>
                                  <w:hideMark/>
                                </w:tcPr>
                                <w:p w14:paraId="0D761EF0" w14:textId="77777777" w:rsidR="004A35B1" w:rsidRPr="00E97445" w:rsidRDefault="004A35B1" w:rsidP="004A35B1">
                                  <w:pPr>
                                    <w:widowControl/>
                                    <w:spacing w:line="200" w:lineRule="exact"/>
                                    <w:jc w:val="center"/>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彰化縣</w:t>
                                  </w:r>
                                </w:p>
                              </w:tc>
                              <w:tc>
                                <w:tcPr>
                                  <w:tcW w:w="992" w:type="dxa"/>
                                  <w:vAlign w:val="center"/>
                                </w:tcPr>
                                <w:p w14:paraId="1E4115D9" w14:textId="7C0D8F23"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615,967</w:t>
                                  </w:r>
                                </w:p>
                              </w:tc>
                              <w:tc>
                                <w:tcPr>
                                  <w:tcW w:w="1134" w:type="dxa"/>
                                  <w:noWrap/>
                                  <w:vAlign w:val="center"/>
                                  <w:hideMark/>
                                </w:tcPr>
                                <w:p w14:paraId="078DA665" w14:textId="014063CB"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22,768</w:t>
                                  </w:r>
                                </w:p>
                              </w:tc>
                              <w:tc>
                                <w:tcPr>
                                  <w:tcW w:w="567" w:type="dxa"/>
                                  <w:noWrap/>
                                  <w:vAlign w:val="center"/>
                                </w:tcPr>
                                <w:p w14:paraId="603535EC" w14:textId="12DC90D3"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3.7</w:t>
                                  </w:r>
                                  <w:r>
                                    <w:rPr>
                                      <w:rFonts w:ascii="標楷體" w:hAnsi="標楷體" w:cs="新細明體"/>
                                      <w:color w:val="000000"/>
                                      <w:kern w:val="0"/>
                                      <w:sz w:val="20"/>
                                      <w:szCs w:val="20"/>
                                    </w:rPr>
                                    <w:t>0</w:t>
                                  </w:r>
                                </w:p>
                              </w:tc>
                            </w:tr>
                            <w:tr w:rsidR="004A35B1" w:rsidRPr="00E97445" w14:paraId="7854E25A" w14:textId="77777777" w:rsidTr="007A21A4">
                              <w:trPr>
                                <w:trHeight w:val="60"/>
                              </w:trPr>
                              <w:tc>
                                <w:tcPr>
                                  <w:tcW w:w="709" w:type="dxa"/>
                                  <w:noWrap/>
                                  <w:vAlign w:val="center"/>
                                  <w:hideMark/>
                                </w:tcPr>
                                <w:p w14:paraId="1C8FC8A6" w14:textId="77777777" w:rsidR="004A35B1" w:rsidRPr="00E97445" w:rsidRDefault="004A35B1" w:rsidP="004A35B1">
                                  <w:pPr>
                                    <w:widowControl/>
                                    <w:spacing w:line="200" w:lineRule="exact"/>
                                    <w:jc w:val="center"/>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臺北市</w:t>
                                  </w:r>
                                </w:p>
                              </w:tc>
                              <w:tc>
                                <w:tcPr>
                                  <w:tcW w:w="1134" w:type="dxa"/>
                                  <w:noWrap/>
                                  <w:vAlign w:val="center"/>
                                </w:tcPr>
                                <w:p w14:paraId="531144FF" w14:textId="254F8A7E"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977,206</w:t>
                                  </w:r>
                                </w:p>
                              </w:tc>
                              <w:tc>
                                <w:tcPr>
                                  <w:tcW w:w="1134" w:type="dxa"/>
                                  <w:vAlign w:val="center"/>
                                </w:tcPr>
                                <w:p w14:paraId="6AC70949" w14:textId="4E671A4D"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103,176</w:t>
                                  </w:r>
                                </w:p>
                              </w:tc>
                              <w:tc>
                                <w:tcPr>
                                  <w:tcW w:w="567" w:type="dxa"/>
                                  <w:tcBorders>
                                    <w:right w:val="double" w:sz="4" w:space="0" w:color="auto"/>
                                  </w:tcBorders>
                                  <w:noWrap/>
                                  <w:vAlign w:val="center"/>
                                  <w:hideMark/>
                                </w:tcPr>
                                <w:p w14:paraId="458C0575" w14:textId="77777777"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10.56</w:t>
                                  </w:r>
                                </w:p>
                              </w:tc>
                              <w:tc>
                                <w:tcPr>
                                  <w:tcW w:w="851" w:type="dxa"/>
                                  <w:tcBorders>
                                    <w:left w:val="double" w:sz="4" w:space="0" w:color="auto"/>
                                  </w:tcBorders>
                                  <w:noWrap/>
                                  <w:vAlign w:val="center"/>
                                  <w:hideMark/>
                                </w:tcPr>
                                <w:p w14:paraId="27BA2F73" w14:textId="77777777" w:rsidR="004A35B1" w:rsidRPr="00E97445" w:rsidRDefault="004A35B1" w:rsidP="004A35B1">
                                  <w:pPr>
                                    <w:widowControl/>
                                    <w:spacing w:line="200" w:lineRule="exact"/>
                                    <w:jc w:val="center"/>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南投縣</w:t>
                                  </w:r>
                                </w:p>
                              </w:tc>
                              <w:tc>
                                <w:tcPr>
                                  <w:tcW w:w="992" w:type="dxa"/>
                                  <w:vAlign w:val="center"/>
                                </w:tcPr>
                                <w:p w14:paraId="2E7E0EAD" w14:textId="2F391C6A"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277,923</w:t>
                                  </w:r>
                                </w:p>
                              </w:tc>
                              <w:tc>
                                <w:tcPr>
                                  <w:tcW w:w="1134" w:type="dxa"/>
                                  <w:noWrap/>
                                  <w:vAlign w:val="center"/>
                                  <w:hideMark/>
                                </w:tcPr>
                                <w:p w14:paraId="2CBB0F5E" w14:textId="41EFFB07"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10,666</w:t>
                                  </w:r>
                                </w:p>
                              </w:tc>
                              <w:tc>
                                <w:tcPr>
                                  <w:tcW w:w="567" w:type="dxa"/>
                                  <w:noWrap/>
                                  <w:vAlign w:val="center"/>
                                </w:tcPr>
                                <w:p w14:paraId="1F4952A8" w14:textId="32ACB2D7"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3.84</w:t>
                                  </w:r>
                                </w:p>
                              </w:tc>
                            </w:tr>
                            <w:tr w:rsidR="004A35B1" w:rsidRPr="00E97445" w14:paraId="02FBC3F6" w14:textId="77777777" w:rsidTr="007A21A4">
                              <w:trPr>
                                <w:trHeight w:val="60"/>
                              </w:trPr>
                              <w:tc>
                                <w:tcPr>
                                  <w:tcW w:w="709" w:type="dxa"/>
                                  <w:noWrap/>
                                  <w:vAlign w:val="center"/>
                                  <w:hideMark/>
                                </w:tcPr>
                                <w:p w14:paraId="6B7C8656" w14:textId="77777777" w:rsidR="004A35B1" w:rsidRPr="00E97445" w:rsidRDefault="004A35B1" w:rsidP="004A35B1">
                                  <w:pPr>
                                    <w:widowControl/>
                                    <w:spacing w:line="200" w:lineRule="exact"/>
                                    <w:jc w:val="center"/>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新北市</w:t>
                                  </w:r>
                                </w:p>
                              </w:tc>
                              <w:tc>
                                <w:tcPr>
                                  <w:tcW w:w="1134" w:type="dxa"/>
                                  <w:noWrap/>
                                  <w:vAlign w:val="center"/>
                                </w:tcPr>
                                <w:p w14:paraId="233A83F6" w14:textId="7780BB4B"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1,887,356</w:t>
                                  </w:r>
                                </w:p>
                              </w:tc>
                              <w:tc>
                                <w:tcPr>
                                  <w:tcW w:w="1134" w:type="dxa"/>
                                  <w:vAlign w:val="center"/>
                                </w:tcPr>
                                <w:p w14:paraId="7B1BBD5A" w14:textId="6468E0F9"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169,546</w:t>
                                  </w:r>
                                </w:p>
                              </w:tc>
                              <w:tc>
                                <w:tcPr>
                                  <w:tcW w:w="567" w:type="dxa"/>
                                  <w:tcBorders>
                                    <w:right w:val="double" w:sz="4" w:space="0" w:color="auto"/>
                                  </w:tcBorders>
                                  <w:noWrap/>
                                  <w:vAlign w:val="center"/>
                                  <w:hideMark/>
                                </w:tcPr>
                                <w:p w14:paraId="70C054EE" w14:textId="77777777"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8.98</w:t>
                                  </w:r>
                                </w:p>
                              </w:tc>
                              <w:tc>
                                <w:tcPr>
                                  <w:tcW w:w="851" w:type="dxa"/>
                                  <w:tcBorders>
                                    <w:left w:val="double" w:sz="4" w:space="0" w:color="auto"/>
                                  </w:tcBorders>
                                  <w:noWrap/>
                                  <w:vAlign w:val="center"/>
                                  <w:hideMark/>
                                </w:tcPr>
                                <w:p w14:paraId="1D872839" w14:textId="77777777" w:rsidR="004A35B1" w:rsidRPr="00E97445" w:rsidRDefault="004A35B1" w:rsidP="004A35B1">
                                  <w:pPr>
                                    <w:widowControl/>
                                    <w:spacing w:line="200" w:lineRule="exact"/>
                                    <w:jc w:val="center"/>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雲林縣</w:t>
                                  </w:r>
                                </w:p>
                              </w:tc>
                              <w:tc>
                                <w:tcPr>
                                  <w:tcW w:w="992" w:type="dxa"/>
                                  <w:vAlign w:val="center"/>
                                </w:tcPr>
                                <w:p w14:paraId="3D1B3BAC" w14:textId="3D03DB29"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428,394</w:t>
                                  </w:r>
                                </w:p>
                              </w:tc>
                              <w:tc>
                                <w:tcPr>
                                  <w:tcW w:w="1134" w:type="dxa"/>
                                  <w:noWrap/>
                                  <w:vAlign w:val="center"/>
                                  <w:hideMark/>
                                </w:tcPr>
                                <w:p w14:paraId="651ECCA0" w14:textId="3505DDD0"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14,875</w:t>
                                  </w:r>
                                </w:p>
                              </w:tc>
                              <w:tc>
                                <w:tcPr>
                                  <w:tcW w:w="567" w:type="dxa"/>
                                  <w:noWrap/>
                                  <w:vAlign w:val="center"/>
                                </w:tcPr>
                                <w:p w14:paraId="699CFF9F" w14:textId="2655A0D3"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3.47</w:t>
                                  </w:r>
                                </w:p>
                              </w:tc>
                            </w:tr>
                            <w:tr w:rsidR="004A35B1" w:rsidRPr="00E97445" w14:paraId="4BF2D205" w14:textId="77777777" w:rsidTr="007A21A4">
                              <w:trPr>
                                <w:trHeight w:val="60"/>
                              </w:trPr>
                              <w:tc>
                                <w:tcPr>
                                  <w:tcW w:w="709" w:type="dxa"/>
                                  <w:noWrap/>
                                  <w:vAlign w:val="center"/>
                                  <w:hideMark/>
                                </w:tcPr>
                                <w:p w14:paraId="0F995DCE" w14:textId="77777777" w:rsidR="004A35B1" w:rsidRPr="00E97445" w:rsidRDefault="004A35B1" w:rsidP="004A35B1">
                                  <w:pPr>
                                    <w:widowControl/>
                                    <w:spacing w:line="200" w:lineRule="exact"/>
                                    <w:jc w:val="center"/>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桃園市</w:t>
                                  </w:r>
                                </w:p>
                              </w:tc>
                              <w:tc>
                                <w:tcPr>
                                  <w:tcW w:w="1134" w:type="dxa"/>
                                  <w:noWrap/>
                                  <w:vAlign w:val="center"/>
                                </w:tcPr>
                                <w:p w14:paraId="09B06C7A" w14:textId="209E1CF1"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1,061,117</w:t>
                                  </w:r>
                                </w:p>
                              </w:tc>
                              <w:tc>
                                <w:tcPr>
                                  <w:tcW w:w="1134" w:type="dxa"/>
                                  <w:vAlign w:val="center"/>
                                </w:tcPr>
                                <w:p w14:paraId="09B76C99" w14:textId="268BAAF7"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90,047</w:t>
                                  </w:r>
                                </w:p>
                              </w:tc>
                              <w:tc>
                                <w:tcPr>
                                  <w:tcW w:w="567" w:type="dxa"/>
                                  <w:tcBorders>
                                    <w:right w:val="double" w:sz="4" w:space="0" w:color="auto"/>
                                  </w:tcBorders>
                                  <w:noWrap/>
                                  <w:vAlign w:val="center"/>
                                  <w:hideMark/>
                                </w:tcPr>
                                <w:p w14:paraId="7DD57FF1" w14:textId="77777777"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8.49</w:t>
                                  </w:r>
                                </w:p>
                              </w:tc>
                              <w:tc>
                                <w:tcPr>
                                  <w:tcW w:w="851" w:type="dxa"/>
                                  <w:tcBorders>
                                    <w:left w:val="double" w:sz="4" w:space="0" w:color="auto"/>
                                  </w:tcBorders>
                                  <w:noWrap/>
                                  <w:vAlign w:val="center"/>
                                  <w:hideMark/>
                                </w:tcPr>
                                <w:p w14:paraId="029A3F09" w14:textId="77777777" w:rsidR="004A35B1" w:rsidRPr="00E97445" w:rsidRDefault="004A35B1" w:rsidP="004A35B1">
                                  <w:pPr>
                                    <w:widowControl/>
                                    <w:spacing w:line="200" w:lineRule="exact"/>
                                    <w:jc w:val="center"/>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嘉義縣</w:t>
                                  </w:r>
                                </w:p>
                              </w:tc>
                              <w:tc>
                                <w:tcPr>
                                  <w:tcW w:w="992" w:type="dxa"/>
                                  <w:vAlign w:val="center"/>
                                </w:tcPr>
                                <w:p w14:paraId="4A3CBE14" w14:textId="57FB86C4"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348,286</w:t>
                                  </w:r>
                                </w:p>
                              </w:tc>
                              <w:tc>
                                <w:tcPr>
                                  <w:tcW w:w="1134" w:type="dxa"/>
                                  <w:noWrap/>
                                  <w:vAlign w:val="center"/>
                                  <w:hideMark/>
                                </w:tcPr>
                                <w:p w14:paraId="7270E0C2" w14:textId="58CCF76C"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11,697</w:t>
                                  </w:r>
                                </w:p>
                              </w:tc>
                              <w:tc>
                                <w:tcPr>
                                  <w:tcW w:w="567" w:type="dxa"/>
                                  <w:noWrap/>
                                  <w:vAlign w:val="center"/>
                                </w:tcPr>
                                <w:p w14:paraId="6F6B5DEC" w14:textId="3E077367"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3.36</w:t>
                                  </w:r>
                                </w:p>
                              </w:tc>
                            </w:tr>
                            <w:tr w:rsidR="004A35B1" w:rsidRPr="00E97445" w14:paraId="40F4522B" w14:textId="77777777" w:rsidTr="007A21A4">
                              <w:trPr>
                                <w:trHeight w:val="60"/>
                              </w:trPr>
                              <w:tc>
                                <w:tcPr>
                                  <w:tcW w:w="709" w:type="dxa"/>
                                  <w:noWrap/>
                                  <w:vAlign w:val="center"/>
                                  <w:hideMark/>
                                </w:tcPr>
                                <w:p w14:paraId="3D6FE707" w14:textId="77777777" w:rsidR="004A35B1" w:rsidRPr="00E97445" w:rsidRDefault="004A35B1" w:rsidP="004A35B1">
                                  <w:pPr>
                                    <w:widowControl/>
                                    <w:spacing w:line="200" w:lineRule="exact"/>
                                    <w:jc w:val="center"/>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臺中市</w:t>
                                  </w:r>
                                </w:p>
                              </w:tc>
                              <w:tc>
                                <w:tcPr>
                                  <w:tcW w:w="1134" w:type="dxa"/>
                                  <w:noWrap/>
                                  <w:vAlign w:val="center"/>
                                </w:tcPr>
                                <w:p w14:paraId="08FECFE3" w14:textId="6CC90438"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1,197,143</w:t>
                                  </w:r>
                                </w:p>
                              </w:tc>
                              <w:tc>
                                <w:tcPr>
                                  <w:tcW w:w="1134" w:type="dxa"/>
                                  <w:vAlign w:val="center"/>
                                </w:tcPr>
                                <w:p w14:paraId="5F6A2858" w14:textId="572A9EE5"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104,301</w:t>
                                  </w:r>
                                </w:p>
                              </w:tc>
                              <w:tc>
                                <w:tcPr>
                                  <w:tcW w:w="567" w:type="dxa"/>
                                  <w:tcBorders>
                                    <w:right w:val="double" w:sz="4" w:space="0" w:color="auto"/>
                                  </w:tcBorders>
                                  <w:noWrap/>
                                  <w:vAlign w:val="center"/>
                                  <w:hideMark/>
                                </w:tcPr>
                                <w:p w14:paraId="0B1A0702" w14:textId="77777777"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8.71</w:t>
                                  </w:r>
                                </w:p>
                              </w:tc>
                              <w:tc>
                                <w:tcPr>
                                  <w:tcW w:w="851" w:type="dxa"/>
                                  <w:tcBorders>
                                    <w:left w:val="double" w:sz="4" w:space="0" w:color="auto"/>
                                  </w:tcBorders>
                                  <w:noWrap/>
                                  <w:vAlign w:val="center"/>
                                  <w:hideMark/>
                                </w:tcPr>
                                <w:p w14:paraId="008B9E77" w14:textId="77777777" w:rsidR="004A35B1" w:rsidRPr="00E97445" w:rsidRDefault="004A35B1" w:rsidP="004A35B1">
                                  <w:pPr>
                                    <w:widowControl/>
                                    <w:spacing w:line="200" w:lineRule="exact"/>
                                    <w:jc w:val="center"/>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嘉義市</w:t>
                                  </w:r>
                                </w:p>
                              </w:tc>
                              <w:tc>
                                <w:tcPr>
                                  <w:tcW w:w="992" w:type="dxa"/>
                                  <w:vAlign w:val="center"/>
                                </w:tcPr>
                                <w:p w14:paraId="2F786F8A" w14:textId="676DE2FE"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122,567</w:t>
                                  </w:r>
                                </w:p>
                              </w:tc>
                              <w:tc>
                                <w:tcPr>
                                  <w:tcW w:w="1134" w:type="dxa"/>
                                  <w:noWrap/>
                                  <w:vAlign w:val="center"/>
                                  <w:hideMark/>
                                </w:tcPr>
                                <w:p w14:paraId="074ADA54" w14:textId="1754E8EC"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7,108</w:t>
                                  </w:r>
                                </w:p>
                              </w:tc>
                              <w:tc>
                                <w:tcPr>
                                  <w:tcW w:w="567" w:type="dxa"/>
                                  <w:noWrap/>
                                  <w:vAlign w:val="center"/>
                                </w:tcPr>
                                <w:p w14:paraId="5DA68A9A" w14:textId="3EE30B76"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5.8</w:t>
                                  </w:r>
                                  <w:r>
                                    <w:rPr>
                                      <w:rFonts w:ascii="標楷體" w:hAnsi="標楷體" w:cs="新細明體"/>
                                      <w:color w:val="000000"/>
                                      <w:kern w:val="0"/>
                                      <w:sz w:val="20"/>
                                      <w:szCs w:val="20"/>
                                    </w:rPr>
                                    <w:t>0</w:t>
                                  </w:r>
                                </w:p>
                              </w:tc>
                            </w:tr>
                            <w:tr w:rsidR="004A35B1" w:rsidRPr="00E97445" w14:paraId="7A035DA7" w14:textId="77777777" w:rsidTr="007A21A4">
                              <w:trPr>
                                <w:trHeight w:val="60"/>
                              </w:trPr>
                              <w:tc>
                                <w:tcPr>
                                  <w:tcW w:w="709" w:type="dxa"/>
                                  <w:noWrap/>
                                  <w:vAlign w:val="center"/>
                                  <w:hideMark/>
                                </w:tcPr>
                                <w:p w14:paraId="78011D40" w14:textId="77777777" w:rsidR="004A35B1" w:rsidRPr="00E97445" w:rsidRDefault="004A35B1" w:rsidP="004A35B1">
                                  <w:pPr>
                                    <w:widowControl/>
                                    <w:spacing w:line="200" w:lineRule="exact"/>
                                    <w:jc w:val="center"/>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臺南市</w:t>
                                  </w:r>
                                </w:p>
                              </w:tc>
                              <w:tc>
                                <w:tcPr>
                                  <w:tcW w:w="1134" w:type="dxa"/>
                                  <w:noWrap/>
                                  <w:vAlign w:val="center"/>
                                </w:tcPr>
                                <w:p w14:paraId="5DCC1416" w14:textId="76B3BACC"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939,706</w:t>
                                  </w:r>
                                </w:p>
                              </w:tc>
                              <w:tc>
                                <w:tcPr>
                                  <w:tcW w:w="1134" w:type="dxa"/>
                                  <w:vAlign w:val="center"/>
                                </w:tcPr>
                                <w:p w14:paraId="7778CE96" w14:textId="191E96E1"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66,822</w:t>
                                  </w:r>
                                </w:p>
                              </w:tc>
                              <w:tc>
                                <w:tcPr>
                                  <w:tcW w:w="567" w:type="dxa"/>
                                  <w:tcBorders>
                                    <w:right w:val="double" w:sz="4" w:space="0" w:color="auto"/>
                                  </w:tcBorders>
                                  <w:noWrap/>
                                  <w:vAlign w:val="center"/>
                                  <w:hideMark/>
                                </w:tcPr>
                                <w:p w14:paraId="163F2BBD" w14:textId="77777777"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7.11</w:t>
                                  </w:r>
                                </w:p>
                              </w:tc>
                              <w:tc>
                                <w:tcPr>
                                  <w:tcW w:w="851" w:type="dxa"/>
                                  <w:tcBorders>
                                    <w:left w:val="double" w:sz="4" w:space="0" w:color="auto"/>
                                  </w:tcBorders>
                                  <w:noWrap/>
                                  <w:vAlign w:val="center"/>
                                  <w:hideMark/>
                                </w:tcPr>
                                <w:p w14:paraId="107DA058" w14:textId="77777777" w:rsidR="004A35B1" w:rsidRPr="00E97445" w:rsidRDefault="004A35B1" w:rsidP="004A35B1">
                                  <w:pPr>
                                    <w:widowControl/>
                                    <w:spacing w:line="200" w:lineRule="exact"/>
                                    <w:jc w:val="center"/>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屏東縣</w:t>
                                  </w:r>
                                </w:p>
                              </w:tc>
                              <w:tc>
                                <w:tcPr>
                                  <w:tcW w:w="992" w:type="dxa"/>
                                  <w:vAlign w:val="center"/>
                                </w:tcPr>
                                <w:p w14:paraId="7070B9B0" w14:textId="7DAA29A6"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421,466</w:t>
                                  </w:r>
                                </w:p>
                              </w:tc>
                              <w:tc>
                                <w:tcPr>
                                  <w:tcW w:w="1134" w:type="dxa"/>
                                  <w:noWrap/>
                                  <w:vAlign w:val="center"/>
                                  <w:hideMark/>
                                </w:tcPr>
                                <w:p w14:paraId="3E7D09AA" w14:textId="3A5BD7C0"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18,723</w:t>
                                  </w:r>
                                </w:p>
                              </w:tc>
                              <w:tc>
                                <w:tcPr>
                                  <w:tcW w:w="567" w:type="dxa"/>
                                  <w:noWrap/>
                                  <w:vAlign w:val="center"/>
                                </w:tcPr>
                                <w:p w14:paraId="5DE8935A" w14:textId="273B8DED"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4.44</w:t>
                                  </w:r>
                                </w:p>
                              </w:tc>
                            </w:tr>
                            <w:tr w:rsidR="004A35B1" w:rsidRPr="00E97445" w14:paraId="08E30A69" w14:textId="77777777" w:rsidTr="007A21A4">
                              <w:trPr>
                                <w:trHeight w:val="60"/>
                              </w:trPr>
                              <w:tc>
                                <w:tcPr>
                                  <w:tcW w:w="709" w:type="dxa"/>
                                  <w:noWrap/>
                                  <w:vAlign w:val="center"/>
                                  <w:hideMark/>
                                </w:tcPr>
                                <w:p w14:paraId="6E2CD064" w14:textId="77777777" w:rsidR="004A35B1" w:rsidRPr="00E97445" w:rsidRDefault="004A35B1" w:rsidP="004A35B1">
                                  <w:pPr>
                                    <w:widowControl/>
                                    <w:spacing w:line="200" w:lineRule="exact"/>
                                    <w:jc w:val="center"/>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高雄市</w:t>
                                  </w:r>
                                </w:p>
                              </w:tc>
                              <w:tc>
                                <w:tcPr>
                                  <w:tcW w:w="1134" w:type="dxa"/>
                                  <w:noWrap/>
                                  <w:vAlign w:val="center"/>
                                </w:tcPr>
                                <w:p w14:paraId="48438EEE" w14:textId="68121805"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1,152,212</w:t>
                                  </w:r>
                                </w:p>
                              </w:tc>
                              <w:tc>
                                <w:tcPr>
                                  <w:tcW w:w="1134" w:type="dxa"/>
                                  <w:vAlign w:val="center"/>
                                </w:tcPr>
                                <w:p w14:paraId="6989E041" w14:textId="458EE77E"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116,612</w:t>
                                  </w:r>
                                </w:p>
                              </w:tc>
                              <w:tc>
                                <w:tcPr>
                                  <w:tcW w:w="567" w:type="dxa"/>
                                  <w:tcBorders>
                                    <w:right w:val="double" w:sz="4" w:space="0" w:color="auto"/>
                                  </w:tcBorders>
                                  <w:noWrap/>
                                  <w:vAlign w:val="center"/>
                                  <w:hideMark/>
                                </w:tcPr>
                                <w:p w14:paraId="3BE66807" w14:textId="77777777"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10.12</w:t>
                                  </w:r>
                                </w:p>
                              </w:tc>
                              <w:tc>
                                <w:tcPr>
                                  <w:tcW w:w="851" w:type="dxa"/>
                                  <w:tcBorders>
                                    <w:left w:val="double" w:sz="4" w:space="0" w:color="auto"/>
                                  </w:tcBorders>
                                  <w:noWrap/>
                                  <w:vAlign w:val="center"/>
                                  <w:hideMark/>
                                </w:tcPr>
                                <w:p w14:paraId="1131AAA4" w14:textId="77777777" w:rsidR="004A35B1" w:rsidRPr="00E97445" w:rsidRDefault="004A35B1" w:rsidP="004A35B1">
                                  <w:pPr>
                                    <w:widowControl/>
                                    <w:spacing w:line="200" w:lineRule="exact"/>
                                    <w:jc w:val="center"/>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花蓮縣</w:t>
                                  </w:r>
                                </w:p>
                              </w:tc>
                              <w:tc>
                                <w:tcPr>
                                  <w:tcW w:w="992" w:type="dxa"/>
                                  <w:vAlign w:val="center"/>
                                </w:tcPr>
                                <w:p w14:paraId="567491E5" w14:textId="040CBD6B"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167,235</w:t>
                                  </w:r>
                                </w:p>
                              </w:tc>
                              <w:tc>
                                <w:tcPr>
                                  <w:tcW w:w="1134" w:type="dxa"/>
                                  <w:noWrap/>
                                  <w:vAlign w:val="center"/>
                                  <w:hideMark/>
                                </w:tcPr>
                                <w:p w14:paraId="396BFDBE" w14:textId="2F908615"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11,590</w:t>
                                  </w:r>
                                </w:p>
                              </w:tc>
                              <w:tc>
                                <w:tcPr>
                                  <w:tcW w:w="567" w:type="dxa"/>
                                  <w:noWrap/>
                                  <w:vAlign w:val="center"/>
                                </w:tcPr>
                                <w:p w14:paraId="7EF22348" w14:textId="32C091B1"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6.93</w:t>
                                  </w:r>
                                </w:p>
                              </w:tc>
                            </w:tr>
                            <w:tr w:rsidR="004A35B1" w:rsidRPr="00E97445" w14:paraId="2F4EDA54" w14:textId="77777777" w:rsidTr="007A21A4">
                              <w:trPr>
                                <w:trHeight w:val="60"/>
                              </w:trPr>
                              <w:tc>
                                <w:tcPr>
                                  <w:tcW w:w="709" w:type="dxa"/>
                                  <w:noWrap/>
                                  <w:vAlign w:val="center"/>
                                  <w:hideMark/>
                                </w:tcPr>
                                <w:p w14:paraId="09130C27" w14:textId="77777777" w:rsidR="004A35B1" w:rsidRPr="00E97445" w:rsidRDefault="004A35B1" w:rsidP="004A35B1">
                                  <w:pPr>
                                    <w:widowControl/>
                                    <w:spacing w:line="200" w:lineRule="exact"/>
                                    <w:jc w:val="center"/>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基隆市</w:t>
                                  </w:r>
                                </w:p>
                              </w:tc>
                              <w:tc>
                                <w:tcPr>
                                  <w:tcW w:w="1134" w:type="dxa"/>
                                  <w:noWrap/>
                                  <w:vAlign w:val="center"/>
                                </w:tcPr>
                                <w:p w14:paraId="3AC5FBE0" w14:textId="19307805"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166,938</w:t>
                                  </w:r>
                                </w:p>
                              </w:tc>
                              <w:tc>
                                <w:tcPr>
                                  <w:tcW w:w="1134" w:type="dxa"/>
                                  <w:vAlign w:val="center"/>
                                </w:tcPr>
                                <w:p w14:paraId="1A17ECDC" w14:textId="165397A1"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10,905</w:t>
                                  </w:r>
                                </w:p>
                              </w:tc>
                              <w:tc>
                                <w:tcPr>
                                  <w:tcW w:w="567" w:type="dxa"/>
                                  <w:tcBorders>
                                    <w:right w:val="double" w:sz="4" w:space="0" w:color="auto"/>
                                  </w:tcBorders>
                                  <w:noWrap/>
                                  <w:vAlign w:val="center"/>
                                  <w:hideMark/>
                                </w:tcPr>
                                <w:p w14:paraId="729AECE7" w14:textId="77777777"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6.53</w:t>
                                  </w:r>
                                </w:p>
                              </w:tc>
                              <w:tc>
                                <w:tcPr>
                                  <w:tcW w:w="851" w:type="dxa"/>
                                  <w:tcBorders>
                                    <w:left w:val="double" w:sz="4" w:space="0" w:color="auto"/>
                                  </w:tcBorders>
                                  <w:noWrap/>
                                  <w:vAlign w:val="center"/>
                                  <w:hideMark/>
                                </w:tcPr>
                                <w:p w14:paraId="3C7F4092" w14:textId="77777777" w:rsidR="004A35B1" w:rsidRPr="00E97445" w:rsidRDefault="004A35B1" w:rsidP="004A35B1">
                                  <w:pPr>
                                    <w:widowControl/>
                                    <w:spacing w:line="200" w:lineRule="exact"/>
                                    <w:jc w:val="center"/>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臺東縣</w:t>
                                  </w:r>
                                </w:p>
                              </w:tc>
                              <w:tc>
                                <w:tcPr>
                                  <w:tcW w:w="992" w:type="dxa"/>
                                  <w:vAlign w:val="center"/>
                                </w:tcPr>
                                <w:p w14:paraId="1AD22055" w14:textId="77CB6BF0"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119,326</w:t>
                                  </w:r>
                                </w:p>
                              </w:tc>
                              <w:tc>
                                <w:tcPr>
                                  <w:tcW w:w="1134" w:type="dxa"/>
                                  <w:noWrap/>
                                  <w:vAlign w:val="center"/>
                                  <w:hideMark/>
                                </w:tcPr>
                                <w:p w14:paraId="78DCF52E" w14:textId="510DD5DB"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8,327</w:t>
                                  </w:r>
                                </w:p>
                              </w:tc>
                              <w:tc>
                                <w:tcPr>
                                  <w:tcW w:w="567" w:type="dxa"/>
                                  <w:noWrap/>
                                  <w:vAlign w:val="center"/>
                                </w:tcPr>
                                <w:p w14:paraId="4FB6E53D" w14:textId="20A20FEA"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6.98</w:t>
                                  </w:r>
                                </w:p>
                              </w:tc>
                            </w:tr>
                            <w:tr w:rsidR="004A35B1" w:rsidRPr="00E97445" w14:paraId="4CEC6254" w14:textId="77777777" w:rsidTr="007A21A4">
                              <w:trPr>
                                <w:trHeight w:val="60"/>
                              </w:trPr>
                              <w:tc>
                                <w:tcPr>
                                  <w:tcW w:w="709" w:type="dxa"/>
                                  <w:noWrap/>
                                  <w:vAlign w:val="center"/>
                                  <w:hideMark/>
                                </w:tcPr>
                                <w:p w14:paraId="7F1A8B20" w14:textId="77777777" w:rsidR="004A35B1" w:rsidRPr="00E97445" w:rsidRDefault="004A35B1" w:rsidP="004A35B1">
                                  <w:pPr>
                                    <w:widowControl/>
                                    <w:spacing w:line="200" w:lineRule="exact"/>
                                    <w:jc w:val="center"/>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宜蘭縣</w:t>
                                  </w:r>
                                </w:p>
                              </w:tc>
                              <w:tc>
                                <w:tcPr>
                                  <w:tcW w:w="1134" w:type="dxa"/>
                                  <w:noWrap/>
                                  <w:vAlign w:val="center"/>
                                </w:tcPr>
                                <w:p w14:paraId="385836D2" w14:textId="7379297C"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257,350</w:t>
                                  </w:r>
                                </w:p>
                              </w:tc>
                              <w:tc>
                                <w:tcPr>
                                  <w:tcW w:w="1134" w:type="dxa"/>
                                  <w:vAlign w:val="center"/>
                                </w:tcPr>
                                <w:p w14:paraId="7D447846" w14:textId="1FECC093"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20,115</w:t>
                                  </w:r>
                                </w:p>
                              </w:tc>
                              <w:tc>
                                <w:tcPr>
                                  <w:tcW w:w="567" w:type="dxa"/>
                                  <w:tcBorders>
                                    <w:right w:val="double" w:sz="4" w:space="0" w:color="auto"/>
                                  </w:tcBorders>
                                  <w:noWrap/>
                                  <w:vAlign w:val="center"/>
                                  <w:hideMark/>
                                </w:tcPr>
                                <w:p w14:paraId="37216085" w14:textId="77777777"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7.82</w:t>
                                  </w:r>
                                </w:p>
                              </w:tc>
                              <w:tc>
                                <w:tcPr>
                                  <w:tcW w:w="851" w:type="dxa"/>
                                  <w:tcBorders>
                                    <w:left w:val="double" w:sz="4" w:space="0" w:color="auto"/>
                                  </w:tcBorders>
                                  <w:noWrap/>
                                  <w:vAlign w:val="center"/>
                                  <w:hideMark/>
                                </w:tcPr>
                                <w:p w14:paraId="1680AB9B" w14:textId="77777777" w:rsidR="004A35B1" w:rsidRPr="00E97445" w:rsidRDefault="004A35B1" w:rsidP="004A35B1">
                                  <w:pPr>
                                    <w:widowControl/>
                                    <w:spacing w:line="200" w:lineRule="exact"/>
                                    <w:jc w:val="center"/>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澎湖縣</w:t>
                                  </w:r>
                                </w:p>
                              </w:tc>
                              <w:tc>
                                <w:tcPr>
                                  <w:tcW w:w="992" w:type="dxa"/>
                                  <w:vAlign w:val="center"/>
                                </w:tcPr>
                                <w:p w14:paraId="4B2B9DE0" w14:textId="51F8CD9F"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78,852</w:t>
                                  </w:r>
                                </w:p>
                              </w:tc>
                              <w:tc>
                                <w:tcPr>
                                  <w:tcW w:w="1134" w:type="dxa"/>
                                  <w:noWrap/>
                                  <w:vAlign w:val="center"/>
                                  <w:hideMark/>
                                </w:tcPr>
                                <w:p w14:paraId="61441241" w14:textId="0A2F1454"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2,482</w:t>
                                  </w:r>
                                </w:p>
                              </w:tc>
                              <w:tc>
                                <w:tcPr>
                                  <w:tcW w:w="567" w:type="dxa"/>
                                  <w:noWrap/>
                                  <w:vAlign w:val="center"/>
                                </w:tcPr>
                                <w:p w14:paraId="0B7D2341" w14:textId="04494AF8"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3.15</w:t>
                                  </w:r>
                                </w:p>
                              </w:tc>
                            </w:tr>
                            <w:tr w:rsidR="004A35B1" w:rsidRPr="00E97445" w14:paraId="4F62A4BB" w14:textId="77777777" w:rsidTr="007A21A4">
                              <w:trPr>
                                <w:trHeight w:val="60"/>
                              </w:trPr>
                              <w:tc>
                                <w:tcPr>
                                  <w:tcW w:w="709" w:type="dxa"/>
                                  <w:noWrap/>
                                  <w:vAlign w:val="center"/>
                                  <w:hideMark/>
                                </w:tcPr>
                                <w:p w14:paraId="238507BC" w14:textId="77777777" w:rsidR="004A35B1" w:rsidRPr="00E97445" w:rsidRDefault="004A35B1" w:rsidP="004A35B1">
                                  <w:pPr>
                                    <w:widowControl/>
                                    <w:spacing w:line="200" w:lineRule="exact"/>
                                    <w:jc w:val="center"/>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新竹縣</w:t>
                                  </w:r>
                                </w:p>
                              </w:tc>
                              <w:tc>
                                <w:tcPr>
                                  <w:tcW w:w="1134" w:type="dxa"/>
                                  <w:noWrap/>
                                  <w:vAlign w:val="center"/>
                                </w:tcPr>
                                <w:p w14:paraId="41867B42" w14:textId="0A3979CE"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332,562</w:t>
                                  </w:r>
                                </w:p>
                              </w:tc>
                              <w:tc>
                                <w:tcPr>
                                  <w:tcW w:w="1134" w:type="dxa"/>
                                  <w:vAlign w:val="center"/>
                                </w:tcPr>
                                <w:p w14:paraId="5D8785C1" w14:textId="58A48D02"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18,811</w:t>
                                  </w:r>
                                </w:p>
                              </w:tc>
                              <w:tc>
                                <w:tcPr>
                                  <w:tcW w:w="567" w:type="dxa"/>
                                  <w:tcBorders>
                                    <w:right w:val="double" w:sz="4" w:space="0" w:color="auto"/>
                                  </w:tcBorders>
                                  <w:noWrap/>
                                  <w:vAlign w:val="center"/>
                                  <w:hideMark/>
                                </w:tcPr>
                                <w:p w14:paraId="516F9048" w14:textId="77777777"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5.66</w:t>
                                  </w:r>
                                </w:p>
                              </w:tc>
                              <w:tc>
                                <w:tcPr>
                                  <w:tcW w:w="851" w:type="dxa"/>
                                  <w:tcBorders>
                                    <w:left w:val="double" w:sz="4" w:space="0" w:color="auto"/>
                                  </w:tcBorders>
                                  <w:noWrap/>
                                  <w:vAlign w:val="center"/>
                                  <w:hideMark/>
                                </w:tcPr>
                                <w:p w14:paraId="3FFEEE14" w14:textId="77777777" w:rsidR="004A35B1" w:rsidRPr="00E97445" w:rsidRDefault="004A35B1" w:rsidP="004A35B1">
                                  <w:pPr>
                                    <w:widowControl/>
                                    <w:spacing w:line="200" w:lineRule="exact"/>
                                    <w:jc w:val="center"/>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金門縣</w:t>
                                  </w:r>
                                </w:p>
                              </w:tc>
                              <w:tc>
                                <w:tcPr>
                                  <w:tcW w:w="992" w:type="dxa"/>
                                  <w:vAlign w:val="center"/>
                                </w:tcPr>
                                <w:p w14:paraId="3BAD4020" w14:textId="50F53B48"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43,303</w:t>
                                  </w:r>
                                </w:p>
                              </w:tc>
                              <w:tc>
                                <w:tcPr>
                                  <w:tcW w:w="1134" w:type="dxa"/>
                                  <w:noWrap/>
                                  <w:vAlign w:val="center"/>
                                  <w:hideMark/>
                                </w:tcPr>
                                <w:p w14:paraId="32003987" w14:textId="63547F87"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1,745</w:t>
                                  </w:r>
                                </w:p>
                              </w:tc>
                              <w:tc>
                                <w:tcPr>
                                  <w:tcW w:w="567" w:type="dxa"/>
                                  <w:noWrap/>
                                  <w:vAlign w:val="center"/>
                                </w:tcPr>
                                <w:p w14:paraId="4DABB5BA" w14:textId="0ACDC019"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4.03</w:t>
                                  </w:r>
                                </w:p>
                              </w:tc>
                            </w:tr>
                            <w:tr w:rsidR="004A35B1" w:rsidRPr="00E97445" w14:paraId="0491AEC4" w14:textId="77777777" w:rsidTr="007A21A4">
                              <w:trPr>
                                <w:trHeight w:val="60"/>
                              </w:trPr>
                              <w:tc>
                                <w:tcPr>
                                  <w:tcW w:w="709" w:type="dxa"/>
                                  <w:tcBorders>
                                    <w:bottom w:val="single" w:sz="4" w:space="0" w:color="auto"/>
                                  </w:tcBorders>
                                  <w:noWrap/>
                                  <w:vAlign w:val="center"/>
                                  <w:hideMark/>
                                </w:tcPr>
                                <w:p w14:paraId="16567679" w14:textId="77777777" w:rsidR="004A35B1" w:rsidRPr="00E97445" w:rsidRDefault="004A35B1" w:rsidP="004A35B1">
                                  <w:pPr>
                                    <w:widowControl/>
                                    <w:spacing w:line="200" w:lineRule="exact"/>
                                    <w:jc w:val="center"/>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新竹市</w:t>
                                  </w:r>
                                </w:p>
                              </w:tc>
                              <w:tc>
                                <w:tcPr>
                                  <w:tcW w:w="1134" w:type="dxa"/>
                                  <w:tcBorders>
                                    <w:bottom w:val="single" w:sz="4" w:space="0" w:color="auto"/>
                                  </w:tcBorders>
                                  <w:noWrap/>
                                  <w:vAlign w:val="center"/>
                                </w:tcPr>
                                <w:p w14:paraId="0E0BBFF3" w14:textId="5A027BC5"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206,302</w:t>
                                  </w:r>
                                </w:p>
                              </w:tc>
                              <w:tc>
                                <w:tcPr>
                                  <w:tcW w:w="1134" w:type="dxa"/>
                                  <w:tcBorders>
                                    <w:bottom w:val="single" w:sz="4" w:space="0" w:color="auto"/>
                                  </w:tcBorders>
                                  <w:vAlign w:val="center"/>
                                </w:tcPr>
                                <w:p w14:paraId="65BE2E98" w14:textId="3BC27C1D"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15,267</w:t>
                                  </w:r>
                                </w:p>
                              </w:tc>
                              <w:tc>
                                <w:tcPr>
                                  <w:tcW w:w="567" w:type="dxa"/>
                                  <w:tcBorders>
                                    <w:bottom w:val="single" w:sz="4" w:space="0" w:color="auto"/>
                                    <w:right w:val="double" w:sz="4" w:space="0" w:color="auto"/>
                                  </w:tcBorders>
                                  <w:noWrap/>
                                  <w:vAlign w:val="center"/>
                                  <w:hideMark/>
                                </w:tcPr>
                                <w:p w14:paraId="7B3D75C3" w14:textId="77777777"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7.4</w:t>
                                  </w:r>
                                  <w:r>
                                    <w:rPr>
                                      <w:rFonts w:ascii="標楷體" w:hAnsi="標楷體" w:cs="新細明體"/>
                                      <w:color w:val="000000"/>
                                      <w:kern w:val="0"/>
                                      <w:sz w:val="20"/>
                                      <w:szCs w:val="20"/>
                                    </w:rPr>
                                    <w:t>0</w:t>
                                  </w:r>
                                </w:p>
                              </w:tc>
                              <w:tc>
                                <w:tcPr>
                                  <w:tcW w:w="851" w:type="dxa"/>
                                  <w:tcBorders>
                                    <w:left w:val="double" w:sz="4" w:space="0" w:color="auto"/>
                                    <w:bottom w:val="single" w:sz="4" w:space="0" w:color="auto"/>
                                  </w:tcBorders>
                                  <w:noWrap/>
                                  <w:vAlign w:val="center"/>
                                  <w:hideMark/>
                                </w:tcPr>
                                <w:p w14:paraId="7FDBC6A0" w14:textId="77777777" w:rsidR="004A35B1" w:rsidRPr="00E97445" w:rsidRDefault="004A35B1" w:rsidP="004A35B1">
                                  <w:pPr>
                                    <w:widowControl/>
                                    <w:spacing w:line="200" w:lineRule="exact"/>
                                    <w:jc w:val="center"/>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連江縣</w:t>
                                  </w:r>
                                </w:p>
                              </w:tc>
                              <w:tc>
                                <w:tcPr>
                                  <w:tcW w:w="992" w:type="dxa"/>
                                  <w:tcBorders>
                                    <w:bottom w:val="single" w:sz="4" w:space="0" w:color="auto"/>
                                  </w:tcBorders>
                                  <w:vAlign w:val="center"/>
                                </w:tcPr>
                                <w:p w14:paraId="10F6C74C" w14:textId="6AF00FEC"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6,194</w:t>
                                  </w:r>
                                </w:p>
                              </w:tc>
                              <w:tc>
                                <w:tcPr>
                                  <w:tcW w:w="1134" w:type="dxa"/>
                                  <w:tcBorders>
                                    <w:bottom w:val="single" w:sz="4" w:space="0" w:color="auto"/>
                                  </w:tcBorders>
                                  <w:noWrap/>
                                  <w:vAlign w:val="center"/>
                                  <w:hideMark/>
                                </w:tcPr>
                                <w:p w14:paraId="2D5FF405" w14:textId="0081DC8D"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144</w:t>
                                  </w:r>
                                </w:p>
                              </w:tc>
                              <w:tc>
                                <w:tcPr>
                                  <w:tcW w:w="567" w:type="dxa"/>
                                  <w:tcBorders>
                                    <w:bottom w:val="single" w:sz="4" w:space="0" w:color="auto"/>
                                  </w:tcBorders>
                                  <w:noWrap/>
                                  <w:vAlign w:val="center"/>
                                </w:tcPr>
                                <w:p w14:paraId="55211C16" w14:textId="124F34CF"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2.32</w:t>
                                  </w:r>
                                </w:p>
                              </w:tc>
                            </w:tr>
                            <w:tr w:rsidR="00C500DE" w:rsidRPr="00E97445" w14:paraId="7134688F" w14:textId="77777777" w:rsidTr="007A21A4">
                              <w:trPr>
                                <w:trHeight w:val="60"/>
                              </w:trPr>
                              <w:tc>
                                <w:tcPr>
                                  <w:tcW w:w="709" w:type="dxa"/>
                                  <w:tcBorders>
                                    <w:bottom w:val="single" w:sz="4" w:space="0" w:color="auto"/>
                                  </w:tcBorders>
                                  <w:noWrap/>
                                  <w:vAlign w:val="center"/>
                                  <w:hideMark/>
                                </w:tcPr>
                                <w:p w14:paraId="63EA551D" w14:textId="77777777" w:rsidR="00C500DE" w:rsidRPr="00E97445" w:rsidRDefault="00C500DE" w:rsidP="004A35B1">
                                  <w:pPr>
                                    <w:widowControl/>
                                    <w:spacing w:line="200" w:lineRule="exact"/>
                                    <w:jc w:val="center"/>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苗栗縣</w:t>
                                  </w:r>
                                </w:p>
                              </w:tc>
                              <w:tc>
                                <w:tcPr>
                                  <w:tcW w:w="1134" w:type="dxa"/>
                                  <w:tcBorders>
                                    <w:bottom w:val="single" w:sz="4" w:space="0" w:color="auto"/>
                                  </w:tcBorders>
                                  <w:noWrap/>
                                  <w:vAlign w:val="center"/>
                                </w:tcPr>
                                <w:p w14:paraId="2FD0376A" w14:textId="2C532DA7" w:rsidR="00C500DE" w:rsidRPr="00E97445" w:rsidRDefault="00C500DE"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328,544</w:t>
                                  </w:r>
                                </w:p>
                              </w:tc>
                              <w:tc>
                                <w:tcPr>
                                  <w:tcW w:w="1134" w:type="dxa"/>
                                  <w:tcBorders>
                                    <w:bottom w:val="single" w:sz="4" w:space="0" w:color="auto"/>
                                  </w:tcBorders>
                                  <w:vAlign w:val="center"/>
                                </w:tcPr>
                                <w:p w14:paraId="5EBE3A25" w14:textId="2F203E13" w:rsidR="00C500DE" w:rsidRPr="00E97445" w:rsidRDefault="00C500DE"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14,284</w:t>
                                  </w:r>
                                </w:p>
                              </w:tc>
                              <w:tc>
                                <w:tcPr>
                                  <w:tcW w:w="567" w:type="dxa"/>
                                  <w:tcBorders>
                                    <w:bottom w:val="single" w:sz="4" w:space="0" w:color="auto"/>
                                    <w:right w:val="double" w:sz="4" w:space="0" w:color="auto"/>
                                  </w:tcBorders>
                                  <w:noWrap/>
                                  <w:vAlign w:val="center"/>
                                  <w:hideMark/>
                                </w:tcPr>
                                <w:p w14:paraId="056E98A9" w14:textId="77777777" w:rsidR="00C500DE" w:rsidRPr="00E97445" w:rsidRDefault="00C500DE"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4.35</w:t>
                                  </w:r>
                                </w:p>
                              </w:tc>
                              <w:tc>
                                <w:tcPr>
                                  <w:tcW w:w="3544" w:type="dxa"/>
                                  <w:gridSpan w:val="4"/>
                                  <w:tcBorders>
                                    <w:bottom w:val="single" w:sz="4" w:space="0" w:color="auto"/>
                                    <w:tl2br w:val="single" w:sz="4" w:space="0" w:color="auto"/>
                                  </w:tcBorders>
                                </w:tcPr>
                                <w:p w14:paraId="7EE34E01" w14:textId="66485951" w:rsidR="00C500DE" w:rsidRPr="00E97445" w:rsidRDefault="00C500DE" w:rsidP="004A35B1">
                                  <w:pPr>
                                    <w:widowControl/>
                                    <w:spacing w:line="200" w:lineRule="exact"/>
                                    <w:jc w:val="right"/>
                                    <w:rPr>
                                      <w:rFonts w:ascii="標楷體" w:hAnsi="標楷體" w:cs="新細明體"/>
                                      <w:color w:val="000000"/>
                                      <w:kern w:val="0"/>
                                      <w:sz w:val="20"/>
                                      <w:szCs w:val="20"/>
                                    </w:rPr>
                                  </w:pPr>
                                </w:p>
                              </w:tc>
                            </w:tr>
                            <w:tr w:rsidR="00C500DE" w:rsidRPr="00E97445" w14:paraId="21723973" w14:textId="77777777" w:rsidTr="00C500DE">
                              <w:trPr>
                                <w:trHeight w:val="60"/>
                              </w:trPr>
                              <w:tc>
                                <w:tcPr>
                                  <w:tcW w:w="7088" w:type="dxa"/>
                                  <w:gridSpan w:val="8"/>
                                  <w:tcBorders>
                                    <w:top w:val="single" w:sz="4" w:space="0" w:color="auto"/>
                                    <w:left w:val="nil"/>
                                    <w:bottom w:val="nil"/>
                                    <w:right w:val="nil"/>
                                  </w:tcBorders>
                                </w:tcPr>
                                <w:p w14:paraId="029C1AE2" w14:textId="30443B38" w:rsidR="00C500DE" w:rsidRDefault="00C500DE" w:rsidP="004A35B1">
                                  <w:pPr>
                                    <w:spacing w:line="180" w:lineRule="exact"/>
                                    <w:ind w:left="342" w:hangingChars="190" w:hanging="342"/>
                                    <w:rPr>
                                      <w:rFonts w:ascii="標楷體" w:hAnsi="標楷體"/>
                                      <w:bCs/>
                                      <w:color w:val="000000" w:themeColor="text1"/>
                                      <w:sz w:val="18"/>
                                      <w:szCs w:val="18"/>
                                      <w:shd w:val="clear" w:color="auto" w:fill="FFFFFF"/>
                                    </w:rPr>
                                  </w:pPr>
                                  <w:r w:rsidRPr="003862B4">
                                    <w:rPr>
                                      <w:rFonts w:ascii="標楷體" w:hAnsi="標楷體" w:hint="eastAsia"/>
                                      <w:bCs/>
                                      <w:color w:val="000000" w:themeColor="text1"/>
                                      <w:sz w:val="18"/>
                                      <w:szCs w:val="18"/>
                                      <w:shd w:val="clear" w:color="auto" w:fill="FFFFFF"/>
                                    </w:rPr>
                                    <w:t>註：</w:t>
                                  </w:r>
                                  <w:r>
                                    <w:rPr>
                                      <w:rFonts w:ascii="標楷體" w:hAnsi="標楷體" w:hint="eastAsia"/>
                                      <w:bCs/>
                                      <w:color w:val="000000" w:themeColor="text1"/>
                                      <w:sz w:val="18"/>
                                      <w:szCs w:val="18"/>
                                      <w:shd w:val="clear" w:color="auto" w:fill="FFFFFF"/>
                                    </w:rPr>
                                    <w:t>1.</w:t>
                                  </w:r>
                                  <w:r w:rsidR="007A21A4" w:rsidRPr="007A21A4">
                                    <w:rPr>
                                      <w:rFonts w:ascii="標楷體" w:hAnsi="標楷體" w:hint="eastAsia"/>
                                      <w:bCs/>
                                      <w:color w:val="000000" w:themeColor="text1"/>
                                      <w:sz w:val="18"/>
                                      <w:szCs w:val="18"/>
                                      <w:shd w:val="clear" w:color="auto" w:fill="FFFFFF"/>
                                    </w:rPr>
                                    <w:t>累計申請人數係申請地籍異動即時通服務（土地或建物）之累計人數。</w:t>
                                  </w:r>
                                </w:p>
                                <w:p w14:paraId="14732C2B" w14:textId="78ABC9F0" w:rsidR="00C500DE" w:rsidRPr="00E97445" w:rsidRDefault="007A21A4" w:rsidP="004A35B1">
                                  <w:pPr>
                                    <w:spacing w:line="180" w:lineRule="exact"/>
                                    <w:ind w:leftChars="150" w:left="702" w:hangingChars="190" w:hanging="342"/>
                                    <w:rPr>
                                      <w:rFonts w:ascii="標楷體" w:hAnsi="標楷體" w:cs="新細明體"/>
                                      <w:color w:val="000000"/>
                                      <w:kern w:val="0"/>
                                      <w:sz w:val="20"/>
                                      <w:szCs w:val="20"/>
                                    </w:rPr>
                                  </w:pPr>
                                  <w:r>
                                    <w:rPr>
                                      <w:rFonts w:ascii="標楷體" w:hAnsi="標楷體"/>
                                      <w:bCs/>
                                      <w:color w:val="000000" w:themeColor="text1"/>
                                      <w:sz w:val="18"/>
                                      <w:szCs w:val="18"/>
                                      <w:shd w:val="clear" w:color="auto" w:fill="FFFFFF"/>
                                    </w:rPr>
                                    <w:t>2</w:t>
                                  </w:r>
                                  <w:r w:rsidR="00C500DE">
                                    <w:rPr>
                                      <w:rFonts w:ascii="標楷體" w:hAnsi="標楷體" w:hint="eastAsia"/>
                                      <w:bCs/>
                                      <w:color w:val="000000" w:themeColor="text1"/>
                                      <w:sz w:val="18"/>
                                      <w:szCs w:val="18"/>
                                      <w:shd w:val="clear" w:color="auto" w:fill="FFFFFF"/>
                                    </w:rPr>
                                    <w:t>.資料來源：整理自內政部提供資料。</w:t>
                                  </w:r>
                                </w:p>
                              </w:tc>
                            </w:tr>
                          </w:tbl>
                          <w:p w14:paraId="3612C3B9" w14:textId="77777777" w:rsidR="00C84D77" w:rsidRDefault="00C84D77" w:rsidP="00C84D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AC03AFD" id="_x0000_t202" coordsize="21600,21600" o:spt="202" path="m,l,21600r21600,l21600,xe">
                <v:stroke joinstyle="miter"/>
                <v:path gradientshapeok="t" o:connecttype="rect"/>
              </v:shapetype>
              <v:shape id="文字方塊 1" o:spid="_x0000_s1026" type="#_x0000_t202" style="position:absolute;left:0;text-align:left;margin-left:313.1pt;margin-top:44.25pt;width:364.3pt;height:202.7pt;z-index:2517555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" fillcolor="white [3201]" stroked="f" strokeweight=".5pt">
                <v:textbox>
                  <w:txbxContent>
                    <w:tbl>
                      <w:tblPr>
                        <w:tblW w:w="7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09"/>
                        <w:gridCol w:w="1134"/>
                        <w:gridCol w:w="1134"/>
                        <w:gridCol w:w="567"/>
                        <w:gridCol w:w="851"/>
                        <w:gridCol w:w="992"/>
                        <w:gridCol w:w="1134"/>
                        <w:gridCol w:w="567"/>
                      </w:tblGrid>
                      <w:tr w:rsidR="00C500DE" w:rsidRPr="00C500DE" w14:paraId="2BB8AB60" w14:textId="77777777" w:rsidTr="00C500DE">
                        <w:trPr>
                          <w:trHeight w:val="330"/>
                        </w:trPr>
                        <w:tc>
                          <w:tcPr>
                            <w:tcW w:w="7088" w:type="dxa"/>
                            <w:gridSpan w:val="8"/>
                            <w:tcBorders>
                              <w:top w:val="nil"/>
                              <w:left w:val="nil"/>
                              <w:bottom w:val="nil"/>
                              <w:right w:val="nil"/>
                            </w:tcBorders>
                          </w:tcPr>
                          <w:p w14:paraId="0B1B2720" w14:textId="7A261261" w:rsidR="00C500DE" w:rsidRPr="00102515" w:rsidRDefault="00C500DE" w:rsidP="00E97445">
                            <w:pPr>
                              <w:widowControl/>
                              <w:spacing w:line="240" w:lineRule="exact"/>
                              <w:jc w:val="center"/>
                              <w:rPr>
                                <w:rFonts w:ascii="標楷體" w:hAnsi="標楷體" w:cs="新細明體"/>
                                <w:b/>
                                <w:bCs/>
                                <w:color w:val="000000"/>
                                <w:kern w:val="0"/>
                              </w:rPr>
                            </w:pPr>
                            <w:r w:rsidRPr="00102515">
                              <w:rPr>
                                <w:rFonts w:ascii="標楷體" w:hAnsi="標楷體" w:cs="新細明體" w:hint="eastAsia"/>
                                <w:b/>
                                <w:bCs/>
                                <w:color w:val="000000"/>
                                <w:kern w:val="0"/>
                              </w:rPr>
                              <w:t>表</w:t>
                            </w:r>
                            <w:r w:rsidR="001F79A5">
                              <w:rPr>
                                <w:rFonts w:ascii="標楷體" w:hAnsi="標楷體" w:cs="新細明體" w:hint="eastAsia"/>
                                <w:b/>
                                <w:bCs/>
                                <w:color w:val="000000"/>
                                <w:kern w:val="0"/>
                              </w:rPr>
                              <w:t>1</w:t>
                            </w:r>
                            <w:r w:rsidRPr="00102515">
                              <w:rPr>
                                <w:rFonts w:ascii="標楷體" w:hAnsi="標楷體" w:cs="新細明體" w:hint="eastAsia"/>
                                <w:b/>
                                <w:bCs/>
                                <w:color w:val="000000"/>
                                <w:kern w:val="0"/>
                              </w:rPr>
                              <w:t xml:space="preserve">　</w:t>
                            </w:r>
                            <w:r w:rsidR="007A21A4" w:rsidRPr="007A21A4">
                              <w:rPr>
                                <w:rFonts w:ascii="標楷體" w:hAnsi="標楷體" w:cs="新細明體" w:hint="eastAsia"/>
                                <w:b/>
                                <w:bCs/>
                                <w:color w:val="000000"/>
                                <w:kern w:val="0"/>
                              </w:rPr>
                              <w:t>截至114年底全國地籍異動即時通服務申請情形</w:t>
                            </w:r>
                          </w:p>
                        </w:tc>
                      </w:tr>
                      <w:tr w:rsidR="00C500DE" w:rsidRPr="00E97445" w14:paraId="3D7A556E" w14:textId="77777777" w:rsidTr="00C500DE">
                        <w:trPr>
                          <w:trHeight w:val="70"/>
                        </w:trPr>
                        <w:tc>
                          <w:tcPr>
                            <w:tcW w:w="7088" w:type="dxa"/>
                            <w:gridSpan w:val="8"/>
                            <w:tcBorders>
                              <w:top w:val="nil"/>
                              <w:left w:val="nil"/>
                              <w:bottom w:val="single" w:sz="4" w:space="0" w:color="auto"/>
                              <w:right w:val="nil"/>
                            </w:tcBorders>
                          </w:tcPr>
                          <w:p w14:paraId="669356EB" w14:textId="607C7AF2" w:rsidR="00C500DE" w:rsidRPr="00E97445" w:rsidRDefault="00C500DE" w:rsidP="00E97445">
                            <w:pPr>
                              <w:spacing w:line="200" w:lineRule="exact"/>
                              <w:jc w:val="right"/>
                              <w:rPr>
                                <w:rFonts w:ascii="標楷體" w:hAnsi="標楷體" w:cs="新細明體"/>
                                <w:color w:val="000000"/>
                                <w:kern w:val="0"/>
                                <w:sz w:val="20"/>
                                <w:szCs w:val="20"/>
                              </w:rPr>
                            </w:pPr>
                            <w:r w:rsidRPr="00E97445">
                              <w:rPr>
                                <w:rFonts w:ascii="標楷體" w:hAnsi="標楷體" w:hint="eastAsia"/>
                                <w:bCs/>
                                <w:color w:val="000000" w:themeColor="text1"/>
                                <w:sz w:val="20"/>
                                <w:szCs w:val="20"/>
                                <w:shd w:val="clear" w:color="auto" w:fill="FFFFFF"/>
                              </w:rPr>
                              <w:t>單位：人、％</w:t>
                            </w:r>
                          </w:p>
                        </w:tc>
                      </w:tr>
                      <w:tr w:rsidR="004A35B1" w:rsidRPr="00E97445" w14:paraId="55360C3D" w14:textId="77777777" w:rsidTr="007A21A4">
                        <w:trPr>
                          <w:trHeight w:val="330"/>
                        </w:trPr>
                        <w:tc>
                          <w:tcPr>
                            <w:tcW w:w="709" w:type="dxa"/>
                            <w:tcBorders>
                              <w:top w:val="single" w:sz="4" w:space="0" w:color="auto"/>
                            </w:tcBorders>
                            <w:noWrap/>
                            <w:vAlign w:val="center"/>
                            <w:hideMark/>
                          </w:tcPr>
                          <w:p w14:paraId="192C318F" w14:textId="77777777" w:rsidR="004A35B1" w:rsidRPr="00E97445" w:rsidRDefault="004A35B1" w:rsidP="004A35B1">
                            <w:pPr>
                              <w:widowControl/>
                              <w:spacing w:line="200" w:lineRule="exact"/>
                              <w:jc w:val="center"/>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市縣別</w:t>
                            </w:r>
                          </w:p>
                        </w:tc>
                        <w:tc>
                          <w:tcPr>
                            <w:tcW w:w="1134" w:type="dxa"/>
                            <w:tcBorders>
                              <w:top w:val="single" w:sz="4" w:space="0" w:color="auto"/>
                            </w:tcBorders>
                            <w:noWrap/>
                            <w:vAlign w:val="center"/>
                          </w:tcPr>
                          <w:p w14:paraId="4F75F132" w14:textId="33553582" w:rsidR="004A35B1" w:rsidRPr="00E97445" w:rsidRDefault="007A21A4" w:rsidP="007A21A4">
                            <w:pPr>
                              <w:widowControl/>
                              <w:spacing w:line="200" w:lineRule="exact"/>
                              <w:jc w:val="center"/>
                              <w:rPr>
                                <w:rFonts w:ascii="標楷體" w:hAnsi="標楷體" w:cs="新細明體"/>
                                <w:color w:val="000000"/>
                                <w:kern w:val="0"/>
                                <w:sz w:val="20"/>
                                <w:szCs w:val="20"/>
                              </w:rPr>
                            </w:pPr>
                            <w:r>
                              <w:rPr>
                                <w:rFonts w:ascii="標楷體" w:hAnsi="標楷體" w:cs="新細明體" w:hint="eastAsia"/>
                                <w:color w:val="000000"/>
                                <w:kern w:val="0"/>
                                <w:sz w:val="20"/>
                                <w:szCs w:val="20"/>
                              </w:rPr>
                              <w:t>土地</w:t>
                            </w:r>
                            <w:r w:rsidR="004A35B1" w:rsidRPr="00E97445">
                              <w:rPr>
                                <w:rFonts w:ascii="標楷體" w:hAnsi="標楷體" w:cs="新細明體" w:hint="eastAsia"/>
                                <w:color w:val="000000"/>
                                <w:kern w:val="0"/>
                                <w:sz w:val="20"/>
                                <w:szCs w:val="20"/>
                              </w:rPr>
                              <w:t>所有權人數</w:t>
                            </w:r>
                          </w:p>
                        </w:tc>
                        <w:tc>
                          <w:tcPr>
                            <w:tcW w:w="1134" w:type="dxa"/>
                            <w:tcBorders>
                              <w:top w:val="single" w:sz="4" w:space="0" w:color="auto"/>
                            </w:tcBorders>
                            <w:vAlign w:val="center"/>
                          </w:tcPr>
                          <w:p w14:paraId="54E0B729" w14:textId="2DC83982" w:rsidR="004A35B1" w:rsidRPr="00E97445" w:rsidRDefault="007A21A4" w:rsidP="004A35B1">
                            <w:pPr>
                              <w:widowControl/>
                              <w:spacing w:line="200" w:lineRule="exact"/>
                              <w:jc w:val="center"/>
                              <w:rPr>
                                <w:rFonts w:ascii="標楷體" w:hAnsi="標楷體" w:cs="新細明體"/>
                                <w:color w:val="000000"/>
                                <w:kern w:val="0"/>
                                <w:sz w:val="20"/>
                                <w:szCs w:val="20"/>
                              </w:rPr>
                            </w:pPr>
                            <w:r w:rsidRPr="007A21A4">
                              <w:rPr>
                                <w:rFonts w:ascii="標楷體" w:hAnsi="標楷體" w:cs="新細明體" w:hint="eastAsia"/>
                                <w:color w:val="000000"/>
                                <w:kern w:val="0"/>
                                <w:sz w:val="20"/>
                                <w:szCs w:val="20"/>
                              </w:rPr>
                              <w:t>累計申請人數（註1）</w:t>
                            </w:r>
                          </w:p>
                        </w:tc>
                        <w:tc>
                          <w:tcPr>
                            <w:tcW w:w="567" w:type="dxa"/>
                            <w:tcBorders>
                              <w:top w:val="single" w:sz="4" w:space="0" w:color="auto"/>
                              <w:right w:val="double" w:sz="4" w:space="0" w:color="auto"/>
                            </w:tcBorders>
                            <w:noWrap/>
                            <w:vAlign w:val="center"/>
                            <w:hideMark/>
                          </w:tcPr>
                          <w:p w14:paraId="3EF38769" w14:textId="77777777" w:rsidR="004A35B1" w:rsidRPr="00E97445" w:rsidRDefault="004A35B1" w:rsidP="004A35B1">
                            <w:pPr>
                              <w:widowControl/>
                              <w:spacing w:line="200" w:lineRule="exact"/>
                              <w:jc w:val="center"/>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申請比率</w:t>
                            </w:r>
                          </w:p>
                        </w:tc>
                        <w:tc>
                          <w:tcPr>
                            <w:tcW w:w="851" w:type="dxa"/>
                            <w:tcBorders>
                              <w:top w:val="single" w:sz="4" w:space="0" w:color="auto"/>
                              <w:left w:val="double" w:sz="4" w:space="0" w:color="auto"/>
                            </w:tcBorders>
                            <w:noWrap/>
                            <w:vAlign w:val="center"/>
                            <w:hideMark/>
                          </w:tcPr>
                          <w:p w14:paraId="1F9EA362" w14:textId="77777777" w:rsidR="004A35B1" w:rsidRPr="00E97445" w:rsidRDefault="004A35B1" w:rsidP="004A35B1">
                            <w:pPr>
                              <w:widowControl/>
                              <w:spacing w:line="200" w:lineRule="exact"/>
                              <w:jc w:val="center"/>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市縣別</w:t>
                            </w:r>
                          </w:p>
                        </w:tc>
                        <w:tc>
                          <w:tcPr>
                            <w:tcW w:w="992" w:type="dxa"/>
                            <w:tcBorders>
                              <w:top w:val="single" w:sz="4" w:space="0" w:color="auto"/>
                            </w:tcBorders>
                            <w:vAlign w:val="center"/>
                          </w:tcPr>
                          <w:p w14:paraId="1E06ADA5" w14:textId="66F29C22" w:rsidR="004A35B1" w:rsidRPr="00E97445" w:rsidRDefault="007A21A4" w:rsidP="007A21A4">
                            <w:pPr>
                              <w:widowControl/>
                              <w:spacing w:line="200" w:lineRule="exact"/>
                              <w:jc w:val="center"/>
                              <w:rPr>
                                <w:rFonts w:ascii="標楷體" w:hAnsi="標楷體" w:cs="新細明體"/>
                                <w:color w:val="000000"/>
                                <w:kern w:val="0"/>
                                <w:sz w:val="20"/>
                                <w:szCs w:val="20"/>
                              </w:rPr>
                            </w:pPr>
                            <w:r>
                              <w:rPr>
                                <w:rFonts w:ascii="標楷體" w:hAnsi="標楷體" w:cs="新細明體" w:hint="eastAsia"/>
                                <w:color w:val="000000"/>
                                <w:kern w:val="0"/>
                                <w:sz w:val="20"/>
                                <w:szCs w:val="20"/>
                              </w:rPr>
                              <w:t>土地</w:t>
                            </w:r>
                            <w:r w:rsidR="004A35B1" w:rsidRPr="00E97445">
                              <w:rPr>
                                <w:rFonts w:ascii="標楷體" w:hAnsi="標楷體" w:cs="新細明體" w:hint="eastAsia"/>
                                <w:color w:val="000000"/>
                                <w:kern w:val="0"/>
                                <w:sz w:val="20"/>
                                <w:szCs w:val="20"/>
                              </w:rPr>
                              <w:t>所有權人數</w:t>
                            </w:r>
                          </w:p>
                        </w:tc>
                        <w:tc>
                          <w:tcPr>
                            <w:tcW w:w="1134" w:type="dxa"/>
                            <w:tcBorders>
                              <w:top w:val="single" w:sz="4" w:space="0" w:color="auto"/>
                            </w:tcBorders>
                            <w:noWrap/>
                            <w:vAlign w:val="center"/>
                            <w:hideMark/>
                          </w:tcPr>
                          <w:p w14:paraId="23EEB115" w14:textId="4FCE2B05" w:rsidR="004A35B1" w:rsidRPr="00E97445" w:rsidRDefault="007A21A4" w:rsidP="004A35B1">
                            <w:pPr>
                              <w:widowControl/>
                              <w:spacing w:line="200" w:lineRule="exact"/>
                              <w:jc w:val="center"/>
                              <w:rPr>
                                <w:rFonts w:ascii="標楷體" w:hAnsi="標楷體" w:cs="新細明體"/>
                                <w:color w:val="000000"/>
                                <w:kern w:val="0"/>
                                <w:sz w:val="20"/>
                                <w:szCs w:val="20"/>
                              </w:rPr>
                            </w:pPr>
                            <w:r w:rsidRPr="007A21A4">
                              <w:rPr>
                                <w:rFonts w:ascii="標楷體" w:hAnsi="標楷體" w:cs="新細明體" w:hint="eastAsia"/>
                                <w:color w:val="000000"/>
                                <w:kern w:val="0"/>
                                <w:sz w:val="20"/>
                                <w:szCs w:val="20"/>
                              </w:rPr>
                              <w:t>累計申請人數（註1）</w:t>
                            </w:r>
                          </w:p>
                        </w:tc>
                        <w:tc>
                          <w:tcPr>
                            <w:tcW w:w="567" w:type="dxa"/>
                            <w:tcBorders>
                              <w:top w:val="single" w:sz="4" w:space="0" w:color="auto"/>
                            </w:tcBorders>
                            <w:noWrap/>
                            <w:vAlign w:val="center"/>
                          </w:tcPr>
                          <w:p w14:paraId="170C3B3D" w14:textId="48C04324" w:rsidR="004A35B1" w:rsidRPr="00E97445" w:rsidRDefault="004A35B1" w:rsidP="004A35B1">
                            <w:pPr>
                              <w:widowControl/>
                              <w:spacing w:line="200" w:lineRule="exact"/>
                              <w:jc w:val="center"/>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申請比率</w:t>
                            </w:r>
                          </w:p>
                        </w:tc>
                      </w:tr>
                      <w:tr w:rsidR="004A35B1" w:rsidRPr="00E97445" w14:paraId="0586B9BA" w14:textId="77777777" w:rsidTr="007A21A4">
                        <w:trPr>
                          <w:trHeight w:val="60"/>
                        </w:trPr>
                        <w:tc>
                          <w:tcPr>
                            <w:tcW w:w="709" w:type="dxa"/>
                            <w:noWrap/>
                            <w:vAlign w:val="center"/>
                            <w:hideMark/>
                          </w:tcPr>
                          <w:p w14:paraId="15806B4F" w14:textId="77777777" w:rsidR="004A35B1" w:rsidRPr="00E97445" w:rsidRDefault="004A35B1" w:rsidP="004A35B1">
                            <w:pPr>
                              <w:widowControl/>
                              <w:spacing w:line="200" w:lineRule="exact"/>
                              <w:jc w:val="center"/>
                              <w:rPr>
                                <w:rFonts w:ascii="標楷體" w:hAnsi="標楷體" w:cs="新細明體"/>
                                <w:b/>
                                <w:bCs/>
                                <w:color w:val="000000"/>
                                <w:kern w:val="0"/>
                                <w:sz w:val="20"/>
                                <w:szCs w:val="20"/>
                              </w:rPr>
                            </w:pPr>
                            <w:r w:rsidRPr="00E97445">
                              <w:rPr>
                                <w:rFonts w:ascii="標楷體" w:hAnsi="標楷體" w:cs="新細明體" w:hint="eastAsia"/>
                                <w:b/>
                                <w:bCs/>
                                <w:color w:val="000000"/>
                                <w:kern w:val="0"/>
                                <w:sz w:val="20"/>
                                <w:szCs w:val="20"/>
                              </w:rPr>
                              <w:t>合計</w:t>
                            </w:r>
                          </w:p>
                        </w:tc>
                        <w:tc>
                          <w:tcPr>
                            <w:tcW w:w="1134" w:type="dxa"/>
                            <w:noWrap/>
                            <w:vAlign w:val="center"/>
                          </w:tcPr>
                          <w:p w14:paraId="7AA185CB" w14:textId="5BECC507" w:rsidR="004A35B1" w:rsidRPr="00E97445" w:rsidRDefault="004A35B1" w:rsidP="004A35B1">
                            <w:pPr>
                              <w:widowControl/>
                              <w:spacing w:line="200" w:lineRule="exact"/>
                              <w:jc w:val="right"/>
                              <w:rPr>
                                <w:rFonts w:ascii="標楷體" w:hAnsi="標楷體" w:cs="新細明體"/>
                                <w:b/>
                                <w:bCs/>
                                <w:color w:val="000000"/>
                                <w:kern w:val="0"/>
                                <w:sz w:val="20"/>
                                <w:szCs w:val="20"/>
                              </w:rPr>
                            </w:pPr>
                            <w:r w:rsidRPr="00E97445">
                              <w:rPr>
                                <w:rFonts w:ascii="標楷體" w:hAnsi="標楷體" w:cs="新細明體" w:hint="eastAsia"/>
                                <w:b/>
                                <w:bCs/>
                                <w:color w:val="000000"/>
                                <w:kern w:val="0"/>
                                <w:sz w:val="20"/>
                                <w:szCs w:val="20"/>
                              </w:rPr>
                              <w:t>11,135,949</w:t>
                            </w:r>
                          </w:p>
                        </w:tc>
                        <w:tc>
                          <w:tcPr>
                            <w:tcW w:w="1134" w:type="dxa"/>
                            <w:vAlign w:val="center"/>
                          </w:tcPr>
                          <w:p w14:paraId="59CC1642" w14:textId="69005FC6" w:rsidR="004A35B1" w:rsidRPr="00E97445" w:rsidRDefault="004A35B1" w:rsidP="004A35B1">
                            <w:pPr>
                              <w:widowControl/>
                              <w:spacing w:line="200" w:lineRule="exact"/>
                              <w:jc w:val="right"/>
                              <w:rPr>
                                <w:rFonts w:ascii="標楷體" w:hAnsi="標楷體" w:cs="新細明體"/>
                                <w:b/>
                                <w:bCs/>
                                <w:color w:val="000000"/>
                                <w:kern w:val="0"/>
                                <w:sz w:val="20"/>
                                <w:szCs w:val="20"/>
                              </w:rPr>
                            </w:pPr>
                            <w:r w:rsidRPr="00E97445">
                              <w:rPr>
                                <w:rFonts w:ascii="標楷體" w:hAnsi="標楷體" w:cs="新細明體" w:hint="eastAsia"/>
                                <w:b/>
                                <w:bCs/>
                                <w:color w:val="000000"/>
                                <w:kern w:val="0"/>
                                <w:sz w:val="20"/>
                                <w:szCs w:val="20"/>
                              </w:rPr>
                              <w:t>840,011</w:t>
                            </w:r>
                          </w:p>
                        </w:tc>
                        <w:tc>
                          <w:tcPr>
                            <w:tcW w:w="567" w:type="dxa"/>
                            <w:tcBorders>
                              <w:right w:val="double" w:sz="4" w:space="0" w:color="auto"/>
                            </w:tcBorders>
                            <w:noWrap/>
                            <w:vAlign w:val="center"/>
                            <w:hideMark/>
                          </w:tcPr>
                          <w:p w14:paraId="2FDB5C71" w14:textId="77777777" w:rsidR="004A35B1" w:rsidRPr="00E97445" w:rsidRDefault="004A35B1" w:rsidP="004A35B1">
                            <w:pPr>
                              <w:widowControl/>
                              <w:spacing w:line="200" w:lineRule="exact"/>
                              <w:jc w:val="right"/>
                              <w:rPr>
                                <w:rFonts w:ascii="標楷體" w:hAnsi="標楷體" w:cs="新細明體"/>
                                <w:b/>
                                <w:bCs/>
                                <w:color w:val="000000"/>
                                <w:kern w:val="0"/>
                                <w:sz w:val="20"/>
                                <w:szCs w:val="20"/>
                              </w:rPr>
                            </w:pPr>
                            <w:r w:rsidRPr="00E97445">
                              <w:rPr>
                                <w:rFonts w:ascii="標楷體" w:hAnsi="標楷體" w:cs="新細明體" w:hint="eastAsia"/>
                                <w:b/>
                                <w:bCs/>
                                <w:color w:val="000000"/>
                                <w:kern w:val="0"/>
                                <w:sz w:val="20"/>
                                <w:szCs w:val="20"/>
                              </w:rPr>
                              <w:t>7.54</w:t>
                            </w:r>
                          </w:p>
                        </w:tc>
                        <w:tc>
                          <w:tcPr>
                            <w:tcW w:w="851" w:type="dxa"/>
                            <w:tcBorders>
                              <w:left w:val="double" w:sz="4" w:space="0" w:color="auto"/>
                            </w:tcBorders>
                            <w:noWrap/>
                            <w:vAlign w:val="center"/>
                            <w:hideMark/>
                          </w:tcPr>
                          <w:p w14:paraId="0D761EF0" w14:textId="77777777" w:rsidR="004A35B1" w:rsidRPr="00E97445" w:rsidRDefault="004A35B1" w:rsidP="004A35B1">
                            <w:pPr>
                              <w:widowControl/>
                              <w:spacing w:line="200" w:lineRule="exact"/>
                              <w:jc w:val="center"/>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彰化縣</w:t>
                            </w:r>
                          </w:p>
                        </w:tc>
                        <w:tc>
                          <w:tcPr>
                            <w:tcW w:w="992" w:type="dxa"/>
                            <w:vAlign w:val="center"/>
                          </w:tcPr>
                          <w:p w14:paraId="1E4115D9" w14:textId="7C0D8F23"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615,967</w:t>
                            </w:r>
                          </w:p>
                        </w:tc>
                        <w:tc>
                          <w:tcPr>
                            <w:tcW w:w="1134" w:type="dxa"/>
                            <w:noWrap/>
                            <w:vAlign w:val="center"/>
                            <w:hideMark/>
                          </w:tcPr>
                          <w:p w14:paraId="078DA665" w14:textId="014063CB"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22,768</w:t>
                            </w:r>
                          </w:p>
                        </w:tc>
                        <w:tc>
                          <w:tcPr>
                            <w:tcW w:w="567" w:type="dxa"/>
                            <w:noWrap/>
                            <w:vAlign w:val="center"/>
                          </w:tcPr>
                          <w:p w14:paraId="603535EC" w14:textId="12DC90D3"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3.7</w:t>
                            </w:r>
                            <w:r>
                              <w:rPr>
                                <w:rFonts w:ascii="標楷體" w:hAnsi="標楷體" w:cs="新細明體"/>
                                <w:color w:val="000000"/>
                                <w:kern w:val="0"/>
                                <w:sz w:val="20"/>
                                <w:szCs w:val="20"/>
                              </w:rPr>
                              <w:t>0</w:t>
                            </w:r>
                          </w:p>
                        </w:tc>
                      </w:tr>
                      <w:tr w:rsidR="004A35B1" w:rsidRPr="00E97445" w14:paraId="7854E25A" w14:textId="77777777" w:rsidTr="007A21A4">
                        <w:trPr>
                          <w:trHeight w:val="60"/>
                        </w:trPr>
                        <w:tc>
                          <w:tcPr>
                            <w:tcW w:w="709" w:type="dxa"/>
                            <w:noWrap/>
                            <w:vAlign w:val="center"/>
                            <w:hideMark/>
                          </w:tcPr>
                          <w:p w14:paraId="1C8FC8A6" w14:textId="77777777" w:rsidR="004A35B1" w:rsidRPr="00E97445" w:rsidRDefault="004A35B1" w:rsidP="004A35B1">
                            <w:pPr>
                              <w:widowControl/>
                              <w:spacing w:line="200" w:lineRule="exact"/>
                              <w:jc w:val="center"/>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臺北市</w:t>
                            </w:r>
                          </w:p>
                        </w:tc>
                        <w:tc>
                          <w:tcPr>
                            <w:tcW w:w="1134" w:type="dxa"/>
                            <w:noWrap/>
                            <w:vAlign w:val="center"/>
                          </w:tcPr>
                          <w:p w14:paraId="531144FF" w14:textId="254F8A7E"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977,206</w:t>
                            </w:r>
                          </w:p>
                        </w:tc>
                        <w:tc>
                          <w:tcPr>
                            <w:tcW w:w="1134" w:type="dxa"/>
                            <w:vAlign w:val="center"/>
                          </w:tcPr>
                          <w:p w14:paraId="6AC70949" w14:textId="4E671A4D"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103,176</w:t>
                            </w:r>
                          </w:p>
                        </w:tc>
                        <w:tc>
                          <w:tcPr>
                            <w:tcW w:w="567" w:type="dxa"/>
                            <w:tcBorders>
                              <w:right w:val="double" w:sz="4" w:space="0" w:color="auto"/>
                            </w:tcBorders>
                            <w:noWrap/>
                            <w:vAlign w:val="center"/>
                            <w:hideMark/>
                          </w:tcPr>
                          <w:p w14:paraId="458C0575" w14:textId="77777777"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10.56</w:t>
                            </w:r>
                          </w:p>
                        </w:tc>
                        <w:tc>
                          <w:tcPr>
                            <w:tcW w:w="851" w:type="dxa"/>
                            <w:tcBorders>
                              <w:left w:val="double" w:sz="4" w:space="0" w:color="auto"/>
                            </w:tcBorders>
                            <w:noWrap/>
                            <w:vAlign w:val="center"/>
                            <w:hideMark/>
                          </w:tcPr>
                          <w:p w14:paraId="27BA2F73" w14:textId="77777777" w:rsidR="004A35B1" w:rsidRPr="00E97445" w:rsidRDefault="004A35B1" w:rsidP="004A35B1">
                            <w:pPr>
                              <w:widowControl/>
                              <w:spacing w:line="200" w:lineRule="exact"/>
                              <w:jc w:val="center"/>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南投縣</w:t>
                            </w:r>
                          </w:p>
                        </w:tc>
                        <w:tc>
                          <w:tcPr>
                            <w:tcW w:w="992" w:type="dxa"/>
                            <w:vAlign w:val="center"/>
                          </w:tcPr>
                          <w:p w14:paraId="2E7E0EAD" w14:textId="2F391C6A"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277,923</w:t>
                            </w:r>
                          </w:p>
                        </w:tc>
                        <w:tc>
                          <w:tcPr>
                            <w:tcW w:w="1134" w:type="dxa"/>
                            <w:noWrap/>
                            <w:vAlign w:val="center"/>
                            <w:hideMark/>
                          </w:tcPr>
                          <w:p w14:paraId="2CBB0F5E" w14:textId="41EFFB07"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10,666</w:t>
                            </w:r>
                          </w:p>
                        </w:tc>
                        <w:tc>
                          <w:tcPr>
                            <w:tcW w:w="567" w:type="dxa"/>
                            <w:noWrap/>
                            <w:vAlign w:val="center"/>
                          </w:tcPr>
                          <w:p w14:paraId="1F4952A8" w14:textId="32ACB2D7"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3.84</w:t>
                            </w:r>
                          </w:p>
                        </w:tc>
                      </w:tr>
                      <w:tr w:rsidR="004A35B1" w:rsidRPr="00E97445" w14:paraId="02FBC3F6" w14:textId="77777777" w:rsidTr="007A21A4">
                        <w:trPr>
                          <w:trHeight w:val="60"/>
                        </w:trPr>
                        <w:tc>
                          <w:tcPr>
                            <w:tcW w:w="709" w:type="dxa"/>
                            <w:noWrap/>
                            <w:vAlign w:val="center"/>
                            <w:hideMark/>
                          </w:tcPr>
                          <w:p w14:paraId="6B7C8656" w14:textId="77777777" w:rsidR="004A35B1" w:rsidRPr="00E97445" w:rsidRDefault="004A35B1" w:rsidP="004A35B1">
                            <w:pPr>
                              <w:widowControl/>
                              <w:spacing w:line="200" w:lineRule="exact"/>
                              <w:jc w:val="center"/>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新北市</w:t>
                            </w:r>
                          </w:p>
                        </w:tc>
                        <w:tc>
                          <w:tcPr>
                            <w:tcW w:w="1134" w:type="dxa"/>
                            <w:noWrap/>
                            <w:vAlign w:val="center"/>
                          </w:tcPr>
                          <w:p w14:paraId="233A83F6" w14:textId="7780BB4B"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1,887,356</w:t>
                            </w:r>
                          </w:p>
                        </w:tc>
                        <w:tc>
                          <w:tcPr>
                            <w:tcW w:w="1134" w:type="dxa"/>
                            <w:vAlign w:val="center"/>
                          </w:tcPr>
                          <w:p w14:paraId="7B1BBD5A" w14:textId="6468E0F9"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169,546</w:t>
                            </w:r>
                          </w:p>
                        </w:tc>
                        <w:tc>
                          <w:tcPr>
                            <w:tcW w:w="567" w:type="dxa"/>
                            <w:tcBorders>
                              <w:right w:val="double" w:sz="4" w:space="0" w:color="auto"/>
                            </w:tcBorders>
                            <w:noWrap/>
                            <w:vAlign w:val="center"/>
                            <w:hideMark/>
                          </w:tcPr>
                          <w:p w14:paraId="70C054EE" w14:textId="77777777"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8.98</w:t>
                            </w:r>
                          </w:p>
                        </w:tc>
                        <w:tc>
                          <w:tcPr>
                            <w:tcW w:w="851" w:type="dxa"/>
                            <w:tcBorders>
                              <w:left w:val="double" w:sz="4" w:space="0" w:color="auto"/>
                            </w:tcBorders>
                            <w:noWrap/>
                            <w:vAlign w:val="center"/>
                            <w:hideMark/>
                          </w:tcPr>
                          <w:p w14:paraId="1D872839" w14:textId="77777777" w:rsidR="004A35B1" w:rsidRPr="00E97445" w:rsidRDefault="004A35B1" w:rsidP="004A35B1">
                            <w:pPr>
                              <w:widowControl/>
                              <w:spacing w:line="200" w:lineRule="exact"/>
                              <w:jc w:val="center"/>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雲林縣</w:t>
                            </w:r>
                          </w:p>
                        </w:tc>
                        <w:tc>
                          <w:tcPr>
                            <w:tcW w:w="992" w:type="dxa"/>
                            <w:vAlign w:val="center"/>
                          </w:tcPr>
                          <w:p w14:paraId="3D1B3BAC" w14:textId="3D03DB29"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428,394</w:t>
                            </w:r>
                          </w:p>
                        </w:tc>
                        <w:tc>
                          <w:tcPr>
                            <w:tcW w:w="1134" w:type="dxa"/>
                            <w:noWrap/>
                            <w:vAlign w:val="center"/>
                            <w:hideMark/>
                          </w:tcPr>
                          <w:p w14:paraId="651ECCA0" w14:textId="3505DDD0"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14,875</w:t>
                            </w:r>
                          </w:p>
                        </w:tc>
                        <w:tc>
                          <w:tcPr>
                            <w:tcW w:w="567" w:type="dxa"/>
                            <w:noWrap/>
                            <w:vAlign w:val="center"/>
                          </w:tcPr>
                          <w:p w14:paraId="699CFF9F" w14:textId="2655A0D3"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3.47</w:t>
                            </w:r>
                          </w:p>
                        </w:tc>
                      </w:tr>
                      <w:tr w:rsidR="004A35B1" w:rsidRPr="00E97445" w14:paraId="4BF2D205" w14:textId="77777777" w:rsidTr="007A21A4">
                        <w:trPr>
                          <w:trHeight w:val="60"/>
                        </w:trPr>
                        <w:tc>
                          <w:tcPr>
                            <w:tcW w:w="709" w:type="dxa"/>
                            <w:noWrap/>
                            <w:vAlign w:val="center"/>
                            <w:hideMark/>
                          </w:tcPr>
                          <w:p w14:paraId="0F995DCE" w14:textId="77777777" w:rsidR="004A35B1" w:rsidRPr="00E97445" w:rsidRDefault="004A35B1" w:rsidP="004A35B1">
                            <w:pPr>
                              <w:widowControl/>
                              <w:spacing w:line="200" w:lineRule="exact"/>
                              <w:jc w:val="center"/>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桃園市</w:t>
                            </w:r>
                          </w:p>
                        </w:tc>
                        <w:tc>
                          <w:tcPr>
                            <w:tcW w:w="1134" w:type="dxa"/>
                            <w:noWrap/>
                            <w:vAlign w:val="center"/>
                          </w:tcPr>
                          <w:p w14:paraId="09B06C7A" w14:textId="209E1CF1"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1,061,117</w:t>
                            </w:r>
                          </w:p>
                        </w:tc>
                        <w:tc>
                          <w:tcPr>
                            <w:tcW w:w="1134" w:type="dxa"/>
                            <w:vAlign w:val="center"/>
                          </w:tcPr>
                          <w:p w14:paraId="09B76C99" w14:textId="268BAAF7"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90,047</w:t>
                            </w:r>
                          </w:p>
                        </w:tc>
                        <w:tc>
                          <w:tcPr>
                            <w:tcW w:w="567" w:type="dxa"/>
                            <w:tcBorders>
                              <w:right w:val="double" w:sz="4" w:space="0" w:color="auto"/>
                            </w:tcBorders>
                            <w:noWrap/>
                            <w:vAlign w:val="center"/>
                            <w:hideMark/>
                          </w:tcPr>
                          <w:p w14:paraId="7DD57FF1" w14:textId="77777777"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8.49</w:t>
                            </w:r>
                          </w:p>
                        </w:tc>
                        <w:tc>
                          <w:tcPr>
                            <w:tcW w:w="851" w:type="dxa"/>
                            <w:tcBorders>
                              <w:left w:val="double" w:sz="4" w:space="0" w:color="auto"/>
                            </w:tcBorders>
                            <w:noWrap/>
                            <w:vAlign w:val="center"/>
                            <w:hideMark/>
                          </w:tcPr>
                          <w:p w14:paraId="029A3F09" w14:textId="77777777" w:rsidR="004A35B1" w:rsidRPr="00E97445" w:rsidRDefault="004A35B1" w:rsidP="004A35B1">
                            <w:pPr>
                              <w:widowControl/>
                              <w:spacing w:line="200" w:lineRule="exact"/>
                              <w:jc w:val="center"/>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嘉義縣</w:t>
                            </w:r>
                          </w:p>
                        </w:tc>
                        <w:tc>
                          <w:tcPr>
                            <w:tcW w:w="992" w:type="dxa"/>
                            <w:vAlign w:val="center"/>
                          </w:tcPr>
                          <w:p w14:paraId="4A3CBE14" w14:textId="57FB86C4"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348,286</w:t>
                            </w:r>
                          </w:p>
                        </w:tc>
                        <w:tc>
                          <w:tcPr>
                            <w:tcW w:w="1134" w:type="dxa"/>
                            <w:noWrap/>
                            <w:vAlign w:val="center"/>
                            <w:hideMark/>
                          </w:tcPr>
                          <w:p w14:paraId="7270E0C2" w14:textId="58CCF76C"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11,697</w:t>
                            </w:r>
                          </w:p>
                        </w:tc>
                        <w:tc>
                          <w:tcPr>
                            <w:tcW w:w="567" w:type="dxa"/>
                            <w:noWrap/>
                            <w:vAlign w:val="center"/>
                          </w:tcPr>
                          <w:p w14:paraId="6F6B5DEC" w14:textId="3E077367"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3.36</w:t>
                            </w:r>
                          </w:p>
                        </w:tc>
                      </w:tr>
                      <w:tr w:rsidR="004A35B1" w:rsidRPr="00E97445" w14:paraId="40F4522B" w14:textId="77777777" w:rsidTr="007A21A4">
                        <w:trPr>
                          <w:trHeight w:val="60"/>
                        </w:trPr>
                        <w:tc>
                          <w:tcPr>
                            <w:tcW w:w="709" w:type="dxa"/>
                            <w:noWrap/>
                            <w:vAlign w:val="center"/>
                            <w:hideMark/>
                          </w:tcPr>
                          <w:p w14:paraId="3D6FE707" w14:textId="77777777" w:rsidR="004A35B1" w:rsidRPr="00E97445" w:rsidRDefault="004A35B1" w:rsidP="004A35B1">
                            <w:pPr>
                              <w:widowControl/>
                              <w:spacing w:line="200" w:lineRule="exact"/>
                              <w:jc w:val="center"/>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臺中市</w:t>
                            </w:r>
                          </w:p>
                        </w:tc>
                        <w:tc>
                          <w:tcPr>
                            <w:tcW w:w="1134" w:type="dxa"/>
                            <w:noWrap/>
                            <w:vAlign w:val="center"/>
                          </w:tcPr>
                          <w:p w14:paraId="08FECFE3" w14:textId="6CC90438"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1,197,143</w:t>
                            </w:r>
                          </w:p>
                        </w:tc>
                        <w:tc>
                          <w:tcPr>
                            <w:tcW w:w="1134" w:type="dxa"/>
                            <w:vAlign w:val="center"/>
                          </w:tcPr>
                          <w:p w14:paraId="5F6A2858" w14:textId="572A9EE5"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104,301</w:t>
                            </w:r>
                          </w:p>
                        </w:tc>
                        <w:tc>
                          <w:tcPr>
                            <w:tcW w:w="567" w:type="dxa"/>
                            <w:tcBorders>
                              <w:right w:val="double" w:sz="4" w:space="0" w:color="auto"/>
                            </w:tcBorders>
                            <w:noWrap/>
                            <w:vAlign w:val="center"/>
                            <w:hideMark/>
                          </w:tcPr>
                          <w:p w14:paraId="0B1A0702" w14:textId="77777777"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8.71</w:t>
                            </w:r>
                          </w:p>
                        </w:tc>
                        <w:tc>
                          <w:tcPr>
                            <w:tcW w:w="851" w:type="dxa"/>
                            <w:tcBorders>
                              <w:left w:val="double" w:sz="4" w:space="0" w:color="auto"/>
                            </w:tcBorders>
                            <w:noWrap/>
                            <w:vAlign w:val="center"/>
                            <w:hideMark/>
                          </w:tcPr>
                          <w:p w14:paraId="008B9E77" w14:textId="77777777" w:rsidR="004A35B1" w:rsidRPr="00E97445" w:rsidRDefault="004A35B1" w:rsidP="004A35B1">
                            <w:pPr>
                              <w:widowControl/>
                              <w:spacing w:line="200" w:lineRule="exact"/>
                              <w:jc w:val="center"/>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嘉義市</w:t>
                            </w:r>
                          </w:p>
                        </w:tc>
                        <w:tc>
                          <w:tcPr>
                            <w:tcW w:w="992" w:type="dxa"/>
                            <w:vAlign w:val="center"/>
                          </w:tcPr>
                          <w:p w14:paraId="2F786F8A" w14:textId="676DE2FE"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122,567</w:t>
                            </w:r>
                          </w:p>
                        </w:tc>
                        <w:tc>
                          <w:tcPr>
                            <w:tcW w:w="1134" w:type="dxa"/>
                            <w:noWrap/>
                            <w:vAlign w:val="center"/>
                            <w:hideMark/>
                          </w:tcPr>
                          <w:p w14:paraId="074ADA54" w14:textId="1754E8EC"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7,108</w:t>
                            </w:r>
                          </w:p>
                        </w:tc>
                        <w:tc>
                          <w:tcPr>
                            <w:tcW w:w="567" w:type="dxa"/>
                            <w:noWrap/>
                            <w:vAlign w:val="center"/>
                          </w:tcPr>
                          <w:p w14:paraId="5DA68A9A" w14:textId="3EE30B76"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5.8</w:t>
                            </w:r>
                            <w:r>
                              <w:rPr>
                                <w:rFonts w:ascii="標楷體" w:hAnsi="標楷體" w:cs="新細明體"/>
                                <w:color w:val="000000"/>
                                <w:kern w:val="0"/>
                                <w:sz w:val="20"/>
                                <w:szCs w:val="20"/>
                              </w:rPr>
                              <w:t>0</w:t>
                            </w:r>
                          </w:p>
                        </w:tc>
                      </w:tr>
                      <w:tr w:rsidR="004A35B1" w:rsidRPr="00E97445" w14:paraId="7A035DA7" w14:textId="77777777" w:rsidTr="007A21A4">
                        <w:trPr>
                          <w:trHeight w:val="60"/>
                        </w:trPr>
                        <w:tc>
                          <w:tcPr>
                            <w:tcW w:w="709" w:type="dxa"/>
                            <w:noWrap/>
                            <w:vAlign w:val="center"/>
                            <w:hideMark/>
                          </w:tcPr>
                          <w:p w14:paraId="78011D40" w14:textId="77777777" w:rsidR="004A35B1" w:rsidRPr="00E97445" w:rsidRDefault="004A35B1" w:rsidP="004A35B1">
                            <w:pPr>
                              <w:widowControl/>
                              <w:spacing w:line="200" w:lineRule="exact"/>
                              <w:jc w:val="center"/>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臺南市</w:t>
                            </w:r>
                          </w:p>
                        </w:tc>
                        <w:tc>
                          <w:tcPr>
                            <w:tcW w:w="1134" w:type="dxa"/>
                            <w:noWrap/>
                            <w:vAlign w:val="center"/>
                          </w:tcPr>
                          <w:p w14:paraId="5DCC1416" w14:textId="76B3BACC"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939,706</w:t>
                            </w:r>
                          </w:p>
                        </w:tc>
                        <w:tc>
                          <w:tcPr>
                            <w:tcW w:w="1134" w:type="dxa"/>
                            <w:vAlign w:val="center"/>
                          </w:tcPr>
                          <w:p w14:paraId="7778CE96" w14:textId="191E96E1"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66,822</w:t>
                            </w:r>
                          </w:p>
                        </w:tc>
                        <w:tc>
                          <w:tcPr>
                            <w:tcW w:w="567" w:type="dxa"/>
                            <w:tcBorders>
                              <w:right w:val="double" w:sz="4" w:space="0" w:color="auto"/>
                            </w:tcBorders>
                            <w:noWrap/>
                            <w:vAlign w:val="center"/>
                            <w:hideMark/>
                          </w:tcPr>
                          <w:p w14:paraId="163F2BBD" w14:textId="77777777"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7.11</w:t>
                            </w:r>
                          </w:p>
                        </w:tc>
                        <w:tc>
                          <w:tcPr>
                            <w:tcW w:w="851" w:type="dxa"/>
                            <w:tcBorders>
                              <w:left w:val="double" w:sz="4" w:space="0" w:color="auto"/>
                            </w:tcBorders>
                            <w:noWrap/>
                            <w:vAlign w:val="center"/>
                            <w:hideMark/>
                          </w:tcPr>
                          <w:p w14:paraId="107DA058" w14:textId="77777777" w:rsidR="004A35B1" w:rsidRPr="00E97445" w:rsidRDefault="004A35B1" w:rsidP="004A35B1">
                            <w:pPr>
                              <w:widowControl/>
                              <w:spacing w:line="200" w:lineRule="exact"/>
                              <w:jc w:val="center"/>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屏東縣</w:t>
                            </w:r>
                          </w:p>
                        </w:tc>
                        <w:tc>
                          <w:tcPr>
                            <w:tcW w:w="992" w:type="dxa"/>
                            <w:vAlign w:val="center"/>
                          </w:tcPr>
                          <w:p w14:paraId="7070B9B0" w14:textId="7DAA29A6"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421,466</w:t>
                            </w:r>
                          </w:p>
                        </w:tc>
                        <w:tc>
                          <w:tcPr>
                            <w:tcW w:w="1134" w:type="dxa"/>
                            <w:noWrap/>
                            <w:vAlign w:val="center"/>
                            <w:hideMark/>
                          </w:tcPr>
                          <w:p w14:paraId="3E7D09AA" w14:textId="3A5BD7C0"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18,723</w:t>
                            </w:r>
                          </w:p>
                        </w:tc>
                        <w:tc>
                          <w:tcPr>
                            <w:tcW w:w="567" w:type="dxa"/>
                            <w:noWrap/>
                            <w:vAlign w:val="center"/>
                          </w:tcPr>
                          <w:p w14:paraId="5DE8935A" w14:textId="273B8DED"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4.44</w:t>
                            </w:r>
                          </w:p>
                        </w:tc>
                      </w:tr>
                      <w:tr w:rsidR="004A35B1" w:rsidRPr="00E97445" w14:paraId="08E30A69" w14:textId="77777777" w:rsidTr="007A21A4">
                        <w:trPr>
                          <w:trHeight w:val="60"/>
                        </w:trPr>
                        <w:tc>
                          <w:tcPr>
                            <w:tcW w:w="709" w:type="dxa"/>
                            <w:noWrap/>
                            <w:vAlign w:val="center"/>
                            <w:hideMark/>
                          </w:tcPr>
                          <w:p w14:paraId="6E2CD064" w14:textId="77777777" w:rsidR="004A35B1" w:rsidRPr="00E97445" w:rsidRDefault="004A35B1" w:rsidP="004A35B1">
                            <w:pPr>
                              <w:widowControl/>
                              <w:spacing w:line="200" w:lineRule="exact"/>
                              <w:jc w:val="center"/>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高雄市</w:t>
                            </w:r>
                          </w:p>
                        </w:tc>
                        <w:tc>
                          <w:tcPr>
                            <w:tcW w:w="1134" w:type="dxa"/>
                            <w:noWrap/>
                            <w:vAlign w:val="center"/>
                          </w:tcPr>
                          <w:p w14:paraId="48438EEE" w14:textId="68121805"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1,152,212</w:t>
                            </w:r>
                          </w:p>
                        </w:tc>
                        <w:tc>
                          <w:tcPr>
                            <w:tcW w:w="1134" w:type="dxa"/>
                            <w:vAlign w:val="center"/>
                          </w:tcPr>
                          <w:p w14:paraId="6989E041" w14:textId="458EE77E"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116,612</w:t>
                            </w:r>
                          </w:p>
                        </w:tc>
                        <w:tc>
                          <w:tcPr>
                            <w:tcW w:w="567" w:type="dxa"/>
                            <w:tcBorders>
                              <w:right w:val="double" w:sz="4" w:space="0" w:color="auto"/>
                            </w:tcBorders>
                            <w:noWrap/>
                            <w:vAlign w:val="center"/>
                            <w:hideMark/>
                          </w:tcPr>
                          <w:p w14:paraId="3BE66807" w14:textId="77777777"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10.12</w:t>
                            </w:r>
                          </w:p>
                        </w:tc>
                        <w:tc>
                          <w:tcPr>
                            <w:tcW w:w="851" w:type="dxa"/>
                            <w:tcBorders>
                              <w:left w:val="double" w:sz="4" w:space="0" w:color="auto"/>
                            </w:tcBorders>
                            <w:noWrap/>
                            <w:vAlign w:val="center"/>
                            <w:hideMark/>
                          </w:tcPr>
                          <w:p w14:paraId="1131AAA4" w14:textId="77777777" w:rsidR="004A35B1" w:rsidRPr="00E97445" w:rsidRDefault="004A35B1" w:rsidP="004A35B1">
                            <w:pPr>
                              <w:widowControl/>
                              <w:spacing w:line="200" w:lineRule="exact"/>
                              <w:jc w:val="center"/>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花蓮縣</w:t>
                            </w:r>
                          </w:p>
                        </w:tc>
                        <w:tc>
                          <w:tcPr>
                            <w:tcW w:w="992" w:type="dxa"/>
                            <w:vAlign w:val="center"/>
                          </w:tcPr>
                          <w:p w14:paraId="567491E5" w14:textId="040CBD6B"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167,235</w:t>
                            </w:r>
                          </w:p>
                        </w:tc>
                        <w:tc>
                          <w:tcPr>
                            <w:tcW w:w="1134" w:type="dxa"/>
                            <w:noWrap/>
                            <w:vAlign w:val="center"/>
                            <w:hideMark/>
                          </w:tcPr>
                          <w:p w14:paraId="396BFDBE" w14:textId="2F908615"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11,590</w:t>
                            </w:r>
                          </w:p>
                        </w:tc>
                        <w:tc>
                          <w:tcPr>
                            <w:tcW w:w="567" w:type="dxa"/>
                            <w:noWrap/>
                            <w:vAlign w:val="center"/>
                          </w:tcPr>
                          <w:p w14:paraId="7EF22348" w14:textId="32C091B1"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6.93</w:t>
                            </w:r>
                          </w:p>
                        </w:tc>
                      </w:tr>
                      <w:tr w:rsidR="004A35B1" w:rsidRPr="00E97445" w14:paraId="2F4EDA54" w14:textId="77777777" w:rsidTr="007A21A4">
                        <w:trPr>
                          <w:trHeight w:val="60"/>
                        </w:trPr>
                        <w:tc>
                          <w:tcPr>
                            <w:tcW w:w="709" w:type="dxa"/>
                            <w:noWrap/>
                            <w:vAlign w:val="center"/>
                            <w:hideMark/>
                          </w:tcPr>
                          <w:p w14:paraId="09130C27" w14:textId="77777777" w:rsidR="004A35B1" w:rsidRPr="00E97445" w:rsidRDefault="004A35B1" w:rsidP="004A35B1">
                            <w:pPr>
                              <w:widowControl/>
                              <w:spacing w:line="200" w:lineRule="exact"/>
                              <w:jc w:val="center"/>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基隆市</w:t>
                            </w:r>
                          </w:p>
                        </w:tc>
                        <w:tc>
                          <w:tcPr>
                            <w:tcW w:w="1134" w:type="dxa"/>
                            <w:noWrap/>
                            <w:vAlign w:val="center"/>
                          </w:tcPr>
                          <w:p w14:paraId="3AC5FBE0" w14:textId="19307805"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166,938</w:t>
                            </w:r>
                          </w:p>
                        </w:tc>
                        <w:tc>
                          <w:tcPr>
                            <w:tcW w:w="1134" w:type="dxa"/>
                            <w:vAlign w:val="center"/>
                          </w:tcPr>
                          <w:p w14:paraId="1A17ECDC" w14:textId="165397A1"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10,905</w:t>
                            </w:r>
                          </w:p>
                        </w:tc>
                        <w:tc>
                          <w:tcPr>
                            <w:tcW w:w="567" w:type="dxa"/>
                            <w:tcBorders>
                              <w:right w:val="double" w:sz="4" w:space="0" w:color="auto"/>
                            </w:tcBorders>
                            <w:noWrap/>
                            <w:vAlign w:val="center"/>
                            <w:hideMark/>
                          </w:tcPr>
                          <w:p w14:paraId="729AECE7" w14:textId="77777777"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6.53</w:t>
                            </w:r>
                          </w:p>
                        </w:tc>
                        <w:tc>
                          <w:tcPr>
                            <w:tcW w:w="851" w:type="dxa"/>
                            <w:tcBorders>
                              <w:left w:val="double" w:sz="4" w:space="0" w:color="auto"/>
                            </w:tcBorders>
                            <w:noWrap/>
                            <w:vAlign w:val="center"/>
                            <w:hideMark/>
                          </w:tcPr>
                          <w:p w14:paraId="3C7F4092" w14:textId="77777777" w:rsidR="004A35B1" w:rsidRPr="00E97445" w:rsidRDefault="004A35B1" w:rsidP="004A35B1">
                            <w:pPr>
                              <w:widowControl/>
                              <w:spacing w:line="200" w:lineRule="exact"/>
                              <w:jc w:val="center"/>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臺東縣</w:t>
                            </w:r>
                          </w:p>
                        </w:tc>
                        <w:tc>
                          <w:tcPr>
                            <w:tcW w:w="992" w:type="dxa"/>
                            <w:vAlign w:val="center"/>
                          </w:tcPr>
                          <w:p w14:paraId="1AD22055" w14:textId="77CB6BF0"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119,326</w:t>
                            </w:r>
                          </w:p>
                        </w:tc>
                        <w:tc>
                          <w:tcPr>
                            <w:tcW w:w="1134" w:type="dxa"/>
                            <w:noWrap/>
                            <w:vAlign w:val="center"/>
                            <w:hideMark/>
                          </w:tcPr>
                          <w:p w14:paraId="78DCF52E" w14:textId="510DD5DB"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8,327</w:t>
                            </w:r>
                          </w:p>
                        </w:tc>
                        <w:tc>
                          <w:tcPr>
                            <w:tcW w:w="567" w:type="dxa"/>
                            <w:noWrap/>
                            <w:vAlign w:val="center"/>
                          </w:tcPr>
                          <w:p w14:paraId="4FB6E53D" w14:textId="20A20FEA"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6.98</w:t>
                            </w:r>
                          </w:p>
                        </w:tc>
                      </w:tr>
                      <w:tr w:rsidR="004A35B1" w:rsidRPr="00E97445" w14:paraId="4CEC6254" w14:textId="77777777" w:rsidTr="007A21A4">
                        <w:trPr>
                          <w:trHeight w:val="60"/>
                        </w:trPr>
                        <w:tc>
                          <w:tcPr>
                            <w:tcW w:w="709" w:type="dxa"/>
                            <w:noWrap/>
                            <w:vAlign w:val="center"/>
                            <w:hideMark/>
                          </w:tcPr>
                          <w:p w14:paraId="7F1A8B20" w14:textId="77777777" w:rsidR="004A35B1" w:rsidRPr="00E97445" w:rsidRDefault="004A35B1" w:rsidP="004A35B1">
                            <w:pPr>
                              <w:widowControl/>
                              <w:spacing w:line="200" w:lineRule="exact"/>
                              <w:jc w:val="center"/>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宜蘭縣</w:t>
                            </w:r>
                          </w:p>
                        </w:tc>
                        <w:tc>
                          <w:tcPr>
                            <w:tcW w:w="1134" w:type="dxa"/>
                            <w:noWrap/>
                            <w:vAlign w:val="center"/>
                          </w:tcPr>
                          <w:p w14:paraId="385836D2" w14:textId="7379297C"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257,350</w:t>
                            </w:r>
                          </w:p>
                        </w:tc>
                        <w:tc>
                          <w:tcPr>
                            <w:tcW w:w="1134" w:type="dxa"/>
                            <w:vAlign w:val="center"/>
                          </w:tcPr>
                          <w:p w14:paraId="7D447846" w14:textId="1FECC093"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20,115</w:t>
                            </w:r>
                          </w:p>
                        </w:tc>
                        <w:tc>
                          <w:tcPr>
                            <w:tcW w:w="567" w:type="dxa"/>
                            <w:tcBorders>
                              <w:right w:val="double" w:sz="4" w:space="0" w:color="auto"/>
                            </w:tcBorders>
                            <w:noWrap/>
                            <w:vAlign w:val="center"/>
                            <w:hideMark/>
                          </w:tcPr>
                          <w:p w14:paraId="37216085" w14:textId="77777777"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7.82</w:t>
                            </w:r>
                          </w:p>
                        </w:tc>
                        <w:tc>
                          <w:tcPr>
                            <w:tcW w:w="851" w:type="dxa"/>
                            <w:tcBorders>
                              <w:left w:val="double" w:sz="4" w:space="0" w:color="auto"/>
                            </w:tcBorders>
                            <w:noWrap/>
                            <w:vAlign w:val="center"/>
                            <w:hideMark/>
                          </w:tcPr>
                          <w:p w14:paraId="1680AB9B" w14:textId="77777777" w:rsidR="004A35B1" w:rsidRPr="00E97445" w:rsidRDefault="004A35B1" w:rsidP="004A35B1">
                            <w:pPr>
                              <w:widowControl/>
                              <w:spacing w:line="200" w:lineRule="exact"/>
                              <w:jc w:val="center"/>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澎湖縣</w:t>
                            </w:r>
                          </w:p>
                        </w:tc>
                        <w:tc>
                          <w:tcPr>
                            <w:tcW w:w="992" w:type="dxa"/>
                            <w:vAlign w:val="center"/>
                          </w:tcPr>
                          <w:p w14:paraId="4B2B9DE0" w14:textId="51F8CD9F"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78,852</w:t>
                            </w:r>
                          </w:p>
                        </w:tc>
                        <w:tc>
                          <w:tcPr>
                            <w:tcW w:w="1134" w:type="dxa"/>
                            <w:noWrap/>
                            <w:vAlign w:val="center"/>
                            <w:hideMark/>
                          </w:tcPr>
                          <w:p w14:paraId="61441241" w14:textId="0A2F1454"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2,482</w:t>
                            </w:r>
                          </w:p>
                        </w:tc>
                        <w:tc>
                          <w:tcPr>
                            <w:tcW w:w="567" w:type="dxa"/>
                            <w:noWrap/>
                            <w:vAlign w:val="center"/>
                          </w:tcPr>
                          <w:p w14:paraId="0B7D2341" w14:textId="04494AF8"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3.15</w:t>
                            </w:r>
                          </w:p>
                        </w:tc>
                      </w:tr>
                      <w:tr w:rsidR="004A35B1" w:rsidRPr="00E97445" w14:paraId="4F62A4BB" w14:textId="77777777" w:rsidTr="007A21A4">
                        <w:trPr>
                          <w:trHeight w:val="60"/>
                        </w:trPr>
                        <w:tc>
                          <w:tcPr>
                            <w:tcW w:w="709" w:type="dxa"/>
                            <w:noWrap/>
                            <w:vAlign w:val="center"/>
                            <w:hideMark/>
                          </w:tcPr>
                          <w:p w14:paraId="238507BC" w14:textId="77777777" w:rsidR="004A35B1" w:rsidRPr="00E97445" w:rsidRDefault="004A35B1" w:rsidP="004A35B1">
                            <w:pPr>
                              <w:widowControl/>
                              <w:spacing w:line="200" w:lineRule="exact"/>
                              <w:jc w:val="center"/>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新竹縣</w:t>
                            </w:r>
                          </w:p>
                        </w:tc>
                        <w:tc>
                          <w:tcPr>
                            <w:tcW w:w="1134" w:type="dxa"/>
                            <w:noWrap/>
                            <w:vAlign w:val="center"/>
                          </w:tcPr>
                          <w:p w14:paraId="41867B42" w14:textId="0A3979CE"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332,562</w:t>
                            </w:r>
                          </w:p>
                        </w:tc>
                        <w:tc>
                          <w:tcPr>
                            <w:tcW w:w="1134" w:type="dxa"/>
                            <w:vAlign w:val="center"/>
                          </w:tcPr>
                          <w:p w14:paraId="5D8785C1" w14:textId="58A48D02"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18,811</w:t>
                            </w:r>
                          </w:p>
                        </w:tc>
                        <w:tc>
                          <w:tcPr>
                            <w:tcW w:w="567" w:type="dxa"/>
                            <w:tcBorders>
                              <w:right w:val="double" w:sz="4" w:space="0" w:color="auto"/>
                            </w:tcBorders>
                            <w:noWrap/>
                            <w:vAlign w:val="center"/>
                            <w:hideMark/>
                          </w:tcPr>
                          <w:p w14:paraId="516F9048" w14:textId="77777777"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5.66</w:t>
                            </w:r>
                          </w:p>
                        </w:tc>
                        <w:tc>
                          <w:tcPr>
                            <w:tcW w:w="851" w:type="dxa"/>
                            <w:tcBorders>
                              <w:left w:val="double" w:sz="4" w:space="0" w:color="auto"/>
                            </w:tcBorders>
                            <w:noWrap/>
                            <w:vAlign w:val="center"/>
                            <w:hideMark/>
                          </w:tcPr>
                          <w:p w14:paraId="3FFEEE14" w14:textId="77777777" w:rsidR="004A35B1" w:rsidRPr="00E97445" w:rsidRDefault="004A35B1" w:rsidP="004A35B1">
                            <w:pPr>
                              <w:widowControl/>
                              <w:spacing w:line="200" w:lineRule="exact"/>
                              <w:jc w:val="center"/>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金門縣</w:t>
                            </w:r>
                          </w:p>
                        </w:tc>
                        <w:tc>
                          <w:tcPr>
                            <w:tcW w:w="992" w:type="dxa"/>
                            <w:vAlign w:val="center"/>
                          </w:tcPr>
                          <w:p w14:paraId="3BAD4020" w14:textId="50F53B48"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43,303</w:t>
                            </w:r>
                          </w:p>
                        </w:tc>
                        <w:tc>
                          <w:tcPr>
                            <w:tcW w:w="1134" w:type="dxa"/>
                            <w:noWrap/>
                            <w:vAlign w:val="center"/>
                            <w:hideMark/>
                          </w:tcPr>
                          <w:p w14:paraId="32003987" w14:textId="63547F87"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1,745</w:t>
                            </w:r>
                          </w:p>
                        </w:tc>
                        <w:tc>
                          <w:tcPr>
                            <w:tcW w:w="567" w:type="dxa"/>
                            <w:noWrap/>
                            <w:vAlign w:val="center"/>
                          </w:tcPr>
                          <w:p w14:paraId="4DABB5BA" w14:textId="0ACDC019"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4.03</w:t>
                            </w:r>
                          </w:p>
                        </w:tc>
                      </w:tr>
                      <w:tr w:rsidR="004A35B1" w:rsidRPr="00E97445" w14:paraId="0491AEC4" w14:textId="77777777" w:rsidTr="007A21A4">
                        <w:trPr>
                          <w:trHeight w:val="60"/>
                        </w:trPr>
                        <w:tc>
                          <w:tcPr>
                            <w:tcW w:w="709" w:type="dxa"/>
                            <w:tcBorders>
                              <w:bottom w:val="single" w:sz="4" w:space="0" w:color="auto"/>
                            </w:tcBorders>
                            <w:noWrap/>
                            <w:vAlign w:val="center"/>
                            <w:hideMark/>
                          </w:tcPr>
                          <w:p w14:paraId="16567679" w14:textId="77777777" w:rsidR="004A35B1" w:rsidRPr="00E97445" w:rsidRDefault="004A35B1" w:rsidP="004A35B1">
                            <w:pPr>
                              <w:widowControl/>
                              <w:spacing w:line="200" w:lineRule="exact"/>
                              <w:jc w:val="center"/>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新竹市</w:t>
                            </w:r>
                          </w:p>
                        </w:tc>
                        <w:tc>
                          <w:tcPr>
                            <w:tcW w:w="1134" w:type="dxa"/>
                            <w:tcBorders>
                              <w:bottom w:val="single" w:sz="4" w:space="0" w:color="auto"/>
                            </w:tcBorders>
                            <w:noWrap/>
                            <w:vAlign w:val="center"/>
                          </w:tcPr>
                          <w:p w14:paraId="0E0BBFF3" w14:textId="5A027BC5"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206,302</w:t>
                            </w:r>
                          </w:p>
                        </w:tc>
                        <w:tc>
                          <w:tcPr>
                            <w:tcW w:w="1134" w:type="dxa"/>
                            <w:tcBorders>
                              <w:bottom w:val="single" w:sz="4" w:space="0" w:color="auto"/>
                            </w:tcBorders>
                            <w:vAlign w:val="center"/>
                          </w:tcPr>
                          <w:p w14:paraId="65BE2E98" w14:textId="3BC27C1D"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15,267</w:t>
                            </w:r>
                          </w:p>
                        </w:tc>
                        <w:tc>
                          <w:tcPr>
                            <w:tcW w:w="567" w:type="dxa"/>
                            <w:tcBorders>
                              <w:bottom w:val="single" w:sz="4" w:space="0" w:color="auto"/>
                              <w:right w:val="double" w:sz="4" w:space="0" w:color="auto"/>
                            </w:tcBorders>
                            <w:noWrap/>
                            <w:vAlign w:val="center"/>
                            <w:hideMark/>
                          </w:tcPr>
                          <w:p w14:paraId="7B3D75C3" w14:textId="77777777"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7.4</w:t>
                            </w:r>
                            <w:r>
                              <w:rPr>
                                <w:rFonts w:ascii="標楷體" w:hAnsi="標楷體" w:cs="新細明體"/>
                                <w:color w:val="000000"/>
                                <w:kern w:val="0"/>
                                <w:sz w:val="20"/>
                                <w:szCs w:val="20"/>
                              </w:rPr>
                              <w:t>0</w:t>
                            </w:r>
                          </w:p>
                        </w:tc>
                        <w:tc>
                          <w:tcPr>
                            <w:tcW w:w="851" w:type="dxa"/>
                            <w:tcBorders>
                              <w:left w:val="double" w:sz="4" w:space="0" w:color="auto"/>
                              <w:bottom w:val="single" w:sz="4" w:space="0" w:color="auto"/>
                            </w:tcBorders>
                            <w:noWrap/>
                            <w:vAlign w:val="center"/>
                            <w:hideMark/>
                          </w:tcPr>
                          <w:p w14:paraId="7FDBC6A0" w14:textId="77777777" w:rsidR="004A35B1" w:rsidRPr="00E97445" w:rsidRDefault="004A35B1" w:rsidP="004A35B1">
                            <w:pPr>
                              <w:widowControl/>
                              <w:spacing w:line="200" w:lineRule="exact"/>
                              <w:jc w:val="center"/>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連江縣</w:t>
                            </w:r>
                          </w:p>
                        </w:tc>
                        <w:tc>
                          <w:tcPr>
                            <w:tcW w:w="992" w:type="dxa"/>
                            <w:tcBorders>
                              <w:bottom w:val="single" w:sz="4" w:space="0" w:color="auto"/>
                            </w:tcBorders>
                            <w:vAlign w:val="center"/>
                          </w:tcPr>
                          <w:p w14:paraId="10F6C74C" w14:textId="6AF00FEC"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6,194</w:t>
                            </w:r>
                          </w:p>
                        </w:tc>
                        <w:tc>
                          <w:tcPr>
                            <w:tcW w:w="1134" w:type="dxa"/>
                            <w:tcBorders>
                              <w:bottom w:val="single" w:sz="4" w:space="0" w:color="auto"/>
                            </w:tcBorders>
                            <w:noWrap/>
                            <w:vAlign w:val="center"/>
                            <w:hideMark/>
                          </w:tcPr>
                          <w:p w14:paraId="2D5FF405" w14:textId="0081DC8D"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144</w:t>
                            </w:r>
                          </w:p>
                        </w:tc>
                        <w:tc>
                          <w:tcPr>
                            <w:tcW w:w="567" w:type="dxa"/>
                            <w:tcBorders>
                              <w:bottom w:val="single" w:sz="4" w:space="0" w:color="auto"/>
                            </w:tcBorders>
                            <w:noWrap/>
                            <w:vAlign w:val="center"/>
                          </w:tcPr>
                          <w:p w14:paraId="55211C16" w14:textId="124F34CF" w:rsidR="004A35B1" w:rsidRPr="00E97445" w:rsidRDefault="004A35B1"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2.32</w:t>
                            </w:r>
                          </w:p>
                        </w:tc>
                      </w:tr>
                      <w:tr w:rsidR="00C500DE" w:rsidRPr="00E97445" w14:paraId="7134688F" w14:textId="77777777" w:rsidTr="007A21A4">
                        <w:trPr>
                          <w:trHeight w:val="60"/>
                        </w:trPr>
                        <w:tc>
                          <w:tcPr>
                            <w:tcW w:w="709" w:type="dxa"/>
                            <w:tcBorders>
                              <w:bottom w:val="single" w:sz="4" w:space="0" w:color="auto"/>
                            </w:tcBorders>
                            <w:noWrap/>
                            <w:vAlign w:val="center"/>
                            <w:hideMark/>
                          </w:tcPr>
                          <w:p w14:paraId="63EA551D" w14:textId="77777777" w:rsidR="00C500DE" w:rsidRPr="00E97445" w:rsidRDefault="00C500DE" w:rsidP="004A35B1">
                            <w:pPr>
                              <w:widowControl/>
                              <w:spacing w:line="200" w:lineRule="exact"/>
                              <w:jc w:val="center"/>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苗栗縣</w:t>
                            </w:r>
                          </w:p>
                        </w:tc>
                        <w:tc>
                          <w:tcPr>
                            <w:tcW w:w="1134" w:type="dxa"/>
                            <w:tcBorders>
                              <w:bottom w:val="single" w:sz="4" w:space="0" w:color="auto"/>
                            </w:tcBorders>
                            <w:noWrap/>
                            <w:vAlign w:val="center"/>
                          </w:tcPr>
                          <w:p w14:paraId="2FD0376A" w14:textId="2C532DA7" w:rsidR="00C500DE" w:rsidRPr="00E97445" w:rsidRDefault="00C500DE"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328,544</w:t>
                            </w:r>
                          </w:p>
                        </w:tc>
                        <w:tc>
                          <w:tcPr>
                            <w:tcW w:w="1134" w:type="dxa"/>
                            <w:tcBorders>
                              <w:bottom w:val="single" w:sz="4" w:space="0" w:color="auto"/>
                            </w:tcBorders>
                            <w:vAlign w:val="center"/>
                          </w:tcPr>
                          <w:p w14:paraId="5EBE3A25" w14:textId="2F203E13" w:rsidR="00C500DE" w:rsidRPr="00E97445" w:rsidRDefault="00C500DE"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14,284</w:t>
                            </w:r>
                          </w:p>
                        </w:tc>
                        <w:tc>
                          <w:tcPr>
                            <w:tcW w:w="567" w:type="dxa"/>
                            <w:tcBorders>
                              <w:bottom w:val="single" w:sz="4" w:space="0" w:color="auto"/>
                              <w:right w:val="double" w:sz="4" w:space="0" w:color="auto"/>
                            </w:tcBorders>
                            <w:noWrap/>
                            <w:vAlign w:val="center"/>
                            <w:hideMark/>
                          </w:tcPr>
                          <w:p w14:paraId="056E98A9" w14:textId="77777777" w:rsidR="00C500DE" w:rsidRPr="00E97445" w:rsidRDefault="00C500DE" w:rsidP="004A35B1">
                            <w:pPr>
                              <w:widowControl/>
                              <w:spacing w:line="200" w:lineRule="exact"/>
                              <w:jc w:val="right"/>
                              <w:rPr>
                                <w:rFonts w:ascii="標楷體" w:hAnsi="標楷體" w:cs="新細明體"/>
                                <w:color w:val="000000"/>
                                <w:kern w:val="0"/>
                                <w:sz w:val="20"/>
                                <w:szCs w:val="20"/>
                              </w:rPr>
                            </w:pPr>
                            <w:r w:rsidRPr="00E97445">
                              <w:rPr>
                                <w:rFonts w:ascii="標楷體" w:hAnsi="標楷體" w:cs="新細明體" w:hint="eastAsia"/>
                                <w:color w:val="000000"/>
                                <w:kern w:val="0"/>
                                <w:sz w:val="20"/>
                                <w:szCs w:val="20"/>
                              </w:rPr>
                              <w:t>4.35</w:t>
                            </w:r>
                          </w:p>
                        </w:tc>
                        <w:tc>
                          <w:tcPr>
                            <w:tcW w:w="3544" w:type="dxa"/>
                            <w:gridSpan w:val="4"/>
                            <w:tcBorders>
                              <w:bottom w:val="single" w:sz="4" w:space="0" w:color="auto"/>
                              <w:tl2br w:val="single" w:sz="4" w:space="0" w:color="auto"/>
                            </w:tcBorders>
                          </w:tcPr>
                          <w:p w14:paraId="7EE34E01" w14:textId="66485951" w:rsidR="00C500DE" w:rsidRPr="00E97445" w:rsidRDefault="00C500DE" w:rsidP="004A35B1">
                            <w:pPr>
                              <w:widowControl/>
                              <w:spacing w:line="200" w:lineRule="exact"/>
                              <w:jc w:val="right"/>
                              <w:rPr>
                                <w:rFonts w:ascii="標楷體" w:hAnsi="標楷體" w:cs="新細明體"/>
                                <w:color w:val="000000"/>
                                <w:kern w:val="0"/>
                                <w:sz w:val="20"/>
                                <w:szCs w:val="20"/>
                              </w:rPr>
                            </w:pPr>
                          </w:p>
                        </w:tc>
                      </w:tr>
                      <w:tr w:rsidR="00C500DE" w:rsidRPr="00E97445" w14:paraId="21723973" w14:textId="77777777" w:rsidTr="00C500DE">
                        <w:trPr>
                          <w:trHeight w:val="60"/>
                        </w:trPr>
                        <w:tc>
                          <w:tcPr>
                            <w:tcW w:w="7088" w:type="dxa"/>
                            <w:gridSpan w:val="8"/>
                            <w:tcBorders>
                              <w:top w:val="single" w:sz="4" w:space="0" w:color="auto"/>
                              <w:left w:val="nil"/>
                              <w:bottom w:val="nil"/>
                              <w:right w:val="nil"/>
                            </w:tcBorders>
                          </w:tcPr>
                          <w:p w14:paraId="029C1AE2" w14:textId="30443B38" w:rsidR="00C500DE" w:rsidRDefault="00C500DE" w:rsidP="004A35B1">
                            <w:pPr>
                              <w:spacing w:line="180" w:lineRule="exact"/>
                              <w:ind w:left="342" w:hangingChars="190" w:hanging="342"/>
                              <w:rPr>
                                <w:rFonts w:ascii="標楷體" w:hAnsi="標楷體"/>
                                <w:bCs/>
                                <w:color w:val="000000" w:themeColor="text1"/>
                                <w:sz w:val="18"/>
                                <w:szCs w:val="18"/>
                                <w:shd w:val="clear" w:color="auto" w:fill="FFFFFF"/>
                              </w:rPr>
                            </w:pPr>
                            <w:r w:rsidRPr="003862B4">
                              <w:rPr>
                                <w:rFonts w:ascii="標楷體" w:hAnsi="標楷體" w:hint="eastAsia"/>
                                <w:bCs/>
                                <w:color w:val="000000" w:themeColor="text1"/>
                                <w:sz w:val="18"/>
                                <w:szCs w:val="18"/>
                                <w:shd w:val="clear" w:color="auto" w:fill="FFFFFF"/>
                              </w:rPr>
                              <w:t>註：</w:t>
                            </w:r>
                            <w:r>
                              <w:rPr>
                                <w:rFonts w:ascii="標楷體" w:hAnsi="標楷體" w:hint="eastAsia"/>
                                <w:bCs/>
                                <w:color w:val="000000" w:themeColor="text1"/>
                                <w:sz w:val="18"/>
                                <w:szCs w:val="18"/>
                                <w:shd w:val="clear" w:color="auto" w:fill="FFFFFF"/>
                              </w:rPr>
                              <w:t>1.</w:t>
                            </w:r>
                            <w:r w:rsidR="007A21A4" w:rsidRPr="007A21A4">
                              <w:rPr>
                                <w:rFonts w:ascii="標楷體" w:hAnsi="標楷體" w:hint="eastAsia"/>
                                <w:bCs/>
                                <w:color w:val="000000" w:themeColor="text1"/>
                                <w:sz w:val="18"/>
                                <w:szCs w:val="18"/>
                                <w:shd w:val="clear" w:color="auto" w:fill="FFFFFF"/>
                              </w:rPr>
                              <w:t>累計申請人數係申請地籍異動即時通服務（土地或建物）之累計人數。</w:t>
                            </w:r>
                          </w:p>
                          <w:p w14:paraId="14732C2B" w14:textId="78ABC9F0" w:rsidR="00C500DE" w:rsidRPr="00E97445" w:rsidRDefault="007A21A4" w:rsidP="004A35B1">
                            <w:pPr>
                              <w:spacing w:line="180" w:lineRule="exact"/>
                              <w:ind w:leftChars="150" w:left="702" w:hangingChars="190" w:hanging="342"/>
                              <w:rPr>
                                <w:rFonts w:ascii="標楷體" w:hAnsi="標楷體" w:cs="新細明體"/>
                                <w:color w:val="000000"/>
                                <w:kern w:val="0"/>
                                <w:sz w:val="20"/>
                                <w:szCs w:val="20"/>
                              </w:rPr>
                            </w:pPr>
                            <w:r>
                              <w:rPr>
                                <w:rFonts w:ascii="標楷體" w:hAnsi="標楷體"/>
                                <w:bCs/>
                                <w:color w:val="000000" w:themeColor="text1"/>
                                <w:sz w:val="18"/>
                                <w:szCs w:val="18"/>
                                <w:shd w:val="clear" w:color="auto" w:fill="FFFFFF"/>
                              </w:rPr>
                              <w:t>2</w:t>
                            </w:r>
                            <w:r w:rsidR="00C500DE">
                              <w:rPr>
                                <w:rFonts w:ascii="標楷體" w:hAnsi="標楷體" w:hint="eastAsia"/>
                                <w:bCs/>
                                <w:color w:val="000000" w:themeColor="text1"/>
                                <w:sz w:val="18"/>
                                <w:szCs w:val="18"/>
                                <w:shd w:val="clear" w:color="auto" w:fill="FFFFFF"/>
                              </w:rPr>
                              <w:t>.資料來源：整理自內政部提供資料。</w:t>
                            </w:r>
                          </w:p>
                        </w:tc>
                      </w:tr>
                    </w:tbl>
                    <w:p w14:paraId="3612C3B9" w14:textId="77777777" w:rsidR="00C84D77" w:rsidRDefault="00C84D77" w:rsidP="00C84D77"/>
                  </w:txbxContent>
                </v:textbox>
                <w10:wrap type="square" anchorx="margin"/>
              </v:shape>
            </w:pict>
          </mc:Fallback>
        </mc:AlternateContent>
      </w:r>
      <w:r w:rsidR="007F46A7" w:rsidRPr="00CA3374">
        <w:rPr>
          <w:rFonts w:ascii="標楷體" w:hAnsi="標楷體" w:hint="eastAsia"/>
        </w:rPr>
        <w:t>未申請即時通服務之原因，主要係不動產所有權人因工作繁忙或不動產</w:t>
      </w:r>
      <w:r w:rsidR="00D32F0B" w:rsidRPr="00CA3374">
        <w:rPr>
          <w:rFonts w:ascii="標楷體" w:hAnsi="標楷體" w:hint="eastAsia"/>
        </w:rPr>
        <w:t>位處不同市縣</w:t>
      </w:r>
      <w:r w:rsidR="007F46A7" w:rsidRPr="00CA3374">
        <w:rPr>
          <w:rFonts w:ascii="標楷體" w:hAnsi="標楷體" w:hint="eastAsia"/>
        </w:rPr>
        <w:t>，影響至地政事務所臨櫃申請意願；又現行民眾透過內政部地政司數位櫃臺網路申請即時通服務，因涉及網路身分驗證，截至115年4月15日止，僅能以自然人憑證、工商憑證辦理；</w:t>
      </w:r>
      <w:r w:rsidR="00C500DE" w:rsidRPr="00CA3374">
        <w:rPr>
          <w:rFonts w:ascii="標楷體" w:hAnsi="標楷體" w:hint="eastAsia"/>
        </w:rPr>
        <w:t>內政</w:t>
      </w:r>
      <w:r w:rsidR="007F46A7" w:rsidRPr="00CA3374">
        <w:rPr>
          <w:rFonts w:ascii="標楷體" w:hAnsi="標楷體" w:hint="eastAsia"/>
        </w:rPr>
        <w:t>部刻正參酌其他機關系統身分驗證機制，規劃新增使用健保卡網路申請，</w:t>
      </w:r>
      <w:r w:rsidR="00C500DE" w:rsidRPr="00CA3374">
        <w:rPr>
          <w:rFonts w:ascii="標楷體" w:hAnsi="標楷體" w:hint="eastAsia"/>
        </w:rPr>
        <w:t>以促</w:t>
      </w:r>
      <w:r w:rsidR="007F46A7" w:rsidRPr="00CA3374">
        <w:rPr>
          <w:rFonts w:ascii="標楷體" w:hAnsi="標楷體" w:hint="eastAsia"/>
        </w:rPr>
        <w:t>使機制更完善便捷。</w:t>
      </w:r>
      <w:r w:rsidR="00C500DE" w:rsidRPr="00CA3374">
        <w:rPr>
          <w:rFonts w:ascii="標楷體" w:hAnsi="標楷體" w:hint="eastAsia"/>
        </w:rPr>
        <w:t>鑑於詐騙集團偽冒不動產抵押貸款或移轉等不動產詐騙案件日益猖獗，為保障民眾財產安全</w:t>
      </w:r>
      <w:r w:rsidR="00B766E2" w:rsidRPr="00CA3374">
        <w:rPr>
          <w:rFonts w:ascii="標楷體" w:hAnsi="標楷體" w:hint="eastAsia"/>
        </w:rPr>
        <w:t>，</w:t>
      </w:r>
      <w:r w:rsidR="007F46A7" w:rsidRPr="00CA3374">
        <w:rPr>
          <w:rFonts w:ascii="標楷體" w:hAnsi="標楷體" w:hint="eastAsia"/>
        </w:rPr>
        <w:t>經函請內政部督導市縣政府持續加強推廣</w:t>
      </w:r>
      <w:r w:rsidR="00C500DE" w:rsidRPr="00CA3374">
        <w:rPr>
          <w:rFonts w:ascii="標楷體" w:hAnsi="標楷體" w:hint="eastAsia"/>
        </w:rPr>
        <w:t>民眾申請</w:t>
      </w:r>
      <w:r w:rsidR="007F46A7" w:rsidRPr="00CA3374">
        <w:rPr>
          <w:rFonts w:ascii="標楷體" w:hAnsi="標楷體" w:hint="eastAsia"/>
        </w:rPr>
        <w:t>即時通服務，盤點推廣績效較佳之優良實務作為，適時擴散分享</w:t>
      </w:r>
      <w:r w:rsidR="00C500DE" w:rsidRPr="00CA3374">
        <w:rPr>
          <w:rFonts w:ascii="標楷體" w:hAnsi="標楷體" w:hint="eastAsia"/>
        </w:rPr>
        <w:t>，</w:t>
      </w:r>
      <w:r w:rsidR="007F46A7" w:rsidRPr="00CA3374">
        <w:rPr>
          <w:rFonts w:ascii="標楷體" w:hAnsi="標楷體" w:hint="eastAsia"/>
        </w:rPr>
        <w:t>並賡續精進多元便捷</w:t>
      </w:r>
      <w:r w:rsidR="00C500DE" w:rsidRPr="00CA3374">
        <w:rPr>
          <w:rFonts w:ascii="標楷體" w:hAnsi="標楷體" w:hint="eastAsia"/>
        </w:rPr>
        <w:t>安全</w:t>
      </w:r>
      <w:r w:rsidR="007F46A7" w:rsidRPr="00CA3374">
        <w:rPr>
          <w:rFonts w:ascii="標楷體" w:hAnsi="標楷體" w:hint="eastAsia"/>
        </w:rPr>
        <w:t>申請措施，以提高申辦比率，發揮不動產詐騙防制效益。據復：</w:t>
      </w:r>
      <w:r w:rsidR="00A41587" w:rsidRPr="00CA3374">
        <w:rPr>
          <w:rFonts w:ascii="標楷體" w:hAnsi="標楷體" w:hint="eastAsia"/>
        </w:rPr>
        <w:t>將與不動產業者公私協力推廣即時通服務，並督導市縣政府以多元管道積極宣導，另</w:t>
      </w:r>
      <w:r w:rsidR="00D32F0B" w:rsidRPr="00CA3374">
        <w:rPr>
          <w:rFonts w:ascii="標楷體" w:hAnsi="標楷體" w:hint="eastAsia"/>
        </w:rPr>
        <w:t>規劃</w:t>
      </w:r>
      <w:r w:rsidR="00A41587" w:rsidRPr="00CA3374">
        <w:rPr>
          <w:rFonts w:ascii="標楷體" w:hAnsi="標楷體" w:hint="eastAsia"/>
        </w:rPr>
        <w:t>新增健保卡網路申請及「一處收件，全國服務」等措施</w:t>
      </w:r>
      <w:r w:rsidR="00D32F0B" w:rsidRPr="00CA3374">
        <w:rPr>
          <w:rFonts w:ascii="標楷體" w:hAnsi="標楷體" w:hint="eastAsia"/>
        </w:rPr>
        <w:t>，</w:t>
      </w:r>
      <w:r w:rsidR="00A41587" w:rsidRPr="00CA3374">
        <w:rPr>
          <w:rFonts w:ascii="標楷體" w:hAnsi="標楷體" w:hint="eastAsia"/>
        </w:rPr>
        <w:t>持續優化服務申請方式。</w:t>
      </w:r>
    </w:p>
    <w:p w14:paraId="04D3354B" w14:textId="2B07EFF8" w:rsidR="0063140B" w:rsidRPr="00CA3374" w:rsidRDefault="005623BF" w:rsidP="005F6439">
      <w:pPr>
        <w:overflowPunct w:val="0"/>
        <w:spacing w:line="480" w:lineRule="exact"/>
        <w:ind w:firstLineChars="450" w:firstLine="1081"/>
        <w:jc w:val="both"/>
        <w:rPr>
          <w:rFonts w:ascii="標楷體" w:hAnsi="標楷體"/>
        </w:rPr>
      </w:pPr>
      <w:r w:rsidRPr="00CA3374">
        <w:rPr>
          <w:rFonts w:ascii="標楷體" w:hAnsi="標楷體" w:hint="eastAsia"/>
          <w:b/>
          <w:bCs/>
        </w:rPr>
        <w:t>2.</w:t>
      </w:r>
      <w:r w:rsidR="004F7772" w:rsidRPr="00CA3374">
        <w:rPr>
          <w:rFonts w:hAnsi="標楷體" w:hint="eastAsia"/>
          <w:b/>
          <w:spacing w:val="8"/>
          <w:sz w:val="28"/>
          <w:szCs w:val="28"/>
        </w:rPr>
        <w:t xml:space="preserve">　</w:t>
      </w:r>
      <w:bookmarkStart w:id="2" w:name="_Hlk231401253"/>
      <w:r w:rsidR="007160BC" w:rsidRPr="00CA3374">
        <w:rPr>
          <w:rFonts w:hAnsi="標楷體" w:hint="eastAsia"/>
          <w:b/>
          <w:spacing w:val="8"/>
        </w:rPr>
        <w:t>辦理洗錢及資恐業務查核計畫，惟風險評估之樣本抽選，及非現地抽查作業仍待強化：</w:t>
      </w:r>
      <w:bookmarkEnd w:id="2"/>
      <w:r w:rsidR="007160BC" w:rsidRPr="00CA3374">
        <w:rPr>
          <w:rFonts w:ascii="標楷體" w:hAnsi="標楷體" w:hint="eastAsia"/>
        </w:rPr>
        <w:t>內政部於113年10月29日訂頒洗錢及資恐業務查核計畫，辦理定期查核工作。依洗錢及資恐業務查核計畫載述，內政部每3年透過蒐集統計問卷資訊辦理風險評估，分析地政士及不動產經紀業在地域、客戶及交易等3項洗錢及資恐風險因素項下合共9個評估項目之風險值，發現高風險事項以提供業者注意。經查，風險評估問卷係由內政部函請各市縣政府【地政局（處），下同】透過一般業務查核或以傳真、電子郵件等方式發放予轄內地政士及不動產經紀業者查填。為擴大問卷回收比率、提升查核業者家數，內政部於洗錢及資恐業務查核計畫規定，市縣政府依轄內地政士及不動產經紀業者家數按不同級距所訂累進比率之數量回收有效問卷。按依內政部114年6月25日公告之地政士及不動產經紀業防制洗錢及打擊資恐風險評估報告載述，全國回收地政士及不動產經紀業者之風險評估有效問卷分別計880份及707份，占113年底開業之地政士（10,517人）及不動產經紀業（9,227家）之8.37％及7.66％，與106年辦理</w:t>
      </w:r>
      <w:r w:rsidR="007160BC" w:rsidRPr="00CA3374">
        <w:rPr>
          <w:rFonts w:ascii="標楷體" w:hAnsi="標楷體" w:hint="eastAsia"/>
        </w:rPr>
        <w:lastRenderedPageBreak/>
        <w:t>洗錢及資恐業務查核計畫回收問卷數（342份及334份）相較，有效問卷回收情形明顯提升，惟回收有效問卷占比仍未及全國開業之地政士及不動產經紀業之1成，調查樣本數偏低，且臺南市及高雄市之有效問卷回收未達洗錢及資恐業務查核計畫規定之比率，影響評估項目風險程度之品質及效度。復查，依洗錢及資恐業務查核計畫規定，每3年以問卷調查進行業者風險評估，有效回收問卷樣本主要來自市縣政府一般業務查核對象，經以臺北市、新北市及臺中市政府一般業務查核取樣情形分析，近5年度（110至114年度）該等市政府查核地政士及不動產經紀業者分別為2,056人及1,791家，共計3,847人（家），其中近2成地政士及不動產經紀業者於5年度期間查核2次（含）以上，亦即近5年度市縣政府間有抽樣對象近2成重複抽取情形，在現行調查樣本量偏低情況下，將不利反映母體特性，影響整體風險評估結果之妥適性。另查，依洗錢及資恐業務查核計畫規定，市縣政府非現地查核每年全國至少抽查地政士50人及不動產經紀業30家，並每2年各增加抽查2人（家）。114年度非現地查核名單之擇選方式，地政士部分係按直轄市、縣市（不含連江縣）分別抽選4人、2人（離島1人），共計52人；不動產經紀業部分則按直轄市、縣市（不含連江縣）分別抽選3家、1家，共計33家。惟前開查核數量係依市縣政府行政層級平均分配，未將不動產交易規模納入考量。按依內政部不動產交易實價查詢服務網及財政部114年12月財政統計月報「營利事業銷售額（累計）－按稅務大行業別及地區別分」資料顯示，114年度各市縣不動產業（仲介及代銷）交易筆數及銷售額差異甚大，惟於非現地查核時，仍配置相同數量之查核標的，未符風險導向原則。經函請內政部研謀改善，以提升不動產交易洗錢防制成效。據復：規劃研修洗錢及資恐業務查核計畫，市縣政府協助辦理問卷調查將不得抽選前次受訪對象，以避免抽選相同業者，並增加</w:t>
      </w:r>
      <w:r w:rsidR="007160BC" w:rsidRPr="00CA3374">
        <w:rPr>
          <w:rFonts w:ascii="標楷體" w:hAnsi="標楷體" w:hint="eastAsia"/>
          <w:spacing w:val="-4"/>
        </w:rPr>
        <w:t>非現地查核數量，考量各市縣不動產交易規模配置查核量能，以落實風險導向，持續強化監理密度。</w:t>
      </w:r>
    </w:p>
    <w:p w14:paraId="4B8ADD26" w14:textId="786CF7A6" w:rsidR="001F79A5" w:rsidRPr="00CA3374" w:rsidRDefault="001F79A5" w:rsidP="005F6439">
      <w:pPr>
        <w:overflowPunct w:val="0"/>
        <w:spacing w:beforeLines="20" w:before="72" w:afterLines="20" w:after="72" w:line="480" w:lineRule="exact"/>
        <w:ind w:firstLineChars="200" w:firstLine="593"/>
        <w:jc w:val="both"/>
        <w:rPr>
          <w:rFonts w:ascii="標楷體" w:hAnsi="Arial"/>
          <w:b/>
          <w:bCs/>
          <w:kern w:val="0"/>
          <w:sz w:val="28"/>
          <w:szCs w:val="28"/>
        </w:rPr>
      </w:pPr>
      <w:r w:rsidRPr="00CA3374">
        <w:rPr>
          <w:rFonts w:hAnsi="標楷體" w:hint="eastAsia"/>
          <w:b/>
          <w:spacing w:val="8"/>
          <w:sz w:val="28"/>
          <w:szCs w:val="28"/>
        </w:rPr>
        <w:t xml:space="preserve">（三）　</w:t>
      </w:r>
      <w:r w:rsidR="00E83A75" w:rsidRPr="00CA3374">
        <w:rPr>
          <w:rFonts w:ascii="標楷體" w:hAnsi="Arial" w:hint="eastAsia"/>
          <w:b/>
          <w:bCs/>
          <w:kern w:val="0"/>
          <w:sz w:val="28"/>
          <w:szCs w:val="28"/>
        </w:rPr>
        <w:t>內政部推動無人載具高精地圖實證運用計畫及承接維運智慧載具資訊整合平臺，有助國內無人載具創新科技發展，惟因缺乏推動及延續計畫經費，而停止高精地圖計畫測製及資訊整合平臺維運，不利提升運行計畫之安全性及落實監督管理權責，允宜研謀改善，以確保計畫整體效益及資源投入效能。</w:t>
      </w:r>
    </w:p>
    <w:p w14:paraId="5FFF4060" w14:textId="7E65AE86" w:rsidR="007F217C" w:rsidRPr="00CA3374" w:rsidRDefault="00E36B60" w:rsidP="005F6439">
      <w:pPr>
        <w:overflowPunct w:val="0"/>
        <w:spacing w:line="460" w:lineRule="exact"/>
        <w:ind w:firstLineChars="200" w:firstLine="480"/>
        <w:jc w:val="both"/>
        <w:rPr>
          <w:rFonts w:ascii="新細明體" w:hAnsi="新細明體"/>
          <w:snapToGrid w:val="0"/>
          <w:kern w:val="32"/>
        </w:rPr>
      </w:pPr>
      <w:r w:rsidRPr="00CA3374">
        <w:rPr>
          <w:rFonts w:ascii="標楷體" w:hAnsi="標楷體" w:hint="eastAsia"/>
          <w:snapToGrid w:val="0"/>
          <w:kern w:val="32"/>
        </w:rPr>
        <w:t>政府推動國內無人載具創新科技發展，於107年12月公告無人載具科技創新實驗條例，內政部配合該條例施行，與經濟部共同提出「無人載具科技實證運行推動計畫」，經行政院於108年8月22日核定，由內政部負責無人載具高精地圖實證運用，測製無人載具科技創新實驗計畫（下稱沙盒實驗計畫）場域高精地圖及提供高精地圖與運用諮詢服務，期解決巴士駕駛人力缺乏、偏鄉運輸與交通不便等問題。內政部於108至114年期間推動高精地圖實證運用計畫，執</w:t>
      </w:r>
      <w:r w:rsidRPr="00CA3374">
        <w:rPr>
          <w:rFonts w:ascii="標楷體" w:hAnsi="標楷體" w:hint="eastAsia"/>
          <w:snapToGrid w:val="0"/>
          <w:kern w:val="32"/>
        </w:rPr>
        <w:lastRenderedPageBreak/>
        <w:t>行經費1億6,395萬元，辦理無人載具實證運用高精地圖測製工作3件採購，決標金額1億3,499萬餘元，總計產製高精地圖測繪成果382.48公里，提供16案（屬自駕巴士12案，表2）</w:t>
      </w:r>
      <w:r w:rsidR="005F6439" w:rsidRPr="00CA3374">
        <w:rPr>
          <w:rFonts w:ascii="標楷體" w:hAnsi="標楷體" w:hint="eastAsia"/>
          <w:noProof/>
          <w:kern w:val="32"/>
        </w:rPr>
        <mc:AlternateContent>
          <mc:Choice Requires="wps">
            <w:drawing>
              <wp:anchor distT="0" distB="0" distL="114300" distR="114300" simplePos="0" relativeHeight="251766784" behindDoc="0" locked="0" layoutInCell="1" allowOverlap="1" wp14:anchorId="7FF1C18B" wp14:editId="30EBAE50">
                <wp:simplePos x="0" y="0"/>
                <wp:positionH relativeFrom="margin">
                  <wp:align>right</wp:align>
                </wp:positionH>
                <wp:positionV relativeFrom="paragraph">
                  <wp:posOffset>708660</wp:posOffset>
                </wp:positionV>
                <wp:extent cx="3718560" cy="2758440"/>
                <wp:effectExtent l="0" t="0" r="0" b="3810"/>
                <wp:wrapSquare wrapText="bothSides"/>
                <wp:docPr id="4" name="文字方塊 4"/>
                <wp:cNvGraphicFramePr/>
                <a:graphic xmlns:a="http://schemas.openxmlformats.org/drawingml/2006/main">
                  <a:graphicData uri="http://schemas.microsoft.com/office/word/2010/wordprocessingShape">
                    <wps:wsp>
                      <wps:cNvSpPr txBox="1"/>
                      <wps:spPr>
                        <a:xfrm>
                          <a:off x="0" y="0"/>
                          <a:ext cx="3718560" cy="2758440"/>
                        </a:xfrm>
                        <a:prstGeom prst="rect">
                          <a:avLst/>
                        </a:prstGeom>
                        <a:solidFill>
                          <a:schemeClr val="lt1"/>
                        </a:solidFill>
                        <a:ln w="6350">
                          <a:noFill/>
                        </a:ln>
                      </wps:spPr>
                      <wps:txbx>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6"/>
                              <w:gridCol w:w="567"/>
                              <w:gridCol w:w="4536"/>
                            </w:tblGrid>
                            <w:tr w:rsidR="007F217C" w:rsidRPr="002F428C" w14:paraId="742EFF70" w14:textId="77777777" w:rsidTr="00BB40D5">
                              <w:tc>
                                <w:tcPr>
                                  <w:tcW w:w="5529" w:type="dxa"/>
                                  <w:gridSpan w:val="3"/>
                                  <w:tcBorders>
                                    <w:top w:val="nil"/>
                                    <w:left w:val="nil"/>
                                    <w:right w:val="nil"/>
                                  </w:tcBorders>
                                </w:tcPr>
                                <w:p w14:paraId="641E299B" w14:textId="68BE648B" w:rsidR="007F217C" w:rsidRPr="00AA3CE4" w:rsidRDefault="007F217C" w:rsidP="007F217C">
                                  <w:pPr>
                                    <w:adjustRightInd w:val="0"/>
                                    <w:snapToGrid w:val="0"/>
                                    <w:ind w:left="728" w:hangingChars="303" w:hanging="728"/>
                                    <w:jc w:val="both"/>
                                    <w:rPr>
                                      <w:rFonts w:ascii="標楷體" w:hAnsi="標楷體" w:cs="新細明體"/>
                                      <w:bCs/>
                                      <w:sz w:val="22"/>
                                      <w:szCs w:val="22"/>
                                    </w:rPr>
                                  </w:pPr>
                                  <w:r w:rsidRPr="00AA3CE4">
                                    <w:rPr>
                                      <w:rFonts w:ascii="標楷體" w:hAnsi="標楷體" w:hint="eastAsia"/>
                                      <w:b/>
                                    </w:rPr>
                                    <w:t>表</w:t>
                                  </w:r>
                                  <w:r>
                                    <w:rPr>
                                      <w:rFonts w:ascii="標楷體" w:hAnsi="標楷體" w:hint="eastAsia"/>
                                      <w:b/>
                                    </w:rPr>
                                    <w:t>2</w:t>
                                  </w:r>
                                  <w:r w:rsidRPr="00AA3CE4">
                                    <w:rPr>
                                      <w:rFonts w:ascii="標楷體" w:hAnsi="標楷體" w:hint="eastAsia"/>
                                      <w:b/>
                                    </w:rPr>
                                    <w:t xml:space="preserve">　</w:t>
                                  </w:r>
                                  <w:r w:rsidRPr="00B42479">
                                    <w:rPr>
                                      <w:rFonts w:ascii="標楷體" w:hAnsi="標楷體" w:hint="eastAsia"/>
                                      <w:b/>
                                    </w:rPr>
                                    <w:t>提供</w:t>
                                  </w:r>
                                  <w:r>
                                    <w:rPr>
                                      <w:rFonts w:ascii="標楷體" w:hAnsi="標楷體" w:hint="eastAsia"/>
                                      <w:b/>
                                    </w:rPr>
                                    <w:t>自駕巴士</w:t>
                                  </w:r>
                                  <w:r w:rsidRPr="00B42479">
                                    <w:rPr>
                                      <w:rFonts w:ascii="標楷體" w:hAnsi="標楷體" w:hint="eastAsia"/>
                                      <w:b/>
                                    </w:rPr>
                                    <w:t>沙盒實驗計畫</w:t>
                                  </w:r>
                                  <w:r>
                                    <w:rPr>
                                      <w:rFonts w:ascii="標楷體" w:hAnsi="標楷體" w:hint="eastAsia"/>
                                      <w:b/>
                                    </w:rPr>
                                    <w:t>使用</w:t>
                                  </w:r>
                                  <w:r w:rsidRPr="00B42479">
                                    <w:rPr>
                                      <w:rFonts w:ascii="標楷體" w:hAnsi="標楷體" w:hint="eastAsia"/>
                                      <w:b/>
                                    </w:rPr>
                                    <w:t>高精地圖之</w:t>
                                  </w:r>
                                  <w:r>
                                    <w:rPr>
                                      <w:rFonts w:ascii="標楷體" w:hAnsi="標楷體" w:hint="eastAsia"/>
                                      <w:b/>
                                    </w:rPr>
                                    <w:t>實驗內容</w:t>
                                  </w:r>
                                </w:p>
                              </w:tc>
                            </w:tr>
                            <w:tr w:rsidR="007F217C" w:rsidRPr="002F428C" w14:paraId="31FF7F80" w14:textId="77777777" w:rsidTr="007F217C">
                              <w:tc>
                                <w:tcPr>
                                  <w:tcW w:w="426" w:type="dxa"/>
                                  <w:vAlign w:val="center"/>
                                </w:tcPr>
                                <w:p w14:paraId="4A0A6D9D" w14:textId="77777777" w:rsidR="007F217C" w:rsidRDefault="007F217C" w:rsidP="007F217C">
                                  <w:pPr>
                                    <w:adjustRightInd w:val="0"/>
                                    <w:snapToGrid w:val="0"/>
                                    <w:spacing w:line="240" w:lineRule="exact"/>
                                    <w:jc w:val="center"/>
                                    <w:rPr>
                                      <w:rFonts w:ascii="標楷體" w:hAnsi="標楷體" w:cs="新細明體"/>
                                      <w:bCs/>
                                      <w:sz w:val="20"/>
                                    </w:rPr>
                                  </w:pPr>
                                  <w:r>
                                    <w:rPr>
                                      <w:rFonts w:ascii="標楷體" w:hAnsi="標楷體" w:cs="新細明體" w:hint="eastAsia"/>
                                      <w:bCs/>
                                      <w:sz w:val="20"/>
                                    </w:rPr>
                                    <w:t>項次</w:t>
                                  </w:r>
                                </w:p>
                              </w:tc>
                              <w:tc>
                                <w:tcPr>
                                  <w:tcW w:w="567" w:type="dxa"/>
                                  <w:vAlign w:val="center"/>
                                </w:tcPr>
                                <w:p w14:paraId="0D1BF8AE" w14:textId="77777777" w:rsidR="007F217C" w:rsidRPr="00AA3CE4" w:rsidRDefault="007F217C" w:rsidP="007F217C">
                                  <w:pPr>
                                    <w:adjustRightInd w:val="0"/>
                                    <w:snapToGrid w:val="0"/>
                                    <w:spacing w:line="240" w:lineRule="exact"/>
                                    <w:jc w:val="center"/>
                                    <w:rPr>
                                      <w:rFonts w:ascii="標楷體" w:hAnsi="標楷體" w:cs="新細明體"/>
                                      <w:bCs/>
                                      <w:sz w:val="20"/>
                                    </w:rPr>
                                  </w:pPr>
                                  <w:r>
                                    <w:rPr>
                                      <w:rFonts w:ascii="標楷體" w:hAnsi="標楷體" w:cs="新細明體" w:hint="eastAsia"/>
                                      <w:bCs/>
                                      <w:sz w:val="20"/>
                                    </w:rPr>
                                    <w:t>年度</w:t>
                                  </w:r>
                                </w:p>
                              </w:tc>
                              <w:tc>
                                <w:tcPr>
                                  <w:tcW w:w="4536" w:type="dxa"/>
                                </w:tcPr>
                                <w:p w14:paraId="051FDA1F" w14:textId="77777777" w:rsidR="007F217C" w:rsidRPr="00E7367F" w:rsidRDefault="007F217C" w:rsidP="007F217C">
                                  <w:pPr>
                                    <w:adjustRightInd w:val="0"/>
                                    <w:snapToGrid w:val="0"/>
                                    <w:spacing w:line="240" w:lineRule="exact"/>
                                    <w:jc w:val="center"/>
                                    <w:rPr>
                                      <w:rFonts w:cs="新細明體"/>
                                      <w:b/>
                                      <w:bCs/>
                                      <w:sz w:val="20"/>
                                    </w:rPr>
                                  </w:pPr>
                                  <w:r w:rsidRPr="00E7367F">
                                    <w:rPr>
                                      <w:rFonts w:cs="新細明體" w:hint="eastAsia"/>
                                      <w:bCs/>
                                      <w:sz w:val="20"/>
                                    </w:rPr>
                                    <w:t>實驗內容</w:t>
                                  </w:r>
                                </w:p>
                              </w:tc>
                            </w:tr>
                            <w:tr w:rsidR="007F217C" w:rsidRPr="002F428C" w14:paraId="4EA86CA6" w14:textId="77777777" w:rsidTr="007F217C">
                              <w:trPr>
                                <w:trHeight w:val="20"/>
                              </w:trPr>
                              <w:tc>
                                <w:tcPr>
                                  <w:tcW w:w="426" w:type="dxa"/>
                                  <w:vAlign w:val="center"/>
                                </w:tcPr>
                                <w:p w14:paraId="31CB19BB" w14:textId="77777777" w:rsidR="007F217C" w:rsidRPr="007F217C" w:rsidRDefault="007F217C" w:rsidP="007F217C">
                                  <w:pPr>
                                    <w:adjustRightInd w:val="0"/>
                                    <w:snapToGrid w:val="0"/>
                                    <w:spacing w:line="240" w:lineRule="exact"/>
                                    <w:jc w:val="center"/>
                                    <w:rPr>
                                      <w:rFonts w:ascii="標楷體" w:hAnsi="標楷體" w:cs="新細明體"/>
                                      <w:bCs/>
                                      <w:sz w:val="20"/>
                                    </w:rPr>
                                  </w:pPr>
                                  <w:r w:rsidRPr="007F217C">
                                    <w:rPr>
                                      <w:rFonts w:ascii="標楷體" w:hAnsi="標楷體" w:cs="新細明體" w:hint="eastAsia"/>
                                      <w:bCs/>
                                      <w:sz w:val="20"/>
                                    </w:rPr>
                                    <w:t>1</w:t>
                                  </w:r>
                                </w:p>
                              </w:tc>
                              <w:tc>
                                <w:tcPr>
                                  <w:tcW w:w="567" w:type="dxa"/>
                                  <w:vAlign w:val="center"/>
                                </w:tcPr>
                                <w:p w14:paraId="57A6F8AB" w14:textId="77777777" w:rsidR="007F217C" w:rsidRPr="007F217C" w:rsidRDefault="007F217C" w:rsidP="007F217C">
                                  <w:pPr>
                                    <w:adjustRightInd w:val="0"/>
                                    <w:snapToGrid w:val="0"/>
                                    <w:spacing w:line="240" w:lineRule="exact"/>
                                    <w:jc w:val="center"/>
                                    <w:rPr>
                                      <w:rFonts w:ascii="標楷體" w:hAnsi="標楷體" w:cs="新細明體"/>
                                      <w:bCs/>
                                      <w:sz w:val="20"/>
                                    </w:rPr>
                                  </w:pPr>
                                  <w:r w:rsidRPr="007F217C">
                                    <w:rPr>
                                      <w:rFonts w:ascii="標楷體" w:hAnsi="標楷體" w:cs="新細明體" w:hint="eastAsia"/>
                                      <w:bCs/>
                                      <w:sz w:val="20"/>
                                    </w:rPr>
                                    <w:t>109</w:t>
                                  </w:r>
                                </w:p>
                              </w:tc>
                              <w:tc>
                                <w:tcPr>
                                  <w:tcW w:w="4536" w:type="dxa"/>
                                  <w:vAlign w:val="center"/>
                                </w:tcPr>
                                <w:p w14:paraId="3B9E9AE1" w14:textId="77777777" w:rsidR="007F217C" w:rsidRPr="007F217C" w:rsidRDefault="007F217C" w:rsidP="007F217C">
                                  <w:pPr>
                                    <w:adjustRightInd w:val="0"/>
                                    <w:snapToGrid w:val="0"/>
                                    <w:spacing w:line="240" w:lineRule="exact"/>
                                    <w:jc w:val="both"/>
                                    <w:rPr>
                                      <w:rFonts w:ascii="標楷體" w:hAnsi="標楷體" w:cs="新細明體"/>
                                      <w:bCs/>
                                      <w:sz w:val="20"/>
                                    </w:rPr>
                                  </w:pPr>
                                  <w:r w:rsidRPr="007F217C">
                                    <w:rPr>
                                      <w:rFonts w:ascii="標楷體" w:hAnsi="標楷體" w:cs="新細明體" w:hint="eastAsia"/>
                                      <w:bCs/>
                                      <w:sz w:val="20"/>
                                    </w:rPr>
                                    <w:t>新北市自動駕駛電動巴士系統測試計畫</w:t>
                                  </w:r>
                                </w:p>
                              </w:tc>
                            </w:tr>
                            <w:tr w:rsidR="007F217C" w:rsidRPr="002F428C" w14:paraId="5516D79D" w14:textId="77777777" w:rsidTr="007F217C">
                              <w:trPr>
                                <w:trHeight w:val="149"/>
                              </w:trPr>
                              <w:tc>
                                <w:tcPr>
                                  <w:tcW w:w="426" w:type="dxa"/>
                                  <w:vAlign w:val="center"/>
                                </w:tcPr>
                                <w:p w14:paraId="2E5CFE03" w14:textId="77777777" w:rsidR="007F217C" w:rsidRPr="007F217C" w:rsidRDefault="007F217C" w:rsidP="007F217C">
                                  <w:pPr>
                                    <w:adjustRightInd w:val="0"/>
                                    <w:snapToGrid w:val="0"/>
                                    <w:spacing w:line="240" w:lineRule="exact"/>
                                    <w:jc w:val="center"/>
                                    <w:rPr>
                                      <w:rFonts w:ascii="標楷體" w:hAnsi="標楷體" w:cs="新細明體"/>
                                      <w:bCs/>
                                      <w:sz w:val="20"/>
                                    </w:rPr>
                                  </w:pPr>
                                  <w:r w:rsidRPr="007F217C">
                                    <w:rPr>
                                      <w:rFonts w:ascii="標楷體" w:hAnsi="標楷體" w:cs="新細明體" w:hint="eastAsia"/>
                                      <w:bCs/>
                                      <w:sz w:val="20"/>
                                    </w:rPr>
                                    <w:t>2</w:t>
                                  </w:r>
                                </w:p>
                              </w:tc>
                              <w:tc>
                                <w:tcPr>
                                  <w:tcW w:w="567" w:type="dxa"/>
                                  <w:vAlign w:val="center"/>
                                </w:tcPr>
                                <w:p w14:paraId="40898D89" w14:textId="77777777" w:rsidR="007F217C" w:rsidRPr="007F217C" w:rsidRDefault="007F217C" w:rsidP="007F217C">
                                  <w:pPr>
                                    <w:adjustRightInd w:val="0"/>
                                    <w:snapToGrid w:val="0"/>
                                    <w:spacing w:line="240" w:lineRule="exact"/>
                                    <w:jc w:val="center"/>
                                    <w:rPr>
                                      <w:rFonts w:ascii="標楷體" w:hAnsi="標楷體" w:cs="新細明體"/>
                                      <w:bCs/>
                                      <w:sz w:val="20"/>
                                    </w:rPr>
                                  </w:pPr>
                                  <w:r w:rsidRPr="007F217C">
                                    <w:rPr>
                                      <w:rFonts w:ascii="標楷體" w:hAnsi="標楷體" w:cs="新細明體" w:hint="eastAsia"/>
                                      <w:bCs/>
                                      <w:sz w:val="20"/>
                                    </w:rPr>
                                    <w:t>109</w:t>
                                  </w:r>
                                </w:p>
                              </w:tc>
                              <w:tc>
                                <w:tcPr>
                                  <w:tcW w:w="4536" w:type="dxa"/>
                                  <w:vAlign w:val="center"/>
                                </w:tcPr>
                                <w:p w14:paraId="78078F71" w14:textId="77777777" w:rsidR="007F217C" w:rsidRPr="007F217C" w:rsidRDefault="007F217C" w:rsidP="007F217C">
                                  <w:pPr>
                                    <w:adjustRightInd w:val="0"/>
                                    <w:snapToGrid w:val="0"/>
                                    <w:spacing w:line="240" w:lineRule="exact"/>
                                    <w:jc w:val="both"/>
                                    <w:rPr>
                                      <w:rFonts w:ascii="標楷體" w:hAnsi="標楷體" w:cs="新細明體"/>
                                      <w:bCs/>
                                      <w:sz w:val="20"/>
                                    </w:rPr>
                                  </w:pPr>
                                  <w:r w:rsidRPr="007F217C">
                                    <w:rPr>
                                      <w:rFonts w:ascii="標楷體" w:hAnsi="標楷體" w:cs="新細明體" w:hint="eastAsia"/>
                                      <w:bCs/>
                                      <w:sz w:val="20"/>
                                    </w:rPr>
                                    <w:t>桃園市青埔地區自駕巴士創新實驗計畫</w:t>
                                  </w:r>
                                </w:p>
                              </w:tc>
                            </w:tr>
                            <w:tr w:rsidR="007F217C" w:rsidRPr="002F428C" w14:paraId="23C006A6" w14:textId="77777777" w:rsidTr="007F217C">
                              <w:trPr>
                                <w:trHeight w:val="325"/>
                              </w:trPr>
                              <w:tc>
                                <w:tcPr>
                                  <w:tcW w:w="426" w:type="dxa"/>
                                  <w:vAlign w:val="center"/>
                                </w:tcPr>
                                <w:p w14:paraId="685A7BB9" w14:textId="77777777" w:rsidR="007F217C" w:rsidRPr="007F217C" w:rsidRDefault="007F217C" w:rsidP="007F217C">
                                  <w:pPr>
                                    <w:adjustRightInd w:val="0"/>
                                    <w:snapToGrid w:val="0"/>
                                    <w:spacing w:line="240" w:lineRule="exact"/>
                                    <w:jc w:val="center"/>
                                    <w:rPr>
                                      <w:rFonts w:ascii="標楷體" w:hAnsi="標楷體" w:cs="新細明體"/>
                                      <w:bCs/>
                                      <w:sz w:val="20"/>
                                    </w:rPr>
                                  </w:pPr>
                                  <w:r w:rsidRPr="007F217C">
                                    <w:rPr>
                                      <w:rFonts w:ascii="標楷體" w:hAnsi="標楷體" w:cs="新細明體" w:hint="eastAsia"/>
                                      <w:bCs/>
                                      <w:sz w:val="20"/>
                                    </w:rPr>
                                    <w:t>3</w:t>
                                  </w:r>
                                </w:p>
                              </w:tc>
                              <w:tc>
                                <w:tcPr>
                                  <w:tcW w:w="567" w:type="dxa"/>
                                  <w:vAlign w:val="center"/>
                                </w:tcPr>
                                <w:p w14:paraId="7249524E" w14:textId="77777777" w:rsidR="007F217C" w:rsidRPr="007F217C" w:rsidRDefault="007F217C" w:rsidP="007F217C">
                                  <w:pPr>
                                    <w:adjustRightInd w:val="0"/>
                                    <w:snapToGrid w:val="0"/>
                                    <w:spacing w:line="240" w:lineRule="exact"/>
                                    <w:jc w:val="center"/>
                                    <w:rPr>
                                      <w:rFonts w:ascii="標楷體" w:hAnsi="標楷體" w:cs="新細明體"/>
                                      <w:bCs/>
                                      <w:sz w:val="20"/>
                                    </w:rPr>
                                  </w:pPr>
                                  <w:r w:rsidRPr="007F217C">
                                    <w:rPr>
                                      <w:rFonts w:ascii="標楷體" w:hAnsi="標楷體" w:cs="新細明體" w:hint="eastAsia"/>
                                      <w:bCs/>
                                      <w:sz w:val="20"/>
                                    </w:rPr>
                                    <w:t>109</w:t>
                                  </w:r>
                                </w:p>
                              </w:tc>
                              <w:tc>
                                <w:tcPr>
                                  <w:tcW w:w="4536" w:type="dxa"/>
                                  <w:vAlign w:val="center"/>
                                </w:tcPr>
                                <w:p w14:paraId="01E75BF9" w14:textId="77777777" w:rsidR="007F217C" w:rsidRPr="007F217C" w:rsidRDefault="007F217C" w:rsidP="007F217C">
                                  <w:pPr>
                                    <w:adjustRightInd w:val="0"/>
                                    <w:snapToGrid w:val="0"/>
                                    <w:spacing w:line="240" w:lineRule="exact"/>
                                    <w:jc w:val="both"/>
                                    <w:rPr>
                                      <w:rFonts w:ascii="標楷體" w:hAnsi="標楷體" w:cs="新細明體"/>
                                      <w:bCs/>
                                      <w:sz w:val="20"/>
                                    </w:rPr>
                                  </w:pPr>
                                  <w:r w:rsidRPr="007F217C">
                                    <w:rPr>
                                      <w:rFonts w:ascii="標楷體" w:hAnsi="標楷體" w:cs="新細明體" w:hint="eastAsia"/>
                                      <w:bCs/>
                                      <w:sz w:val="20"/>
                                    </w:rPr>
                                    <w:t>臺中水湳場域自駕巴士虛實整合載客運行測試計畫</w:t>
                                  </w:r>
                                </w:p>
                              </w:tc>
                            </w:tr>
                            <w:tr w:rsidR="007F217C" w:rsidRPr="002F428C" w14:paraId="5488F0BC" w14:textId="77777777" w:rsidTr="007F217C">
                              <w:trPr>
                                <w:trHeight w:val="164"/>
                              </w:trPr>
                              <w:tc>
                                <w:tcPr>
                                  <w:tcW w:w="426" w:type="dxa"/>
                                  <w:vAlign w:val="center"/>
                                </w:tcPr>
                                <w:p w14:paraId="18CBC1B6" w14:textId="77777777" w:rsidR="007F217C" w:rsidRPr="007F217C" w:rsidRDefault="007F217C" w:rsidP="007F217C">
                                  <w:pPr>
                                    <w:adjustRightInd w:val="0"/>
                                    <w:snapToGrid w:val="0"/>
                                    <w:spacing w:line="240" w:lineRule="exact"/>
                                    <w:jc w:val="center"/>
                                    <w:rPr>
                                      <w:rFonts w:ascii="標楷體" w:hAnsi="標楷體" w:cs="新細明體"/>
                                      <w:bCs/>
                                      <w:sz w:val="20"/>
                                    </w:rPr>
                                  </w:pPr>
                                  <w:r w:rsidRPr="007F217C">
                                    <w:rPr>
                                      <w:rFonts w:ascii="標楷體" w:hAnsi="標楷體" w:cs="新細明體" w:hint="eastAsia"/>
                                      <w:bCs/>
                                      <w:sz w:val="20"/>
                                    </w:rPr>
                                    <w:t>4</w:t>
                                  </w:r>
                                </w:p>
                              </w:tc>
                              <w:tc>
                                <w:tcPr>
                                  <w:tcW w:w="567" w:type="dxa"/>
                                  <w:vAlign w:val="center"/>
                                </w:tcPr>
                                <w:p w14:paraId="5BD31E76" w14:textId="77777777" w:rsidR="007F217C" w:rsidRPr="007F217C" w:rsidRDefault="007F217C" w:rsidP="007F217C">
                                  <w:pPr>
                                    <w:adjustRightInd w:val="0"/>
                                    <w:snapToGrid w:val="0"/>
                                    <w:spacing w:line="240" w:lineRule="exact"/>
                                    <w:jc w:val="center"/>
                                    <w:rPr>
                                      <w:rFonts w:ascii="標楷體" w:hAnsi="標楷體" w:cs="新細明體"/>
                                      <w:bCs/>
                                      <w:sz w:val="20"/>
                                    </w:rPr>
                                  </w:pPr>
                                  <w:r w:rsidRPr="007F217C">
                                    <w:rPr>
                                      <w:rFonts w:ascii="標楷體" w:hAnsi="標楷體" w:cs="新細明體" w:hint="eastAsia"/>
                                      <w:bCs/>
                                      <w:sz w:val="20"/>
                                    </w:rPr>
                                    <w:t>109</w:t>
                                  </w:r>
                                </w:p>
                              </w:tc>
                              <w:tc>
                                <w:tcPr>
                                  <w:tcW w:w="4536" w:type="dxa"/>
                                  <w:vAlign w:val="center"/>
                                </w:tcPr>
                                <w:p w14:paraId="4D446950" w14:textId="77777777" w:rsidR="007F217C" w:rsidRPr="007F217C" w:rsidRDefault="007F217C" w:rsidP="007F217C">
                                  <w:pPr>
                                    <w:adjustRightInd w:val="0"/>
                                    <w:snapToGrid w:val="0"/>
                                    <w:spacing w:line="240" w:lineRule="exact"/>
                                    <w:jc w:val="both"/>
                                    <w:rPr>
                                      <w:rFonts w:ascii="標楷體" w:hAnsi="標楷體" w:cs="新細明體"/>
                                      <w:bCs/>
                                      <w:sz w:val="20"/>
                                    </w:rPr>
                                  </w:pPr>
                                  <w:r w:rsidRPr="007F217C">
                                    <w:rPr>
                                      <w:rFonts w:ascii="標楷體" w:hAnsi="標楷體" w:cs="新細明體" w:hint="eastAsia"/>
                                      <w:bCs/>
                                      <w:sz w:val="20"/>
                                    </w:rPr>
                                    <w:t>臺南市自動駕駛快捷公車上路營運實驗</w:t>
                                  </w:r>
                                </w:p>
                              </w:tc>
                            </w:tr>
                            <w:tr w:rsidR="007F217C" w:rsidRPr="002F428C" w14:paraId="7E468D4E" w14:textId="77777777" w:rsidTr="007F217C">
                              <w:trPr>
                                <w:trHeight w:val="58"/>
                              </w:trPr>
                              <w:tc>
                                <w:tcPr>
                                  <w:tcW w:w="426" w:type="dxa"/>
                                  <w:vAlign w:val="center"/>
                                </w:tcPr>
                                <w:p w14:paraId="248851DD" w14:textId="77777777" w:rsidR="007F217C" w:rsidRPr="007F217C" w:rsidRDefault="007F217C" w:rsidP="007F217C">
                                  <w:pPr>
                                    <w:adjustRightInd w:val="0"/>
                                    <w:snapToGrid w:val="0"/>
                                    <w:spacing w:line="240" w:lineRule="exact"/>
                                    <w:jc w:val="center"/>
                                    <w:rPr>
                                      <w:rFonts w:ascii="標楷體" w:hAnsi="標楷體" w:cs="新細明體"/>
                                      <w:bCs/>
                                      <w:sz w:val="20"/>
                                    </w:rPr>
                                  </w:pPr>
                                  <w:r w:rsidRPr="007F217C">
                                    <w:rPr>
                                      <w:rFonts w:ascii="標楷體" w:hAnsi="標楷體" w:cs="新細明體" w:hint="eastAsia"/>
                                      <w:bCs/>
                                      <w:sz w:val="20"/>
                                    </w:rPr>
                                    <w:t>5</w:t>
                                  </w:r>
                                </w:p>
                              </w:tc>
                              <w:tc>
                                <w:tcPr>
                                  <w:tcW w:w="567" w:type="dxa"/>
                                  <w:vAlign w:val="center"/>
                                </w:tcPr>
                                <w:p w14:paraId="1CB93E8A" w14:textId="77777777" w:rsidR="007F217C" w:rsidRPr="007F217C" w:rsidRDefault="007F217C" w:rsidP="007F217C">
                                  <w:pPr>
                                    <w:adjustRightInd w:val="0"/>
                                    <w:snapToGrid w:val="0"/>
                                    <w:spacing w:line="240" w:lineRule="exact"/>
                                    <w:jc w:val="center"/>
                                    <w:rPr>
                                      <w:rFonts w:ascii="標楷體" w:hAnsi="標楷體" w:cs="新細明體"/>
                                      <w:bCs/>
                                      <w:sz w:val="20"/>
                                    </w:rPr>
                                  </w:pPr>
                                  <w:r w:rsidRPr="007F217C">
                                    <w:rPr>
                                      <w:rFonts w:ascii="標楷體" w:hAnsi="標楷體" w:cs="新細明體" w:hint="eastAsia"/>
                                      <w:bCs/>
                                      <w:sz w:val="20"/>
                                    </w:rPr>
                                    <w:t>109</w:t>
                                  </w:r>
                                </w:p>
                              </w:tc>
                              <w:tc>
                                <w:tcPr>
                                  <w:tcW w:w="4536" w:type="dxa"/>
                                  <w:vAlign w:val="center"/>
                                </w:tcPr>
                                <w:p w14:paraId="09A0F0E7" w14:textId="0DAABEE7" w:rsidR="007F217C" w:rsidRPr="007F217C" w:rsidRDefault="007F217C" w:rsidP="007F217C">
                                  <w:pPr>
                                    <w:adjustRightInd w:val="0"/>
                                    <w:snapToGrid w:val="0"/>
                                    <w:spacing w:line="240" w:lineRule="exact"/>
                                    <w:jc w:val="both"/>
                                    <w:rPr>
                                      <w:rFonts w:ascii="標楷體" w:hAnsi="標楷體" w:cs="新細明體"/>
                                      <w:bCs/>
                                      <w:sz w:val="20"/>
                                    </w:rPr>
                                  </w:pPr>
                                  <w:r w:rsidRPr="007F217C">
                                    <w:rPr>
                                      <w:rFonts w:ascii="標楷體" w:hAnsi="標楷體" w:cs="新細明體" w:hint="eastAsia"/>
                                      <w:bCs/>
                                      <w:sz w:val="20"/>
                                    </w:rPr>
                                    <w:t>新竹縣高鐵自駕車接駁服務計畫</w:t>
                                  </w:r>
                                </w:p>
                              </w:tc>
                            </w:tr>
                            <w:tr w:rsidR="007F217C" w:rsidRPr="002F428C" w14:paraId="7942A295" w14:textId="77777777" w:rsidTr="007F217C">
                              <w:trPr>
                                <w:trHeight w:val="58"/>
                              </w:trPr>
                              <w:tc>
                                <w:tcPr>
                                  <w:tcW w:w="426" w:type="dxa"/>
                                  <w:vAlign w:val="center"/>
                                </w:tcPr>
                                <w:p w14:paraId="73A7DCCC" w14:textId="77777777" w:rsidR="007F217C" w:rsidRPr="007F217C" w:rsidRDefault="007F217C" w:rsidP="007F217C">
                                  <w:pPr>
                                    <w:adjustRightInd w:val="0"/>
                                    <w:snapToGrid w:val="0"/>
                                    <w:spacing w:line="240" w:lineRule="exact"/>
                                    <w:jc w:val="center"/>
                                    <w:rPr>
                                      <w:rFonts w:ascii="標楷體" w:hAnsi="標楷體" w:cs="新細明體"/>
                                      <w:bCs/>
                                      <w:sz w:val="20"/>
                                    </w:rPr>
                                  </w:pPr>
                                  <w:r w:rsidRPr="007F217C">
                                    <w:rPr>
                                      <w:rFonts w:ascii="標楷體" w:hAnsi="標楷體" w:cs="新細明體" w:hint="eastAsia"/>
                                      <w:bCs/>
                                      <w:sz w:val="20"/>
                                    </w:rPr>
                                    <w:t>6</w:t>
                                  </w:r>
                                </w:p>
                              </w:tc>
                              <w:tc>
                                <w:tcPr>
                                  <w:tcW w:w="567" w:type="dxa"/>
                                  <w:vAlign w:val="center"/>
                                </w:tcPr>
                                <w:p w14:paraId="09CE7ADE" w14:textId="77777777" w:rsidR="007F217C" w:rsidRPr="007F217C" w:rsidRDefault="007F217C" w:rsidP="007F217C">
                                  <w:pPr>
                                    <w:adjustRightInd w:val="0"/>
                                    <w:snapToGrid w:val="0"/>
                                    <w:spacing w:line="240" w:lineRule="exact"/>
                                    <w:jc w:val="center"/>
                                    <w:rPr>
                                      <w:rFonts w:ascii="標楷體" w:hAnsi="標楷體" w:cs="新細明體"/>
                                      <w:bCs/>
                                      <w:sz w:val="20"/>
                                    </w:rPr>
                                  </w:pPr>
                                  <w:r w:rsidRPr="007F217C">
                                    <w:rPr>
                                      <w:rFonts w:ascii="標楷體" w:hAnsi="標楷體" w:cs="新細明體" w:hint="eastAsia"/>
                                      <w:bCs/>
                                      <w:sz w:val="20"/>
                                    </w:rPr>
                                    <w:t>109</w:t>
                                  </w:r>
                                </w:p>
                              </w:tc>
                              <w:tc>
                                <w:tcPr>
                                  <w:tcW w:w="4536" w:type="dxa"/>
                                  <w:vAlign w:val="center"/>
                                </w:tcPr>
                                <w:p w14:paraId="514C5AC2" w14:textId="77777777" w:rsidR="007F217C" w:rsidRPr="007F217C" w:rsidRDefault="007F217C" w:rsidP="007F217C">
                                  <w:pPr>
                                    <w:adjustRightInd w:val="0"/>
                                    <w:snapToGrid w:val="0"/>
                                    <w:spacing w:line="240" w:lineRule="exact"/>
                                    <w:jc w:val="both"/>
                                    <w:rPr>
                                      <w:rFonts w:ascii="標楷體" w:hAnsi="標楷體" w:cs="新細明體"/>
                                      <w:bCs/>
                                      <w:sz w:val="20"/>
                                    </w:rPr>
                                  </w:pPr>
                                  <w:r w:rsidRPr="007F217C">
                                    <w:rPr>
                                      <w:rFonts w:ascii="標楷體" w:hAnsi="標楷體" w:cs="新細明體" w:hint="eastAsia"/>
                                      <w:bCs/>
                                      <w:sz w:val="20"/>
                                    </w:rPr>
                                    <w:t>自駕巴士彰濱鹿港觀光接駁運行</w:t>
                                  </w:r>
                                </w:p>
                              </w:tc>
                            </w:tr>
                            <w:tr w:rsidR="007F217C" w:rsidRPr="002F428C" w14:paraId="602083E6" w14:textId="77777777" w:rsidTr="007F217C">
                              <w:trPr>
                                <w:trHeight w:val="58"/>
                              </w:trPr>
                              <w:tc>
                                <w:tcPr>
                                  <w:tcW w:w="426" w:type="dxa"/>
                                  <w:vAlign w:val="center"/>
                                </w:tcPr>
                                <w:p w14:paraId="0C6433BB" w14:textId="77777777" w:rsidR="007F217C" w:rsidRPr="007F217C" w:rsidRDefault="007F217C" w:rsidP="007F217C">
                                  <w:pPr>
                                    <w:adjustRightInd w:val="0"/>
                                    <w:snapToGrid w:val="0"/>
                                    <w:spacing w:line="240" w:lineRule="exact"/>
                                    <w:jc w:val="center"/>
                                    <w:rPr>
                                      <w:rFonts w:ascii="標楷體" w:hAnsi="標楷體" w:cs="新細明體"/>
                                      <w:bCs/>
                                      <w:sz w:val="20"/>
                                    </w:rPr>
                                  </w:pPr>
                                  <w:r w:rsidRPr="007F217C">
                                    <w:rPr>
                                      <w:rFonts w:ascii="標楷體" w:hAnsi="標楷體" w:cs="新細明體" w:hint="eastAsia"/>
                                      <w:bCs/>
                                      <w:sz w:val="20"/>
                                    </w:rPr>
                                    <w:t>7</w:t>
                                  </w:r>
                                </w:p>
                              </w:tc>
                              <w:tc>
                                <w:tcPr>
                                  <w:tcW w:w="567" w:type="dxa"/>
                                  <w:vAlign w:val="center"/>
                                </w:tcPr>
                                <w:p w14:paraId="7B213B50" w14:textId="77777777" w:rsidR="007F217C" w:rsidRPr="007F217C" w:rsidRDefault="007F217C" w:rsidP="007F217C">
                                  <w:pPr>
                                    <w:adjustRightInd w:val="0"/>
                                    <w:snapToGrid w:val="0"/>
                                    <w:spacing w:line="240" w:lineRule="exact"/>
                                    <w:jc w:val="center"/>
                                    <w:rPr>
                                      <w:rFonts w:ascii="標楷體" w:hAnsi="標楷體" w:cs="新細明體"/>
                                      <w:bCs/>
                                      <w:sz w:val="20"/>
                                    </w:rPr>
                                  </w:pPr>
                                  <w:r w:rsidRPr="007F217C">
                                    <w:rPr>
                                      <w:rFonts w:ascii="標楷體" w:hAnsi="標楷體" w:cs="新細明體" w:hint="eastAsia"/>
                                      <w:bCs/>
                                      <w:sz w:val="20"/>
                                    </w:rPr>
                                    <w:t>111</w:t>
                                  </w:r>
                                </w:p>
                              </w:tc>
                              <w:tc>
                                <w:tcPr>
                                  <w:tcW w:w="4536" w:type="dxa"/>
                                  <w:vAlign w:val="center"/>
                                </w:tcPr>
                                <w:p w14:paraId="44ED569C" w14:textId="77777777" w:rsidR="007F217C" w:rsidRPr="007F217C" w:rsidRDefault="007F217C" w:rsidP="007F217C">
                                  <w:pPr>
                                    <w:adjustRightInd w:val="0"/>
                                    <w:snapToGrid w:val="0"/>
                                    <w:spacing w:line="240" w:lineRule="exact"/>
                                    <w:jc w:val="both"/>
                                    <w:rPr>
                                      <w:rFonts w:ascii="標楷體" w:hAnsi="標楷體" w:cs="新細明體"/>
                                      <w:bCs/>
                                      <w:sz w:val="20"/>
                                    </w:rPr>
                                  </w:pPr>
                                  <w:r w:rsidRPr="007F217C">
                                    <w:rPr>
                                      <w:rFonts w:ascii="標楷體" w:hAnsi="標楷體" w:cs="新細明體" w:hint="eastAsia"/>
                                      <w:bCs/>
                                      <w:sz w:val="20"/>
                                    </w:rPr>
                                    <w:t>臺北市信義路公車專用道自駕巴士創新實驗計畫</w:t>
                                  </w:r>
                                </w:p>
                              </w:tc>
                            </w:tr>
                            <w:tr w:rsidR="007F217C" w:rsidRPr="002F428C" w14:paraId="34B346BC" w14:textId="77777777" w:rsidTr="007F217C">
                              <w:trPr>
                                <w:trHeight w:val="58"/>
                              </w:trPr>
                              <w:tc>
                                <w:tcPr>
                                  <w:tcW w:w="426" w:type="dxa"/>
                                  <w:vAlign w:val="center"/>
                                </w:tcPr>
                                <w:p w14:paraId="5A70F79A" w14:textId="77777777" w:rsidR="007F217C" w:rsidRPr="007F217C" w:rsidRDefault="007F217C" w:rsidP="007F217C">
                                  <w:pPr>
                                    <w:adjustRightInd w:val="0"/>
                                    <w:snapToGrid w:val="0"/>
                                    <w:spacing w:line="240" w:lineRule="exact"/>
                                    <w:jc w:val="center"/>
                                    <w:rPr>
                                      <w:rFonts w:ascii="標楷體" w:hAnsi="標楷體" w:cs="新細明體"/>
                                      <w:bCs/>
                                      <w:sz w:val="20"/>
                                    </w:rPr>
                                  </w:pPr>
                                  <w:r w:rsidRPr="007F217C">
                                    <w:rPr>
                                      <w:rFonts w:ascii="標楷體" w:hAnsi="標楷體" w:cs="新細明體" w:hint="eastAsia"/>
                                      <w:bCs/>
                                      <w:sz w:val="20"/>
                                    </w:rPr>
                                    <w:t>8</w:t>
                                  </w:r>
                                </w:p>
                              </w:tc>
                              <w:tc>
                                <w:tcPr>
                                  <w:tcW w:w="567" w:type="dxa"/>
                                  <w:vAlign w:val="center"/>
                                </w:tcPr>
                                <w:p w14:paraId="3AD7C21C" w14:textId="77777777" w:rsidR="007F217C" w:rsidRPr="007F217C" w:rsidRDefault="007F217C" w:rsidP="007F217C">
                                  <w:pPr>
                                    <w:adjustRightInd w:val="0"/>
                                    <w:snapToGrid w:val="0"/>
                                    <w:spacing w:line="240" w:lineRule="exact"/>
                                    <w:jc w:val="center"/>
                                    <w:rPr>
                                      <w:rFonts w:ascii="標楷體" w:hAnsi="標楷體" w:cs="新細明體"/>
                                      <w:bCs/>
                                      <w:sz w:val="20"/>
                                    </w:rPr>
                                  </w:pPr>
                                  <w:r w:rsidRPr="007F217C">
                                    <w:rPr>
                                      <w:rFonts w:ascii="標楷體" w:hAnsi="標楷體" w:cs="新細明體" w:hint="eastAsia"/>
                                      <w:bCs/>
                                      <w:sz w:val="20"/>
                                    </w:rPr>
                                    <w:t>111</w:t>
                                  </w:r>
                                </w:p>
                              </w:tc>
                              <w:tc>
                                <w:tcPr>
                                  <w:tcW w:w="4536" w:type="dxa"/>
                                  <w:vAlign w:val="center"/>
                                </w:tcPr>
                                <w:p w14:paraId="023E8CFC" w14:textId="77777777" w:rsidR="007F217C" w:rsidRPr="007F217C" w:rsidRDefault="007F217C" w:rsidP="007F217C">
                                  <w:pPr>
                                    <w:adjustRightInd w:val="0"/>
                                    <w:snapToGrid w:val="0"/>
                                    <w:spacing w:line="240" w:lineRule="exact"/>
                                    <w:jc w:val="both"/>
                                    <w:rPr>
                                      <w:rFonts w:ascii="標楷體" w:hAnsi="標楷體" w:cs="新細明體"/>
                                      <w:bCs/>
                                      <w:sz w:val="20"/>
                                    </w:rPr>
                                  </w:pPr>
                                  <w:r w:rsidRPr="007F217C">
                                    <w:rPr>
                                      <w:rFonts w:ascii="標楷體" w:hAnsi="標楷體" w:cs="新細明體" w:hint="eastAsia"/>
                                      <w:bCs/>
                                      <w:sz w:val="20"/>
                                    </w:rPr>
                                    <w:t>桃園機場員工自駕接駁與5G應用實驗計畫</w:t>
                                  </w:r>
                                </w:p>
                              </w:tc>
                            </w:tr>
                            <w:tr w:rsidR="007F217C" w:rsidRPr="002F428C" w14:paraId="40498484" w14:textId="77777777" w:rsidTr="007F217C">
                              <w:trPr>
                                <w:trHeight w:val="58"/>
                              </w:trPr>
                              <w:tc>
                                <w:tcPr>
                                  <w:tcW w:w="426" w:type="dxa"/>
                                  <w:vAlign w:val="center"/>
                                </w:tcPr>
                                <w:p w14:paraId="5CAD7410" w14:textId="77777777" w:rsidR="007F217C" w:rsidRPr="007F217C" w:rsidRDefault="007F217C" w:rsidP="007F217C">
                                  <w:pPr>
                                    <w:adjustRightInd w:val="0"/>
                                    <w:snapToGrid w:val="0"/>
                                    <w:spacing w:line="240" w:lineRule="exact"/>
                                    <w:jc w:val="center"/>
                                    <w:rPr>
                                      <w:rFonts w:ascii="標楷體" w:hAnsi="標楷體" w:cs="新細明體"/>
                                      <w:bCs/>
                                      <w:sz w:val="20"/>
                                    </w:rPr>
                                  </w:pPr>
                                  <w:r w:rsidRPr="007F217C">
                                    <w:rPr>
                                      <w:rFonts w:ascii="標楷體" w:hAnsi="標楷體" w:cs="新細明體" w:hint="eastAsia"/>
                                      <w:bCs/>
                                      <w:sz w:val="20"/>
                                    </w:rPr>
                                    <w:t>9</w:t>
                                  </w:r>
                                </w:p>
                              </w:tc>
                              <w:tc>
                                <w:tcPr>
                                  <w:tcW w:w="567" w:type="dxa"/>
                                  <w:vAlign w:val="center"/>
                                </w:tcPr>
                                <w:p w14:paraId="054A6B86" w14:textId="77777777" w:rsidR="007F217C" w:rsidRPr="007F217C" w:rsidRDefault="007F217C" w:rsidP="007F217C">
                                  <w:pPr>
                                    <w:adjustRightInd w:val="0"/>
                                    <w:snapToGrid w:val="0"/>
                                    <w:spacing w:line="240" w:lineRule="exact"/>
                                    <w:jc w:val="center"/>
                                    <w:rPr>
                                      <w:rFonts w:ascii="標楷體" w:hAnsi="標楷體" w:cs="新細明體"/>
                                      <w:bCs/>
                                      <w:sz w:val="20"/>
                                    </w:rPr>
                                  </w:pPr>
                                  <w:r w:rsidRPr="007F217C">
                                    <w:rPr>
                                      <w:rFonts w:ascii="標楷體" w:hAnsi="標楷體" w:cs="新細明體" w:hint="eastAsia"/>
                                      <w:bCs/>
                                      <w:sz w:val="20"/>
                                    </w:rPr>
                                    <w:t>111</w:t>
                                  </w:r>
                                </w:p>
                              </w:tc>
                              <w:tc>
                                <w:tcPr>
                                  <w:tcW w:w="4536" w:type="dxa"/>
                                  <w:vAlign w:val="center"/>
                                </w:tcPr>
                                <w:p w14:paraId="130BA1C3" w14:textId="77777777" w:rsidR="007F217C" w:rsidRPr="007F217C" w:rsidRDefault="007F217C" w:rsidP="007F217C">
                                  <w:pPr>
                                    <w:adjustRightInd w:val="0"/>
                                    <w:snapToGrid w:val="0"/>
                                    <w:spacing w:line="240" w:lineRule="exact"/>
                                    <w:jc w:val="both"/>
                                    <w:rPr>
                                      <w:rFonts w:ascii="標楷體" w:hAnsi="標楷體" w:cs="新細明體"/>
                                      <w:bCs/>
                                      <w:sz w:val="20"/>
                                    </w:rPr>
                                  </w:pPr>
                                  <w:r w:rsidRPr="007F217C">
                                    <w:rPr>
                                      <w:rFonts w:ascii="標楷體" w:hAnsi="標楷體" w:cs="新細明體" w:hint="eastAsia"/>
                                      <w:bCs/>
                                      <w:sz w:val="20"/>
                                    </w:rPr>
                                    <w:t>彰濱鹿港自駕車隊公共運輸實驗運行計畫</w:t>
                                  </w:r>
                                </w:p>
                              </w:tc>
                            </w:tr>
                            <w:tr w:rsidR="007F217C" w:rsidRPr="002F428C" w14:paraId="765443C5" w14:textId="77777777" w:rsidTr="007F217C">
                              <w:trPr>
                                <w:trHeight w:val="58"/>
                              </w:trPr>
                              <w:tc>
                                <w:tcPr>
                                  <w:tcW w:w="426" w:type="dxa"/>
                                  <w:vAlign w:val="center"/>
                                </w:tcPr>
                                <w:p w14:paraId="5F6D8B27" w14:textId="77777777" w:rsidR="007F217C" w:rsidRPr="007F217C" w:rsidRDefault="007F217C" w:rsidP="007F217C">
                                  <w:pPr>
                                    <w:adjustRightInd w:val="0"/>
                                    <w:snapToGrid w:val="0"/>
                                    <w:spacing w:line="240" w:lineRule="exact"/>
                                    <w:jc w:val="center"/>
                                    <w:rPr>
                                      <w:rFonts w:ascii="標楷體" w:hAnsi="標楷體" w:cs="新細明體"/>
                                      <w:bCs/>
                                      <w:sz w:val="20"/>
                                    </w:rPr>
                                  </w:pPr>
                                  <w:r w:rsidRPr="007F217C">
                                    <w:rPr>
                                      <w:rFonts w:ascii="標楷體" w:hAnsi="標楷體" w:cs="新細明體" w:hint="eastAsia"/>
                                      <w:bCs/>
                                      <w:sz w:val="20"/>
                                    </w:rPr>
                                    <w:t>1</w:t>
                                  </w:r>
                                  <w:r w:rsidRPr="007F217C">
                                    <w:rPr>
                                      <w:rFonts w:ascii="標楷體" w:hAnsi="標楷體" w:cs="新細明體"/>
                                      <w:bCs/>
                                      <w:sz w:val="20"/>
                                    </w:rPr>
                                    <w:t>0</w:t>
                                  </w:r>
                                </w:p>
                              </w:tc>
                              <w:tc>
                                <w:tcPr>
                                  <w:tcW w:w="567" w:type="dxa"/>
                                  <w:vAlign w:val="center"/>
                                </w:tcPr>
                                <w:p w14:paraId="088030C9" w14:textId="77777777" w:rsidR="007F217C" w:rsidRPr="007F217C" w:rsidRDefault="007F217C" w:rsidP="007F217C">
                                  <w:pPr>
                                    <w:adjustRightInd w:val="0"/>
                                    <w:snapToGrid w:val="0"/>
                                    <w:spacing w:line="240" w:lineRule="exact"/>
                                    <w:jc w:val="center"/>
                                    <w:rPr>
                                      <w:rFonts w:ascii="標楷體" w:hAnsi="標楷體" w:cs="新細明體"/>
                                      <w:bCs/>
                                      <w:sz w:val="20"/>
                                    </w:rPr>
                                  </w:pPr>
                                  <w:r w:rsidRPr="007F217C">
                                    <w:rPr>
                                      <w:rFonts w:ascii="標楷體" w:hAnsi="標楷體" w:cs="新細明體" w:hint="eastAsia"/>
                                      <w:bCs/>
                                      <w:sz w:val="20"/>
                                    </w:rPr>
                                    <w:t>112</w:t>
                                  </w:r>
                                </w:p>
                              </w:tc>
                              <w:tc>
                                <w:tcPr>
                                  <w:tcW w:w="4536" w:type="dxa"/>
                                  <w:vAlign w:val="center"/>
                                </w:tcPr>
                                <w:p w14:paraId="38DC4BCA" w14:textId="77777777" w:rsidR="007F217C" w:rsidRPr="007F217C" w:rsidRDefault="007F217C" w:rsidP="007F217C">
                                  <w:pPr>
                                    <w:adjustRightInd w:val="0"/>
                                    <w:snapToGrid w:val="0"/>
                                    <w:spacing w:line="240" w:lineRule="exact"/>
                                    <w:jc w:val="both"/>
                                    <w:rPr>
                                      <w:rFonts w:ascii="標楷體" w:hAnsi="標楷體" w:cs="新細明體"/>
                                      <w:bCs/>
                                      <w:sz w:val="20"/>
                                    </w:rPr>
                                  </w:pPr>
                                  <w:r w:rsidRPr="007F217C">
                                    <w:rPr>
                                      <w:rFonts w:ascii="標楷體" w:hAnsi="標楷體" w:cs="新細明體" w:hint="eastAsia"/>
                                      <w:bCs/>
                                      <w:sz w:val="20"/>
                                    </w:rPr>
                                    <w:t>淡海智駕電動巴士環線多車服務測試運行計畫</w:t>
                                  </w:r>
                                </w:p>
                              </w:tc>
                            </w:tr>
                            <w:tr w:rsidR="007F217C" w:rsidRPr="002F428C" w14:paraId="333B9ADF" w14:textId="77777777" w:rsidTr="007F217C">
                              <w:trPr>
                                <w:trHeight w:val="58"/>
                              </w:trPr>
                              <w:tc>
                                <w:tcPr>
                                  <w:tcW w:w="426" w:type="dxa"/>
                                  <w:vAlign w:val="center"/>
                                </w:tcPr>
                                <w:p w14:paraId="19B8D009" w14:textId="77777777" w:rsidR="007F217C" w:rsidRPr="007F217C" w:rsidRDefault="007F217C" w:rsidP="007F217C">
                                  <w:pPr>
                                    <w:adjustRightInd w:val="0"/>
                                    <w:snapToGrid w:val="0"/>
                                    <w:spacing w:line="240" w:lineRule="exact"/>
                                    <w:jc w:val="center"/>
                                    <w:rPr>
                                      <w:rFonts w:ascii="標楷體" w:hAnsi="標楷體" w:cs="新細明體"/>
                                      <w:bCs/>
                                      <w:sz w:val="20"/>
                                    </w:rPr>
                                  </w:pPr>
                                  <w:r w:rsidRPr="007F217C">
                                    <w:rPr>
                                      <w:rFonts w:ascii="標楷體" w:hAnsi="標楷體" w:cs="新細明體" w:hint="eastAsia"/>
                                      <w:bCs/>
                                      <w:sz w:val="20"/>
                                    </w:rPr>
                                    <w:t>1</w:t>
                                  </w:r>
                                  <w:r w:rsidRPr="007F217C">
                                    <w:rPr>
                                      <w:rFonts w:ascii="標楷體" w:hAnsi="標楷體" w:cs="新細明體"/>
                                      <w:bCs/>
                                      <w:sz w:val="20"/>
                                    </w:rPr>
                                    <w:t>1</w:t>
                                  </w:r>
                                </w:p>
                              </w:tc>
                              <w:tc>
                                <w:tcPr>
                                  <w:tcW w:w="567" w:type="dxa"/>
                                  <w:vAlign w:val="center"/>
                                </w:tcPr>
                                <w:p w14:paraId="6211994C" w14:textId="77777777" w:rsidR="007F217C" w:rsidRPr="007F217C" w:rsidRDefault="007F217C" w:rsidP="007F217C">
                                  <w:pPr>
                                    <w:adjustRightInd w:val="0"/>
                                    <w:snapToGrid w:val="0"/>
                                    <w:spacing w:line="240" w:lineRule="exact"/>
                                    <w:jc w:val="center"/>
                                    <w:rPr>
                                      <w:rFonts w:ascii="標楷體" w:hAnsi="標楷體" w:cs="新細明體"/>
                                      <w:bCs/>
                                      <w:sz w:val="20"/>
                                    </w:rPr>
                                  </w:pPr>
                                  <w:r w:rsidRPr="007F217C">
                                    <w:rPr>
                                      <w:rFonts w:ascii="標楷體" w:hAnsi="標楷體" w:cs="新細明體" w:hint="eastAsia"/>
                                      <w:bCs/>
                                      <w:sz w:val="20"/>
                                    </w:rPr>
                                    <w:t>112</w:t>
                                  </w:r>
                                </w:p>
                              </w:tc>
                              <w:tc>
                                <w:tcPr>
                                  <w:tcW w:w="4536" w:type="dxa"/>
                                  <w:vAlign w:val="center"/>
                                </w:tcPr>
                                <w:p w14:paraId="5832E302" w14:textId="77777777" w:rsidR="007F217C" w:rsidRPr="007F217C" w:rsidRDefault="007F217C" w:rsidP="007F217C">
                                  <w:pPr>
                                    <w:adjustRightInd w:val="0"/>
                                    <w:snapToGrid w:val="0"/>
                                    <w:spacing w:line="240" w:lineRule="exact"/>
                                    <w:jc w:val="both"/>
                                    <w:rPr>
                                      <w:rFonts w:ascii="標楷體" w:hAnsi="標楷體" w:cs="新細明體"/>
                                      <w:bCs/>
                                      <w:sz w:val="20"/>
                                    </w:rPr>
                                  </w:pPr>
                                  <w:r w:rsidRPr="007F217C">
                                    <w:rPr>
                                      <w:rFonts w:ascii="標楷體" w:hAnsi="標楷體" w:cs="新細明體" w:hint="eastAsia"/>
                                      <w:bCs/>
                                      <w:sz w:val="20"/>
                                    </w:rPr>
                                    <w:t>2023世界客家博覽會自駕接駁服務計畫</w:t>
                                  </w:r>
                                </w:p>
                              </w:tc>
                            </w:tr>
                            <w:tr w:rsidR="007F217C" w:rsidRPr="002F428C" w14:paraId="1466FFCC" w14:textId="77777777" w:rsidTr="007F217C">
                              <w:trPr>
                                <w:trHeight w:val="80"/>
                              </w:trPr>
                              <w:tc>
                                <w:tcPr>
                                  <w:tcW w:w="426" w:type="dxa"/>
                                  <w:vAlign w:val="center"/>
                                </w:tcPr>
                                <w:p w14:paraId="10B11A02" w14:textId="77777777" w:rsidR="007F217C" w:rsidRPr="007F217C" w:rsidRDefault="007F217C" w:rsidP="007F217C">
                                  <w:pPr>
                                    <w:adjustRightInd w:val="0"/>
                                    <w:snapToGrid w:val="0"/>
                                    <w:spacing w:line="240" w:lineRule="exact"/>
                                    <w:jc w:val="center"/>
                                    <w:rPr>
                                      <w:rFonts w:ascii="標楷體" w:hAnsi="標楷體" w:cs="新細明體"/>
                                      <w:bCs/>
                                      <w:sz w:val="20"/>
                                    </w:rPr>
                                  </w:pPr>
                                  <w:r w:rsidRPr="007F217C">
                                    <w:rPr>
                                      <w:rFonts w:ascii="標楷體" w:hAnsi="標楷體" w:cs="新細明體" w:hint="eastAsia"/>
                                      <w:bCs/>
                                      <w:sz w:val="20"/>
                                    </w:rPr>
                                    <w:t>1</w:t>
                                  </w:r>
                                  <w:r w:rsidRPr="007F217C">
                                    <w:rPr>
                                      <w:rFonts w:ascii="標楷體" w:hAnsi="標楷體" w:cs="新細明體"/>
                                      <w:bCs/>
                                      <w:sz w:val="20"/>
                                    </w:rPr>
                                    <w:t>2</w:t>
                                  </w:r>
                                </w:p>
                              </w:tc>
                              <w:tc>
                                <w:tcPr>
                                  <w:tcW w:w="567" w:type="dxa"/>
                                  <w:vAlign w:val="center"/>
                                </w:tcPr>
                                <w:p w14:paraId="753F6CA8" w14:textId="77777777" w:rsidR="007F217C" w:rsidRPr="007F217C" w:rsidRDefault="007F217C" w:rsidP="007F217C">
                                  <w:pPr>
                                    <w:adjustRightInd w:val="0"/>
                                    <w:snapToGrid w:val="0"/>
                                    <w:spacing w:line="240" w:lineRule="exact"/>
                                    <w:jc w:val="center"/>
                                    <w:rPr>
                                      <w:rFonts w:ascii="標楷體" w:hAnsi="標楷體" w:cs="新細明體"/>
                                      <w:bCs/>
                                      <w:sz w:val="20"/>
                                    </w:rPr>
                                  </w:pPr>
                                  <w:r w:rsidRPr="007F217C">
                                    <w:rPr>
                                      <w:rFonts w:ascii="標楷體" w:hAnsi="標楷體" w:cs="新細明體" w:hint="eastAsia"/>
                                      <w:bCs/>
                                      <w:sz w:val="20"/>
                                    </w:rPr>
                                    <w:t>112</w:t>
                                  </w:r>
                                </w:p>
                              </w:tc>
                              <w:tc>
                                <w:tcPr>
                                  <w:tcW w:w="4536" w:type="dxa"/>
                                  <w:vAlign w:val="center"/>
                                </w:tcPr>
                                <w:p w14:paraId="1D385023" w14:textId="77777777" w:rsidR="007F217C" w:rsidRPr="007F217C" w:rsidRDefault="007F217C" w:rsidP="007F217C">
                                  <w:pPr>
                                    <w:adjustRightInd w:val="0"/>
                                    <w:snapToGrid w:val="0"/>
                                    <w:spacing w:line="240" w:lineRule="exact"/>
                                    <w:jc w:val="both"/>
                                    <w:rPr>
                                      <w:rFonts w:ascii="標楷體" w:hAnsi="標楷體" w:cs="新細明體"/>
                                      <w:bCs/>
                                      <w:sz w:val="20"/>
                                    </w:rPr>
                                  </w:pPr>
                                  <w:r w:rsidRPr="007F217C">
                                    <w:rPr>
                                      <w:rFonts w:ascii="標楷體" w:hAnsi="標楷體" w:cs="新細明體" w:hint="eastAsia"/>
                                      <w:bCs/>
                                      <w:sz w:val="20"/>
                                    </w:rPr>
                                    <w:t>智慧臺61公路自駕運行計畫</w:t>
                                  </w:r>
                                </w:p>
                              </w:tc>
                            </w:tr>
                            <w:tr w:rsidR="007F217C" w:rsidRPr="002F428C" w14:paraId="361535D9" w14:textId="77777777" w:rsidTr="00BB40D5">
                              <w:tc>
                                <w:tcPr>
                                  <w:tcW w:w="5529" w:type="dxa"/>
                                  <w:gridSpan w:val="3"/>
                                  <w:tcBorders>
                                    <w:left w:val="nil"/>
                                    <w:bottom w:val="nil"/>
                                    <w:right w:val="nil"/>
                                  </w:tcBorders>
                                </w:tcPr>
                                <w:p w14:paraId="4E6FE79C" w14:textId="77777777" w:rsidR="007F217C" w:rsidRPr="004F7C35" w:rsidRDefault="007F217C" w:rsidP="007F217C">
                                  <w:pPr>
                                    <w:adjustRightInd w:val="0"/>
                                    <w:snapToGrid w:val="0"/>
                                    <w:ind w:leftChars="-5" w:left="1" w:hangingChars="7" w:hanging="13"/>
                                    <w:rPr>
                                      <w:rFonts w:ascii="標楷體" w:hAnsi="標楷體" w:cs="新細明體"/>
                                      <w:sz w:val="20"/>
                                    </w:rPr>
                                  </w:pPr>
                                  <w:r w:rsidRPr="00497CEB">
                                    <w:rPr>
                                      <w:rFonts w:ascii="標楷體" w:hAnsi="標楷體" w:hint="eastAsia"/>
                                      <w:sz w:val="18"/>
                                      <w:szCs w:val="18"/>
                                    </w:rPr>
                                    <w:t>資料來源：</w:t>
                                  </w:r>
                                  <w:r w:rsidRPr="00E7367F">
                                    <w:rPr>
                                      <w:rFonts w:ascii="標楷體" w:hAnsi="標楷體" w:hint="eastAsia"/>
                                      <w:sz w:val="18"/>
                                      <w:szCs w:val="18"/>
                                    </w:rPr>
                                    <w:t>整理自內政部提供資料</w:t>
                                  </w:r>
                                  <w:r>
                                    <w:rPr>
                                      <w:rFonts w:ascii="標楷體" w:hAnsi="標楷體" w:hint="eastAsia"/>
                                      <w:sz w:val="18"/>
                                      <w:szCs w:val="18"/>
                                    </w:rPr>
                                    <w:t>。</w:t>
                                  </w:r>
                                </w:p>
                              </w:tc>
                            </w:tr>
                          </w:tbl>
                          <w:p w14:paraId="3007FEA4" w14:textId="77777777" w:rsidR="007F217C" w:rsidRPr="007F217C" w:rsidRDefault="007F217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F1C18B" id="文字方塊 4" o:spid="_x0000_s1027" type="#_x0000_t202" style="position:absolute;left:0;text-align:left;margin-left:241.6pt;margin-top:55.8pt;width:292.8pt;height:217.2pt;z-index:2517667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" fillcolor="white [3201]" stroked="f" strokeweight=".5pt">
                <v:textbox>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6"/>
                        <w:gridCol w:w="567"/>
                        <w:gridCol w:w="4536"/>
                      </w:tblGrid>
                      <w:tr w:rsidR="007F217C" w:rsidRPr="002F428C" w14:paraId="742EFF70" w14:textId="77777777" w:rsidTr="00BB40D5">
                        <w:tc>
                          <w:tcPr>
                            <w:tcW w:w="5529" w:type="dxa"/>
                            <w:gridSpan w:val="3"/>
                            <w:tcBorders>
                              <w:top w:val="nil"/>
                              <w:left w:val="nil"/>
                              <w:right w:val="nil"/>
                            </w:tcBorders>
                          </w:tcPr>
                          <w:p w14:paraId="641E299B" w14:textId="68BE648B" w:rsidR="007F217C" w:rsidRPr="00AA3CE4" w:rsidRDefault="007F217C" w:rsidP="007F217C">
                            <w:pPr>
                              <w:adjustRightInd w:val="0"/>
                              <w:snapToGrid w:val="0"/>
                              <w:ind w:left="728" w:hangingChars="303" w:hanging="728"/>
                              <w:jc w:val="both"/>
                              <w:rPr>
                                <w:rFonts w:ascii="標楷體" w:hAnsi="標楷體" w:cs="新細明體"/>
                                <w:bCs/>
                                <w:sz w:val="22"/>
                                <w:szCs w:val="22"/>
                              </w:rPr>
                            </w:pPr>
                            <w:r w:rsidRPr="00AA3CE4">
                              <w:rPr>
                                <w:rFonts w:ascii="標楷體" w:hAnsi="標楷體" w:hint="eastAsia"/>
                                <w:b/>
                              </w:rPr>
                              <w:t>表</w:t>
                            </w:r>
                            <w:r>
                              <w:rPr>
                                <w:rFonts w:ascii="標楷體" w:hAnsi="標楷體" w:hint="eastAsia"/>
                                <w:b/>
                              </w:rPr>
                              <w:t>2</w:t>
                            </w:r>
                            <w:r w:rsidRPr="00AA3CE4">
                              <w:rPr>
                                <w:rFonts w:ascii="標楷體" w:hAnsi="標楷體" w:hint="eastAsia"/>
                                <w:b/>
                              </w:rPr>
                              <w:t xml:space="preserve">　</w:t>
                            </w:r>
                            <w:r w:rsidRPr="00B42479">
                              <w:rPr>
                                <w:rFonts w:ascii="標楷體" w:hAnsi="標楷體" w:hint="eastAsia"/>
                                <w:b/>
                              </w:rPr>
                              <w:t>提供</w:t>
                            </w:r>
                            <w:r>
                              <w:rPr>
                                <w:rFonts w:ascii="標楷體" w:hAnsi="標楷體" w:hint="eastAsia"/>
                                <w:b/>
                              </w:rPr>
                              <w:t>自駕巴士</w:t>
                            </w:r>
                            <w:r w:rsidRPr="00B42479">
                              <w:rPr>
                                <w:rFonts w:ascii="標楷體" w:hAnsi="標楷體" w:hint="eastAsia"/>
                                <w:b/>
                              </w:rPr>
                              <w:t>沙盒實驗計畫</w:t>
                            </w:r>
                            <w:r>
                              <w:rPr>
                                <w:rFonts w:ascii="標楷體" w:hAnsi="標楷體" w:hint="eastAsia"/>
                                <w:b/>
                              </w:rPr>
                              <w:t>使用</w:t>
                            </w:r>
                            <w:r w:rsidRPr="00B42479">
                              <w:rPr>
                                <w:rFonts w:ascii="標楷體" w:hAnsi="標楷體" w:hint="eastAsia"/>
                                <w:b/>
                              </w:rPr>
                              <w:t>高精地圖之</w:t>
                            </w:r>
                            <w:r>
                              <w:rPr>
                                <w:rFonts w:ascii="標楷體" w:hAnsi="標楷體" w:hint="eastAsia"/>
                                <w:b/>
                              </w:rPr>
                              <w:t>實驗內容</w:t>
                            </w:r>
                          </w:p>
                        </w:tc>
                      </w:tr>
                      <w:tr w:rsidR="007F217C" w:rsidRPr="002F428C" w14:paraId="31FF7F80" w14:textId="77777777" w:rsidTr="007F217C">
                        <w:tc>
                          <w:tcPr>
                            <w:tcW w:w="426" w:type="dxa"/>
                            <w:vAlign w:val="center"/>
                          </w:tcPr>
                          <w:p w14:paraId="4A0A6D9D" w14:textId="77777777" w:rsidR="007F217C" w:rsidRDefault="007F217C" w:rsidP="007F217C">
                            <w:pPr>
                              <w:adjustRightInd w:val="0"/>
                              <w:snapToGrid w:val="0"/>
                              <w:spacing w:line="240" w:lineRule="exact"/>
                              <w:jc w:val="center"/>
                              <w:rPr>
                                <w:rFonts w:ascii="標楷體" w:hAnsi="標楷體" w:cs="新細明體"/>
                                <w:bCs/>
                                <w:sz w:val="20"/>
                              </w:rPr>
                            </w:pPr>
                            <w:r>
                              <w:rPr>
                                <w:rFonts w:ascii="標楷體" w:hAnsi="標楷體" w:cs="新細明體" w:hint="eastAsia"/>
                                <w:bCs/>
                                <w:sz w:val="20"/>
                              </w:rPr>
                              <w:t>項次</w:t>
                            </w:r>
                          </w:p>
                        </w:tc>
                        <w:tc>
                          <w:tcPr>
                            <w:tcW w:w="567" w:type="dxa"/>
                            <w:vAlign w:val="center"/>
                          </w:tcPr>
                          <w:p w14:paraId="0D1BF8AE" w14:textId="77777777" w:rsidR="007F217C" w:rsidRPr="00AA3CE4" w:rsidRDefault="007F217C" w:rsidP="007F217C">
                            <w:pPr>
                              <w:adjustRightInd w:val="0"/>
                              <w:snapToGrid w:val="0"/>
                              <w:spacing w:line="240" w:lineRule="exact"/>
                              <w:jc w:val="center"/>
                              <w:rPr>
                                <w:rFonts w:ascii="標楷體" w:hAnsi="標楷體" w:cs="新細明體"/>
                                <w:bCs/>
                                <w:sz w:val="20"/>
                              </w:rPr>
                            </w:pPr>
                            <w:r>
                              <w:rPr>
                                <w:rFonts w:ascii="標楷體" w:hAnsi="標楷體" w:cs="新細明體" w:hint="eastAsia"/>
                                <w:bCs/>
                                <w:sz w:val="20"/>
                              </w:rPr>
                              <w:t>年度</w:t>
                            </w:r>
                          </w:p>
                        </w:tc>
                        <w:tc>
                          <w:tcPr>
                            <w:tcW w:w="4536" w:type="dxa"/>
                          </w:tcPr>
                          <w:p w14:paraId="051FDA1F" w14:textId="77777777" w:rsidR="007F217C" w:rsidRPr="00E7367F" w:rsidRDefault="007F217C" w:rsidP="007F217C">
                            <w:pPr>
                              <w:adjustRightInd w:val="0"/>
                              <w:snapToGrid w:val="0"/>
                              <w:spacing w:line="240" w:lineRule="exact"/>
                              <w:jc w:val="center"/>
                              <w:rPr>
                                <w:rFonts w:cs="新細明體"/>
                                <w:b/>
                                <w:bCs/>
                                <w:sz w:val="20"/>
                              </w:rPr>
                            </w:pPr>
                            <w:r w:rsidRPr="00E7367F">
                              <w:rPr>
                                <w:rFonts w:cs="新細明體" w:hint="eastAsia"/>
                                <w:bCs/>
                                <w:sz w:val="20"/>
                              </w:rPr>
                              <w:t>實驗內容</w:t>
                            </w:r>
                          </w:p>
                        </w:tc>
                      </w:tr>
                      <w:tr w:rsidR="007F217C" w:rsidRPr="002F428C" w14:paraId="4EA86CA6" w14:textId="77777777" w:rsidTr="007F217C">
                        <w:trPr>
                          <w:trHeight w:val="20"/>
                        </w:trPr>
                        <w:tc>
                          <w:tcPr>
                            <w:tcW w:w="426" w:type="dxa"/>
                            <w:vAlign w:val="center"/>
                          </w:tcPr>
                          <w:p w14:paraId="31CB19BB" w14:textId="77777777" w:rsidR="007F217C" w:rsidRPr="007F217C" w:rsidRDefault="007F217C" w:rsidP="007F217C">
                            <w:pPr>
                              <w:adjustRightInd w:val="0"/>
                              <w:snapToGrid w:val="0"/>
                              <w:spacing w:line="240" w:lineRule="exact"/>
                              <w:jc w:val="center"/>
                              <w:rPr>
                                <w:rFonts w:ascii="標楷體" w:hAnsi="標楷體" w:cs="新細明體"/>
                                <w:bCs/>
                                <w:sz w:val="20"/>
                              </w:rPr>
                            </w:pPr>
                            <w:r w:rsidRPr="007F217C">
                              <w:rPr>
                                <w:rFonts w:ascii="標楷體" w:hAnsi="標楷體" w:cs="新細明體" w:hint="eastAsia"/>
                                <w:bCs/>
                                <w:sz w:val="20"/>
                              </w:rPr>
                              <w:t>1</w:t>
                            </w:r>
                          </w:p>
                        </w:tc>
                        <w:tc>
                          <w:tcPr>
                            <w:tcW w:w="567" w:type="dxa"/>
                            <w:vAlign w:val="center"/>
                          </w:tcPr>
                          <w:p w14:paraId="57A6F8AB" w14:textId="77777777" w:rsidR="007F217C" w:rsidRPr="007F217C" w:rsidRDefault="007F217C" w:rsidP="007F217C">
                            <w:pPr>
                              <w:adjustRightInd w:val="0"/>
                              <w:snapToGrid w:val="0"/>
                              <w:spacing w:line="240" w:lineRule="exact"/>
                              <w:jc w:val="center"/>
                              <w:rPr>
                                <w:rFonts w:ascii="標楷體" w:hAnsi="標楷體" w:cs="新細明體"/>
                                <w:bCs/>
                                <w:sz w:val="20"/>
                              </w:rPr>
                            </w:pPr>
                            <w:r w:rsidRPr="007F217C">
                              <w:rPr>
                                <w:rFonts w:ascii="標楷體" w:hAnsi="標楷體" w:cs="新細明體" w:hint="eastAsia"/>
                                <w:bCs/>
                                <w:sz w:val="20"/>
                              </w:rPr>
                              <w:t>109</w:t>
                            </w:r>
                          </w:p>
                        </w:tc>
                        <w:tc>
                          <w:tcPr>
                            <w:tcW w:w="4536" w:type="dxa"/>
                            <w:vAlign w:val="center"/>
                          </w:tcPr>
                          <w:p w14:paraId="3B9E9AE1" w14:textId="77777777" w:rsidR="007F217C" w:rsidRPr="007F217C" w:rsidRDefault="007F217C" w:rsidP="007F217C">
                            <w:pPr>
                              <w:adjustRightInd w:val="0"/>
                              <w:snapToGrid w:val="0"/>
                              <w:spacing w:line="240" w:lineRule="exact"/>
                              <w:jc w:val="both"/>
                              <w:rPr>
                                <w:rFonts w:ascii="標楷體" w:hAnsi="標楷體" w:cs="新細明體"/>
                                <w:bCs/>
                                <w:sz w:val="20"/>
                              </w:rPr>
                            </w:pPr>
                            <w:r w:rsidRPr="007F217C">
                              <w:rPr>
                                <w:rFonts w:ascii="標楷體" w:hAnsi="標楷體" w:cs="新細明體" w:hint="eastAsia"/>
                                <w:bCs/>
                                <w:sz w:val="20"/>
                              </w:rPr>
                              <w:t>新北市自動駕駛電動巴士系統測試計畫</w:t>
                            </w:r>
                          </w:p>
                        </w:tc>
                      </w:tr>
                      <w:tr w:rsidR="007F217C" w:rsidRPr="002F428C" w14:paraId="5516D79D" w14:textId="77777777" w:rsidTr="007F217C">
                        <w:trPr>
                          <w:trHeight w:val="149"/>
                        </w:trPr>
                        <w:tc>
                          <w:tcPr>
                            <w:tcW w:w="426" w:type="dxa"/>
                            <w:vAlign w:val="center"/>
                          </w:tcPr>
                          <w:p w14:paraId="2E5CFE03" w14:textId="77777777" w:rsidR="007F217C" w:rsidRPr="007F217C" w:rsidRDefault="007F217C" w:rsidP="007F217C">
                            <w:pPr>
                              <w:adjustRightInd w:val="0"/>
                              <w:snapToGrid w:val="0"/>
                              <w:spacing w:line="240" w:lineRule="exact"/>
                              <w:jc w:val="center"/>
                              <w:rPr>
                                <w:rFonts w:ascii="標楷體" w:hAnsi="標楷體" w:cs="新細明體"/>
                                <w:bCs/>
                                <w:sz w:val="20"/>
                              </w:rPr>
                            </w:pPr>
                            <w:r w:rsidRPr="007F217C">
                              <w:rPr>
                                <w:rFonts w:ascii="標楷體" w:hAnsi="標楷體" w:cs="新細明體" w:hint="eastAsia"/>
                                <w:bCs/>
                                <w:sz w:val="20"/>
                              </w:rPr>
                              <w:t>2</w:t>
                            </w:r>
                          </w:p>
                        </w:tc>
                        <w:tc>
                          <w:tcPr>
                            <w:tcW w:w="567" w:type="dxa"/>
                            <w:vAlign w:val="center"/>
                          </w:tcPr>
                          <w:p w14:paraId="40898D89" w14:textId="77777777" w:rsidR="007F217C" w:rsidRPr="007F217C" w:rsidRDefault="007F217C" w:rsidP="007F217C">
                            <w:pPr>
                              <w:adjustRightInd w:val="0"/>
                              <w:snapToGrid w:val="0"/>
                              <w:spacing w:line="240" w:lineRule="exact"/>
                              <w:jc w:val="center"/>
                              <w:rPr>
                                <w:rFonts w:ascii="標楷體" w:hAnsi="標楷體" w:cs="新細明體"/>
                                <w:bCs/>
                                <w:sz w:val="20"/>
                              </w:rPr>
                            </w:pPr>
                            <w:r w:rsidRPr="007F217C">
                              <w:rPr>
                                <w:rFonts w:ascii="標楷體" w:hAnsi="標楷體" w:cs="新細明體" w:hint="eastAsia"/>
                                <w:bCs/>
                                <w:sz w:val="20"/>
                              </w:rPr>
                              <w:t>109</w:t>
                            </w:r>
                          </w:p>
                        </w:tc>
                        <w:tc>
                          <w:tcPr>
                            <w:tcW w:w="4536" w:type="dxa"/>
                            <w:vAlign w:val="center"/>
                          </w:tcPr>
                          <w:p w14:paraId="78078F71" w14:textId="77777777" w:rsidR="007F217C" w:rsidRPr="007F217C" w:rsidRDefault="007F217C" w:rsidP="007F217C">
                            <w:pPr>
                              <w:adjustRightInd w:val="0"/>
                              <w:snapToGrid w:val="0"/>
                              <w:spacing w:line="240" w:lineRule="exact"/>
                              <w:jc w:val="both"/>
                              <w:rPr>
                                <w:rFonts w:ascii="標楷體" w:hAnsi="標楷體" w:cs="新細明體"/>
                                <w:bCs/>
                                <w:sz w:val="20"/>
                              </w:rPr>
                            </w:pPr>
                            <w:r w:rsidRPr="007F217C">
                              <w:rPr>
                                <w:rFonts w:ascii="標楷體" w:hAnsi="標楷體" w:cs="新細明體" w:hint="eastAsia"/>
                                <w:bCs/>
                                <w:sz w:val="20"/>
                              </w:rPr>
                              <w:t>桃園市青埔地區自駕巴士創新實驗計畫</w:t>
                            </w:r>
                          </w:p>
                        </w:tc>
                      </w:tr>
                      <w:tr w:rsidR="007F217C" w:rsidRPr="002F428C" w14:paraId="23C006A6" w14:textId="77777777" w:rsidTr="007F217C">
                        <w:trPr>
                          <w:trHeight w:val="325"/>
                        </w:trPr>
                        <w:tc>
                          <w:tcPr>
                            <w:tcW w:w="426" w:type="dxa"/>
                            <w:vAlign w:val="center"/>
                          </w:tcPr>
                          <w:p w14:paraId="685A7BB9" w14:textId="77777777" w:rsidR="007F217C" w:rsidRPr="007F217C" w:rsidRDefault="007F217C" w:rsidP="007F217C">
                            <w:pPr>
                              <w:adjustRightInd w:val="0"/>
                              <w:snapToGrid w:val="0"/>
                              <w:spacing w:line="240" w:lineRule="exact"/>
                              <w:jc w:val="center"/>
                              <w:rPr>
                                <w:rFonts w:ascii="標楷體" w:hAnsi="標楷體" w:cs="新細明體"/>
                                <w:bCs/>
                                <w:sz w:val="20"/>
                              </w:rPr>
                            </w:pPr>
                            <w:r w:rsidRPr="007F217C">
                              <w:rPr>
                                <w:rFonts w:ascii="標楷體" w:hAnsi="標楷體" w:cs="新細明體" w:hint="eastAsia"/>
                                <w:bCs/>
                                <w:sz w:val="20"/>
                              </w:rPr>
                              <w:t>3</w:t>
                            </w:r>
                          </w:p>
                        </w:tc>
                        <w:tc>
                          <w:tcPr>
                            <w:tcW w:w="567" w:type="dxa"/>
                            <w:vAlign w:val="center"/>
                          </w:tcPr>
                          <w:p w14:paraId="7249524E" w14:textId="77777777" w:rsidR="007F217C" w:rsidRPr="007F217C" w:rsidRDefault="007F217C" w:rsidP="007F217C">
                            <w:pPr>
                              <w:adjustRightInd w:val="0"/>
                              <w:snapToGrid w:val="0"/>
                              <w:spacing w:line="240" w:lineRule="exact"/>
                              <w:jc w:val="center"/>
                              <w:rPr>
                                <w:rFonts w:ascii="標楷體" w:hAnsi="標楷體" w:cs="新細明體"/>
                                <w:bCs/>
                                <w:sz w:val="20"/>
                              </w:rPr>
                            </w:pPr>
                            <w:r w:rsidRPr="007F217C">
                              <w:rPr>
                                <w:rFonts w:ascii="標楷體" w:hAnsi="標楷體" w:cs="新細明體" w:hint="eastAsia"/>
                                <w:bCs/>
                                <w:sz w:val="20"/>
                              </w:rPr>
                              <w:t>109</w:t>
                            </w:r>
                          </w:p>
                        </w:tc>
                        <w:tc>
                          <w:tcPr>
                            <w:tcW w:w="4536" w:type="dxa"/>
                            <w:vAlign w:val="center"/>
                          </w:tcPr>
                          <w:p w14:paraId="01E75BF9" w14:textId="77777777" w:rsidR="007F217C" w:rsidRPr="007F217C" w:rsidRDefault="007F217C" w:rsidP="007F217C">
                            <w:pPr>
                              <w:adjustRightInd w:val="0"/>
                              <w:snapToGrid w:val="0"/>
                              <w:spacing w:line="240" w:lineRule="exact"/>
                              <w:jc w:val="both"/>
                              <w:rPr>
                                <w:rFonts w:ascii="標楷體" w:hAnsi="標楷體" w:cs="新細明體"/>
                                <w:bCs/>
                                <w:sz w:val="20"/>
                              </w:rPr>
                            </w:pPr>
                            <w:r w:rsidRPr="007F217C">
                              <w:rPr>
                                <w:rFonts w:ascii="標楷體" w:hAnsi="標楷體" w:cs="新細明體" w:hint="eastAsia"/>
                                <w:bCs/>
                                <w:sz w:val="20"/>
                              </w:rPr>
                              <w:t>臺中水湳場域自駕巴士虛實整合載客運行測試計畫</w:t>
                            </w:r>
                          </w:p>
                        </w:tc>
                      </w:tr>
                      <w:tr w:rsidR="007F217C" w:rsidRPr="002F428C" w14:paraId="5488F0BC" w14:textId="77777777" w:rsidTr="007F217C">
                        <w:trPr>
                          <w:trHeight w:val="164"/>
                        </w:trPr>
                        <w:tc>
                          <w:tcPr>
                            <w:tcW w:w="426" w:type="dxa"/>
                            <w:vAlign w:val="center"/>
                          </w:tcPr>
                          <w:p w14:paraId="18CBC1B6" w14:textId="77777777" w:rsidR="007F217C" w:rsidRPr="007F217C" w:rsidRDefault="007F217C" w:rsidP="007F217C">
                            <w:pPr>
                              <w:adjustRightInd w:val="0"/>
                              <w:snapToGrid w:val="0"/>
                              <w:spacing w:line="240" w:lineRule="exact"/>
                              <w:jc w:val="center"/>
                              <w:rPr>
                                <w:rFonts w:ascii="標楷體" w:hAnsi="標楷體" w:cs="新細明體"/>
                                <w:bCs/>
                                <w:sz w:val="20"/>
                              </w:rPr>
                            </w:pPr>
                            <w:r w:rsidRPr="007F217C">
                              <w:rPr>
                                <w:rFonts w:ascii="標楷體" w:hAnsi="標楷體" w:cs="新細明體" w:hint="eastAsia"/>
                                <w:bCs/>
                                <w:sz w:val="20"/>
                              </w:rPr>
                              <w:t>4</w:t>
                            </w:r>
                          </w:p>
                        </w:tc>
                        <w:tc>
                          <w:tcPr>
                            <w:tcW w:w="567" w:type="dxa"/>
                            <w:vAlign w:val="center"/>
                          </w:tcPr>
                          <w:p w14:paraId="5BD31E76" w14:textId="77777777" w:rsidR="007F217C" w:rsidRPr="007F217C" w:rsidRDefault="007F217C" w:rsidP="007F217C">
                            <w:pPr>
                              <w:adjustRightInd w:val="0"/>
                              <w:snapToGrid w:val="0"/>
                              <w:spacing w:line="240" w:lineRule="exact"/>
                              <w:jc w:val="center"/>
                              <w:rPr>
                                <w:rFonts w:ascii="標楷體" w:hAnsi="標楷體" w:cs="新細明體"/>
                                <w:bCs/>
                                <w:sz w:val="20"/>
                              </w:rPr>
                            </w:pPr>
                            <w:r w:rsidRPr="007F217C">
                              <w:rPr>
                                <w:rFonts w:ascii="標楷體" w:hAnsi="標楷體" w:cs="新細明體" w:hint="eastAsia"/>
                                <w:bCs/>
                                <w:sz w:val="20"/>
                              </w:rPr>
                              <w:t>109</w:t>
                            </w:r>
                          </w:p>
                        </w:tc>
                        <w:tc>
                          <w:tcPr>
                            <w:tcW w:w="4536" w:type="dxa"/>
                            <w:vAlign w:val="center"/>
                          </w:tcPr>
                          <w:p w14:paraId="4D446950" w14:textId="77777777" w:rsidR="007F217C" w:rsidRPr="007F217C" w:rsidRDefault="007F217C" w:rsidP="007F217C">
                            <w:pPr>
                              <w:adjustRightInd w:val="0"/>
                              <w:snapToGrid w:val="0"/>
                              <w:spacing w:line="240" w:lineRule="exact"/>
                              <w:jc w:val="both"/>
                              <w:rPr>
                                <w:rFonts w:ascii="標楷體" w:hAnsi="標楷體" w:cs="新細明體"/>
                                <w:bCs/>
                                <w:sz w:val="20"/>
                              </w:rPr>
                            </w:pPr>
                            <w:r w:rsidRPr="007F217C">
                              <w:rPr>
                                <w:rFonts w:ascii="標楷體" w:hAnsi="標楷體" w:cs="新細明體" w:hint="eastAsia"/>
                                <w:bCs/>
                                <w:sz w:val="20"/>
                              </w:rPr>
                              <w:t>臺南市自動駕駛快捷公車上路營運實驗</w:t>
                            </w:r>
                          </w:p>
                        </w:tc>
                      </w:tr>
                      <w:tr w:rsidR="007F217C" w:rsidRPr="002F428C" w14:paraId="7E468D4E" w14:textId="77777777" w:rsidTr="007F217C">
                        <w:trPr>
                          <w:trHeight w:val="58"/>
                        </w:trPr>
                        <w:tc>
                          <w:tcPr>
                            <w:tcW w:w="426" w:type="dxa"/>
                            <w:vAlign w:val="center"/>
                          </w:tcPr>
                          <w:p w14:paraId="248851DD" w14:textId="77777777" w:rsidR="007F217C" w:rsidRPr="007F217C" w:rsidRDefault="007F217C" w:rsidP="007F217C">
                            <w:pPr>
                              <w:adjustRightInd w:val="0"/>
                              <w:snapToGrid w:val="0"/>
                              <w:spacing w:line="240" w:lineRule="exact"/>
                              <w:jc w:val="center"/>
                              <w:rPr>
                                <w:rFonts w:ascii="標楷體" w:hAnsi="標楷體" w:cs="新細明體"/>
                                <w:bCs/>
                                <w:sz w:val="20"/>
                              </w:rPr>
                            </w:pPr>
                            <w:r w:rsidRPr="007F217C">
                              <w:rPr>
                                <w:rFonts w:ascii="標楷體" w:hAnsi="標楷體" w:cs="新細明體" w:hint="eastAsia"/>
                                <w:bCs/>
                                <w:sz w:val="20"/>
                              </w:rPr>
                              <w:t>5</w:t>
                            </w:r>
                          </w:p>
                        </w:tc>
                        <w:tc>
                          <w:tcPr>
                            <w:tcW w:w="567" w:type="dxa"/>
                            <w:vAlign w:val="center"/>
                          </w:tcPr>
                          <w:p w14:paraId="1CB93E8A" w14:textId="77777777" w:rsidR="007F217C" w:rsidRPr="007F217C" w:rsidRDefault="007F217C" w:rsidP="007F217C">
                            <w:pPr>
                              <w:adjustRightInd w:val="0"/>
                              <w:snapToGrid w:val="0"/>
                              <w:spacing w:line="240" w:lineRule="exact"/>
                              <w:jc w:val="center"/>
                              <w:rPr>
                                <w:rFonts w:ascii="標楷體" w:hAnsi="標楷體" w:cs="新細明體"/>
                                <w:bCs/>
                                <w:sz w:val="20"/>
                              </w:rPr>
                            </w:pPr>
                            <w:r w:rsidRPr="007F217C">
                              <w:rPr>
                                <w:rFonts w:ascii="標楷體" w:hAnsi="標楷體" w:cs="新細明體" w:hint="eastAsia"/>
                                <w:bCs/>
                                <w:sz w:val="20"/>
                              </w:rPr>
                              <w:t>109</w:t>
                            </w:r>
                          </w:p>
                        </w:tc>
                        <w:tc>
                          <w:tcPr>
                            <w:tcW w:w="4536" w:type="dxa"/>
                            <w:vAlign w:val="center"/>
                          </w:tcPr>
                          <w:p w14:paraId="09A0F0E7" w14:textId="0DAABEE7" w:rsidR="007F217C" w:rsidRPr="007F217C" w:rsidRDefault="007F217C" w:rsidP="007F217C">
                            <w:pPr>
                              <w:adjustRightInd w:val="0"/>
                              <w:snapToGrid w:val="0"/>
                              <w:spacing w:line="240" w:lineRule="exact"/>
                              <w:jc w:val="both"/>
                              <w:rPr>
                                <w:rFonts w:ascii="標楷體" w:hAnsi="標楷體" w:cs="新細明體"/>
                                <w:bCs/>
                                <w:sz w:val="20"/>
                              </w:rPr>
                            </w:pPr>
                            <w:r w:rsidRPr="007F217C">
                              <w:rPr>
                                <w:rFonts w:ascii="標楷體" w:hAnsi="標楷體" w:cs="新細明體" w:hint="eastAsia"/>
                                <w:bCs/>
                                <w:sz w:val="20"/>
                              </w:rPr>
                              <w:t>新竹縣高鐵自駕車接駁服務計畫</w:t>
                            </w:r>
                          </w:p>
                        </w:tc>
                      </w:tr>
                      <w:tr w:rsidR="007F217C" w:rsidRPr="002F428C" w14:paraId="7942A295" w14:textId="77777777" w:rsidTr="007F217C">
                        <w:trPr>
                          <w:trHeight w:val="58"/>
                        </w:trPr>
                        <w:tc>
                          <w:tcPr>
                            <w:tcW w:w="426" w:type="dxa"/>
                            <w:vAlign w:val="center"/>
                          </w:tcPr>
                          <w:p w14:paraId="73A7DCCC" w14:textId="77777777" w:rsidR="007F217C" w:rsidRPr="007F217C" w:rsidRDefault="007F217C" w:rsidP="007F217C">
                            <w:pPr>
                              <w:adjustRightInd w:val="0"/>
                              <w:snapToGrid w:val="0"/>
                              <w:spacing w:line="240" w:lineRule="exact"/>
                              <w:jc w:val="center"/>
                              <w:rPr>
                                <w:rFonts w:ascii="標楷體" w:hAnsi="標楷體" w:cs="新細明體"/>
                                <w:bCs/>
                                <w:sz w:val="20"/>
                              </w:rPr>
                            </w:pPr>
                            <w:r w:rsidRPr="007F217C">
                              <w:rPr>
                                <w:rFonts w:ascii="標楷體" w:hAnsi="標楷體" w:cs="新細明體" w:hint="eastAsia"/>
                                <w:bCs/>
                                <w:sz w:val="20"/>
                              </w:rPr>
                              <w:t>6</w:t>
                            </w:r>
                          </w:p>
                        </w:tc>
                        <w:tc>
                          <w:tcPr>
                            <w:tcW w:w="567" w:type="dxa"/>
                            <w:vAlign w:val="center"/>
                          </w:tcPr>
                          <w:p w14:paraId="09CE7ADE" w14:textId="77777777" w:rsidR="007F217C" w:rsidRPr="007F217C" w:rsidRDefault="007F217C" w:rsidP="007F217C">
                            <w:pPr>
                              <w:adjustRightInd w:val="0"/>
                              <w:snapToGrid w:val="0"/>
                              <w:spacing w:line="240" w:lineRule="exact"/>
                              <w:jc w:val="center"/>
                              <w:rPr>
                                <w:rFonts w:ascii="標楷體" w:hAnsi="標楷體" w:cs="新細明體"/>
                                <w:bCs/>
                                <w:sz w:val="20"/>
                              </w:rPr>
                            </w:pPr>
                            <w:r w:rsidRPr="007F217C">
                              <w:rPr>
                                <w:rFonts w:ascii="標楷體" w:hAnsi="標楷體" w:cs="新細明體" w:hint="eastAsia"/>
                                <w:bCs/>
                                <w:sz w:val="20"/>
                              </w:rPr>
                              <w:t>109</w:t>
                            </w:r>
                          </w:p>
                        </w:tc>
                        <w:tc>
                          <w:tcPr>
                            <w:tcW w:w="4536" w:type="dxa"/>
                            <w:vAlign w:val="center"/>
                          </w:tcPr>
                          <w:p w14:paraId="514C5AC2" w14:textId="77777777" w:rsidR="007F217C" w:rsidRPr="007F217C" w:rsidRDefault="007F217C" w:rsidP="007F217C">
                            <w:pPr>
                              <w:adjustRightInd w:val="0"/>
                              <w:snapToGrid w:val="0"/>
                              <w:spacing w:line="240" w:lineRule="exact"/>
                              <w:jc w:val="both"/>
                              <w:rPr>
                                <w:rFonts w:ascii="標楷體" w:hAnsi="標楷體" w:cs="新細明體"/>
                                <w:bCs/>
                                <w:sz w:val="20"/>
                              </w:rPr>
                            </w:pPr>
                            <w:r w:rsidRPr="007F217C">
                              <w:rPr>
                                <w:rFonts w:ascii="標楷體" w:hAnsi="標楷體" w:cs="新細明體" w:hint="eastAsia"/>
                                <w:bCs/>
                                <w:sz w:val="20"/>
                              </w:rPr>
                              <w:t>自駕巴士彰濱鹿港觀光接駁運行</w:t>
                            </w:r>
                          </w:p>
                        </w:tc>
                      </w:tr>
                      <w:tr w:rsidR="007F217C" w:rsidRPr="002F428C" w14:paraId="602083E6" w14:textId="77777777" w:rsidTr="007F217C">
                        <w:trPr>
                          <w:trHeight w:val="58"/>
                        </w:trPr>
                        <w:tc>
                          <w:tcPr>
                            <w:tcW w:w="426" w:type="dxa"/>
                            <w:vAlign w:val="center"/>
                          </w:tcPr>
                          <w:p w14:paraId="0C6433BB" w14:textId="77777777" w:rsidR="007F217C" w:rsidRPr="007F217C" w:rsidRDefault="007F217C" w:rsidP="007F217C">
                            <w:pPr>
                              <w:adjustRightInd w:val="0"/>
                              <w:snapToGrid w:val="0"/>
                              <w:spacing w:line="240" w:lineRule="exact"/>
                              <w:jc w:val="center"/>
                              <w:rPr>
                                <w:rFonts w:ascii="標楷體" w:hAnsi="標楷體" w:cs="新細明體"/>
                                <w:bCs/>
                                <w:sz w:val="20"/>
                              </w:rPr>
                            </w:pPr>
                            <w:r w:rsidRPr="007F217C">
                              <w:rPr>
                                <w:rFonts w:ascii="標楷體" w:hAnsi="標楷體" w:cs="新細明體" w:hint="eastAsia"/>
                                <w:bCs/>
                                <w:sz w:val="20"/>
                              </w:rPr>
                              <w:t>7</w:t>
                            </w:r>
                          </w:p>
                        </w:tc>
                        <w:tc>
                          <w:tcPr>
                            <w:tcW w:w="567" w:type="dxa"/>
                            <w:vAlign w:val="center"/>
                          </w:tcPr>
                          <w:p w14:paraId="7B213B50" w14:textId="77777777" w:rsidR="007F217C" w:rsidRPr="007F217C" w:rsidRDefault="007F217C" w:rsidP="007F217C">
                            <w:pPr>
                              <w:adjustRightInd w:val="0"/>
                              <w:snapToGrid w:val="0"/>
                              <w:spacing w:line="240" w:lineRule="exact"/>
                              <w:jc w:val="center"/>
                              <w:rPr>
                                <w:rFonts w:ascii="標楷體" w:hAnsi="標楷體" w:cs="新細明體"/>
                                <w:bCs/>
                                <w:sz w:val="20"/>
                              </w:rPr>
                            </w:pPr>
                            <w:r w:rsidRPr="007F217C">
                              <w:rPr>
                                <w:rFonts w:ascii="標楷體" w:hAnsi="標楷體" w:cs="新細明體" w:hint="eastAsia"/>
                                <w:bCs/>
                                <w:sz w:val="20"/>
                              </w:rPr>
                              <w:t>111</w:t>
                            </w:r>
                          </w:p>
                        </w:tc>
                        <w:tc>
                          <w:tcPr>
                            <w:tcW w:w="4536" w:type="dxa"/>
                            <w:vAlign w:val="center"/>
                          </w:tcPr>
                          <w:p w14:paraId="44ED569C" w14:textId="77777777" w:rsidR="007F217C" w:rsidRPr="007F217C" w:rsidRDefault="007F217C" w:rsidP="007F217C">
                            <w:pPr>
                              <w:adjustRightInd w:val="0"/>
                              <w:snapToGrid w:val="0"/>
                              <w:spacing w:line="240" w:lineRule="exact"/>
                              <w:jc w:val="both"/>
                              <w:rPr>
                                <w:rFonts w:ascii="標楷體" w:hAnsi="標楷體" w:cs="新細明體"/>
                                <w:bCs/>
                                <w:sz w:val="20"/>
                              </w:rPr>
                            </w:pPr>
                            <w:r w:rsidRPr="007F217C">
                              <w:rPr>
                                <w:rFonts w:ascii="標楷體" w:hAnsi="標楷體" w:cs="新細明體" w:hint="eastAsia"/>
                                <w:bCs/>
                                <w:sz w:val="20"/>
                              </w:rPr>
                              <w:t>臺北市信義路公車專用道自駕巴士創新實驗計畫</w:t>
                            </w:r>
                          </w:p>
                        </w:tc>
                      </w:tr>
                      <w:tr w:rsidR="007F217C" w:rsidRPr="002F428C" w14:paraId="34B346BC" w14:textId="77777777" w:rsidTr="007F217C">
                        <w:trPr>
                          <w:trHeight w:val="58"/>
                        </w:trPr>
                        <w:tc>
                          <w:tcPr>
                            <w:tcW w:w="426" w:type="dxa"/>
                            <w:vAlign w:val="center"/>
                          </w:tcPr>
                          <w:p w14:paraId="5A70F79A" w14:textId="77777777" w:rsidR="007F217C" w:rsidRPr="007F217C" w:rsidRDefault="007F217C" w:rsidP="007F217C">
                            <w:pPr>
                              <w:adjustRightInd w:val="0"/>
                              <w:snapToGrid w:val="0"/>
                              <w:spacing w:line="240" w:lineRule="exact"/>
                              <w:jc w:val="center"/>
                              <w:rPr>
                                <w:rFonts w:ascii="標楷體" w:hAnsi="標楷體" w:cs="新細明體"/>
                                <w:bCs/>
                                <w:sz w:val="20"/>
                              </w:rPr>
                            </w:pPr>
                            <w:r w:rsidRPr="007F217C">
                              <w:rPr>
                                <w:rFonts w:ascii="標楷體" w:hAnsi="標楷體" w:cs="新細明體" w:hint="eastAsia"/>
                                <w:bCs/>
                                <w:sz w:val="20"/>
                              </w:rPr>
                              <w:t>8</w:t>
                            </w:r>
                          </w:p>
                        </w:tc>
                        <w:tc>
                          <w:tcPr>
                            <w:tcW w:w="567" w:type="dxa"/>
                            <w:vAlign w:val="center"/>
                          </w:tcPr>
                          <w:p w14:paraId="3AD7C21C" w14:textId="77777777" w:rsidR="007F217C" w:rsidRPr="007F217C" w:rsidRDefault="007F217C" w:rsidP="007F217C">
                            <w:pPr>
                              <w:adjustRightInd w:val="0"/>
                              <w:snapToGrid w:val="0"/>
                              <w:spacing w:line="240" w:lineRule="exact"/>
                              <w:jc w:val="center"/>
                              <w:rPr>
                                <w:rFonts w:ascii="標楷體" w:hAnsi="標楷體" w:cs="新細明體"/>
                                <w:bCs/>
                                <w:sz w:val="20"/>
                              </w:rPr>
                            </w:pPr>
                            <w:r w:rsidRPr="007F217C">
                              <w:rPr>
                                <w:rFonts w:ascii="標楷體" w:hAnsi="標楷體" w:cs="新細明體" w:hint="eastAsia"/>
                                <w:bCs/>
                                <w:sz w:val="20"/>
                              </w:rPr>
                              <w:t>111</w:t>
                            </w:r>
                          </w:p>
                        </w:tc>
                        <w:tc>
                          <w:tcPr>
                            <w:tcW w:w="4536" w:type="dxa"/>
                            <w:vAlign w:val="center"/>
                          </w:tcPr>
                          <w:p w14:paraId="023E8CFC" w14:textId="77777777" w:rsidR="007F217C" w:rsidRPr="007F217C" w:rsidRDefault="007F217C" w:rsidP="007F217C">
                            <w:pPr>
                              <w:adjustRightInd w:val="0"/>
                              <w:snapToGrid w:val="0"/>
                              <w:spacing w:line="240" w:lineRule="exact"/>
                              <w:jc w:val="both"/>
                              <w:rPr>
                                <w:rFonts w:ascii="標楷體" w:hAnsi="標楷體" w:cs="新細明體"/>
                                <w:bCs/>
                                <w:sz w:val="20"/>
                              </w:rPr>
                            </w:pPr>
                            <w:r w:rsidRPr="007F217C">
                              <w:rPr>
                                <w:rFonts w:ascii="標楷體" w:hAnsi="標楷體" w:cs="新細明體" w:hint="eastAsia"/>
                                <w:bCs/>
                                <w:sz w:val="20"/>
                              </w:rPr>
                              <w:t>桃園機場員工自駕接駁與5G應用實驗計畫</w:t>
                            </w:r>
                          </w:p>
                        </w:tc>
                      </w:tr>
                      <w:tr w:rsidR="007F217C" w:rsidRPr="002F428C" w14:paraId="40498484" w14:textId="77777777" w:rsidTr="007F217C">
                        <w:trPr>
                          <w:trHeight w:val="58"/>
                        </w:trPr>
                        <w:tc>
                          <w:tcPr>
                            <w:tcW w:w="426" w:type="dxa"/>
                            <w:vAlign w:val="center"/>
                          </w:tcPr>
                          <w:p w14:paraId="5CAD7410" w14:textId="77777777" w:rsidR="007F217C" w:rsidRPr="007F217C" w:rsidRDefault="007F217C" w:rsidP="007F217C">
                            <w:pPr>
                              <w:adjustRightInd w:val="0"/>
                              <w:snapToGrid w:val="0"/>
                              <w:spacing w:line="240" w:lineRule="exact"/>
                              <w:jc w:val="center"/>
                              <w:rPr>
                                <w:rFonts w:ascii="標楷體" w:hAnsi="標楷體" w:cs="新細明體"/>
                                <w:bCs/>
                                <w:sz w:val="20"/>
                              </w:rPr>
                            </w:pPr>
                            <w:r w:rsidRPr="007F217C">
                              <w:rPr>
                                <w:rFonts w:ascii="標楷體" w:hAnsi="標楷體" w:cs="新細明體" w:hint="eastAsia"/>
                                <w:bCs/>
                                <w:sz w:val="20"/>
                              </w:rPr>
                              <w:t>9</w:t>
                            </w:r>
                          </w:p>
                        </w:tc>
                        <w:tc>
                          <w:tcPr>
                            <w:tcW w:w="567" w:type="dxa"/>
                            <w:vAlign w:val="center"/>
                          </w:tcPr>
                          <w:p w14:paraId="054A6B86" w14:textId="77777777" w:rsidR="007F217C" w:rsidRPr="007F217C" w:rsidRDefault="007F217C" w:rsidP="007F217C">
                            <w:pPr>
                              <w:adjustRightInd w:val="0"/>
                              <w:snapToGrid w:val="0"/>
                              <w:spacing w:line="240" w:lineRule="exact"/>
                              <w:jc w:val="center"/>
                              <w:rPr>
                                <w:rFonts w:ascii="標楷體" w:hAnsi="標楷體" w:cs="新細明體"/>
                                <w:bCs/>
                                <w:sz w:val="20"/>
                              </w:rPr>
                            </w:pPr>
                            <w:r w:rsidRPr="007F217C">
                              <w:rPr>
                                <w:rFonts w:ascii="標楷體" w:hAnsi="標楷體" w:cs="新細明體" w:hint="eastAsia"/>
                                <w:bCs/>
                                <w:sz w:val="20"/>
                              </w:rPr>
                              <w:t>111</w:t>
                            </w:r>
                          </w:p>
                        </w:tc>
                        <w:tc>
                          <w:tcPr>
                            <w:tcW w:w="4536" w:type="dxa"/>
                            <w:vAlign w:val="center"/>
                          </w:tcPr>
                          <w:p w14:paraId="130BA1C3" w14:textId="77777777" w:rsidR="007F217C" w:rsidRPr="007F217C" w:rsidRDefault="007F217C" w:rsidP="007F217C">
                            <w:pPr>
                              <w:adjustRightInd w:val="0"/>
                              <w:snapToGrid w:val="0"/>
                              <w:spacing w:line="240" w:lineRule="exact"/>
                              <w:jc w:val="both"/>
                              <w:rPr>
                                <w:rFonts w:ascii="標楷體" w:hAnsi="標楷體" w:cs="新細明體"/>
                                <w:bCs/>
                                <w:sz w:val="20"/>
                              </w:rPr>
                            </w:pPr>
                            <w:r w:rsidRPr="007F217C">
                              <w:rPr>
                                <w:rFonts w:ascii="標楷體" w:hAnsi="標楷體" w:cs="新細明體" w:hint="eastAsia"/>
                                <w:bCs/>
                                <w:sz w:val="20"/>
                              </w:rPr>
                              <w:t>彰濱鹿港自駕車隊公共運輸實驗運行計畫</w:t>
                            </w:r>
                          </w:p>
                        </w:tc>
                      </w:tr>
                      <w:tr w:rsidR="007F217C" w:rsidRPr="002F428C" w14:paraId="765443C5" w14:textId="77777777" w:rsidTr="007F217C">
                        <w:trPr>
                          <w:trHeight w:val="58"/>
                        </w:trPr>
                        <w:tc>
                          <w:tcPr>
                            <w:tcW w:w="426" w:type="dxa"/>
                            <w:vAlign w:val="center"/>
                          </w:tcPr>
                          <w:p w14:paraId="5F6D8B27" w14:textId="77777777" w:rsidR="007F217C" w:rsidRPr="007F217C" w:rsidRDefault="007F217C" w:rsidP="007F217C">
                            <w:pPr>
                              <w:adjustRightInd w:val="0"/>
                              <w:snapToGrid w:val="0"/>
                              <w:spacing w:line="240" w:lineRule="exact"/>
                              <w:jc w:val="center"/>
                              <w:rPr>
                                <w:rFonts w:ascii="標楷體" w:hAnsi="標楷體" w:cs="新細明體"/>
                                <w:bCs/>
                                <w:sz w:val="20"/>
                              </w:rPr>
                            </w:pPr>
                            <w:r w:rsidRPr="007F217C">
                              <w:rPr>
                                <w:rFonts w:ascii="標楷體" w:hAnsi="標楷體" w:cs="新細明體" w:hint="eastAsia"/>
                                <w:bCs/>
                                <w:sz w:val="20"/>
                              </w:rPr>
                              <w:t>1</w:t>
                            </w:r>
                            <w:r w:rsidRPr="007F217C">
                              <w:rPr>
                                <w:rFonts w:ascii="標楷體" w:hAnsi="標楷體" w:cs="新細明體"/>
                                <w:bCs/>
                                <w:sz w:val="20"/>
                              </w:rPr>
                              <w:t>0</w:t>
                            </w:r>
                          </w:p>
                        </w:tc>
                        <w:tc>
                          <w:tcPr>
                            <w:tcW w:w="567" w:type="dxa"/>
                            <w:vAlign w:val="center"/>
                          </w:tcPr>
                          <w:p w14:paraId="088030C9" w14:textId="77777777" w:rsidR="007F217C" w:rsidRPr="007F217C" w:rsidRDefault="007F217C" w:rsidP="007F217C">
                            <w:pPr>
                              <w:adjustRightInd w:val="0"/>
                              <w:snapToGrid w:val="0"/>
                              <w:spacing w:line="240" w:lineRule="exact"/>
                              <w:jc w:val="center"/>
                              <w:rPr>
                                <w:rFonts w:ascii="標楷體" w:hAnsi="標楷體" w:cs="新細明體"/>
                                <w:bCs/>
                                <w:sz w:val="20"/>
                              </w:rPr>
                            </w:pPr>
                            <w:r w:rsidRPr="007F217C">
                              <w:rPr>
                                <w:rFonts w:ascii="標楷體" w:hAnsi="標楷體" w:cs="新細明體" w:hint="eastAsia"/>
                                <w:bCs/>
                                <w:sz w:val="20"/>
                              </w:rPr>
                              <w:t>112</w:t>
                            </w:r>
                          </w:p>
                        </w:tc>
                        <w:tc>
                          <w:tcPr>
                            <w:tcW w:w="4536" w:type="dxa"/>
                            <w:vAlign w:val="center"/>
                          </w:tcPr>
                          <w:p w14:paraId="38DC4BCA" w14:textId="77777777" w:rsidR="007F217C" w:rsidRPr="007F217C" w:rsidRDefault="007F217C" w:rsidP="007F217C">
                            <w:pPr>
                              <w:adjustRightInd w:val="0"/>
                              <w:snapToGrid w:val="0"/>
                              <w:spacing w:line="240" w:lineRule="exact"/>
                              <w:jc w:val="both"/>
                              <w:rPr>
                                <w:rFonts w:ascii="標楷體" w:hAnsi="標楷體" w:cs="新細明體"/>
                                <w:bCs/>
                                <w:sz w:val="20"/>
                              </w:rPr>
                            </w:pPr>
                            <w:r w:rsidRPr="007F217C">
                              <w:rPr>
                                <w:rFonts w:ascii="標楷體" w:hAnsi="標楷體" w:cs="新細明體" w:hint="eastAsia"/>
                                <w:bCs/>
                                <w:sz w:val="20"/>
                              </w:rPr>
                              <w:t>淡海智駕電動巴士環線多車服務測試運行計畫</w:t>
                            </w:r>
                          </w:p>
                        </w:tc>
                      </w:tr>
                      <w:tr w:rsidR="007F217C" w:rsidRPr="002F428C" w14:paraId="333B9ADF" w14:textId="77777777" w:rsidTr="007F217C">
                        <w:trPr>
                          <w:trHeight w:val="58"/>
                        </w:trPr>
                        <w:tc>
                          <w:tcPr>
                            <w:tcW w:w="426" w:type="dxa"/>
                            <w:vAlign w:val="center"/>
                          </w:tcPr>
                          <w:p w14:paraId="19B8D009" w14:textId="77777777" w:rsidR="007F217C" w:rsidRPr="007F217C" w:rsidRDefault="007F217C" w:rsidP="007F217C">
                            <w:pPr>
                              <w:adjustRightInd w:val="0"/>
                              <w:snapToGrid w:val="0"/>
                              <w:spacing w:line="240" w:lineRule="exact"/>
                              <w:jc w:val="center"/>
                              <w:rPr>
                                <w:rFonts w:ascii="標楷體" w:hAnsi="標楷體" w:cs="新細明體"/>
                                <w:bCs/>
                                <w:sz w:val="20"/>
                              </w:rPr>
                            </w:pPr>
                            <w:r w:rsidRPr="007F217C">
                              <w:rPr>
                                <w:rFonts w:ascii="標楷體" w:hAnsi="標楷體" w:cs="新細明體" w:hint="eastAsia"/>
                                <w:bCs/>
                                <w:sz w:val="20"/>
                              </w:rPr>
                              <w:t>1</w:t>
                            </w:r>
                            <w:r w:rsidRPr="007F217C">
                              <w:rPr>
                                <w:rFonts w:ascii="標楷體" w:hAnsi="標楷體" w:cs="新細明體"/>
                                <w:bCs/>
                                <w:sz w:val="20"/>
                              </w:rPr>
                              <w:t>1</w:t>
                            </w:r>
                          </w:p>
                        </w:tc>
                        <w:tc>
                          <w:tcPr>
                            <w:tcW w:w="567" w:type="dxa"/>
                            <w:vAlign w:val="center"/>
                          </w:tcPr>
                          <w:p w14:paraId="6211994C" w14:textId="77777777" w:rsidR="007F217C" w:rsidRPr="007F217C" w:rsidRDefault="007F217C" w:rsidP="007F217C">
                            <w:pPr>
                              <w:adjustRightInd w:val="0"/>
                              <w:snapToGrid w:val="0"/>
                              <w:spacing w:line="240" w:lineRule="exact"/>
                              <w:jc w:val="center"/>
                              <w:rPr>
                                <w:rFonts w:ascii="標楷體" w:hAnsi="標楷體" w:cs="新細明體"/>
                                <w:bCs/>
                                <w:sz w:val="20"/>
                              </w:rPr>
                            </w:pPr>
                            <w:r w:rsidRPr="007F217C">
                              <w:rPr>
                                <w:rFonts w:ascii="標楷體" w:hAnsi="標楷體" w:cs="新細明體" w:hint="eastAsia"/>
                                <w:bCs/>
                                <w:sz w:val="20"/>
                              </w:rPr>
                              <w:t>112</w:t>
                            </w:r>
                          </w:p>
                        </w:tc>
                        <w:tc>
                          <w:tcPr>
                            <w:tcW w:w="4536" w:type="dxa"/>
                            <w:vAlign w:val="center"/>
                          </w:tcPr>
                          <w:p w14:paraId="5832E302" w14:textId="77777777" w:rsidR="007F217C" w:rsidRPr="007F217C" w:rsidRDefault="007F217C" w:rsidP="007F217C">
                            <w:pPr>
                              <w:adjustRightInd w:val="0"/>
                              <w:snapToGrid w:val="0"/>
                              <w:spacing w:line="240" w:lineRule="exact"/>
                              <w:jc w:val="both"/>
                              <w:rPr>
                                <w:rFonts w:ascii="標楷體" w:hAnsi="標楷體" w:cs="新細明體"/>
                                <w:bCs/>
                                <w:sz w:val="20"/>
                              </w:rPr>
                            </w:pPr>
                            <w:r w:rsidRPr="007F217C">
                              <w:rPr>
                                <w:rFonts w:ascii="標楷體" w:hAnsi="標楷體" w:cs="新細明體" w:hint="eastAsia"/>
                                <w:bCs/>
                                <w:sz w:val="20"/>
                              </w:rPr>
                              <w:t>2023世界客家博覽會自駕接駁服務計畫</w:t>
                            </w:r>
                          </w:p>
                        </w:tc>
                      </w:tr>
                      <w:tr w:rsidR="007F217C" w:rsidRPr="002F428C" w14:paraId="1466FFCC" w14:textId="77777777" w:rsidTr="007F217C">
                        <w:trPr>
                          <w:trHeight w:val="80"/>
                        </w:trPr>
                        <w:tc>
                          <w:tcPr>
                            <w:tcW w:w="426" w:type="dxa"/>
                            <w:vAlign w:val="center"/>
                          </w:tcPr>
                          <w:p w14:paraId="10B11A02" w14:textId="77777777" w:rsidR="007F217C" w:rsidRPr="007F217C" w:rsidRDefault="007F217C" w:rsidP="007F217C">
                            <w:pPr>
                              <w:adjustRightInd w:val="0"/>
                              <w:snapToGrid w:val="0"/>
                              <w:spacing w:line="240" w:lineRule="exact"/>
                              <w:jc w:val="center"/>
                              <w:rPr>
                                <w:rFonts w:ascii="標楷體" w:hAnsi="標楷體" w:cs="新細明體"/>
                                <w:bCs/>
                                <w:sz w:val="20"/>
                              </w:rPr>
                            </w:pPr>
                            <w:r w:rsidRPr="007F217C">
                              <w:rPr>
                                <w:rFonts w:ascii="標楷體" w:hAnsi="標楷體" w:cs="新細明體" w:hint="eastAsia"/>
                                <w:bCs/>
                                <w:sz w:val="20"/>
                              </w:rPr>
                              <w:t>1</w:t>
                            </w:r>
                            <w:r w:rsidRPr="007F217C">
                              <w:rPr>
                                <w:rFonts w:ascii="標楷體" w:hAnsi="標楷體" w:cs="新細明體"/>
                                <w:bCs/>
                                <w:sz w:val="20"/>
                              </w:rPr>
                              <w:t>2</w:t>
                            </w:r>
                          </w:p>
                        </w:tc>
                        <w:tc>
                          <w:tcPr>
                            <w:tcW w:w="567" w:type="dxa"/>
                            <w:vAlign w:val="center"/>
                          </w:tcPr>
                          <w:p w14:paraId="753F6CA8" w14:textId="77777777" w:rsidR="007F217C" w:rsidRPr="007F217C" w:rsidRDefault="007F217C" w:rsidP="007F217C">
                            <w:pPr>
                              <w:adjustRightInd w:val="0"/>
                              <w:snapToGrid w:val="0"/>
                              <w:spacing w:line="240" w:lineRule="exact"/>
                              <w:jc w:val="center"/>
                              <w:rPr>
                                <w:rFonts w:ascii="標楷體" w:hAnsi="標楷體" w:cs="新細明體"/>
                                <w:bCs/>
                                <w:sz w:val="20"/>
                              </w:rPr>
                            </w:pPr>
                            <w:r w:rsidRPr="007F217C">
                              <w:rPr>
                                <w:rFonts w:ascii="標楷體" w:hAnsi="標楷體" w:cs="新細明體" w:hint="eastAsia"/>
                                <w:bCs/>
                                <w:sz w:val="20"/>
                              </w:rPr>
                              <w:t>112</w:t>
                            </w:r>
                          </w:p>
                        </w:tc>
                        <w:tc>
                          <w:tcPr>
                            <w:tcW w:w="4536" w:type="dxa"/>
                            <w:vAlign w:val="center"/>
                          </w:tcPr>
                          <w:p w14:paraId="1D385023" w14:textId="77777777" w:rsidR="007F217C" w:rsidRPr="007F217C" w:rsidRDefault="007F217C" w:rsidP="007F217C">
                            <w:pPr>
                              <w:adjustRightInd w:val="0"/>
                              <w:snapToGrid w:val="0"/>
                              <w:spacing w:line="240" w:lineRule="exact"/>
                              <w:jc w:val="both"/>
                              <w:rPr>
                                <w:rFonts w:ascii="標楷體" w:hAnsi="標楷體" w:cs="新細明體"/>
                                <w:bCs/>
                                <w:sz w:val="20"/>
                              </w:rPr>
                            </w:pPr>
                            <w:r w:rsidRPr="007F217C">
                              <w:rPr>
                                <w:rFonts w:ascii="標楷體" w:hAnsi="標楷體" w:cs="新細明體" w:hint="eastAsia"/>
                                <w:bCs/>
                                <w:sz w:val="20"/>
                              </w:rPr>
                              <w:t>智慧臺61公路自駕運行計畫</w:t>
                            </w:r>
                          </w:p>
                        </w:tc>
                      </w:tr>
                      <w:tr w:rsidR="007F217C" w:rsidRPr="002F428C" w14:paraId="361535D9" w14:textId="77777777" w:rsidTr="00BB40D5">
                        <w:tc>
                          <w:tcPr>
                            <w:tcW w:w="5529" w:type="dxa"/>
                            <w:gridSpan w:val="3"/>
                            <w:tcBorders>
                              <w:left w:val="nil"/>
                              <w:bottom w:val="nil"/>
                              <w:right w:val="nil"/>
                            </w:tcBorders>
                          </w:tcPr>
                          <w:p w14:paraId="4E6FE79C" w14:textId="77777777" w:rsidR="007F217C" w:rsidRPr="004F7C35" w:rsidRDefault="007F217C" w:rsidP="007F217C">
                            <w:pPr>
                              <w:adjustRightInd w:val="0"/>
                              <w:snapToGrid w:val="0"/>
                              <w:ind w:leftChars="-5" w:left="1" w:hangingChars="7" w:hanging="13"/>
                              <w:rPr>
                                <w:rFonts w:ascii="標楷體" w:hAnsi="標楷體" w:cs="新細明體"/>
                                <w:sz w:val="20"/>
                              </w:rPr>
                            </w:pPr>
                            <w:r w:rsidRPr="00497CEB">
                              <w:rPr>
                                <w:rFonts w:ascii="標楷體" w:hAnsi="標楷體" w:hint="eastAsia"/>
                                <w:sz w:val="18"/>
                                <w:szCs w:val="18"/>
                              </w:rPr>
                              <w:t>資料來源：</w:t>
                            </w:r>
                            <w:r w:rsidRPr="00E7367F">
                              <w:rPr>
                                <w:rFonts w:ascii="標楷體" w:hAnsi="標楷體" w:hint="eastAsia"/>
                                <w:sz w:val="18"/>
                                <w:szCs w:val="18"/>
                              </w:rPr>
                              <w:t>整理自內政部提供資料</w:t>
                            </w:r>
                            <w:r>
                              <w:rPr>
                                <w:rFonts w:ascii="標楷體" w:hAnsi="標楷體" w:hint="eastAsia"/>
                                <w:sz w:val="18"/>
                                <w:szCs w:val="18"/>
                              </w:rPr>
                              <w:t>。</w:t>
                            </w:r>
                          </w:p>
                        </w:tc>
                      </w:tr>
                    </w:tbl>
                    <w:p w14:paraId="3007FEA4" w14:textId="77777777" w:rsidR="007F217C" w:rsidRPr="007F217C" w:rsidRDefault="007F217C"/>
                  </w:txbxContent>
                </v:textbox>
                <w10:wrap type="square" anchorx="margin"/>
              </v:shape>
            </w:pict>
          </mc:Fallback>
        </mc:AlternateContent>
      </w:r>
      <w:r w:rsidRPr="00CA3374">
        <w:rPr>
          <w:rFonts w:ascii="標楷體" w:hAnsi="標楷體" w:hint="eastAsia"/>
          <w:snapToGrid w:val="0"/>
          <w:kern w:val="32"/>
        </w:rPr>
        <w:t>沙盒實驗計畫業者使用及交通部智慧道路加值應用，嗣於114年12月1日停止提供高精地圖與運用諮詢服務；另內政部持續維護及優化承接自國家發展委員會建置之自動駕駛資訊整合平臺，執行經費3,830萬元，惟因無延續計畫經費，爰自114年2月28日起停止維運。經查內政部推動無人載具高精地圖實證運用計畫及承接維運智慧載具資訊整合平臺情形，核有：1.推動高精地圖實證運用計畫，惟因缺乏經費而停止測製及提供運用諮詢服務，恐使業者申請投入沙盒實驗計畫成本提高，而影響其參與意願；地方政府辦理自駕巴士運行計畫服務採購案，得標廠商自行測製新運行場域圖資，或向內政部申請既有運行場域圖資進行更新，衍生計畫由不同業者執行時，地方政府須儲存累積測製成果並提供後續業者承接使用等問題，允宜配合國內自駕巴士推動政策，適時檢討研擬推動高精地圖發展及應用策略，並持續擴展高精地圖加值應用範疇；2.承接智慧載具資訊整合平臺因無延續計畫經費停止維運後，已中斷檢討更新國內運行實驗數據之標準及通用化作業，無法再有效及完整蒐集國內自駕巴士實驗運行數據，及提供相關機關加值分析運用，將不利主管機關掌握運行行為以確保實驗安全性，且因缺乏客觀第三方數據之稽核機制，致監督管理權責難以落實，允宜針對平臺停止維運研謀善策妥處，積極籌措維運經費或協調相關機關承接等情事，經函請內政部就高精地圖計畫停止測製及資訊整合平臺停止維運等研謀改善妥處，以確保計畫整體效益及資源投入效能。據復</w:t>
      </w:r>
      <w:r w:rsidRPr="00CA3374">
        <w:rPr>
          <w:rFonts w:ascii="新細明體" w:hAnsi="新細明體" w:hint="eastAsia"/>
          <w:snapToGrid w:val="0"/>
          <w:kern w:val="32"/>
        </w:rPr>
        <w:t>：</w:t>
      </w:r>
      <w:r w:rsidRPr="00CA3374">
        <w:rPr>
          <w:rFonts w:ascii="標楷體" w:hAnsi="標楷體" w:hint="eastAsia"/>
          <w:snapToGrid w:val="0"/>
          <w:kern w:val="32"/>
        </w:rPr>
        <w:t>1.將持續配合智慧運輸及智慧載具政策發展，滾動檢討高精地圖發展及應用策略，推動成果跨域共享及圖資加值利用，提升既有測繪成果效益，俾強化智慧運輸之運行安全與服務品質，並支援自駕巴士相關政策之推動；2.該部已完成資訊整合平臺資料備份及封存作業，妥善保存歷年運行資料及相關成果，未來將配合整體政策需求，與經濟部及交通部等相關主管機關協調研商資訊整合平臺後續承接維運與管理事宜。</w:t>
      </w:r>
    </w:p>
    <w:p w14:paraId="3A185FF1" w14:textId="3B19F7F3" w:rsidR="007F217C" w:rsidRPr="00CA3374" w:rsidRDefault="007F217C" w:rsidP="005F6439">
      <w:pPr>
        <w:overflowPunct w:val="0"/>
        <w:spacing w:beforeLines="20" w:before="72" w:afterLines="20" w:after="72" w:line="480" w:lineRule="exact"/>
        <w:ind w:firstLineChars="200" w:firstLine="593"/>
        <w:jc w:val="both"/>
        <w:rPr>
          <w:rFonts w:ascii="標楷體" w:hAnsi="Arial"/>
          <w:b/>
          <w:bCs/>
          <w:kern w:val="0"/>
          <w:sz w:val="28"/>
          <w:szCs w:val="28"/>
        </w:rPr>
      </w:pPr>
      <w:r w:rsidRPr="00CA3374">
        <w:rPr>
          <w:rFonts w:hAnsi="標楷體" w:hint="eastAsia"/>
          <w:b/>
          <w:spacing w:val="8"/>
          <w:sz w:val="28"/>
          <w:szCs w:val="28"/>
        </w:rPr>
        <w:t xml:space="preserve">（四）　</w:t>
      </w:r>
      <w:r w:rsidRPr="00CA3374">
        <w:rPr>
          <w:rFonts w:ascii="標楷體" w:hAnsi="Arial" w:hint="eastAsia"/>
          <w:b/>
          <w:bCs/>
          <w:kern w:val="0"/>
          <w:sz w:val="28"/>
          <w:szCs w:val="28"/>
        </w:rPr>
        <w:t>內政部推動營建剩餘土石方全流向管理，有助土石方流向追蹤與監測，惟間有部分市縣政府未就暫存於土資場之土石方數量進行量測查核，或未針對</w:t>
      </w:r>
      <w:r w:rsidRPr="00CA3374">
        <w:rPr>
          <w:rFonts w:ascii="標楷體" w:hAnsi="Arial" w:hint="eastAsia"/>
          <w:b/>
          <w:bCs/>
          <w:kern w:val="0"/>
          <w:sz w:val="28"/>
          <w:szCs w:val="28"/>
        </w:rPr>
        <w:lastRenderedPageBreak/>
        <w:t>運送剩餘土石方至建材行及園藝花圃行等業者，建立異常案件篩選機制，且尚未運用科技方法輔助查證衛星監測變異點現地情形；又對於土石方處理費用上漲及物價調整事宜，未積極協處並研謀有效配套措施等，允宜檢討改善妥處。</w:t>
      </w:r>
    </w:p>
    <w:p w14:paraId="7528832E" w14:textId="4BCEC980" w:rsidR="007F217C" w:rsidRPr="00CA3374" w:rsidRDefault="007F217C" w:rsidP="005F6439">
      <w:pPr>
        <w:overflowPunct w:val="0"/>
        <w:spacing w:line="446" w:lineRule="exact"/>
        <w:ind w:firstLineChars="200" w:firstLine="480"/>
        <w:jc w:val="both"/>
        <w:rPr>
          <w:rFonts w:ascii="標楷體" w:hAnsi="標楷體"/>
          <w:snapToGrid w:val="0"/>
          <w:kern w:val="32"/>
        </w:rPr>
      </w:pPr>
      <w:r w:rsidRPr="00CA3374">
        <w:rPr>
          <w:rFonts w:ascii="標楷體" w:hAnsi="標楷體" w:hint="eastAsia"/>
          <w:snapToGrid w:val="0"/>
          <w:kern w:val="32"/>
        </w:rPr>
        <w:t>營建剩餘土石方流向管理之端點可分為出土端（工地）、收容處理場所端（土資場）及收土端（目的事業處理場所、需土工程、工廠類）等3端點，內政部為推動土石方管理，已於113年5月15日修正營建剩餘土石方處理方案，針對出土端之建築工程，明定土石方清運完成後，應送地方政府查核據以核發清運完成證明文件，並作為申請核發使用執照之應備文件；針對收容處理場所端之土資場，明定土資場遠端監控設備應能記錄清運車輛及車斗載運土石方，另應設地磅設施，以確保業者核實申報土石方數量。又內政部為有效管理及追蹤營建剩餘土石方流向，於115年1月1日實施營建剩餘土石方全流向管理政策，要求土石方清運車輛必須加裝GPS，且每一個進出點皆以電子聯單申報，以防止不肖業者不實繞場、製作假聯單及虛偽申報土石方數量等違規情事。另為防止土地遭違法使用，國土管理署已運用衛星影像及遙測技術進行國土利用監測作業，針對土地遭違規傾倒廢棄土情形，即時分析土地變異點通報地方政府，並請各地方政府於21日內辦理現地查證，以遏止違法棄置土石方違規行為發生。經查內政部推動營建剩餘土石方流向管理執行情形，核有：1</w:t>
      </w:r>
      <w:r w:rsidRPr="00CA3374">
        <w:rPr>
          <w:rFonts w:ascii="標楷體" w:hAnsi="標楷體"/>
          <w:snapToGrid w:val="0"/>
          <w:kern w:val="32"/>
        </w:rPr>
        <w:t>.</w:t>
      </w:r>
      <w:r w:rsidRPr="00CA3374">
        <w:rPr>
          <w:rFonts w:ascii="標楷體" w:hAnsi="標楷體" w:hint="eastAsia"/>
          <w:snapToGrid w:val="0"/>
          <w:kern w:val="32"/>
        </w:rPr>
        <w:t>部分市縣政府尚未就暫存於轄管土資場之土石方數量進行量測查核，致無法透過該留置土石方數量，檢核每月進、出場聯單有無申報不實情事；2</w:t>
      </w:r>
      <w:r w:rsidRPr="00CA3374">
        <w:rPr>
          <w:rFonts w:ascii="標楷體" w:hAnsi="標楷體"/>
          <w:snapToGrid w:val="0"/>
          <w:kern w:val="32"/>
        </w:rPr>
        <w:t>.</w:t>
      </w:r>
      <w:r w:rsidRPr="00CA3374">
        <w:rPr>
          <w:rFonts w:ascii="標楷體" w:hAnsi="標楷體" w:hint="eastAsia"/>
          <w:snapToGrid w:val="0"/>
          <w:kern w:val="32"/>
        </w:rPr>
        <w:t>營建剩餘土石方之流向管理機制，對於土資場後端運送至建材行、園藝花圃行等商業登記業者，僅須由土資場至管理系統填報收受業者公司商業登記及運送地點，即可核發運送聯單，恐衍生土石方違法清運風險；3</w:t>
      </w:r>
      <w:r w:rsidRPr="00CA3374">
        <w:rPr>
          <w:rFonts w:ascii="標楷體" w:hAnsi="標楷體"/>
          <w:snapToGrid w:val="0"/>
          <w:kern w:val="32"/>
        </w:rPr>
        <w:t>.</w:t>
      </w:r>
      <w:r w:rsidRPr="00CA3374">
        <w:rPr>
          <w:rFonts w:ascii="標楷體" w:hAnsi="標楷體" w:hint="eastAsia"/>
          <w:snapToGrid w:val="0"/>
          <w:kern w:val="32"/>
        </w:rPr>
        <w:t>政府已運用衛星影像進行國土利用監測作業，並就土地遭違規傾倒廢棄土情形，利用通報系統進行變異點通報予地方政府，惟部分案件經地方政府填報道路無法抵達等，即予解除列管，未能查察有無違規事實並及時妥處；</w:t>
      </w:r>
      <w:r w:rsidRPr="00CA3374">
        <w:rPr>
          <w:rFonts w:ascii="標楷體" w:hAnsi="標楷體"/>
          <w:snapToGrid w:val="0"/>
          <w:kern w:val="32"/>
        </w:rPr>
        <w:t>4.</w:t>
      </w:r>
      <w:r w:rsidRPr="00CA3374">
        <w:rPr>
          <w:rFonts w:ascii="標楷體" w:hAnsi="標楷體" w:hint="eastAsia"/>
          <w:snapToGrid w:val="0"/>
          <w:kern w:val="32"/>
        </w:rPr>
        <w:t>政府推動全流向管理政策，實施前雖已接獲營造業公會反映土石方處理費用上漲及物價調整事宜，惟國土管理署未積極協處並研謀有效配套措施，實施後媒體報導土方之亂議題，該署始開會研商因應，惟未將行政院公共工程委員會</w:t>
      </w:r>
      <w:r w:rsidR="00F536A0" w:rsidRPr="00CA3374">
        <w:rPr>
          <w:rFonts w:ascii="標楷體" w:hAnsi="標楷體" w:hint="eastAsia"/>
          <w:snapToGrid w:val="0"/>
          <w:kern w:val="32"/>
        </w:rPr>
        <w:t>（下稱工程會）</w:t>
      </w:r>
      <w:r w:rsidRPr="00CA3374">
        <w:rPr>
          <w:rFonts w:ascii="標楷體" w:hAnsi="標楷體" w:hint="eastAsia"/>
          <w:snapToGrid w:val="0"/>
          <w:kern w:val="32"/>
        </w:rPr>
        <w:t>函示說明及調查所獲各區域土石方處理費用，通函各級政府及工程會等知悉，致外界未能通盤瞭解政府採行之因應措施等情事，經函請內政部研謀改善，俾完備土石方流向管理機制，遏止違規棄置不法行為。據復：1</w:t>
      </w:r>
      <w:r w:rsidRPr="00CA3374">
        <w:rPr>
          <w:rFonts w:ascii="標楷體" w:hAnsi="標楷體"/>
          <w:snapToGrid w:val="0"/>
          <w:kern w:val="32"/>
        </w:rPr>
        <w:t>.全流向管理系統已設有土資場「暫屯土石方數量」填報欄位，可作為聯單申報資料與現場暫屯量數量是否相符之檢核依據，國土</w:t>
      </w:r>
      <w:r w:rsidRPr="00CA3374">
        <w:rPr>
          <w:rFonts w:ascii="標楷體" w:hAnsi="標楷體" w:hint="eastAsia"/>
          <w:snapToGrid w:val="0"/>
          <w:kern w:val="32"/>
        </w:rPr>
        <w:t>管理</w:t>
      </w:r>
      <w:r w:rsidRPr="00CA3374">
        <w:rPr>
          <w:rFonts w:ascii="標楷體" w:hAnsi="標楷體"/>
          <w:snapToGrid w:val="0"/>
          <w:kern w:val="32"/>
        </w:rPr>
        <w:t>署</w:t>
      </w:r>
      <w:r w:rsidRPr="00CA3374">
        <w:rPr>
          <w:rFonts w:ascii="標楷體" w:hAnsi="標楷體" w:hint="eastAsia"/>
          <w:snapToGrid w:val="0"/>
          <w:kern w:val="32"/>
        </w:rPr>
        <w:t>已於1</w:t>
      </w:r>
      <w:r w:rsidRPr="00CA3374">
        <w:rPr>
          <w:rFonts w:ascii="標楷體" w:hAnsi="標楷體"/>
          <w:snapToGrid w:val="0"/>
          <w:kern w:val="32"/>
        </w:rPr>
        <w:t>15</w:t>
      </w:r>
      <w:r w:rsidRPr="00CA3374">
        <w:rPr>
          <w:rFonts w:ascii="標楷體" w:hAnsi="標楷體" w:hint="eastAsia"/>
          <w:snapToGrid w:val="0"/>
          <w:kern w:val="32"/>
        </w:rPr>
        <w:t>年5月</w:t>
      </w:r>
      <w:r w:rsidRPr="00CA3374">
        <w:rPr>
          <w:rFonts w:ascii="標楷體" w:hAnsi="標楷體"/>
          <w:snapToGrid w:val="0"/>
          <w:kern w:val="32"/>
        </w:rPr>
        <w:t>函請地方政府配合清查土資場土方暫存數量，並將定期量測作業納入現地抽查項目，以避免土石方數量申報不實情事發生</w:t>
      </w:r>
      <w:r w:rsidRPr="00CA3374">
        <w:rPr>
          <w:rFonts w:ascii="標楷體" w:hAnsi="標楷體" w:hint="eastAsia"/>
          <w:snapToGrid w:val="0"/>
          <w:kern w:val="32"/>
        </w:rPr>
        <w:t>；2</w:t>
      </w:r>
      <w:r w:rsidRPr="00CA3374">
        <w:rPr>
          <w:rFonts w:ascii="標楷體" w:hAnsi="標楷體"/>
          <w:snapToGrid w:val="0"/>
          <w:kern w:val="32"/>
        </w:rPr>
        <w:t>.考量土資場後端運送至建材行、園藝行或苗圃等場所，仍存在流向管理及違規棄置風險，國土</w:t>
      </w:r>
      <w:r w:rsidRPr="00CA3374">
        <w:rPr>
          <w:rFonts w:ascii="標楷體" w:hAnsi="標楷體" w:hint="eastAsia"/>
          <w:snapToGrid w:val="0"/>
          <w:kern w:val="32"/>
        </w:rPr>
        <w:t>管理</w:t>
      </w:r>
      <w:r w:rsidRPr="00CA3374">
        <w:rPr>
          <w:rFonts w:ascii="標楷體" w:hAnsi="標楷體"/>
          <w:snapToGrid w:val="0"/>
          <w:kern w:val="32"/>
        </w:rPr>
        <w:t>署</w:t>
      </w:r>
      <w:r w:rsidRPr="00CA3374">
        <w:rPr>
          <w:rFonts w:ascii="標楷體" w:hAnsi="標楷體" w:hint="eastAsia"/>
          <w:snapToGrid w:val="0"/>
          <w:kern w:val="32"/>
        </w:rPr>
        <w:t>已督促</w:t>
      </w:r>
      <w:r w:rsidRPr="00CA3374">
        <w:rPr>
          <w:rFonts w:ascii="標楷體" w:hAnsi="標楷體"/>
          <w:snapToGrid w:val="0"/>
          <w:kern w:val="32"/>
        </w:rPr>
        <w:t>各地方政府透過「營建產出物跨局處推動平台」整合建管、環保、警察、農業及地政等跨局處資源，加強後端流向查核及異常案件稽查作業</w:t>
      </w:r>
      <w:r w:rsidRPr="00CA3374">
        <w:rPr>
          <w:rFonts w:ascii="標楷體" w:hAnsi="標楷體" w:hint="eastAsia"/>
          <w:snapToGrid w:val="0"/>
          <w:kern w:val="32"/>
        </w:rPr>
        <w:t>；3</w:t>
      </w:r>
      <w:r w:rsidRPr="00CA3374">
        <w:rPr>
          <w:rFonts w:ascii="標楷體" w:hAnsi="標楷體"/>
          <w:snapToGrid w:val="0"/>
          <w:kern w:val="32"/>
        </w:rPr>
        <w:t>.針</w:t>
      </w:r>
      <w:r w:rsidRPr="00CA3374">
        <w:rPr>
          <w:rFonts w:ascii="標楷體" w:hAnsi="標楷體"/>
          <w:snapToGrid w:val="0"/>
          <w:kern w:val="32"/>
        </w:rPr>
        <w:lastRenderedPageBreak/>
        <w:t>對各市縣政府未能</w:t>
      </w:r>
      <w:r w:rsidRPr="00CA3374">
        <w:rPr>
          <w:rFonts w:ascii="標楷體" w:hAnsi="標楷體" w:hint="eastAsia"/>
          <w:snapToGrid w:val="0"/>
          <w:kern w:val="32"/>
        </w:rPr>
        <w:t>確實</w:t>
      </w:r>
      <w:r w:rsidRPr="00CA3374">
        <w:rPr>
          <w:rFonts w:ascii="標楷體" w:hAnsi="標楷體"/>
          <w:snapToGrid w:val="0"/>
          <w:kern w:val="32"/>
        </w:rPr>
        <w:t>查察變異點實地有無違規事實</w:t>
      </w:r>
      <w:r w:rsidRPr="00CA3374">
        <w:rPr>
          <w:rFonts w:ascii="標楷體" w:hAnsi="標楷體" w:hint="eastAsia"/>
          <w:snapToGrid w:val="0"/>
          <w:kern w:val="32"/>
        </w:rPr>
        <w:t>情事，內政部</w:t>
      </w:r>
      <w:r w:rsidRPr="00CA3374">
        <w:rPr>
          <w:rFonts w:ascii="標楷體" w:hAnsi="標楷體"/>
          <w:snapToGrid w:val="0"/>
          <w:kern w:val="32"/>
        </w:rPr>
        <w:t>將</w:t>
      </w:r>
      <w:r w:rsidRPr="00CA3374">
        <w:rPr>
          <w:rFonts w:ascii="標楷體" w:hAnsi="標楷體" w:hint="eastAsia"/>
          <w:snapToGrid w:val="0"/>
          <w:kern w:val="32"/>
        </w:rPr>
        <w:t>加強</w:t>
      </w:r>
      <w:r w:rsidRPr="00CA3374">
        <w:rPr>
          <w:rFonts w:ascii="標楷體" w:hAnsi="標楷體"/>
          <w:snapToGrid w:val="0"/>
          <w:kern w:val="32"/>
        </w:rPr>
        <w:t>督促運用科技方法</w:t>
      </w:r>
      <w:r w:rsidRPr="00CA3374">
        <w:rPr>
          <w:rFonts w:ascii="標楷體" w:hAnsi="標楷體" w:hint="eastAsia"/>
          <w:snapToGrid w:val="0"/>
          <w:kern w:val="32"/>
        </w:rPr>
        <w:t>及適時導入無人機空拍</w:t>
      </w:r>
      <w:r w:rsidRPr="00CA3374">
        <w:rPr>
          <w:rFonts w:ascii="標楷體" w:hAnsi="標楷體"/>
          <w:snapToGrid w:val="0"/>
          <w:kern w:val="32"/>
        </w:rPr>
        <w:t>輔助查證現地情形</w:t>
      </w:r>
      <w:r w:rsidRPr="00CA3374">
        <w:rPr>
          <w:rFonts w:ascii="標楷體" w:hAnsi="標楷體" w:hint="eastAsia"/>
          <w:snapToGrid w:val="0"/>
          <w:kern w:val="32"/>
        </w:rPr>
        <w:t>；4</w:t>
      </w:r>
      <w:r w:rsidRPr="00CA3374">
        <w:rPr>
          <w:rFonts w:ascii="標楷體" w:hAnsi="標楷體"/>
          <w:snapToGrid w:val="0"/>
          <w:kern w:val="32"/>
        </w:rPr>
        <w:t>.國土</w:t>
      </w:r>
      <w:r w:rsidRPr="00CA3374">
        <w:rPr>
          <w:rFonts w:ascii="標楷體" w:hAnsi="標楷體" w:hint="eastAsia"/>
          <w:snapToGrid w:val="0"/>
          <w:kern w:val="32"/>
        </w:rPr>
        <w:t>管理</w:t>
      </w:r>
      <w:r w:rsidRPr="00CA3374">
        <w:rPr>
          <w:rFonts w:ascii="標楷體" w:hAnsi="標楷體"/>
          <w:snapToGrid w:val="0"/>
          <w:kern w:val="32"/>
        </w:rPr>
        <w:t>署</w:t>
      </w:r>
      <w:r w:rsidRPr="00CA3374">
        <w:rPr>
          <w:rFonts w:ascii="標楷體" w:hAnsi="標楷體" w:hint="eastAsia"/>
          <w:snapToGrid w:val="0"/>
          <w:kern w:val="32"/>
        </w:rPr>
        <w:t>已於1</w:t>
      </w:r>
      <w:r w:rsidRPr="00CA3374">
        <w:rPr>
          <w:rFonts w:ascii="標楷體" w:hAnsi="標楷體"/>
          <w:snapToGrid w:val="0"/>
          <w:kern w:val="32"/>
        </w:rPr>
        <w:t>15</w:t>
      </w:r>
      <w:r w:rsidRPr="00CA3374">
        <w:rPr>
          <w:rFonts w:ascii="標楷體" w:hAnsi="標楷體" w:hint="eastAsia"/>
          <w:snapToGrid w:val="0"/>
          <w:kern w:val="32"/>
        </w:rPr>
        <w:t>年5月將</w:t>
      </w:r>
      <w:r w:rsidRPr="00CA3374">
        <w:rPr>
          <w:rFonts w:ascii="標楷體" w:hAnsi="標楷體"/>
          <w:snapToGrid w:val="0"/>
          <w:kern w:val="32"/>
        </w:rPr>
        <w:t>營建剩餘土石方處理費用物價調整相關規定</w:t>
      </w:r>
      <w:r w:rsidRPr="00CA3374">
        <w:rPr>
          <w:rFonts w:ascii="標楷體" w:hAnsi="標楷體" w:hint="eastAsia"/>
          <w:snapToGrid w:val="0"/>
          <w:kern w:val="32"/>
        </w:rPr>
        <w:t>，併入</w:t>
      </w:r>
      <w:r w:rsidRPr="00CA3374">
        <w:rPr>
          <w:rFonts w:ascii="標楷體" w:hAnsi="標楷體"/>
          <w:snapToGrid w:val="0"/>
          <w:kern w:val="32"/>
        </w:rPr>
        <w:t>「中部地區土方暫置及去化推動說明會」紀錄函送相關</w:t>
      </w:r>
      <w:r w:rsidRPr="00CA3374">
        <w:rPr>
          <w:rFonts w:ascii="標楷體" w:hAnsi="標楷體" w:hint="eastAsia"/>
          <w:snapToGrid w:val="0"/>
          <w:kern w:val="32"/>
        </w:rPr>
        <w:t>單位</w:t>
      </w:r>
      <w:r w:rsidRPr="00CA3374">
        <w:rPr>
          <w:rFonts w:ascii="標楷體" w:hAnsi="標楷體"/>
          <w:snapToGrid w:val="0"/>
          <w:kern w:val="32"/>
        </w:rPr>
        <w:t>參考</w:t>
      </w:r>
      <w:r w:rsidRPr="00CA3374">
        <w:rPr>
          <w:rFonts w:ascii="標楷體" w:hAnsi="標楷體" w:hint="eastAsia"/>
          <w:snapToGrid w:val="0"/>
          <w:kern w:val="32"/>
        </w:rPr>
        <w:t>，並</w:t>
      </w:r>
      <w:r w:rsidRPr="00CA3374">
        <w:rPr>
          <w:rFonts w:ascii="標楷體" w:hAnsi="標楷體"/>
          <w:snapToGrid w:val="0"/>
          <w:kern w:val="32"/>
        </w:rPr>
        <w:t>於營建剩餘土石方資訊服務中心定期公布營建剩餘土石方平均處理費用，</w:t>
      </w:r>
      <w:r w:rsidRPr="00CA3374">
        <w:rPr>
          <w:rFonts w:ascii="標楷體" w:hAnsi="標楷體" w:hint="eastAsia"/>
          <w:snapToGrid w:val="0"/>
          <w:kern w:val="32"/>
        </w:rPr>
        <w:t>內政部將持續宣導政府推動之土石方處理及流向管理機制，以維護市場正常運作秩序及公共利益。</w:t>
      </w:r>
    </w:p>
    <w:p w14:paraId="0C498B82" w14:textId="6417EFA4" w:rsidR="007F217C" w:rsidRPr="00CA3374" w:rsidRDefault="007F217C" w:rsidP="005F6439">
      <w:pPr>
        <w:overflowPunct w:val="0"/>
        <w:spacing w:beforeLines="20" w:before="72" w:afterLines="20" w:after="72" w:line="480" w:lineRule="exact"/>
        <w:ind w:firstLineChars="200" w:firstLine="593"/>
        <w:jc w:val="both"/>
        <w:rPr>
          <w:rFonts w:ascii="標楷體" w:hAnsi="標楷體"/>
          <w:b/>
          <w:snapToGrid w:val="0"/>
          <w:kern w:val="0"/>
          <w:sz w:val="28"/>
          <w:szCs w:val="28"/>
        </w:rPr>
      </w:pPr>
      <w:r w:rsidRPr="00CA3374">
        <w:rPr>
          <w:rFonts w:hAnsi="標楷體" w:hint="eastAsia"/>
          <w:b/>
          <w:spacing w:val="8"/>
          <w:sz w:val="28"/>
          <w:szCs w:val="28"/>
        </w:rPr>
        <w:t xml:space="preserve">（五）　</w:t>
      </w:r>
      <w:r w:rsidRPr="00CA3374">
        <w:rPr>
          <w:rFonts w:ascii="標楷體" w:hAnsi="標楷體" w:hint="eastAsia"/>
          <w:b/>
          <w:bCs/>
          <w:snapToGrid w:val="0"/>
          <w:sz w:val="28"/>
          <w:szCs w:val="28"/>
          <w:lang w:val="x-none"/>
        </w:rPr>
        <w:t>政府為維護民眾使用安全，規範供公眾使用之建築物應定期辦理建築物公共安全檢查及申報，惟各市縣仍有部分建築物未依規定辦理檢查及申報，且逾期未申報耐震能力評估檢查，允宜研謀改善，督促申報人落實辦理，並加強列管作業，以強化建築物公共安全及維護民眾使用安全。</w:t>
      </w:r>
    </w:p>
    <w:p w14:paraId="0C120D4D" w14:textId="77777777" w:rsidR="007F217C" w:rsidRPr="00CA3374" w:rsidRDefault="007F217C" w:rsidP="005F6439">
      <w:pPr>
        <w:pStyle w:val="-"/>
        <w:spacing w:line="460" w:lineRule="exact"/>
        <w:ind w:firstLine="480"/>
        <w:jc w:val="both"/>
        <w:rPr>
          <w:bCs/>
          <w:snapToGrid w:val="0"/>
          <w:lang w:val="x-none"/>
        </w:rPr>
      </w:pPr>
      <w:r w:rsidRPr="00CA3374">
        <w:rPr>
          <w:rFonts w:hint="eastAsia"/>
          <w:bCs/>
          <w:snapToGrid w:val="0"/>
          <w:lang w:val="x-none"/>
        </w:rPr>
        <w:t>內政部為維護公眾使用建築物與其構造、設備安全及提升耐震能力，依建築法第77條及建築物公共安全檢查簽證及申報辦法（下稱公安檢查申報辦法）等相關規定，明定凡供公眾使用之建築物，應由建築物所有權人、使用人定期辦理建築物公共安全檢查申報，申報範圍包含防火避難設施及設備安全標準檢查與耐震能力評估檢查等。</w:t>
      </w:r>
      <w:r w:rsidRPr="00CA3374">
        <w:rPr>
          <w:rFonts w:hint="eastAsia"/>
        </w:rPr>
        <w:t>經查國土管理署辦理建築物公共安全檢查及申報執行情形</w:t>
      </w:r>
      <w:r w:rsidRPr="00CA3374">
        <w:rPr>
          <w:rFonts w:hint="eastAsia"/>
          <w:bCs/>
          <w:snapToGrid w:val="0"/>
          <w:lang w:val="x-none"/>
        </w:rPr>
        <w:t>，核有下列事項：</w:t>
      </w:r>
    </w:p>
    <w:p w14:paraId="2B950882" w14:textId="77777777" w:rsidR="007F217C" w:rsidRPr="00CA3374" w:rsidRDefault="007F217C" w:rsidP="005F6439">
      <w:pPr>
        <w:pStyle w:val="-"/>
        <w:spacing w:line="460" w:lineRule="exact"/>
        <w:ind w:firstLineChars="450" w:firstLine="1081"/>
        <w:jc w:val="both"/>
        <w:rPr>
          <w:bCs/>
        </w:rPr>
      </w:pPr>
      <w:r w:rsidRPr="00CA3374">
        <w:rPr>
          <w:rFonts w:hint="eastAsia"/>
          <w:b/>
        </w:rPr>
        <w:t>1.　督促市縣政府落實建築物公共安全檢查業務，惟據114年度督導考核結果，全國仍有3,400處場所未依規定辦理標準檢查申報；又部分市縣政府對於違規場所處分率偏低或尚未訂定統一裁罰基準，且有逾半數不合格場所未依規定張貼不合格告示：</w:t>
      </w:r>
      <w:r w:rsidRPr="00CA3374">
        <w:rPr>
          <w:rFonts w:hint="eastAsia"/>
          <w:bCs/>
        </w:rPr>
        <w:t>國土管理署為強化及督促市縣政府落實建築物公共安全檢查，訂定各年度「維護建築物公共安全相關業務督導考核計畫」，據114年度督導考核結果（以113年度辦理成果作為考核依據），全國列管應申報標準檢查之61,561處建築物中，仍有3,400處未依規定辦理標準檢查及申報作業。另依建築法第91條第1項規定，未依規定辦理建築物公共安全檢查簽證或申報者，處以罰鍰並限期改善或補辦手續。惟據114年度督導考核結果顯示，除因天災暫停考核之臺南市及花蓮縣政府外，其餘20個市縣政府對於年度應申報標準檢查場所之未申報、申報不合格及複查不合格案件，實際處分率平均僅18.88％，整體處分率偏低，核未依法落實裁罰。又查建築法第91條雖已訂定裁罰原則，仍須由各市縣政府依違規情節輕重或次數訂定裁罰基準，惟仍有部分市縣政府尚未訂定建築物公共安全違反建築法事件之統一裁罰基準。另依加強建築物公共安全檢查及取締執行要點第2點第2項規定，公共安全標準檢查不合格、未辦理申報或提具改善計畫逾期未完成改善之營業場所，應於入口明顯處張貼不合格告示供民眾識別。經統計20個市縣政府114年度標準檢查未申報及不合格場所之實際改善率僅31.41％，其餘未改善之6,805處場所中，仍有3,552處（占52.20％）逾半數場所未依規定張貼不合格告示，不利民眾快速識別不合格場所，經函請國</w:t>
      </w:r>
      <w:r w:rsidRPr="00CA3374">
        <w:rPr>
          <w:rFonts w:hint="eastAsia"/>
          <w:bCs/>
        </w:rPr>
        <w:lastRenderedPageBreak/>
        <w:t>土管理署督導市縣政府研謀改善，並強化公共安全檢查及申報作業。據復：已督促市縣政府對於尚未依建築法規定辦理公共安全標準檢查申報者落實裁罰，並函請相關市縣政府儘速完成統一裁罰基準訂定；後續將持續督導各市縣政府依規定積極落實張貼不合格告示，以督促申報人確實檢查申報及改善，俾利民眾快速識別不合格場所。</w:t>
      </w:r>
    </w:p>
    <w:p w14:paraId="0F742C49" w14:textId="0C61C0CB" w:rsidR="007F217C" w:rsidRPr="00CA3374" w:rsidRDefault="00DD2C76" w:rsidP="008A49FC">
      <w:pPr>
        <w:pStyle w:val="-"/>
        <w:spacing w:line="460" w:lineRule="exact"/>
        <w:ind w:firstLineChars="450" w:firstLine="1081"/>
        <w:jc w:val="both"/>
        <w:rPr>
          <w:bCs/>
        </w:rPr>
      </w:pPr>
      <w:r w:rsidRPr="00CA3374">
        <w:rPr>
          <w:b/>
          <w:noProof/>
        </w:rPr>
        <mc:AlternateContent>
          <mc:Choice Requires="wps">
            <w:drawing>
              <wp:anchor distT="0" distB="0" distL="114300" distR="114300" simplePos="0" relativeHeight="251768832" behindDoc="0" locked="0" layoutInCell="1" allowOverlap="1" wp14:anchorId="1D2DDB2E" wp14:editId="2566A460">
                <wp:simplePos x="0" y="0"/>
                <wp:positionH relativeFrom="margin">
                  <wp:align>right</wp:align>
                </wp:positionH>
                <wp:positionV relativeFrom="paragraph">
                  <wp:posOffset>1565910</wp:posOffset>
                </wp:positionV>
                <wp:extent cx="6343650" cy="4392295"/>
                <wp:effectExtent l="0" t="0" r="0" b="0"/>
                <wp:wrapSquare wrapText="bothSides"/>
                <wp:docPr id="5" name="矩形 5"/>
                <wp:cNvGraphicFramePr/>
                <a:graphic xmlns:a="http://schemas.openxmlformats.org/drawingml/2006/main">
                  <a:graphicData uri="http://schemas.microsoft.com/office/word/2010/wordprocessingShape">
                    <wps:wsp>
                      <wps:cNvSpPr/>
                      <wps:spPr>
                        <a:xfrm>
                          <a:off x="0" y="0"/>
                          <a:ext cx="6343650" cy="439229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03EB20A" w14:textId="08082875" w:rsidR="00DD2C76" w:rsidRPr="00757B2D" w:rsidRDefault="00DD2C76" w:rsidP="00DD2C76">
                            <w:pPr>
                              <w:overflowPunct w:val="0"/>
                              <w:spacing w:line="280" w:lineRule="exact"/>
                              <w:jc w:val="center"/>
                              <w:rPr>
                                <w:rFonts w:ascii="標楷體" w:hAnsi="標楷體" w:cs="新細明體"/>
                                <w:b/>
                                <w:bCs/>
                                <w:color w:val="0D0D0D" w:themeColor="text1" w:themeTint="F2"/>
                              </w:rPr>
                            </w:pPr>
                            <w:r w:rsidRPr="00757B2D">
                              <w:rPr>
                                <w:rFonts w:ascii="標楷體" w:hAnsi="標楷體" w:cs="新細明體" w:hint="eastAsia"/>
                                <w:b/>
                                <w:bCs/>
                                <w:color w:val="0D0D0D" w:themeColor="text1" w:themeTint="F2"/>
                              </w:rPr>
                              <w:t>表</w:t>
                            </w:r>
                            <w:r w:rsidRPr="00DD2C76">
                              <w:rPr>
                                <w:rFonts w:ascii="標楷體" w:hAnsi="標楷體" w:cs="新細明體" w:hint="eastAsia"/>
                                <w:b/>
                                <w:bCs/>
                                <w:color w:val="0D0D0D" w:themeColor="text1" w:themeTint="F2"/>
                              </w:rPr>
                              <w:t>3</w:t>
                            </w:r>
                            <w:r w:rsidRPr="00757B2D">
                              <w:rPr>
                                <w:rFonts w:ascii="標楷體" w:hAnsi="標楷體" w:cs="新細明體" w:hint="eastAsia"/>
                                <w:b/>
                                <w:bCs/>
                                <w:color w:val="0D0D0D" w:themeColor="text1" w:themeTint="F2"/>
                              </w:rPr>
                              <w:t xml:space="preserve">　應辦理建築物耐震能力評估檢查之建築物</w:t>
                            </w:r>
                          </w:p>
                          <w:tbl>
                            <w:tblPr>
                              <w:tblStyle w:val="aff5"/>
                              <w:tblW w:w="9729" w:type="dxa"/>
                              <w:tblInd w:w="-5" w:type="dxa"/>
                              <w:tblLook w:val="04A0" w:firstRow="1" w:lastRow="0" w:firstColumn="1" w:lastColumn="0" w:noHBand="0" w:noVBand="1"/>
                            </w:tblPr>
                            <w:tblGrid>
                              <w:gridCol w:w="1624"/>
                              <w:gridCol w:w="1820"/>
                              <w:gridCol w:w="812"/>
                              <w:gridCol w:w="2995"/>
                              <w:gridCol w:w="2478"/>
                            </w:tblGrid>
                            <w:tr w:rsidR="00DD2C76" w:rsidRPr="00B12203" w14:paraId="181D50A1" w14:textId="77777777" w:rsidTr="00F21760">
                              <w:trPr>
                                <w:trHeight w:val="283"/>
                                <w:tblHeader/>
                              </w:trPr>
                              <w:tc>
                                <w:tcPr>
                                  <w:tcW w:w="1624" w:type="dxa"/>
                                  <w:vAlign w:val="center"/>
                                </w:tcPr>
                                <w:p w14:paraId="604106FE" w14:textId="77777777" w:rsidR="00DD2C76" w:rsidRPr="00B12203" w:rsidRDefault="00DD2C76" w:rsidP="0004334A">
                                  <w:pPr>
                                    <w:overflowPunct w:val="0"/>
                                    <w:adjustRightInd w:val="0"/>
                                    <w:snapToGrid w:val="0"/>
                                    <w:spacing w:line="240" w:lineRule="exact"/>
                                    <w:jc w:val="center"/>
                                    <w:rPr>
                                      <w:rFonts w:ascii="標楷體" w:hAnsi="標楷體" w:cs="新細明體"/>
                                      <w:color w:val="000000"/>
                                      <w:sz w:val="20"/>
                                      <w:szCs w:val="20"/>
                                    </w:rPr>
                                  </w:pPr>
                                  <w:r w:rsidRPr="00B12203">
                                    <w:rPr>
                                      <w:rFonts w:ascii="標楷體" w:hAnsi="標楷體" w:cs="新細明體" w:hint="eastAsia"/>
                                      <w:color w:val="000000"/>
                                      <w:sz w:val="20"/>
                                      <w:szCs w:val="20"/>
                                    </w:rPr>
                                    <w:t>項次</w:t>
                                  </w:r>
                                </w:p>
                              </w:tc>
                              <w:tc>
                                <w:tcPr>
                                  <w:tcW w:w="1820" w:type="dxa"/>
                                  <w:vAlign w:val="center"/>
                                </w:tcPr>
                                <w:p w14:paraId="39B6248D" w14:textId="77777777" w:rsidR="00DD2C76" w:rsidRPr="00B12203" w:rsidRDefault="00DD2C76" w:rsidP="00F21760">
                                  <w:pPr>
                                    <w:overflowPunct w:val="0"/>
                                    <w:adjustRightInd w:val="0"/>
                                    <w:snapToGrid w:val="0"/>
                                    <w:spacing w:line="240" w:lineRule="exact"/>
                                    <w:jc w:val="center"/>
                                    <w:rPr>
                                      <w:rFonts w:ascii="標楷體" w:hAnsi="標楷體" w:cs="新細明體"/>
                                      <w:color w:val="000000"/>
                                      <w:sz w:val="20"/>
                                      <w:szCs w:val="20"/>
                                    </w:rPr>
                                  </w:pPr>
                                  <w:r w:rsidRPr="00B12203">
                                    <w:rPr>
                                      <w:rFonts w:ascii="標楷體" w:hAnsi="標楷體" w:cs="新細明體" w:hint="eastAsia"/>
                                      <w:color w:val="000000"/>
                                      <w:sz w:val="20"/>
                                      <w:szCs w:val="20"/>
                                    </w:rPr>
                                    <w:t>類別</w:t>
                                  </w:r>
                                </w:p>
                              </w:tc>
                              <w:tc>
                                <w:tcPr>
                                  <w:tcW w:w="812" w:type="dxa"/>
                                  <w:vAlign w:val="center"/>
                                </w:tcPr>
                                <w:p w14:paraId="1BA50CBE" w14:textId="77777777" w:rsidR="00DD2C76" w:rsidRPr="00B12203" w:rsidRDefault="00DD2C76" w:rsidP="00F21760">
                                  <w:pPr>
                                    <w:overflowPunct w:val="0"/>
                                    <w:adjustRightInd w:val="0"/>
                                    <w:snapToGrid w:val="0"/>
                                    <w:spacing w:line="240" w:lineRule="exact"/>
                                    <w:jc w:val="center"/>
                                    <w:rPr>
                                      <w:rFonts w:ascii="標楷體" w:hAnsi="標楷體" w:cs="新細明體"/>
                                      <w:color w:val="000000"/>
                                      <w:sz w:val="20"/>
                                      <w:szCs w:val="20"/>
                                    </w:rPr>
                                  </w:pPr>
                                  <w:r w:rsidRPr="00B12203">
                                    <w:rPr>
                                      <w:rFonts w:ascii="標楷體" w:hAnsi="標楷體" w:cs="新細明體" w:hint="eastAsia"/>
                                      <w:color w:val="000000"/>
                                      <w:sz w:val="20"/>
                                      <w:szCs w:val="20"/>
                                    </w:rPr>
                                    <w:t>組別</w:t>
                                  </w:r>
                                </w:p>
                              </w:tc>
                              <w:tc>
                                <w:tcPr>
                                  <w:tcW w:w="2995" w:type="dxa"/>
                                  <w:vAlign w:val="center"/>
                                </w:tcPr>
                                <w:p w14:paraId="25E68E7F" w14:textId="77777777" w:rsidR="00DD2C76" w:rsidRPr="00B12203" w:rsidRDefault="00DD2C76" w:rsidP="00F21760">
                                  <w:pPr>
                                    <w:overflowPunct w:val="0"/>
                                    <w:adjustRightInd w:val="0"/>
                                    <w:snapToGrid w:val="0"/>
                                    <w:spacing w:line="240" w:lineRule="exact"/>
                                    <w:jc w:val="center"/>
                                    <w:rPr>
                                      <w:rFonts w:ascii="標楷體" w:hAnsi="標楷體" w:cs="新細明體"/>
                                      <w:color w:val="000000"/>
                                      <w:sz w:val="20"/>
                                      <w:szCs w:val="20"/>
                                    </w:rPr>
                                  </w:pPr>
                                  <w:r w:rsidRPr="00B12203">
                                    <w:rPr>
                                      <w:rFonts w:ascii="標楷體" w:hAnsi="標楷體" w:cs="新細明體" w:hint="eastAsia"/>
                                      <w:color w:val="000000"/>
                                      <w:sz w:val="20"/>
                                      <w:szCs w:val="20"/>
                                    </w:rPr>
                                    <w:t>組別定義</w:t>
                                  </w:r>
                                </w:p>
                              </w:tc>
                              <w:tc>
                                <w:tcPr>
                                  <w:tcW w:w="2478" w:type="dxa"/>
                                  <w:vAlign w:val="center"/>
                                </w:tcPr>
                                <w:p w14:paraId="18F55DD4" w14:textId="77777777" w:rsidR="00DD2C76" w:rsidRPr="00B12203" w:rsidRDefault="00DD2C76" w:rsidP="00F21760">
                                  <w:pPr>
                                    <w:overflowPunct w:val="0"/>
                                    <w:adjustRightInd w:val="0"/>
                                    <w:snapToGrid w:val="0"/>
                                    <w:spacing w:line="240" w:lineRule="exact"/>
                                    <w:jc w:val="center"/>
                                    <w:rPr>
                                      <w:rFonts w:ascii="標楷體" w:hAnsi="標楷體" w:cs="新細明體"/>
                                      <w:color w:val="000000"/>
                                      <w:sz w:val="20"/>
                                      <w:szCs w:val="20"/>
                                    </w:rPr>
                                  </w:pPr>
                                  <w:r w:rsidRPr="00B12203">
                                    <w:rPr>
                                      <w:rFonts w:ascii="標楷體" w:hAnsi="標楷體" w:cs="新細明體" w:hint="eastAsia"/>
                                      <w:color w:val="000000"/>
                                      <w:sz w:val="20"/>
                                      <w:szCs w:val="20"/>
                                    </w:rPr>
                                    <w:t>使用項目舉例</w:t>
                                  </w:r>
                                </w:p>
                              </w:tc>
                            </w:tr>
                            <w:tr w:rsidR="00DD2C76" w:rsidRPr="00B12203" w14:paraId="02EAE136" w14:textId="77777777" w:rsidTr="00F21760">
                              <w:trPr>
                                <w:trHeight w:val="283"/>
                              </w:trPr>
                              <w:tc>
                                <w:tcPr>
                                  <w:tcW w:w="1624" w:type="dxa"/>
                                  <w:vMerge w:val="restart"/>
                                  <w:vAlign w:val="center"/>
                                </w:tcPr>
                                <w:p w14:paraId="37AAF653" w14:textId="77777777" w:rsidR="00DD2C76" w:rsidRPr="00B12203" w:rsidRDefault="00DD2C76" w:rsidP="0004334A">
                                  <w:pPr>
                                    <w:overflowPunct w:val="0"/>
                                    <w:adjustRightInd w:val="0"/>
                                    <w:snapToGrid w:val="0"/>
                                    <w:spacing w:line="240" w:lineRule="exact"/>
                                    <w:ind w:left="200" w:hangingChars="100" w:hanging="200"/>
                                    <w:jc w:val="both"/>
                                    <w:rPr>
                                      <w:rFonts w:ascii="標楷體" w:hAnsi="標楷體" w:cs="新細明體"/>
                                      <w:color w:val="000000"/>
                                      <w:sz w:val="20"/>
                                      <w:szCs w:val="20"/>
                                    </w:rPr>
                                  </w:pPr>
                                  <w:r w:rsidRPr="00B12203">
                                    <w:rPr>
                                      <w:rFonts w:ascii="標楷體" w:hAnsi="標楷體" w:cs="新細明體"/>
                                      <w:color w:val="000000"/>
                                      <w:sz w:val="20"/>
                                      <w:szCs w:val="20"/>
                                    </w:rPr>
                                    <w:t>1.88年12月31日以前領得建造執照，供建築物使用類組A－1、A－2、B－2、B－4、D－1、D－3、D－4、F－1、F－2、F－3、F－4、H－1組使用之樓地板面積累計達</w:t>
                                  </w:r>
                                  <w:r w:rsidRPr="00B2748B">
                                    <w:rPr>
                                      <w:rFonts w:ascii="標楷體" w:hAnsi="標楷體" w:cs="新細明體"/>
                                      <w:color w:val="000000"/>
                                      <w:spacing w:val="-8"/>
                                      <w:sz w:val="20"/>
                                      <w:szCs w:val="20"/>
                                    </w:rPr>
                                    <w:t>1,000平方公尺以上之建築物，且該建築物同屬</w:t>
                                  </w:r>
                                  <w:r w:rsidRPr="00B2748B">
                                    <w:rPr>
                                      <w:rFonts w:ascii="標楷體" w:hAnsi="標楷體" w:cs="新細明體" w:hint="eastAsia"/>
                                      <w:color w:val="000000"/>
                                      <w:spacing w:val="-8"/>
                                      <w:sz w:val="20"/>
                                      <w:szCs w:val="20"/>
                                    </w:rPr>
                                    <w:t>一所有權人或使用人。</w:t>
                                  </w:r>
                                </w:p>
                              </w:tc>
                              <w:tc>
                                <w:tcPr>
                                  <w:tcW w:w="1820" w:type="dxa"/>
                                  <w:vMerge w:val="restart"/>
                                  <w:vAlign w:val="center"/>
                                </w:tcPr>
                                <w:p w14:paraId="34B88CB8" w14:textId="77777777" w:rsidR="00DD2C76" w:rsidRPr="00B12203" w:rsidRDefault="00DD2C76" w:rsidP="00B16DD4">
                                  <w:pPr>
                                    <w:overflowPunct w:val="0"/>
                                    <w:adjustRightInd w:val="0"/>
                                    <w:snapToGrid w:val="0"/>
                                    <w:spacing w:line="240" w:lineRule="exact"/>
                                    <w:jc w:val="center"/>
                                    <w:rPr>
                                      <w:rFonts w:ascii="標楷體" w:hAnsi="標楷體" w:cs="新細明體"/>
                                      <w:color w:val="000000"/>
                                      <w:sz w:val="20"/>
                                      <w:szCs w:val="20"/>
                                    </w:rPr>
                                  </w:pPr>
                                  <w:r w:rsidRPr="00B12203">
                                    <w:rPr>
                                      <w:rFonts w:ascii="標楷體" w:hAnsi="標楷體" w:cs="新細明體" w:hint="eastAsia"/>
                                      <w:color w:val="000000"/>
                                      <w:sz w:val="20"/>
                                      <w:szCs w:val="20"/>
                                    </w:rPr>
                                    <w:t>A類</w:t>
                                  </w:r>
                                </w:p>
                                <w:p w14:paraId="26FB3C06" w14:textId="77777777" w:rsidR="00DD2C76" w:rsidRPr="00B12203" w:rsidRDefault="00DD2C76" w:rsidP="00B16DD4">
                                  <w:pPr>
                                    <w:overflowPunct w:val="0"/>
                                    <w:adjustRightInd w:val="0"/>
                                    <w:snapToGrid w:val="0"/>
                                    <w:spacing w:line="240" w:lineRule="exact"/>
                                    <w:jc w:val="center"/>
                                    <w:rPr>
                                      <w:rFonts w:ascii="標楷體" w:hAnsi="標楷體" w:cs="新細明體"/>
                                      <w:color w:val="000000"/>
                                      <w:sz w:val="20"/>
                                      <w:szCs w:val="20"/>
                                    </w:rPr>
                                  </w:pPr>
                                  <w:r w:rsidRPr="00B12203">
                                    <w:rPr>
                                      <w:rFonts w:ascii="標楷體" w:hAnsi="標楷體" w:cs="新細明體" w:hint="eastAsia"/>
                                      <w:color w:val="000000"/>
                                      <w:sz w:val="20"/>
                                      <w:szCs w:val="20"/>
                                    </w:rPr>
                                    <w:t>（公共集會類）</w:t>
                                  </w:r>
                                </w:p>
                              </w:tc>
                              <w:tc>
                                <w:tcPr>
                                  <w:tcW w:w="812" w:type="dxa"/>
                                  <w:vAlign w:val="center"/>
                                </w:tcPr>
                                <w:p w14:paraId="0F3A691B" w14:textId="77777777" w:rsidR="00DD2C76" w:rsidRPr="00B12203" w:rsidRDefault="00DD2C76" w:rsidP="00757B2D">
                                  <w:pPr>
                                    <w:overflowPunct w:val="0"/>
                                    <w:adjustRightInd w:val="0"/>
                                    <w:snapToGrid w:val="0"/>
                                    <w:spacing w:line="240" w:lineRule="exact"/>
                                    <w:jc w:val="center"/>
                                    <w:rPr>
                                      <w:rFonts w:ascii="標楷體" w:hAnsi="標楷體" w:cs="新細明體"/>
                                      <w:color w:val="000000"/>
                                      <w:sz w:val="20"/>
                                      <w:szCs w:val="20"/>
                                    </w:rPr>
                                  </w:pPr>
                                  <w:r w:rsidRPr="00B12203">
                                    <w:rPr>
                                      <w:rFonts w:ascii="標楷體" w:hAnsi="標楷體" w:cs="新細明體" w:hint="eastAsia"/>
                                      <w:color w:val="000000"/>
                                      <w:sz w:val="20"/>
                                      <w:szCs w:val="20"/>
                                    </w:rPr>
                                    <w:t>A－1</w:t>
                                  </w:r>
                                </w:p>
                              </w:tc>
                              <w:tc>
                                <w:tcPr>
                                  <w:tcW w:w="2995" w:type="dxa"/>
                                  <w:vAlign w:val="center"/>
                                </w:tcPr>
                                <w:p w14:paraId="4EDEE9C1" w14:textId="77777777" w:rsidR="00DD2C76" w:rsidRPr="00B12203" w:rsidRDefault="00DD2C76" w:rsidP="00F21760">
                                  <w:pPr>
                                    <w:overflowPunct w:val="0"/>
                                    <w:adjustRightInd w:val="0"/>
                                    <w:snapToGrid w:val="0"/>
                                    <w:spacing w:line="240" w:lineRule="exact"/>
                                    <w:jc w:val="both"/>
                                    <w:rPr>
                                      <w:rFonts w:ascii="標楷體" w:hAnsi="標楷體" w:cs="新細明體"/>
                                      <w:color w:val="000000"/>
                                      <w:sz w:val="20"/>
                                      <w:szCs w:val="20"/>
                                    </w:rPr>
                                  </w:pPr>
                                  <w:r w:rsidRPr="00B12203">
                                    <w:rPr>
                                      <w:rFonts w:ascii="標楷體" w:hAnsi="標楷體" w:cs="新細明體" w:hint="eastAsia"/>
                                      <w:color w:val="000000"/>
                                      <w:sz w:val="20"/>
                                      <w:szCs w:val="20"/>
                                    </w:rPr>
                                    <w:t>供集會、表演、社交，且具觀眾席之場所。</w:t>
                                  </w:r>
                                </w:p>
                              </w:tc>
                              <w:tc>
                                <w:tcPr>
                                  <w:tcW w:w="2478" w:type="dxa"/>
                                  <w:vAlign w:val="center"/>
                                </w:tcPr>
                                <w:p w14:paraId="58BA6CC0" w14:textId="77777777" w:rsidR="00DD2C76" w:rsidRPr="00B12203" w:rsidRDefault="00DD2C76" w:rsidP="00F21760">
                                  <w:pPr>
                                    <w:overflowPunct w:val="0"/>
                                    <w:adjustRightInd w:val="0"/>
                                    <w:snapToGrid w:val="0"/>
                                    <w:spacing w:line="240" w:lineRule="exact"/>
                                    <w:jc w:val="both"/>
                                    <w:rPr>
                                      <w:rFonts w:ascii="標楷體" w:hAnsi="標楷體" w:cs="新細明體"/>
                                      <w:color w:val="000000"/>
                                      <w:sz w:val="20"/>
                                      <w:szCs w:val="20"/>
                                    </w:rPr>
                                  </w:pPr>
                                  <w:r w:rsidRPr="00B12203">
                                    <w:rPr>
                                      <w:rFonts w:ascii="標楷體" w:hAnsi="標楷體" w:cs="新細明體" w:hint="eastAsia"/>
                                      <w:color w:val="000000"/>
                                      <w:sz w:val="20"/>
                                      <w:szCs w:val="20"/>
                                    </w:rPr>
                                    <w:t>電影院</w:t>
                                  </w:r>
                                </w:p>
                              </w:tc>
                            </w:tr>
                            <w:tr w:rsidR="00DD2C76" w:rsidRPr="00B12203" w14:paraId="71967719" w14:textId="77777777" w:rsidTr="00F21760">
                              <w:trPr>
                                <w:trHeight w:val="283"/>
                              </w:trPr>
                              <w:tc>
                                <w:tcPr>
                                  <w:tcW w:w="1624" w:type="dxa"/>
                                  <w:vMerge/>
                                  <w:vAlign w:val="center"/>
                                </w:tcPr>
                                <w:p w14:paraId="07CE97D5" w14:textId="77777777" w:rsidR="00DD2C76" w:rsidRPr="00B12203" w:rsidRDefault="00DD2C76" w:rsidP="0004334A">
                                  <w:pPr>
                                    <w:overflowPunct w:val="0"/>
                                    <w:spacing w:line="240" w:lineRule="exact"/>
                                    <w:ind w:left="208" w:hangingChars="104" w:hanging="208"/>
                                    <w:jc w:val="both"/>
                                    <w:rPr>
                                      <w:rFonts w:ascii="標楷體" w:hAnsi="標楷體" w:cs="新細明體"/>
                                      <w:color w:val="000000"/>
                                      <w:sz w:val="20"/>
                                      <w:szCs w:val="20"/>
                                    </w:rPr>
                                  </w:pPr>
                                </w:p>
                              </w:tc>
                              <w:tc>
                                <w:tcPr>
                                  <w:tcW w:w="1820" w:type="dxa"/>
                                  <w:vMerge/>
                                  <w:vAlign w:val="center"/>
                                </w:tcPr>
                                <w:p w14:paraId="1BA3773D" w14:textId="77777777" w:rsidR="00DD2C76" w:rsidRPr="00B12203" w:rsidRDefault="00DD2C76" w:rsidP="00B16DD4">
                                  <w:pPr>
                                    <w:overflowPunct w:val="0"/>
                                    <w:adjustRightInd w:val="0"/>
                                    <w:snapToGrid w:val="0"/>
                                    <w:spacing w:line="240" w:lineRule="exact"/>
                                    <w:jc w:val="center"/>
                                    <w:rPr>
                                      <w:rFonts w:ascii="標楷體" w:hAnsi="標楷體" w:cs="新細明體"/>
                                      <w:color w:val="000000"/>
                                      <w:sz w:val="20"/>
                                      <w:szCs w:val="20"/>
                                    </w:rPr>
                                  </w:pPr>
                                </w:p>
                              </w:tc>
                              <w:tc>
                                <w:tcPr>
                                  <w:tcW w:w="812" w:type="dxa"/>
                                  <w:vAlign w:val="center"/>
                                </w:tcPr>
                                <w:p w14:paraId="692213C0" w14:textId="77777777" w:rsidR="00DD2C76" w:rsidRPr="00B12203" w:rsidRDefault="00DD2C76" w:rsidP="00757B2D">
                                  <w:pPr>
                                    <w:overflowPunct w:val="0"/>
                                    <w:adjustRightInd w:val="0"/>
                                    <w:snapToGrid w:val="0"/>
                                    <w:spacing w:line="240" w:lineRule="exact"/>
                                    <w:jc w:val="center"/>
                                    <w:rPr>
                                      <w:rFonts w:ascii="標楷體" w:hAnsi="標楷體" w:cs="新細明體"/>
                                      <w:color w:val="000000"/>
                                      <w:sz w:val="20"/>
                                      <w:szCs w:val="20"/>
                                    </w:rPr>
                                  </w:pPr>
                                  <w:r w:rsidRPr="00B12203">
                                    <w:rPr>
                                      <w:rFonts w:ascii="標楷體" w:hAnsi="標楷體" w:cs="新細明體" w:hint="eastAsia"/>
                                      <w:color w:val="000000"/>
                                      <w:sz w:val="20"/>
                                      <w:szCs w:val="20"/>
                                    </w:rPr>
                                    <w:t>A－2</w:t>
                                  </w:r>
                                </w:p>
                              </w:tc>
                              <w:tc>
                                <w:tcPr>
                                  <w:tcW w:w="2995" w:type="dxa"/>
                                  <w:vAlign w:val="center"/>
                                </w:tcPr>
                                <w:p w14:paraId="5B5C8AF9" w14:textId="77777777" w:rsidR="00DD2C76" w:rsidRPr="00B12203" w:rsidRDefault="00DD2C76" w:rsidP="00F21760">
                                  <w:pPr>
                                    <w:overflowPunct w:val="0"/>
                                    <w:adjustRightInd w:val="0"/>
                                    <w:snapToGrid w:val="0"/>
                                    <w:spacing w:line="240" w:lineRule="exact"/>
                                    <w:jc w:val="both"/>
                                    <w:rPr>
                                      <w:rFonts w:ascii="標楷體" w:hAnsi="標楷體" w:cs="新細明體"/>
                                      <w:color w:val="000000"/>
                                      <w:sz w:val="20"/>
                                      <w:szCs w:val="20"/>
                                    </w:rPr>
                                  </w:pPr>
                                  <w:r w:rsidRPr="00B12203">
                                    <w:rPr>
                                      <w:rFonts w:ascii="標楷體" w:hAnsi="標楷體" w:cs="新細明體" w:hint="eastAsia"/>
                                      <w:color w:val="000000"/>
                                      <w:sz w:val="20"/>
                                      <w:szCs w:val="20"/>
                                    </w:rPr>
                                    <w:t>供旅客等候運輸工具之場所。</w:t>
                                  </w:r>
                                </w:p>
                              </w:tc>
                              <w:tc>
                                <w:tcPr>
                                  <w:tcW w:w="2478" w:type="dxa"/>
                                  <w:vAlign w:val="center"/>
                                </w:tcPr>
                                <w:p w14:paraId="084C48EE" w14:textId="77777777" w:rsidR="00DD2C76" w:rsidRPr="00B12203" w:rsidRDefault="00DD2C76" w:rsidP="00F21760">
                                  <w:pPr>
                                    <w:overflowPunct w:val="0"/>
                                    <w:adjustRightInd w:val="0"/>
                                    <w:snapToGrid w:val="0"/>
                                    <w:spacing w:line="240" w:lineRule="exact"/>
                                    <w:jc w:val="both"/>
                                    <w:rPr>
                                      <w:rFonts w:ascii="標楷體" w:hAnsi="標楷體" w:cs="新細明體"/>
                                      <w:color w:val="000000"/>
                                      <w:sz w:val="20"/>
                                      <w:szCs w:val="20"/>
                                    </w:rPr>
                                  </w:pPr>
                                  <w:r w:rsidRPr="00B12203">
                                    <w:rPr>
                                      <w:rFonts w:ascii="標楷體" w:hAnsi="標楷體" w:cs="新細明體" w:hint="eastAsia"/>
                                      <w:color w:val="000000"/>
                                      <w:sz w:val="20"/>
                                      <w:szCs w:val="20"/>
                                    </w:rPr>
                                    <w:t>鐵公路捷運車站、航空站</w:t>
                                  </w:r>
                                </w:p>
                              </w:tc>
                            </w:tr>
                            <w:tr w:rsidR="00DD2C76" w:rsidRPr="00B12203" w14:paraId="7F1732B7" w14:textId="77777777" w:rsidTr="00F21760">
                              <w:trPr>
                                <w:trHeight w:val="170"/>
                              </w:trPr>
                              <w:tc>
                                <w:tcPr>
                                  <w:tcW w:w="1624" w:type="dxa"/>
                                  <w:vMerge/>
                                  <w:vAlign w:val="center"/>
                                </w:tcPr>
                                <w:p w14:paraId="3463F378" w14:textId="77777777" w:rsidR="00DD2C76" w:rsidRPr="00B12203" w:rsidRDefault="00DD2C76" w:rsidP="0004334A">
                                  <w:pPr>
                                    <w:overflowPunct w:val="0"/>
                                    <w:spacing w:line="240" w:lineRule="exact"/>
                                    <w:ind w:left="208" w:hangingChars="104" w:hanging="208"/>
                                    <w:jc w:val="both"/>
                                    <w:rPr>
                                      <w:rFonts w:ascii="標楷體" w:hAnsi="標楷體" w:cs="新細明體"/>
                                      <w:color w:val="000000"/>
                                      <w:sz w:val="20"/>
                                      <w:szCs w:val="20"/>
                                    </w:rPr>
                                  </w:pPr>
                                </w:p>
                              </w:tc>
                              <w:tc>
                                <w:tcPr>
                                  <w:tcW w:w="1820" w:type="dxa"/>
                                  <w:vMerge w:val="restart"/>
                                  <w:vAlign w:val="center"/>
                                </w:tcPr>
                                <w:p w14:paraId="797FFFF5" w14:textId="77777777" w:rsidR="00DD2C76" w:rsidRPr="00B12203" w:rsidRDefault="00DD2C76" w:rsidP="00B16DD4">
                                  <w:pPr>
                                    <w:overflowPunct w:val="0"/>
                                    <w:adjustRightInd w:val="0"/>
                                    <w:snapToGrid w:val="0"/>
                                    <w:spacing w:line="240" w:lineRule="exact"/>
                                    <w:jc w:val="center"/>
                                    <w:rPr>
                                      <w:rFonts w:ascii="標楷體" w:hAnsi="標楷體" w:cs="新細明體"/>
                                      <w:color w:val="000000"/>
                                      <w:sz w:val="20"/>
                                      <w:szCs w:val="20"/>
                                    </w:rPr>
                                  </w:pPr>
                                  <w:r w:rsidRPr="00B12203">
                                    <w:rPr>
                                      <w:rFonts w:ascii="標楷體" w:hAnsi="標楷體" w:cs="新細明體" w:hint="eastAsia"/>
                                      <w:color w:val="000000"/>
                                      <w:sz w:val="20"/>
                                      <w:szCs w:val="20"/>
                                    </w:rPr>
                                    <w:t>B類</w:t>
                                  </w:r>
                                </w:p>
                                <w:p w14:paraId="3E8B5124" w14:textId="77777777" w:rsidR="00DD2C76" w:rsidRPr="00B12203" w:rsidRDefault="00DD2C76" w:rsidP="00B16DD4">
                                  <w:pPr>
                                    <w:overflowPunct w:val="0"/>
                                    <w:adjustRightInd w:val="0"/>
                                    <w:snapToGrid w:val="0"/>
                                    <w:spacing w:line="240" w:lineRule="exact"/>
                                    <w:jc w:val="center"/>
                                    <w:rPr>
                                      <w:rFonts w:ascii="標楷體" w:hAnsi="標楷體" w:cs="新細明體"/>
                                      <w:color w:val="000000"/>
                                      <w:sz w:val="20"/>
                                      <w:szCs w:val="20"/>
                                    </w:rPr>
                                  </w:pPr>
                                  <w:r w:rsidRPr="00B12203">
                                    <w:rPr>
                                      <w:rFonts w:ascii="標楷體" w:hAnsi="標楷體" w:cs="新細明體" w:hint="eastAsia"/>
                                      <w:color w:val="000000"/>
                                      <w:sz w:val="20"/>
                                      <w:szCs w:val="20"/>
                                    </w:rPr>
                                    <w:t>（商業類）</w:t>
                                  </w:r>
                                </w:p>
                              </w:tc>
                              <w:tc>
                                <w:tcPr>
                                  <w:tcW w:w="812" w:type="dxa"/>
                                  <w:vAlign w:val="center"/>
                                </w:tcPr>
                                <w:p w14:paraId="01B4A4BA" w14:textId="77777777" w:rsidR="00DD2C76" w:rsidRPr="00B12203" w:rsidRDefault="00DD2C76" w:rsidP="00757B2D">
                                  <w:pPr>
                                    <w:overflowPunct w:val="0"/>
                                    <w:adjustRightInd w:val="0"/>
                                    <w:snapToGrid w:val="0"/>
                                    <w:spacing w:line="240" w:lineRule="exact"/>
                                    <w:jc w:val="center"/>
                                    <w:rPr>
                                      <w:rFonts w:ascii="標楷體" w:hAnsi="標楷體" w:cs="新細明體"/>
                                      <w:color w:val="000000"/>
                                      <w:sz w:val="20"/>
                                      <w:szCs w:val="20"/>
                                    </w:rPr>
                                  </w:pPr>
                                  <w:r w:rsidRPr="00B12203">
                                    <w:rPr>
                                      <w:rFonts w:ascii="標楷體" w:hAnsi="標楷體" w:cs="新細明體" w:hint="eastAsia"/>
                                      <w:color w:val="000000"/>
                                      <w:sz w:val="20"/>
                                      <w:szCs w:val="20"/>
                                    </w:rPr>
                                    <w:t>B－2</w:t>
                                  </w:r>
                                </w:p>
                              </w:tc>
                              <w:tc>
                                <w:tcPr>
                                  <w:tcW w:w="2995" w:type="dxa"/>
                                  <w:vAlign w:val="center"/>
                                </w:tcPr>
                                <w:p w14:paraId="0A203476" w14:textId="77777777" w:rsidR="00DD2C76" w:rsidRPr="00B12203" w:rsidRDefault="00DD2C76" w:rsidP="00F21760">
                                  <w:pPr>
                                    <w:overflowPunct w:val="0"/>
                                    <w:adjustRightInd w:val="0"/>
                                    <w:snapToGrid w:val="0"/>
                                    <w:spacing w:line="240" w:lineRule="exact"/>
                                    <w:jc w:val="both"/>
                                    <w:rPr>
                                      <w:rFonts w:ascii="標楷體" w:hAnsi="標楷體" w:cs="新細明體"/>
                                      <w:color w:val="000000"/>
                                      <w:sz w:val="20"/>
                                      <w:szCs w:val="20"/>
                                    </w:rPr>
                                  </w:pPr>
                                  <w:r w:rsidRPr="00B12203">
                                    <w:rPr>
                                      <w:rFonts w:ascii="標楷體" w:hAnsi="標楷體" w:cs="新細明體" w:hint="eastAsia"/>
                                      <w:color w:val="000000"/>
                                      <w:sz w:val="20"/>
                                      <w:szCs w:val="20"/>
                                    </w:rPr>
                                    <w:t>供商品批發、展售或商業交易，且使用人替換頻率高之場所。</w:t>
                                  </w:r>
                                </w:p>
                              </w:tc>
                              <w:tc>
                                <w:tcPr>
                                  <w:tcW w:w="2478" w:type="dxa"/>
                                  <w:vAlign w:val="center"/>
                                </w:tcPr>
                                <w:p w14:paraId="108951E3" w14:textId="77777777" w:rsidR="00DD2C76" w:rsidRPr="00B12203" w:rsidRDefault="00DD2C76" w:rsidP="00F21760">
                                  <w:pPr>
                                    <w:overflowPunct w:val="0"/>
                                    <w:adjustRightInd w:val="0"/>
                                    <w:snapToGrid w:val="0"/>
                                    <w:spacing w:line="240" w:lineRule="exact"/>
                                    <w:jc w:val="both"/>
                                    <w:rPr>
                                      <w:rFonts w:ascii="標楷體" w:hAnsi="標楷體" w:cs="新細明體"/>
                                      <w:color w:val="000000"/>
                                      <w:sz w:val="20"/>
                                      <w:szCs w:val="20"/>
                                    </w:rPr>
                                  </w:pPr>
                                  <w:r w:rsidRPr="00B12203">
                                    <w:rPr>
                                      <w:rFonts w:ascii="標楷體" w:hAnsi="標楷體" w:cs="新細明體" w:hint="eastAsia"/>
                                      <w:color w:val="000000"/>
                                      <w:sz w:val="20"/>
                                      <w:szCs w:val="20"/>
                                    </w:rPr>
                                    <w:t>百貨公司</w:t>
                                  </w:r>
                                </w:p>
                              </w:tc>
                            </w:tr>
                            <w:tr w:rsidR="00DD2C76" w:rsidRPr="00B12203" w14:paraId="7AD40398" w14:textId="77777777" w:rsidTr="00F21760">
                              <w:trPr>
                                <w:trHeight w:val="283"/>
                              </w:trPr>
                              <w:tc>
                                <w:tcPr>
                                  <w:tcW w:w="1624" w:type="dxa"/>
                                  <w:vMerge/>
                                  <w:vAlign w:val="center"/>
                                </w:tcPr>
                                <w:p w14:paraId="38018F74" w14:textId="77777777" w:rsidR="00DD2C76" w:rsidRPr="00B12203" w:rsidRDefault="00DD2C76" w:rsidP="0004334A">
                                  <w:pPr>
                                    <w:overflowPunct w:val="0"/>
                                    <w:spacing w:line="240" w:lineRule="exact"/>
                                    <w:ind w:left="208" w:hangingChars="104" w:hanging="208"/>
                                    <w:jc w:val="both"/>
                                    <w:rPr>
                                      <w:rFonts w:ascii="標楷體" w:hAnsi="標楷體" w:cs="新細明體"/>
                                      <w:color w:val="000000"/>
                                      <w:sz w:val="20"/>
                                      <w:szCs w:val="20"/>
                                    </w:rPr>
                                  </w:pPr>
                                </w:p>
                              </w:tc>
                              <w:tc>
                                <w:tcPr>
                                  <w:tcW w:w="1820" w:type="dxa"/>
                                  <w:vMerge/>
                                  <w:vAlign w:val="center"/>
                                </w:tcPr>
                                <w:p w14:paraId="2EE925D7" w14:textId="77777777" w:rsidR="00DD2C76" w:rsidRPr="00B12203" w:rsidRDefault="00DD2C76" w:rsidP="00B16DD4">
                                  <w:pPr>
                                    <w:overflowPunct w:val="0"/>
                                    <w:adjustRightInd w:val="0"/>
                                    <w:snapToGrid w:val="0"/>
                                    <w:spacing w:line="240" w:lineRule="exact"/>
                                    <w:jc w:val="center"/>
                                    <w:rPr>
                                      <w:rFonts w:ascii="標楷體" w:hAnsi="標楷體" w:cs="新細明體"/>
                                      <w:color w:val="000000"/>
                                      <w:sz w:val="20"/>
                                      <w:szCs w:val="20"/>
                                    </w:rPr>
                                  </w:pPr>
                                </w:p>
                              </w:tc>
                              <w:tc>
                                <w:tcPr>
                                  <w:tcW w:w="812" w:type="dxa"/>
                                  <w:vAlign w:val="center"/>
                                </w:tcPr>
                                <w:p w14:paraId="415D74A2" w14:textId="77777777" w:rsidR="00DD2C76" w:rsidRPr="00B12203" w:rsidRDefault="00DD2C76" w:rsidP="00757B2D">
                                  <w:pPr>
                                    <w:overflowPunct w:val="0"/>
                                    <w:adjustRightInd w:val="0"/>
                                    <w:snapToGrid w:val="0"/>
                                    <w:spacing w:line="240" w:lineRule="exact"/>
                                    <w:jc w:val="center"/>
                                    <w:rPr>
                                      <w:rFonts w:ascii="標楷體" w:hAnsi="標楷體" w:cs="新細明體"/>
                                      <w:color w:val="000000"/>
                                      <w:sz w:val="20"/>
                                      <w:szCs w:val="20"/>
                                    </w:rPr>
                                  </w:pPr>
                                  <w:r w:rsidRPr="00B12203">
                                    <w:rPr>
                                      <w:rFonts w:ascii="標楷體" w:hAnsi="標楷體" w:cs="新細明體" w:hint="eastAsia"/>
                                      <w:color w:val="000000"/>
                                      <w:sz w:val="20"/>
                                      <w:szCs w:val="20"/>
                                    </w:rPr>
                                    <w:t>B－4</w:t>
                                  </w:r>
                                </w:p>
                              </w:tc>
                              <w:tc>
                                <w:tcPr>
                                  <w:tcW w:w="2995" w:type="dxa"/>
                                  <w:vAlign w:val="center"/>
                                </w:tcPr>
                                <w:p w14:paraId="3950484A" w14:textId="77777777" w:rsidR="00DD2C76" w:rsidRPr="00B12203" w:rsidRDefault="00DD2C76" w:rsidP="00F21760">
                                  <w:pPr>
                                    <w:overflowPunct w:val="0"/>
                                    <w:adjustRightInd w:val="0"/>
                                    <w:snapToGrid w:val="0"/>
                                    <w:spacing w:line="240" w:lineRule="exact"/>
                                    <w:jc w:val="both"/>
                                    <w:rPr>
                                      <w:rFonts w:ascii="標楷體" w:hAnsi="標楷體" w:cs="新細明體"/>
                                      <w:color w:val="000000"/>
                                      <w:sz w:val="20"/>
                                      <w:szCs w:val="20"/>
                                    </w:rPr>
                                  </w:pPr>
                                  <w:r w:rsidRPr="00B12203">
                                    <w:rPr>
                                      <w:rFonts w:ascii="標楷體" w:hAnsi="標楷體" w:cs="新細明體" w:hint="eastAsia"/>
                                      <w:color w:val="000000"/>
                                      <w:sz w:val="20"/>
                                      <w:szCs w:val="20"/>
                                    </w:rPr>
                                    <w:t>供不特定人士休息住宿之場所。</w:t>
                                  </w:r>
                                </w:p>
                              </w:tc>
                              <w:tc>
                                <w:tcPr>
                                  <w:tcW w:w="2478" w:type="dxa"/>
                                  <w:vAlign w:val="center"/>
                                </w:tcPr>
                                <w:p w14:paraId="57F205C4" w14:textId="77777777" w:rsidR="00DD2C76" w:rsidRPr="00B12203" w:rsidRDefault="00DD2C76" w:rsidP="00F21760">
                                  <w:pPr>
                                    <w:overflowPunct w:val="0"/>
                                    <w:adjustRightInd w:val="0"/>
                                    <w:snapToGrid w:val="0"/>
                                    <w:spacing w:line="240" w:lineRule="exact"/>
                                    <w:jc w:val="both"/>
                                    <w:rPr>
                                      <w:rFonts w:ascii="標楷體" w:hAnsi="標楷體" w:cs="新細明體"/>
                                      <w:color w:val="000000"/>
                                      <w:sz w:val="20"/>
                                      <w:szCs w:val="20"/>
                                    </w:rPr>
                                  </w:pPr>
                                  <w:r w:rsidRPr="00B12203">
                                    <w:rPr>
                                      <w:rFonts w:ascii="標楷體" w:hAnsi="標楷體" w:cs="新細明體" w:hint="eastAsia"/>
                                      <w:color w:val="000000"/>
                                      <w:sz w:val="20"/>
                                      <w:szCs w:val="20"/>
                                    </w:rPr>
                                    <w:t>觀光旅館（飯店）</w:t>
                                  </w:r>
                                </w:p>
                              </w:tc>
                            </w:tr>
                            <w:tr w:rsidR="00DD2C76" w:rsidRPr="00B12203" w14:paraId="7442EE53" w14:textId="77777777" w:rsidTr="00F21760">
                              <w:trPr>
                                <w:trHeight w:val="170"/>
                              </w:trPr>
                              <w:tc>
                                <w:tcPr>
                                  <w:tcW w:w="1624" w:type="dxa"/>
                                  <w:vMerge/>
                                  <w:vAlign w:val="center"/>
                                </w:tcPr>
                                <w:p w14:paraId="329AE4CB" w14:textId="77777777" w:rsidR="00DD2C76" w:rsidRPr="00B12203" w:rsidRDefault="00DD2C76" w:rsidP="0004334A">
                                  <w:pPr>
                                    <w:overflowPunct w:val="0"/>
                                    <w:spacing w:line="240" w:lineRule="exact"/>
                                    <w:ind w:left="208" w:hangingChars="104" w:hanging="208"/>
                                    <w:jc w:val="both"/>
                                    <w:rPr>
                                      <w:rFonts w:ascii="標楷體" w:hAnsi="標楷體" w:cs="新細明體"/>
                                      <w:color w:val="000000"/>
                                      <w:sz w:val="20"/>
                                      <w:szCs w:val="20"/>
                                    </w:rPr>
                                  </w:pPr>
                                </w:p>
                              </w:tc>
                              <w:tc>
                                <w:tcPr>
                                  <w:tcW w:w="1820" w:type="dxa"/>
                                  <w:vMerge w:val="restart"/>
                                  <w:vAlign w:val="center"/>
                                </w:tcPr>
                                <w:p w14:paraId="7B47FBE9" w14:textId="77777777" w:rsidR="00DD2C76" w:rsidRPr="00B12203" w:rsidRDefault="00DD2C76" w:rsidP="00B16DD4">
                                  <w:pPr>
                                    <w:overflowPunct w:val="0"/>
                                    <w:adjustRightInd w:val="0"/>
                                    <w:snapToGrid w:val="0"/>
                                    <w:spacing w:line="240" w:lineRule="exact"/>
                                    <w:jc w:val="center"/>
                                    <w:rPr>
                                      <w:rFonts w:ascii="標楷體" w:hAnsi="標楷體" w:cs="新細明體"/>
                                      <w:color w:val="000000"/>
                                      <w:sz w:val="20"/>
                                      <w:szCs w:val="20"/>
                                    </w:rPr>
                                  </w:pPr>
                                  <w:r w:rsidRPr="00B12203">
                                    <w:rPr>
                                      <w:rFonts w:ascii="標楷體" w:hAnsi="標楷體" w:cs="新細明體" w:hint="eastAsia"/>
                                      <w:color w:val="000000"/>
                                      <w:sz w:val="20"/>
                                      <w:szCs w:val="20"/>
                                    </w:rPr>
                                    <w:t>D類</w:t>
                                  </w:r>
                                </w:p>
                                <w:p w14:paraId="13981461" w14:textId="77777777" w:rsidR="00DD2C76" w:rsidRPr="00B12203" w:rsidRDefault="00DD2C76" w:rsidP="00B16DD4">
                                  <w:pPr>
                                    <w:overflowPunct w:val="0"/>
                                    <w:adjustRightInd w:val="0"/>
                                    <w:snapToGrid w:val="0"/>
                                    <w:spacing w:line="240" w:lineRule="exact"/>
                                    <w:jc w:val="center"/>
                                    <w:rPr>
                                      <w:rFonts w:ascii="標楷體" w:hAnsi="標楷體" w:cs="新細明體"/>
                                      <w:color w:val="000000"/>
                                      <w:sz w:val="20"/>
                                      <w:szCs w:val="20"/>
                                    </w:rPr>
                                  </w:pPr>
                                  <w:r w:rsidRPr="00B12203">
                                    <w:rPr>
                                      <w:rFonts w:ascii="標楷體" w:hAnsi="標楷體" w:cs="新細明體" w:hint="eastAsia"/>
                                      <w:color w:val="000000"/>
                                      <w:sz w:val="20"/>
                                      <w:szCs w:val="20"/>
                                    </w:rPr>
                                    <w:t>（休閒、文教類）</w:t>
                                  </w:r>
                                </w:p>
                              </w:tc>
                              <w:tc>
                                <w:tcPr>
                                  <w:tcW w:w="812" w:type="dxa"/>
                                  <w:vAlign w:val="center"/>
                                </w:tcPr>
                                <w:p w14:paraId="4C529518" w14:textId="77777777" w:rsidR="00DD2C76" w:rsidRPr="00B12203" w:rsidRDefault="00DD2C76" w:rsidP="00757B2D">
                                  <w:pPr>
                                    <w:overflowPunct w:val="0"/>
                                    <w:adjustRightInd w:val="0"/>
                                    <w:snapToGrid w:val="0"/>
                                    <w:spacing w:line="240" w:lineRule="exact"/>
                                    <w:jc w:val="center"/>
                                    <w:rPr>
                                      <w:rFonts w:ascii="標楷體" w:hAnsi="標楷體" w:cs="新細明體"/>
                                      <w:color w:val="000000"/>
                                      <w:sz w:val="20"/>
                                      <w:szCs w:val="20"/>
                                    </w:rPr>
                                  </w:pPr>
                                  <w:r w:rsidRPr="00B12203">
                                    <w:rPr>
                                      <w:rFonts w:ascii="標楷體" w:hAnsi="標楷體" w:cs="新細明體" w:hint="eastAsia"/>
                                      <w:color w:val="000000"/>
                                      <w:sz w:val="20"/>
                                      <w:szCs w:val="20"/>
                                    </w:rPr>
                                    <w:t>D－1</w:t>
                                  </w:r>
                                </w:p>
                              </w:tc>
                              <w:tc>
                                <w:tcPr>
                                  <w:tcW w:w="2995" w:type="dxa"/>
                                  <w:vAlign w:val="center"/>
                                </w:tcPr>
                                <w:p w14:paraId="172E9AFA" w14:textId="77777777" w:rsidR="00DD2C76" w:rsidRPr="00B12203" w:rsidRDefault="00DD2C76" w:rsidP="00F21760">
                                  <w:pPr>
                                    <w:overflowPunct w:val="0"/>
                                    <w:adjustRightInd w:val="0"/>
                                    <w:snapToGrid w:val="0"/>
                                    <w:spacing w:line="240" w:lineRule="exact"/>
                                    <w:jc w:val="both"/>
                                    <w:rPr>
                                      <w:rFonts w:ascii="標楷體" w:hAnsi="標楷體" w:cs="新細明體"/>
                                      <w:color w:val="000000"/>
                                      <w:sz w:val="20"/>
                                      <w:szCs w:val="20"/>
                                    </w:rPr>
                                  </w:pPr>
                                  <w:r w:rsidRPr="00B12203">
                                    <w:rPr>
                                      <w:rFonts w:ascii="標楷體" w:hAnsi="標楷體" w:cs="新細明體" w:hint="eastAsia"/>
                                      <w:color w:val="000000"/>
                                      <w:sz w:val="20"/>
                                      <w:szCs w:val="20"/>
                                    </w:rPr>
                                    <w:t>供低密度使用人口運動休閒之場所。</w:t>
                                  </w:r>
                                </w:p>
                              </w:tc>
                              <w:tc>
                                <w:tcPr>
                                  <w:tcW w:w="2478" w:type="dxa"/>
                                  <w:vAlign w:val="center"/>
                                </w:tcPr>
                                <w:p w14:paraId="71FC39D1" w14:textId="77777777" w:rsidR="00DD2C76" w:rsidRPr="00B12203" w:rsidRDefault="00DD2C76" w:rsidP="00F21760">
                                  <w:pPr>
                                    <w:overflowPunct w:val="0"/>
                                    <w:adjustRightInd w:val="0"/>
                                    <w:snapToGrid w:val="0"/>
                                    <w:spacing w:line="240" w:lineRule="exact"/>
                                    <w:jc w:val="both"/>
                                    <w:rPr>
                                      <w:rFonts w:ascii="標楷體" w:hAnsi="標楷體" w:cs="新細明體"/>
                                      <w:color w:val="000000"/>
                                      <w:sz w:val="20"/>
                                      <w:szCs w:val="20"/>
                                    </w:rPr>
                                  </w:pPr>
                                  <w:r w:rsidRPr="00B12203">
                                    <w:rPr>
                                      <w:rFonts w:ascii="標楷體" w:hAnsi="標楷體" w:cs="新細明體" w:hint="eastAsia"/>
                                      <w:color w:val="000000"/>
                                      <w:sz w:val="20"/>
                                      <w:szCs w:val="20"/>
                                    </w:rPr>
                                    <w:t>室內運動及遊樂場所</w:t>
                                  </w:r>
                                </w:p>
                              </w:tc>
                            </w:tr>
                            <w:tr w:rsidR="00DD2C76" w:rsidRPr="00B12203" w14:paraId="3BA7C2A5" w14:textId="77777777" w:rsidTr="00F21760">
                              <w:trPr>
                                <w:trHeight w:val="170"/>
                              </w:trPr>
                              <w:tc>
                                <w:tcPr>
                                  <w:tcW w:w="1624" w:type="dxa"/>
                                  <w:vMerge/>
                                  <w:vAlign w:val="center"/>
                                </w:tcPr>
                                <w:p w14:paraId="46BDD978" w14:textId="77777777" w:rsidR="00DD2C76" w:rsidRPr="00B12203" w:rsidRDefault="00DD2C76" w:rsidP="0004334A">
                                  <w:pPr>
                                    <w:overflowPunct w:val="0"/>
                                    <w:spacing w:line="240" w:lineRule="exact"/>
                                    <w:ind w:left="208" w:hangingChars="104" w:hanging="208"/>
                                    <w:jc w:val="both"/>
                                    <w:rPr>
                                      <w:rFonts w:ascii="標楷體" w:hAnsi="標楷體" w:cs="新細明體"/>
                                      <w:color w:val="000000"/>
                                      <w:sz w:val="20"/>
                                      <w:szCs w:val="20"/>
                                    </w:rPr>
                                  </w:pPr>
                                </w:p>
                              </w:tc>
                              <w:tc>
                                <w:tcPr>
                                  <w:tcW w:w="1820" w:type="dxa"/>
                                  <w:vMerge/>
                                  <w:vAlign w:val="center"/>
                                </w:tcPr>
                                <w:p w14:paraId="7C4C990C" w14:textId="77777777" w:rsidR="00DD2C76" w:rsidRPr="00B12203" w:rsidRDefault="00DD2C76" w:rsidP="00B16DD4">
                                  <w:pPr>
                                    <w:overflowPunct w:val="0"/>
                                    <w:adjustRightInd w:val="0"/>
                                    <w:snapToGrid w:val="0"/>
                                    <w:spacing w:line="240" w:lineRule="exact"/>
                                    <w:jc w:val="center"/>
                                    <w:rPr>
                                      <w:rFonts w:ascii="標楷體" w:hAnsi="標楷體" w:cs="新細明體"/>
                                      <w:color w:val="000000"/>
                                      <w:sz w:val="20"/>
                                      <w:szCs w:val="20"/>
                                    </w:rPr>
                                  </w:pPr>
                                </w:p>
                              </w:tc>
                              <w:tc>
                                <w:tcPr>
                                  <w:tcW w:w="812" w:type="dxa"/>
                                  <w:vAlign w:val="center"/>
                                </w:tcPr>
                                <w:p w14:paraId="21985400" w14:textId="77777777" w:rsidR="00DD2C76" w:rsidRPr="00B12203" w:rsidRDefault="00DD2C76" w:rsidP="00757B2D">
                                  <w:pPr>
                                    <w:overflowPunct w:val="0"/>
                                    <w:adjustRightInd w:val="0"/>
                                    <w:snapToGrid w:val="0"/>
                                    <w:spacing w:line="240" w:lineRule="exact"/>
                                    <w:jc w:val="center"/>
                                    <w:rPr>
                                      <w:rFonts w:ascii="標楷體" w:hAnsi="標楷體" w:cs="新細明體"/>
                                      <w:color w:val="000000"/>
                                      <w:sz w:val="20"/>
                                      <w:szCs w:val="20"/>
                                    </w:rPr>
                                  </w:pPr>
                                  <w:r w:rsidRPr="00B12203">
                                    <w:rPr>
                                      <w:rFonts w:ascii="標楷體" w:hAnsi="標楷體" w:cs="新細明體" w:hint="eastAsia"/>
                                      <w:color w:val="000000"/>
                                      <w:sz w:val="20"/>
                                      <w:szCs w:val="20"/>
                                    </w:rPr>
                                    <w:t>D－3</w:t>
                                  </w:r>
                                </w:p>
                              </w:tc>
                              <w:tc>
                                <w:tcPr>
                                  <w:tcW w:w="2995" w:type="dxa"/>
                                  <w:vAlign w:val="center"/>
                                </w:tcPr>
                                <w:p w14:paraId="6BDB5A8A" w14:textId="77777777" w:rsidR="00DD2C76" w:rsidRPr="00B12203" w:rsidRDefault="00DD2C76" w:rsidP="00F21760">
                                  <w:pPr>
                                    <w:overflowPunct w:val="0"/>
                                    <w:adjustRightInd w:val="0"/>
                                    <w:snapToGrid w:val="0"/>
                                    <w:spacing w:line="240" w:lineRule="exact"/>
                                    <w:jc w:val="both"/>
                                    <w:rPr>
                                      <w:rFonts w:ascii="標楷體" w:hAnsi="標楷體" w:cs="新細明體"/>
                                      <w:color w:val="000000"/>
                                      <w:sz w:val="20"/>
                                      <w:szCs w:val="20"/>
                                    </w:rPr>
                                  </w:pPr>
                                  <w:r w:rsidRPr="00B12203">
                                    <w:rPr>
                                      <w:rFonts w:ascii="標楷體" w:hAnsi="標楷體" w:cs="新細明體" w:hint="eastAsia"/>
                                      <w:color w:val="000000"/>
                                      <w:sz w:val="20"/>
                                      <w:szCs w:val="20"/>
                                    </w:rPr>
                                    <w:t>供國小學童教學使用之相關場所（宿舍除外）。</w:t>
                                  </w:r>
                                </w:p>
                              </w:tc>
                              <w:tc>
                                <w:tcPr>
                                  <w:tcW w:w="2478" w:type="dxa"/>
                                  <w:vAlign w:val="center"/>
                                </w:tcPr>
                                <w:p w14:paraId="592D5877" w14:textId="77777777" w:rsidR="00DD2C76" w:rsidRPr="00B12203" w:rsidRDefault="00DD2C76" w:rsidP="00F21760">
                                  <w:pPr>
                                    <w:overflowPunct w:val="0"/>
                                    <w:adjustRightInd w:val="0"/>
                                    <w:snapToGrid w:val="0"/>
                                    <w:spacing w:line="240" w:lineRule="exact"/>
                                    <w:jc w:val="both"/>
                                    <w:rPr>
                                      <w:rFonts w:ascii="標楷體" w:hAnsi="標楷體" w:cs="新細明體"/>
                                      <w:color w:val="000000"/>
                                      <w:sz w:val="20"/>
                                      <w:szCs w:val="20"/>
                                    </w:rPr>
                                  </w:pPr>
                                  <w:r w:rsidRPr="00B12203">
                                    <w:rPr>
                                      <w:rFonts w:ascii="標楷體" w:hAnsi="標楷體" w:cs="新細明體" w:hint="eastAsia"/>
                                      <w:color w:val="000000"/>
                                      <w:sz w:val="20"/>
                                      <w:szCs w:val="20"/>
                                    </w:rPr>
                                    <w:t>小學教室、教學大樓</w:t>
                                  </w:r>
                                </w:p>
                              </w:tc>
                            </w:tr>
                            <w:tr w:rsidR="00DD2C76" w:rsidRPr="00B12203" w14:paraId="491F31FE" w14:textId="77777777" w:rsidTr="00F21760">
                              <w:trPr>
                                <w:trHeight w:val="170"/>
                              </w:trPr>
                              <w:tc>
                                <w:tcPr>
                                  <w:tcW w:w="1624" w:type="dxa"/>
                                  <w:vMerge/>
                                  <w:vAlign w:val="center"/>
                                </w:tcPr>
                                <w:p w14:paraId="2DE2FF9F" w14:textId="77777777" w:rsidR="00DD2C76" w:rsidRPr="00B12203" w:rsidRDefault="00DD2C76" w:rsidP="0004334A">
                                  <w:pPr>
                                    <w:overflowPunct w:val="0"/>
                                    <w:spacing w:line="240" w:lineRule="exact"/>
                                    <w:ind w:left="208" w:hangingChars="104" w:hanging="208"/>
                                    <w:jc w:val="both"/>
                                    <w:rPr>
                                      <w:rFonts w:ascii="標楷體" w:hAnsi="標楷體" w:cs="新細明體"/>
                                      <w:color w:val="000000"/>
                                      <w:sz w:val="20"/>
                                      <w:szCs w:val="20"/>
                                    </w:rPr>
                                  </w:pPr>
                                </w:p>
                              </w:tc>
                              <w:tc>
                                <w:tcPr>
                                  <w:tcW w:w="1820" w:type="dxa"/>
                                  <w:vMerge/>
                                  <w:vAlign w:val="center"/>
                                </w:tcPr>
                                <w:p w14:paraId="78753BC4" w14:textId="77777777" w:rsidR="00DD2C76" w:rsidRPr="00B12203" w:rsidRDefault="00DD2C76" w:rsidP="00B16DD4">
                                  <w:pPr>
                                    <w:overflowPunct w:val="0"/>
                                    <w:adjustRightInd w:val="0"/>
                                    <w:snapToGrid w:val="0"/>
                                    <w:spacing w:line="240" w:lineRule="exact"/>
                                    <w:jc w:val="center"/>
                                    <w:rPr>
                                      <w:rFonts w:ascii="標楷體" w:hAnsi="標楷體" w:cs="新細明體"/>
                                      <w:color w:val="000000"/>
                                      <w:sz w:val="20"/>
                                      <w:szCs w:val="20"/>
                                    </w:rPr>
                                  </w:pPr>
                                </w:p>
                              </w:tc>
                              <w:tc>
                                <w:tcPr>
                                  <w:tcW w:w="812" w:type="dxa"/>
                                  <w:vAlign w:val="center"/>
                                </w:tcPr>
                                <w:p w14:paraId="4482D992" w14:textId="77777777" w:rsidR="00DD2C76" w:rsidRPr="00B12203" w:rsidRDefault="00DD2C76" w:rsidP="00757B2D">
                                  <w:pPr>
                                    <w:overflowPunct w:val="0"/>
                                    <w:adjustRightInd w:val="0"/>
                                    <w:snapToGrid w:val="0"/>
                                    <w:spacing w:line="240" w:lineRule="exact"/>
                                    <w:jc w:val="center"/>
                                    <w:rPr>
                                      <w:rFonts w:ascii="標楷體" w:hAnsi="標楷體" w:cs="新細明體"/>
                                      <w:color w:val="000000"/>
                                      <w:sz w:val="20"/>
                                      <w:szCs w:val="20"/>
                                    </w:rPr>
                                  </w:pPr>
                                  <w:r w:rsidRPr="00B12203">
                                    <w:rPr>
                                      <w:rFonts w:ascii="標楷體" w:hAnsi="標楷體" w:cs="新細明體" w:hint="eastAsia"/>
                                      <w:color w:val="000000"/>
                                      <w:sz w:val="20"/>
                                      <w:szCs w:val="20"/>
                                    </w:rPr>
                                    <w:t>D－4</w:t>
                                  </w:r>
                                </w:p>
                              </w:tc>
                              <w:tc>
                                <w:tcPr>
                                  <w:tcW w:w="2995" w:type="dxa"/>
                                  <w:vAlign w:val="center"/>
                                </w:tcPr>
                                <w:p w14:paraId="6AE18A2E" w14:textId="77777777" w:rsidR="00DD2C76" w:rsidRPr="00B12203" w:rsidRDefault="00DD2C76" w:rsidP="00F21760">
                                  <w:pPr>
                                    <w:overflowPunct w:val="0"/>
                                    <w:adjustRightInd w:val="0"/>
                                    <w:snapToGrid w:val="0"/>
                                    <w:spacing w:line="240" w:lineRule="exact"/>
                                    <w:jc w:val="both"/>
                                    <w:rPr>
                                      <w:rFonts w:ascii="標楷體" w:hAnsi="標楷體" w:cs="新細明體"/>
                                      <w:color w:val="000000"/>
                                      <w:sz w:val="20"/>
                                      <w:szCs w:val="20"/>
                                    </w:rPr>
                                  </w:pPr>
                                  <w:r w:rsidRPr="00B12203">
                                    <w:rPr>
                                      <w:rFonts w:ascii="標楷體" w:hAnsi="標楷體" w:cs="新細明體" w:hint="eastAsia"/>
                                      <w:color w:val="000000"/>
                                      <w:sz w:val="20"/>
                                      <w:szCs w:val="20"/>
                                    </w:rPr>
                                    <w:t>供國中以上各級學校教學使用之相關場所（宿舍除外）。</w:t>
                                  </w:r>
                                </w:p>
                              </w:tc>
                              <w:tc>
                                <w:tcPr>
                                  <w:tcW w:w="2478" w:type="dxa"/>
                                  <w:vAlign w:val="center"/>
                                </w:tcPr>
                                <w:p w14:paraId="697F063D" w14:textId="77777777" w:rsidR="00DD2C76" w:rsidRPr="00B12203" w:rsidRDefault="00DD2C76" w:rsidP="00F21760">
                                  <w:pPr>
                                    <w:overflowPunct w:val="0"/>
                                    <w:adjustRightInd w:val="0"/>
                                    <w:snapToGrid w:val="0"/>
                                    <w:spacing w:line="240" w:lineRule="exact"/>
                                    <w:jc w:val="both"/>
                                    <w:rPr>
                                      <w:rFonts w:ascii="標楷體" w:hAnsi="標楷體" w:cs="新細明體"/>
                                      <w:color w:val="000000"/>
                                      <w:sz w:val="20"/>
                                      <w:szCs w:val="20"/>
                                    </w:rPr>
                                  </w:pPr>
                                  <w:r w:rsidRPr="00B12203">
                                    <w:rPr>
                                      <w:rFonts w:ascii="標楷體" w:hAnsi="標楷體" w:cs="新細明體" w:hint="eastAsia"/>
                                      <w:color w:val="000000"/>
                                      <w:sz w:val="20"/>
                                      <w:szCs w:val="20"/>
                                    </w:rPr>
                                    <w:t>國中以上學校教室、教學大樓</w:t>
                                  </w:r>
                                </w:p>
                              </w:tc>
                            </w:tr>
                            <w:tr w:rsidR="00DD2C76" w:rsidRPr="00B12203" w14:paraId="6CFE9311" w14:textId="77777777" w:rsidTr="00F21760">
                              <w:trPr>
                                <w:trHeight w:val="283"/>
                              </w:trPr>
                              <w:tc>
                                <w:tcPr>
                                  <w:tcW w:w="1624" w:type="dxa"/>
                                  <w:vMerge/>
                                  <w:vAlign w:val="center"/>
                                </w:tcPr>
                                <w:p w14:paraId="4CCDC353" w14:textId="77777777" w:rsidR="00DD2C76" w:rsidRPr="00B12203" w:rsidRDefault="00DD2C76" w:rsidP="0004334A">
                                  <w:pPr>
                                    <w:overflowPunct w:val="0"/>
                                    <w:spacing w:line="240" w:lineRule="exact"/>
                                    <w:ind w:left="208" w:hangingChars="104" w:hanging="208"/>
                                    <w:jc w:val="both"/>
                                    <w:rPr>
                                      <w:rFonts w:ascii="標楷體" w:hAnsi="標楷體" w:cs="新細明體"/>
                                      <w:color w:val="000000"/>
                                      <w:sz w:val="20"/>
                                      <w:szCs w:val="20"/>
                                    </w:rPr>
                                  </w:pPr>
                                </w:p>
                              </w:tc>
                              <w:tc>
                                <w:tcPr>
                                  <w:tcW w:w="1820" w:type="dxa"/>
                                  <w:vMerge w:val="restart"/>
                                  <w:vAlign w:val="center"/>
                                </w:tcPr>
                                <w:p w14:paraId="0CCB3021" w14:textId="77777777" w:rsidR="00DD2C76" w:rsidRPr="00B12203" w:rsidRDefault="00DD2C76" w:rsidP="00B16DD4">
                                  <w:pPr>
                                    <w:overflowPunct w:val="0"/>
                                    <w:adjustRightInd w:val="0"/>
                                    <w:snapToGrid w:val="0"/>
                                    <w:spacing w:line="240" w:lineRule="exact"/>
                                    <w:jc w:val="center"/>
                                    <w:rPr>
                                      <w:rFonts w:ascii="標楷體" w:hAnsi="標楷體" w:cs="新細明體"/>
                                      <w:color w:val="000000"/>
                                      <w:sz w:val="20"/>
                                      <w:szCs w:val="20"/>
                                    </w:rPr>
                                  </w:pPr>
                                  <w:r w:rsidRPr="00B12203">
                                    <w:rPr>
                                      <w:rFonts w:ascii="標楷體" w:hAnsi="標楷體" w:cs="新細明體" w:hint="eastAsia"/>
                                      <w:color w:val="000000"/>
                                      <w:sz w:val="20"/>
                                      <w:szCs w:val="20"/>
                                    </w:rPr>
                                    <w:t>F類</w:t>
                                  </w:r>
                                </w:p>
                                <w:p w14:paraId="6A0227D2" w14:textId="77777777" w:rsidR="00DD2C76" w:rsidRPr="00B12203" w:rsidRDefault="00DD2C76" w:rsidP="00B16DD4">
                                  <w:pPr>
                                    <w:overflowPunct w:val="0"/>
                                    <w:adjustRightInd w:val="0"/>
                                    <w:snapToGrid w:val="0"/>
                                    <w:spacing w:line="240" w:lineRule="exact"/>
                                    <w:jc w:val="center"/>
                                    <w:rPr>
                                      <w:rFonts w:ascii="標楷體" w:hAnsi="標楷體" w:cs="新細明體"/>
                                      <w:color w:val="000000"/>
                                      <w:sz w:val="20"/>
                                      <w:szCs w:val="20"/>
                                    </w:rPr>
                                  </w:pPr>
                                  <w:r w:rsidRPr="00B12203">
                                    <w:rPr>
                                      <w:rFonts w:ascii="標楷體" w:hAnsi="標楷體" w:cs="新細明體" w:hint="eastAsia"/>
                                      <w:color w:val="000000"/>
                                      <w:sz w:val="20"/>
                                      <w:szCs w:val="20"/>
                                    </w:rPr>
                                    <w:t>（衛生、福利、更生類）</w:t>
                                  </w:r>
                                </w:p>
                              </w:tc>
                              <w:tc>
                                <w:tcPr>
                                  <w:tcW w:w="812" w:type="dxa"/>
                                  <w:vAlign w:val="center"/>
                                </w:tcPr>
                                <w:p w14:paraId="6FBE8837" w14:textId="77777777" w:rsidR="00DD2C76" w:rsidRPr="00B12203" w:rsidRDefault="00DD2C76" w:rsidP="00757B2D">
                                  <w:pPr>
                                    <w:overflowPunct w:val="0"/>
                                    <w:adjustRightInd w:val="0"/>
                                    <w:snapToGrid w:val="0"/>
                                    <w:spacing w:line="240" w:lineRule="exact"/>
                                    <w:jc w:val="center"/>
                                    <w:rPr>
                                      <w:rFonts w:ascii="標楷體" w:hAnsi="標楷體" w:cs="新細明體"/>
                                      <w:color w:val="000000"/>
                                      <w:sz w:val="20"/>
                                      <w:szCs w:val="20"/>
                                    </w:rPr>
                                  </w:pPr>
                                  <w:r w:rsidRPr="00B12203">
                                    <w:rPr>
                                      <w:rFonts w:ascii="標楷體" w:hAnsi="標楷體" w:cs="新細明體" w:hint="eastAsia"/>
                                      <w:color w:val="000000"/>
                                      <w:sz w:val="20"/>
                                      <w:szCs w:val="20"/>
                                    </w:rPr>
                                    <w:t>F－1</w:t>
                                  </w:r>
                                </w:p>
                              </w:tc>
                              <w:tc>
                                <w:tcPr>
                                  <w:tcW w:w="2995" w:type="dxa"/>
                                  <w:vAlign w:val="center"/>
                                </w:tcPr>
                                <w:p w14:paraId="7B7C9984" w14:textId="77777777" w:rsidR="00DD2C76" w:rsidRPr="00B12203" w:rsidRDefault="00DD2C76" w:rsidP="00F21760">
                                  <w:pPr>
                                    <w:overflowPunct w:val="0"/>
                                    <w:adjustRightInd w:val="0"/>
                                    <w:snapToGrid w:val="0"/>
                                    <w:spacing w:line="240" w:lineRule="exact"/>
                                    <w:jc w:val="both"/>
                                    <w:rPr>
                                      <w:rFonts w:ascii="標楷體" w:hAnsi="標楷體" w:cs="新細明體"/>
                                      <w:color w:val="000000"/>
                                      <w:sz w:val="20"/>
                                      <w:szCs w:val="20"/>
                                    </w:rPr>
                                  </w:pPr>
                                  <w:r w:rsidRPr="00B12203">
                                    <w:rPr>
                                      <w:rFonts w:ascii="標楷體" w:hAnsi="標楷體" w:cs="新細明體" w:hint="eastAsia"/>
                                      <w:color w:val="000000"/>
                                      <w:sz w:val="20"/>
                                      <w:szCs w:val="20"/>
                                    </w:rPr>
                                    <w:t>供醫療照護之場所。</w:t>
                                  </w:r>
                                </w:p>
                              </w:tc>
                              <w:tc>
                                <w:tcPr>
                                  <w:tcW w:w="2478" w:type="dxa"/>
                                  <w:vAlign w:val="center"/>
                                </w:tcPr>
                                <w:p w14:paraId="761A60C0" w14:textId="77777777" w:rsidR="00DD2C76" w:rsidRPr="00B12203" w:rsidRDefault="00DD2C76" w:rsidP="00F21760">
                                  <w:pPr>
                                    <w:overflowPunct w:val="0"/>
                                    <w:adjustRightInd w:val="0"/>
                                    <w:snapToGrid w:val="0"/>
                                    <w:spacing w:line="240" w:lineRule="exact"/>
                                    <w:jc w:val="both"/>
                                    <w:rPr>
                                      <w:rFonts w:ascii="標楷體" w:hAnsi="標楷體" w:cs="新細明體"/>
                                      <w:color w:val="000000"/>
                                      <w:sz w:val="20"/>
                                      <w:szCs w:val="20"/>
                                    </w:rPr>
                                  </w:pPr>
                                  <w:r w:rsidRPr="00B12203">
                                    <w:rPr>
                                      <w:rFonts w:ascii="標楷體" w:hAnsi="標楷體" w:cs="新細明體" w:hint="eastAsia"/>
                                      <w:color w:val="000000"/>
                                      <w:sz w:val="20"/>
                                      <w:szCs w:val="20"/>
                                    </w:rPr>
                                    <w:t>醫院、療養院</w:t>
                                  </w:r>
                                </w:p>
                              </w:tc>
                            </w:tr>
                            <w:tr w:rsidR="00DD2C76" w:rsidRPr="00B12203" w14:paraId="77782A84" w14:textId="77777777" w:rsidTr="00F21760">
                              <w:trPr>
                                <w:trHeight w:val="170"/>
                              </w:trPr>
                              <w:tc>
                                <w:tcPr>
                                  <w:tcW w:w="1624" w:type="dxa"/>
                                  <w:vMerge/>
                                  <w:vAlign w:val="center"/>
                                </w:tcPr>
                                <w:p w14:paraId="7D5CF3F9" w14:textId="77777777" w:rsidR="00DD2C76" w:rsidRPr="00B12203" w:rsidRDefault="00DD2C76" w:rsidP="0004334A">
                                  <w:pPr>
                                    <w:overflowPunct w:val="0"/>
                                    <w:spacing w:line="240" w:lineRule="exact"/>
                                    <w:ind w:left="208" w:hangingChars="104" w:hanging="208"/>
                                    <w:jc w:val="both"/>
                                    <w:rPr>
                                      <w:rFonts w:ascii="標楷體" w:hAnsi="標楷體" w:cs="新細明體"/>
                                      <w:color w:val="000000"/>
                                      <w:sz w:val="20"/>
                                      <w:szCs w:val="20"/>
                                    </w:rPr>
                                  </w:pPr>
                                </w:p>
                              </w:tc>
                              <w:tc>
                                <w:tcPr>
                                  <w:tcW w:w="1820" w:type="dxa"/>
                                  <w:vMerge/>
                                  <w:vAlign w:val="center"/>
                                </w:tcPr>
                                <w:p w14:paraId="7208A0F3" w14:textId="77777777" w:rsidR="00DD2C76" w:rsidRPr="00B12203" w:rsidRDefault="00DD2C76" w:rsidP="00B16DD4">
                                  <w:pPr>
                                    <w:overflowPunct w:val="0"/>
                                    <w:adjustRightInd w:val="0"/>
                                    <w:snapToGrid w:val="0"/>
                                    <w:spacing w:line="240" w:lineRule="exact"/>
                                    <w:jc w:val="center"/>
                                    <w:rPr>
                                      <w:rFonts w:ascii="標楷體" w:hAnsi="標楷體" w:cs="新細明體"/>
                                      <w:color w:val="000000"/>
                                      <w:sz w:val="20"/>
                                      <w:szCs w:val="20"/>
                                    </w:rPr>
                                  </w:pPr>
                                </w:p>
                              </w:tc>
                              <w:tc>
                                <w:tcPr>
                                  <w:tcW w:w="812" w:type="dxa"/>
                                  <w:vAlign w:val="center"/>
                                </w:tcPr>
                                <w:p w14:paraId="5013701B" w14:textId="77777777" w:rsidR="00DD2C76" w:rsidRPr="00B12203" w:rsidRDefault="00DD2C76" w:rsidP="00757B2D">
                                  <w:pPr>
                                    <w:overflowPunct w:val="0"/>
                                    <w:adjustRightInd w:val="0"/>
                                    <w:snapToGrid w:val="0"/>
                                    <w:spacing w:line="240" w:lineRule="exact"/>
                                    <w:jc w:val="center"/>
                                    <w:rPr>
                                      <w:rFonts w:ascii="標楷體" w:hAnsi="標楷體" w:cs="新細明體"/>
                                      <w:color w:val="000000"/>
                                      <w:sz w:val="20"/>
                                      <w:szCs w:val="20"/>
                                    </w:rPr>
                                  </w:pPr>
                                  <w:r w:rsidRPr="00B12203">
                                    <w:rPr>
                                      <w:rFonts w:ascii="標楷體" w:hAnsi="標楷體" w:cs="新細明體" w:hint="eastAsia"/>
                                      <w:color w:val="000000"/>
                                      <w:sz w:val="20"/>
                                      <w:szCs w:val="20"/>
                                    </w:rPr>
                                    <w:t>F－2</w:t>
                                  </w:r>
                                </w:p>
                              </w:tc>
                              <w:tc>
                                <w:tcPr>
                                  <w:tcW w:w="2995" w:type="dxa"/>
                                  <w:vAlign w:val="center"/>
                                </w:tcPr>
                                <w:p w14:paraId="14C08FF5" w14:textId="77777777" w:rsidR="00DD2C76" w:rsidRPr="00B12203" w:rsidRDefault="00DD2C76" w:rsidP="00F21760">
                                  <w:pPr>
                                    <w:overflowPunct w:val="0"/>
                                    <w:adjustRightInd w:val="0"/>
                                    <w:snapToGrid w:val="0"/>
                                    <w:spacing w:line="240" w:lineRule="exact"/>
                                    <w:jc w:val="both"/>
                                    <w:rPr>
                                      <w:rFonts w:ascii="標楷體" w:hAnsi="標楷體" w:cs="新細明體"/>
                                      <w:color w:val="000000"/>
                                      <w:sz w:val="20"/>
                                      <w:szCs w:val="20"/>
                                    </w:rPr>
                                  </w:pPr>
                                  <w:r w:rsidRPr="00B12203">
                                    <w:rPr>
                                      <w:rFonts w:ascii="標楷體" w:hAnsi="標楷體" w:cs="新細明體" w:hint="eastAsia"/>
                                      <w:color w:val="000000"/>
                                      <w:sz w:val="20"/>
                                      <w:szCs w:val="20"/>
                                    </w:rPr>
                                    <w:t>供身心障礙者教養、醫療、復健、重健、訓練、輔導、服務之場所。</w:t>
                                  </w:r>
                                </w:p>
                              </w:tc>
                              <w:tc>
                                <w:tcPr>
                                  <w:tcW w:w="2478" w:type="dxa"/>
                                  <w:vAlign w:val="center"/>
                                </w:tcPr>
                                <w:p w14:paraId="3A5F5CCE" w14:textId="77777777" w:rsidR="00DD2C76" w:rsidRPr="00B12203" w:rsidRDefault="00DD2C76" w:rsidP="00F21760">
                                  <w:pPr>
                                    <w:overflowPunct w:val="0"/>
                                    <w:adjustRightInd w:val="0"/>
                                    <w:snapToGrid w:val="0"/>
                                    <w:spacing w:line="240" w:lineRule="exact"/>
                                    <w:jc w:val="both"/>
                                    <w:rPr>
                                      <w:rFonts w:ascii="標楷體" w:hAnsi="標楷體" w:cs="新細明體"/>
                                      <w:color w:val="000000"/>
                                      <w:sz w:val="20"/>
                                      <w:szCs w:val="20"/>
                                    </w:rPr>
                                  </w:pPr>
                                  <w:r w:rsidRPr="00B12203">
                                    <w:rPr>
                                      <w:rFonts w:ascii="標楷體" w:hAnsi="標楷體" w:cs="新細明體" w:hint="eastAsia"/>
                                      <w:color w:val="000000"/>
                                      <w:sz w:val="20"/>
                                      <w:szCs w:val="20"/>
                                    </w:rPr>
                                    <w:t>日間型身心障礙福利機構</w:t>
                                  </w:r>
                                </w:p>
                              </w:tc>
                            </w:tr>
                            <w:tr w:rsidR="00DD2C76" w:rsidRPr="00B12203" w14:paraId="5E8EB930" w14:textId="77777777" w:rsidTr="00F21760">
                              <w:trPr>
                                <w:trHeight w:val="283"/>
                              </w:trPr>
                              <w:tc>
                                <w:tcPr>
                                  <w:tcW w:w="1624" w:type="dxa"/>
                                  <w:vMerge/>
                                  <w:vAlign w:val="center"/>
                                </w:tcPr>
                                <w:p w14:paraId="5804086E" w14:textId="77777777" w:rsidR="00DD2C76" w:rsidRPr="00B12203" w:rsidRDefault="00DD2C76" w:rsidP="0004334A">
                                  <w:pPr>
                                    <w:overflowPunct w:val="0"/>
                                    <w:spacing w:line="240" w:lineRule="exact"/>
                                    <w:ind w:left="208" w:hangingChars="104" w:hanging="208"/>
                                    <w:jc w:val="both"/>
                                    <w:rPr>
                                      <w:rFonts w:ascii="標楷體" w:hAnsi="標楷體" w:cs="新細明體"/>
                                      <w:color w:val="000000"/>
                                      <w:sz w:val="20"/>
                                      <w:szCs w:val="20"/>
                                    </w:rPr>
                                  </w:pPr>
                                </w:p>
                              </w:tc>
                              <w:tc>
                                <w:tcPr>
                                  <w:tcW w:w="1820" w:type="dxa"/>
                                  <w:vMerge/>
                                  <w:vAlign w:val="center"/>
                                </w:tcPr>
                                <w:p w14:paraId="2DC4552E" w14:textId="77777777" w:rsidR="00DD2C76" w:rsidRPr="00B12203" w:rsidRDefault="00DD2C76" w:rsidP="00B16DD4">
                                  <w:pPr>
                                    <w:overflowPunct w:val="0"/>
                                    <w:adjustRightInd w:val="0"/>
                                    <w:snapToGrid w:val="0"/>
                                    <w:spacing w:line="240" w:lineRule="exact"/>
                                    <w:jc w:val="center"/>
                                    <w:rPr>
                                      <w:rFonts w:ascii="標楷體" w:hAnsi="標楷體" w:cs="新細明體"/>
                                      <w:color w:val="000000"/>
                                      <w:sz w:val="20"/>
                                      <w:szCs w:val="20"/>
                                    </w:rPr>
                                  </w:pPr>
                                </w:p>
                              </w:tc>
                              <w:tc>
                                <w:tcPr>
                                  <w:tcW w:w="812" w:type="dxa"/>
                                  <w:vAlign w:val="center"/>
                                </w:tcPr>
                                <w:p w14:paraId="60048ACB" w14:textId="77777777" w:rsidR="00DD2C76" w:rsidRPr="00B12203" w:rsidRDefault="00DD2C76" w:rsidP="00757B2D">
                                  <w:pPr>
                                    <w:overflowPunct w:val="0"/>
                                    <w:adjustRightInd w:val="0"/>
                                    <w:snapToGrid w:val="0"/>
                                    <w:spacing w:line="240" w:lineRule="exact"/>
                                    <w:jc w:val="center"/>
                                    <w:rPr>
                                      <w:rFonts w:ascii="標楷體" w:hAnsi="標楷體" w:cs="新細明體"/>
                                      <w:color w:val="000000"/>
                                      <w:sz w:val="20"/>
                                      <w:szCs w:val="20"/>
                                    </w:rPr>
                                  </w:pPr>
                                  <w:r w:rsidRPr="00B12203">
                                    <w:rPr>
                                      <w:rFonts w:ascii="標楷體" w:hAnsi="標楷體" w:cs="新細明體" w:hint="eastAsia"/>
                                      <w:color w:val="000000"/>
                                      <w:sz w:val="20"/>
                                      <w:szCs w:val="20"/>
                                    </w:rPr>
                                    <w:t>F－3</w:t>
                                  </w:r>
                                </w:p>
                              </w:tc>
                              <w:tc>
                                <w:tcPr>
                                  <w:tcW w:w="2995" w:type="dxa"/>
                                  <w:vAlign w:val="center"/>
                                </w:tcPr>
                                <w:p w14:paraId="294D79B8" w14:textId="77777777" w:rsidR="00DD2C76" w:rsidRPr="00B12203" w:rsidRDefault="00DD2C76" w:rsidP="00F21760">
                                  <w:pPr>
                                    <w:overflowPunct w:val="0"/>
                                    <w:adjustRightInd w:val="0"/>
                                    <w:snapToGrid w:val="0"/>
                                    <w:spacing w:line="240" w:lineRule="exact"/>
                                    <w:jc w:val="both"/>
                                    <w:rPr>
                                      <w:rFonts w:ascii="標楷體" w:hAnsi="標楷體" w:cs="新細明體"/>
                                      <w:color w:val="000000"/>
                                      <w:sz w:val="20"/>
                                      <w:szCs w:val="20"/>
                                    </w:rPr>
                                  </w:pPr>
                                  <w:r w:rsidRPr="00B12203">
                                    <w:rPr>
                                      <w:rFonts w:ascii="標楷體" w:hAnsi="標楷體" w:cs="新細明體" w:hint="eastAsia"/>
                                      <w:color w:val="000000"/>
                                      <w:sz w:val="20"/>
                                      <w:szCs w:val="20"/>
                                    </w:rPr>
                                    <w:t>供兒童及少年照護之場所。</w:t>
                                  </w:r>
                                </w:p>
                              </w:tc>
                              <w:tc>
                                <w:tcPr>
                                  <w:tcW w:w="2478" w:type="dxa"/>
                                  <w:vAlign w:val="center"/>
                                </w:tcPr>
                                <w:p w14:paraId="1C4357DF" w14:textId="77777777" w:rsidR="00DD2C76" w:rsidRPr="00B12203" w:rsidRDefault="00DD2C76" w:rsidP="00F21760">
                                  <w:pPr>
                                    <w:overflowPunct w:val="0"/>
                                    <w:adjustRightInd w:val="0"/>
                                    <w:snapToGrid w:val="0"/>
                                    <w:spacing w:line="240" w:lineRule="exact"/>
                                    <w:jc w:val="both"/>
                                    <w:rPr>
                                      <w:rFonts w:ascii="標楷體" w:hAnsi="標楷體" w:cs="新細明體"/>
                                      <w:color w:val="000000"/>
                                      <w:sz w:val="20"/>
                                      <w:szCs w:val="20"/>
                                    </w:rPr>
                                  </w:pPr>
                                  <w:r w:rsidRPr="00B12203">
                                    <w:rPr>
                                      <w:rFonts w:ascii="標楷體" w:hAnsi="標楷體" w:cs="新細明體" w:hint="eastAsia"/>
                                      <w:color w:val="000000"/>
                                      <w:sz w:val="20"/>
                                      <w:szCs w:val="20"/>
                                    </w:rPr>
                                    <w:t>幼兒園、托嬰中心</w:t>
                                  </w:r>
                                </w:p>
                              </w:tc>
                            </w:tr>
                            <w:tr w:rsidR="00DD2C76" w:rsidRPr="00B12203" w14:paraId="6C16B4D5" w14:textId="77777777" w:rsidTr="00F21760">
                              <w:trPr>
                                <w:trHeight w:val="283"/>
                              </w:trPr>
                              <w:tc>
                                <w:tcPr>
                                  <w:tcW w:w="1624" w:type="dxa"/>
                                  <w:vMerge/>
                                  <w:vAlign w:val="center"/>
                                </w:tcPr>
                                <w:p w14:paraId="2463429A" w14:textId="77777777" w:rsidR="00DD2C76" w:rsidRPr="00B12203" w:rsidRDefault="00DD2C76" w:rsidP="0004334A">
                                  <w:pPr>
                                    <w:overflowPunct w:val="0"/>
                                    <w:spacing w:line="240" w:lineRule="exact"/>
                                    <w:ind w:left="208" w:hangingChars="104" w:hanging="208"/>
                                    <w:jc w:val="both"/>
                                    <w:rPr>
                                      <w:rFonts w:ascii="標楷體" w:hAnsi="標楷體" w:cs="新細明體"/>
                                      <w:color w:val="000000"/>
                                      <w:sz w:val="20"/>
                                      <w:szCs w:val="20"/>
                                    </w:rPr>
                                  </w:pPr>
                                </w:p>
                              </w:tc>
                              <w:tc>
                                <w:tcPr>
                                  <w:tcW w:w="1820" w:type="dxa"/>
                                  <w:vMerge/>
                                  <w:vAlign w:val="center"/>
                                </w:tcPr>
                                <w:p w14:paraId="0EFED176" w14:textId="77777777" w:rsidR="00DD2C76" w:rsidRPr="00B12203" w:rsidRDefault="00DD2C76" w:rsidP="00B16DD4">
                                  <w:pPr>
                                    <w:overflowPunct w:val="0"/>
                                    <w:adjustRightInd w:val="0"/>
                                    <w:snapToGrid w:val="0"/>
                                    <w:spacing w:line="240" w:lineRule="exact"/>
                                    <w:jc w:val="center"/>
                                    <w:rPr>
                                      <w:rFonts w:ascii="標楷體" w:hAnsi="標楷體" w:cs="新細明體"/>
                                      <w:color w:val="000000"/>
                                      <w:sz w:val="20"/>
                                      <w:szCs w:val="20"/>
                                    </w:rPr>
                                  </w:pPr>
                                </w:p>
                              </w:tc>
                              <w:tc>
                                <w:tcPr>
                                  <w:tcW w:w="812" w:type="dxa"/>
                                  <w:vAlign w:val="center"/>
                                </w:tcPr>
                                <w:p w14:paraId="60B6423B" w14:textId="77777777" w:rsidR="00DD2C76" w:rsidRPr="00B12203" w:rsidRDefault="00DD2C76" w:rsidP="00757B2D">
                                  <w:pPr>
                                    <w:overflowPunct w:val="0"/>
                                    <w:adjustRightInd w:val="0"/>
                                    <w:snapToGrid w:val="0"/>
                                    <w:spacing w:line="240" w:lineRule="exact"/>
                                    <w:jc w:val="center"/>
                                    <w:rPr>
                                      <w:rFonts w:ascii="標楷體" w:hAnsi="標楷體" w:cs="新細明體"/>
                                      <w:color w:val="000000"/>
                                      <w:sz w:val="20"/>
                                      <w:szCs w:val="20"/>
                                    </w:rPr>
                                  </w:pPr>
                                  <w:r w:rsidRPr="00B12203">
                                    <w:rPr>
                                      <w:rFonts w:ascii="標楷體" w:hAnsi="標楷體" w:cs="新細明體" w:hint="eastAsia"/>
                                      <w:color w:val="000000"/>
                                      <w:sz w:val="20"/>
                                      <w:szCs w:val="20"/>
                                    </w:rPr>
                                    <w:t>F－4</w:t>
                                  </w:r>
                                </w:p>
                              </w:tc>
                              <w:tc>
                                <w:tcPr>
                                  <w:tcW w:w="2995" w:type="dxa"/>
                                  <w:vAlign w:val="center"/>
                                </w:tcPr>
                                <w:p w14:paraId="4B17AB46" w14:textId="77777777" w:rsidR="00DD2C76" w:rsidRPr="00B12203" w:rsidRDefault="00DD2C76" w:rsidP="00F21760">
                                  <w:pPr>
                                    <w:overflowPunct w:val="0"/>
                                    <w:adjustRightInd w:val="0"/>
                                    <w:snapToGrid w:val="0"/>
                                    <w:spacing w:line="240" w:lineRule="exact"/>
                                    <w:jc w:val="both"/>
                                    <w:rPr>
                                      <w:rFonts w:ascii="標楷體" w:hAnsi="標楷體" w:cs="新細明體"/>
                                      <w:color w:val="000000"/>
                                      <w:sz w:val="20"/>
                                      <w:szCs w:val="20"/>
                                    </w:rPr>
                                  </w:pPr>
                                  <w:r w:rsidRPr="00B12203">
                                    <w:rPr>
                                      <w:rFonts w:ascii="標楷體" w:hAnsi="標楷體" w:cs="新細明體" w:hint="eastAsia"/>
                                      <w:color w:val="000000"/>
                                      <w:sz w:val="20"/>
                                      <w:szCs w:val="20"/>
                                    </w:rPr>
                                    <w:t>供限制個人活動之戒護場所。</w:t>
                                  </w:r>
                                </w:p>
                              </w:tc>
                              <w:tc>
                                <w:tcPr>
                                  <w:tcW w:w="2478" w:type="dxa"/>
                                  <w:vAlign w:val="center"/>
                                </w:tcPr>
                                <w:p w14:paraId="66126E19" w14:textId="77777777" w:rsidR="00DD2C76" w:rsidRPr="00B12203" w:rsidRDefault="00DD2C76" w:rsidP="00F21760">
                                  <w:pPr>
                                    <w:overflowPunct w:val="0"/>
                                    <w:adjustRightInd w:val="0"/>
                                    <w:snapToGrid w:val="0"/>
                                    <w:spacing w:line="240" w:lineRule="exact"/>
                                    <w:jc w:val="both"/>
                                    <w:rPr>
                                      <w:rFonts w:ascii="標楷體" w:hAnsi="標楷體" w:cs="新細明體"/>
                                      <w:color w:val="000000"/>
                                      <w:sz w:val="20"/>
                                      <w:szCs w:val="20"/>
                                    </w:rPr>
                                  </w:pPr>
                                  <w:r w:rsidRPr="00B12203">
                                    <w:rPr>
                                      <w:rFonts w:ascii="標楷體" w:hAnsi="標楷體" w:cs="新細明體" w:hint="eastAsia"/>
                                      <w:color w:val="000000"/>
                                      <w:sz w:val="20"/>
                                      <w:szCs w:val="20"/>
                                    </w:rPr>
                                    <w:t>精神病院、觀護所</w:t>
                                  </w:r>
                                </w:p>
                              </w:tc>
                            </w:tr>
                            <w:tr w:rsidR="00DD2C76" w:rsidRPr="00B12203" w14:paraId="3B29CF9E" w14:textId="77777777" w:rsidTr="00F21760">
                              <w:trPr>
                                <w:trHeight w:val="170"/>
                              </w:trPr>
                              <w:tc>
                                <w:tcPr>
                                  <w:tcW w:w="1624" w:type="dxa"/>
                                  <w:vMerge/>
                                  <w:vAlign w:val="center"/>
                                </w:tcPr>
                                <w:p w14:paraId="3E2443F8" w14:textId="77777777" w:rsidR="00DD2C76" w:rsidRPr="00B12203" w:rsidRDefault="00DD2C76" w:rsidP="0004334A">
                                  <w:pPr>
                                    <w:overflowPunct w:val="0"/>
                                    <w:spacing w:line="240" w:lineRule="exact"/>
                                    <w:ind w:left="208" w:hangingChars="104" w:hanging="208"/>
                                    <w:jc w:val="both"/>
                                    <w:rPr>
                                      <w:rFonts w:ascii="標楷體" w:hAnsi="標楷體" w:cs="新細明體"/>
                                      <w:color w:val="000000"/>
                                      <w:sz w:val="20"/>
                                      <w:szCs w:val="20"/>
                                    </w:rPr>
                                  </w:pPr>
                                </w:p>
                              </w:tc>
                              <w:tc>
                                <w:tcPr>
                                  <w:tcW w:w="1820" w:type="dxa"/>
                                  <w:vAlign w:val="center"/>
                                </w:tcPr>
                                <w:p w14:paraId="10504CD9" w14:textId="77777777" w:rsidR="00DD2C76" w:rsidRPr="00B12203" w:rsidRDefault="00DD2C76" w:rsidP="00B16DD4">
                                  <w:pPr>
                                    <w:overflowPunct w:val="0"/>
                                    <w:adjustRightInd w:val="0"/>
                                    <w:snapToGrid w:val="0"/>
                                    <w:spacing w:line="240" w:lineRule="exact"/>
                                    <w:jc w:val="center"/>
                                    <w:rPr>
                                      <w:rFonts w:ascii="標楷體" w:hAnsi="標楷體" w:cs="新細明體"/>
                                      <w:color w:val="000000"/>
                                      <w:sz w:val="20"/>
                                      <w:szCs w:val="20"/>
                                    </w:rPr>
                                  </w:pPr>
                                  <w:r w:rsidRPr="00B12203">
                                    <w:rPr>
                                      <w:rFonts w:ascii="標楷體" w:hAnsi="標楷體" w:cs="新細明體" w:hint="eastAsia"/>
                                      <w:color w:val="000000"/>
                                      <w:sz w:val="20"/>
                                      <w:szCs w:val="20"/>
                                    </w:rPr>
                                    <w:t>H類</w:t>
                                  </w:r>
                                </w:p>
                                <w:p w14:paraId="73A0ECCE" w14:textId="77777777" w:rsidR="00DD2C76" w:rsidRPr="00B12203" w:rsidRDefault="00DD2C76" w:rsidP="00B16DD4">
                                  <w:pPr>
                                    <w:overflowPunct w:val="0"/>
                                    <w:adjustRightInd w:val="0"/>
                                    <w:snapToGrid w:val="0"/>
                                    <w:spacing w:line="240" w:lineRule="exact"/>
                                    <w:jc w:val="center"/>
                                    <w:rPr>
                                      <w:rFonts w:ascii="標楷體" w:hAnsi="標楷體" w:cs="新細明體"/>
                                      <w:color w:val="000000"/>
                                      <w:sz w:val="20"/>
                                      <w:szCs w:val="20"/>
                                    </w:rPr>
                                  </w:pPr>
                                  <w:r w:rsidRPr="00B12203">
                                    <w:rPr>
                                      <w:rFonts w:ascii="標楷體" w:hAnsi="標楷體" w:cs="新細明體" w:hint="eastAsia"/>
                                      <w:color w:val="000000"/>
                                      <w:sz w:val="20"/>
                                      <w:szCs w:val="20"/>
                                    </w:rPr>
                                    <w:t>（住宿類）</w:t>
                                  </w:r>
                                </w:p>
                              </w:tc>
                              <w:tc>
                                <w:tcPr>
                                  <w:tcW w:w="812" w:type="dxa"/>
                                  <w:vAlign w:val="center"/>
                                </w:tcPr>
                                <w:p w14:paraId="7FA9A214" w14:textId="77777777" w:rsidR="00DD2C76" w:rsidRPr="00B12203" w:rsidRDefault="00DD2C76" w:rsidP="00757B2D">
                                  <w:pPr>
                                    <w:overflowPunct w:val="0"/>
                                    <w:adjustRightInd w:val="0"/>
                                    <w:snapToGrid w:val="0"/>
                                    <w:spacing w:line="240" w:lineRule="exact"/>
                                    <w:jc w:val="center"/>
                                    <w:rPr>
                                      <w:rFonts w:ascii="標楷體" w:hAnsi="標楷體" w:cs="新細明體"/>
                                      <w:color w:val="000000"/>
                                      <w:sz w:val="20"/>
                                      <w:szCs w:val="20"/>
                                    </w:rPr>
                                  </w:pPr>
                                  <w:r w:rsidRPr="00B12203">
                                    <w:rPr>
                                      <w:rFonts w:ascii="標楷體" w:hAnsi="標楷體" w:cs="新細明體" w:hint="eastAsia"/>
                                      <w:color w:val="000000"/>
                                      <w:sz w:val="20"/>
                                      <w:szCs w:val="20"/>
                                    </w:rPr>
                                    <w:t>H－1</w:t>
                                  </w:r>
                                </w:p>
                              </w:tc>
                              <w:tc>
                                <w:tcPr>
                                  <w:tcW w:w="2995" w:type="dxa"/>
                                  <w:vAlign w:val="center"/>
                                </w:tcPr>
                                <w:p w14:paraId="29BBD43A" w14:textId="77777777" w:rsidR="00DD2C76" w:rsidRPr="00B12203" w:rsidRDefault="00DD2C76" w:rsidP="00F21760">
                                  <w:pPr>
                                    <w:overflowPunct w:val="0"/>
                                    <w:adjustRightInd w:val="0"/>
                                    <w:snapToGrid w:val="0"/>
                                    <w:spacing w:line="240" w:lineRule="exact"/>
                                    <w:jc w:val="both"/>
                                    <w:rPr>
                                      <w:rFonts w:ascii="標楷體" w:hAnsi="標楷體" w:cs="新細明體"/>
                                      <w:color w:val="000000"/>
                                      <w:sz w:val="20"/>
                                      <w:szCs w:val="20"/>
                                    </w:rPr>
                                  </w:pPr>
                                  <w:r w:rsidRPr="00B12203">
                                    <w:rPr>
                                      <w:rFonts w:ascii="標楷體" w:hAnsi="標楷體" w:cs="新細明體" w:hint="eastAsia"/>
                                      <w:color w:val="000000"/>
                                      <w:sz w:val="20"/>
                                      <w:szCs w:val="20"/>
                                    </w:rPr>
                                    <w:t>供特定人短期住宿之場所。</w:t>
                                  </w:r>
                                </w:p>
                              </w:tc>
                              <w:tc>
                                <w:tcPr>
                                  <w:tcW w:w="2478" w:type="dxa"/>
                                  <w:vAlign w:val="center"/>
                                </w:tcPr>
                                <w:p w14:paraId="25C96B65" w14:textId="77777777" w:rsidR="00DD2C76" w:rsidRPr="00B12203" w:rsidRDefault="00DD2C76" w:rsidP="00F21760">
                                  <w:pPr>
                                    <w:overflowPunct w:val="0"/>
                                    <w:adjustRightInd w:val="0"/>
                                    <w:snapToGrid w:val="0"/>
                                    <w:spacing w:line="240" w:lineRule="exact"/>
                                    <w:jc w:val="both"/>
                                    <w:rPr>
                                      <w:rFonts w:ascii="標楷體" w:hAnsi="標楷體" w:cs="新細明體"/>
                                      <w:color w:val="000000"/>
                                      <w:sz w:val="20"/>
                                      <w:szCs w:val="20"/>
                                    </w:rPr>
                                  </w:pPr>
                                  <w:r w:rsidRPr="00B12203">
                                    <w:rPr>
                                      <w:rFonts w:ascii="標楷體" w:hAnsi="標楷體" w:cs="新細明體" w:hint="eastAsia"/>
                                      <w:color w:val="000000"/>
                                      <w:sz w:val="20"/>
                                      <w:szCs w:val="20"/>
                                    </w:rPr>
                                    <w:t>民宿、護理之家、長期照顧機構、夜間型身心障礙福利機構</w:t>
                                  </w:r>
                                </w:p>
                              </w:tc>
                            </w:tr>
                            <w:tr w:rsidR="00DD2C76" w:rsidRPr="00B12203" w14:paraId="25818E0B" w14:textId="77777777" w:rsidTr="00F21760">
                              <w:trPr>
                                <w:trHeight w:val="283"/>
                              </w:trPr>
                              <w:tc>
                                <w:tcPr>
                                  <w:tcW w:w="9729" w:type="dxa"/>
                                  <w:gridSpan w:val="5"/>
                                  <w:vAlign w:val="center"/>
                                </w:tcPr>
                                <w:p w14:paraId="4E0EB6A4" w14:textId="77777777" w:rsidR="00DD2C76" w:rsidRPr="00B12203" w:rsidRDefault="00DD2C76" w:rsidP="0004334A">
                                  <w:pPr>
                                    <w:overflowPunct w:val="0"/>
                                    <w:adjustRightInd w:val="0"/>
                                    <w:snapToGrid w:val="0"/>
                                    <w:spacing w:line="240" w:lineRule="exact"/>
                                    <w:ind w:left="200" w:hangingChars="100" w:hanging="200"/>
                                    <w:jc w:val="both"/>
                                    <w:rPr>
                                      <w:rFonts w:ascii="標楷體" w:hAnsi="標楷體" w:cs="新細明體"/>
                                      <w:color w:val="000000"/>
                                      <w:sz w:val="20"/>
                                      <w:szCs w:val="20"/>
                                    </w:rPr>
                                  </w:pPr>
                                  <w:r w:rsidRPr="00B12203">
                                    <w:rPr>
                                      <w:rFonts w:ascii="標楷體" w:hAnsi="標楷體" w:cs="新細明體"/>
                                      <w:color w:val="000000"/>
                                      <w:sz w:val="20"/>
                                      <w:szCs w:val="20"/>
                                    </w:rPr>
                                    <w:t>2.經當地主管建築機關認定符合中央主管建築機關公告應辦理耐震能力評估檢查要件之建築</w:t>
                                  </w:r>
                                  <w:r w:rsidRPr="00B12203">
                                    <w:rPr>
                                      <w:rFonts w:ascii="標楷體" w:hAnsi="標楷體" w:cs="新細明體" w:hint="eastAsia"/>
                                      <w:color w:val="000000"/>
                                      <w:sz w:val="20"/>
                                      <w:szCs w:val="20"/>
                                    </w:rPr>
                                    <w:t>物。</w:t>
                                  </w:r>
                                </w:p>
                              </w:tc>
                            </w:tr>
                            <w:tr w:rsidR="00DD2C76" w:rsidRPr="00B12203" w14:paraId="1BEE7D10" w14:textId="77777777" w:rsidTr="00F21760">
                              <w:trPr>
                                <w:trHeight w:val="283"/>
                              </w:trPr>
                              <w:tc>
                                <w:tcPr>
                                  <w:tcW w:w="9729" w:type="dxa"/>
                                  <w:gridSpan w:val="5"/>
                                  <w:vAlign w:val="center"/>
                                </w:tcPr>
                                <w:p w14:paraId="7632F503" w14:textId="77777777" w:rsidR="00DD2C76" w:rsidRPr="00B12203" w:rsidRDefault="00DD2C76" w:rsidP="0004334A">
                                  <w:pPr>
                                    <w:overflowPunct w:val="0"/>
                                    <w:adjustRightInd w:val="0"/>
                                    <w:snapToGrid w:val="0"/>
                                    <w:spacing w:line="240" w:lineRule="exact"/>
                                    <w:ind w:left="200" w:hangingChars="100" w:hanging="200"/>
                                    <w:jc w:val="both"/>
                                    <w:rPr>
                                      <w:rFonts w:ascii="標楷體" w:hAnsi="標楷體" w:cs="新細明體"/>
                                      <w:color w:val="000000"/>
                                      <w:sz w:val="20"/>
                                      <w:szCs w:val="20"/>
                                    </w:rPr>
                                  </w:pPr>
                                  <w:r w:rsidRPr="00B12203">
                                    <w:rPr>
                                      <w:rFonts w:ascii="標楷體" w:hAnsi="標楷體" w:cs="新細明體"/>
                                      <w:color w:val="000000"/>
                                      <w:sz w:val="20"/>
                                      <w:szCs w:val="20"/>
                                    </w:rPr>
                                    <w:t>3.經當地主管建築機關依法認定耐震能力具潛在危險疑慮之建築物。</w:t>
                                  </w:r>
                                </w:p>
                              </w:tc>
                            </w:tr>
                          </w:tbl>
                          <w:p w14:paraId="274083CA" w14:textId="77777777" w:rsidR="00DD2C76" w:rsidRPr="00757B2D" w:rsidRDefault="00DD2C76" w:rsidP="00DD2C76">
                            <w:pPr>
                              <w:overflowPunct w:val="0"/>
                              <w:spacing w:line="200" w:lineRule="exact"/>
                              <w:ind w:leftChars="-12" w:left="867" w:rightChars="-3" w:right="-7" w:hangingChars="498" w:hanging="896"/>
                              <w:jc w:val="both"/>
                              <w:rPr>
                                <w:rFonts w:ascii="標楷體" w:hAnsi="標楷體" w:cs="新細明體"/>
                                <w:color w:val="000000" w:themeColor="text1"/>
                                <w:sz w:val="18"/>
                                <w:szCs w:val="18"/>
                              </w:rPr>
                            </w:pPr>
                            <w:r>
                              <w:rPr>
                                <w:rFonts w:ascii="標楷體" w:hAnsi="標楷體" w:cs="新細明體" w:hint="eastAsia"/>
                                <w:color w:val="000000" w:themeColor="text1"/>
                                <w:sz w:val="18"/>
                                <w:szCs w:val="18"/>
                              </w:rPr>
                              <w:t>資料來源</w:t>
                            </w:r>
                            <w:r w:rsidRPr="00757B2D">
                              <w:rPr>
                                <w:rFonts w:ascii="標楷體" w:hAnsi="標楷體" w:cs="新細明體" w:hint="eastAsia"/>
                                <w:color w:val="000000" w:themeColor="text1"/>
                                <w:sz w:val="18"/>
                                <w:szCs w:val="18"/>
                              </w:rPr>
                              <w:t>：整理自公安檢查申報辦法第7條、建築物使用類組及變更使用辦法之附表1及2（建築物之使用類別、組別及其定義、使用項目舉例）</w:t>
                            </w:r>
                            <w:r>
                              <w:rPr>
                                <w:rFonts w:ascii="標楷體" w:hAnsi="標楷體" w:cs="新細明體" w:hint="eastAsia"/>
                                <w:color w:val="000000" w:themeColor="text1"/>
                                <w:sz w:val="18"/>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2DDB2E" id="矩形 5" o:spid="_x0000_s1028" style="position:absolute;left:0;text-align:left;margin-left:448.3pt;margin-top:123.3pt;width:499.5pt;height:345.85pt;z-index:25176883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" filled="f" stroked="f" strokeweight="2pt">
                <v:textbox>
                  <w:txbxContent>
                    <w:p w14:paraId="603EB20A" w14:textId="08082875" w:rsidR="00DD2C76" w:rsidRPr="00757B2D" w:rsidRDefault="00DD2C76" w:rsidP="00DD2C76">
                      <w:pPr>
                        <w:overflowPunct w:val="0"/>
                        <w:spacing w:line="280" w:lineRule="exact"/>
                        <w:jc w:val="center"/>
                        <w:rPr>
                          <w:rFonts w:ascii="標楷體" w:hAnsi="標楷體" w:cs="新細明體"/>
                          <w:b/>
                          <w:bCs/>
                          <w:color w:val="0D0D0D" w:themeColor="text1" w:themeTint="F2"/>
                        </w:rPr>
                      </w:pPr>
                      <w:r w:rsidRPr="00757B2D">
                        <w:rPr>
                          <w:rFonts w:ascii="標楷體" w:hAnsi="標楷體" w:cs="新細明體" w:hint="eastAsia"/>
                          <w:b/>
                          <w:bCs/>
                          <w:color w:val="0D0D0D" w:themeColor="text1" w:themeTint="F2"/>
                        </w:rPr>
                        <w:t>表</w:t>
                      </w:r>
                      <w:r w:rsidRPr="00DD2C76">
                        <w:rPr>
                          <w:rFonts w:ascii="標楷體" w:hAnsi="標楷體" w:cs="新細明體" w:hint="eastAsia"/>
                          <w:b/>
                          <w:bCs/>
                          <w:color w:val="0D0D0D" w:themeColor="text1" w:themeTint="F2"/>
                        </w:rPr>
                        <w:t>3</w:t>
                      </w:r>
                      <w:r w:rsidRPr="00757B2D">
                        <w:rPr>
                          <w:rFonts w:ascii="標楷體" w:hAnsi="標楷體" w:cs="新細明體" w:hint="eastAsia"/>
                          <w:b/>
                          <w:bCs/>
                          <w:color w:val="0D0D0D" w:themeColor="text1" w:themeTint="F2"/>
                        </w:rPr>
                        <w:t xml:space="preserve">　應辦理建築物耐震能力評估檢查之建築物</w:t>
                      </w:r>
                    </w:p>
                    <w:tbl>
                      <w:tblPr>
                        <w:tblStyle w:val="aff5"/>
                        <w:tblW w:w="9729" w:type="dxa"/>
                        <w:tblInd w:w="-5" w:type="dxa"/>
                        <w:tblLook w:val="04A0" w:firstRow="1" w:lastRow="0" w:firstColumn="1" w:lastColumn="0" w:noHBand="0" w:noVBand="1"/>
                      </w:tblPr>
                      <w:tblGrid>
                        <w:gridCol w:w="1624"/>
                        <w:gridCol w:w="1820"/>
                        <w:gridCol w:w="812"/>
                        <w:gridCol w:w="2995"/>
                        <w:gridCol w:w="2478"/>
                      </w:tblGrid>
                      <w:tr w:rsidR="00DD2C76" w:rsidRPr="00B12203" w14:paraId="181D50A1" w14:textId="77777777" w:rsidTr="00F21760">
                        <w:trPr>
                          <w:trHeight w:val="283"/>
                          <w:tblHeader/>
                        </w:trPr>
                        <w:tc>
                          <w:tcPr>
                            <w:tcW w:w="1624" w:type="dxa"/>
                            <w:vAlign w:val="center"/>
                          </w:tcPr>
                          <w:p w14:paraId="604106FE" w14:textId="77777777" w:rsidR="00DD2C76" w:rsidRPr="00B12203" w:rsidRDefault="00DD2C76" w:rsidP="0004334A">
                            <w:pPr>
                              <w:overflowPunct w:val="0"/>
                              <w:adjustRightInd w:val="0"/>
                              <w:snapToGrid w:val="0"/>
                              <w:spacing w:line="240" w:lineRule="exact"/>
                              <w:jc w:val="center"/>
                              <w:rPr>
                                <w:rFonts w:ascii="標楷體" w:hAnsi="標楷體" w:cs="新細明體"/>
                                <w:color w:val="000000"/>
                                <w:sz w:val="20"/>
                                <w:szCs w:val="20"/>
                              </w:rPr>
                            </w:pPr>
                            <w:r w:rsidRPr="00B12203">
                              <w:rPr>
                                <w:rFonts w:ascii="標楷體" w:hAnsi="標楷體" w:cs="新細明體" w:hint="eastAsia"/>
                                <w:color w:val="000000"/>
                                <w:sz w:val="20"/>
                                <w:szCs w:val="20"/>
                              </w:rPr>
                              <w:t>項次</w:t>
                            </w:r>
                          </w:p>
                        </w:tc>
                        <w:tc>
                          <w:tcPr>
                            <w:tcW w:w="1820" w:type="dxa"/>
                            <w:vAlign w:val="center"/>
                          </w:tcPr>
                          <w:p w14:paraId="39B6248D" w14:textId="77777777" w:rsidR="00DD2C76" w:rsidRPr="00B12203" w:rsidRDefault="00DD2C76" w:rsidP="00F21760">
                            <w:pPr>
                              <w:overflowPunct w:val="0"/>
                              <w:adjustRightInd w:val="0"/>
                              <w:snapToGrid w:val="0"/>
                              <w:spacing w:line="240" w:lineRule="exact"/>
                              <w:jc w:val="center"/>
                              <w:rPr>
                                <w:rFonts w:ascii="標楷體" w:hAnsi="標楷體" w:cs="新細明體"/>
                                <w:color w:val="000000"/>
                                <w:sz w:val="20"/>
                                <w:szCs w:val="20"/>
                              </w:rPr>
                            </w:pPr>
                            <w:r w:rsidRPr="00B12203">
                              <w:rPr>
                                <w:rFonts w:ascii="標楷體" w:hAnsi="標楷體" w:cs="新細明體" w:hint="eastAsia"/>
                                <w:color w:val="000000"/>
                                <w:sz w:val="20"/>
                                <w:szCs w:val="20"/>
                              </w:rPr>
                              <w:t>類別</w:t>
                            </w:r>
                          </w:p>
                        </w:tc>
                        <w:tc>
                          <w:tcPr>
                            <w:tcW w:w="812" w:type="dxa"/>
                            <w:vAlign w:val="center"/>
                          </w:tcPr>
                          <w:p w14:paraId="1BA50CBE" w14:textId="77777777" w:rsidR="00DD2C76" w:rsidRPr="00B12203" w:rsidRDefault="00DD2C76" w:rsidP="00F21760">
                            <w:pPr>
                              <w:overflowPunct w:val="0"/>
                              <w:adjustRightInd w:val="0"/>
                              <w:snapToGrid w:val="0"/>
                              <w:spacing w:line="240" w:lineRule="exact"/>
                              <w:jc w:val="center"/>
                              <w:rPr>
                                <w:rFonts w:ascii="標楷體" w:hAnsi="標楷體" w:cs="新細明體"/>
                                <w:color w:val="000000"/>
                                <w:sz w:val="20"/>
                                <w:szCs w:val="20"/>
                              </w:rPr>
                            </w:pPr>
                            <w:r w:rsidRPr="00B12203">
                              <w:rPr>
                                <w:rFonts w:ascii="標楷體" w:hAnsi="標楷體" w:cs="新細明體" w:hint="eastAsia"/>
                                <w:color w:val="000000"/>
                                <w:sz w:val="20"/>
                                <w:szCs w:val="20"/>
                              </w:rPr>
                              <w:t>組別</w:t>
                            </w:r>
                          </w:p>
                        </w:tc>
                        <w:tc>
                          <w:tcPr>
                            <w:tcW w:w="2995" w:type="dxa"/>
                            <w:vAlign w:val="center"/>
                          </w:tcPr>
                          <w:p w14:paraId="25E68E7F" w14:textId="77777777" w:rsidR="00DD2C76" w:rsidRPr="00B12203" w:rsidRDefault="00DD2C76" w:rsidP="00F21760">
                            <w:pPr>
                              <w:overflowPunct w:val="0"/>
                              <w:adjustRightInd w:val="0"/>
                              <w:snapToGrid w:val="0"/>
                              <w:spacing w:line="240" w:lineRule="exact"/>
                              <w:jc w:val="center"/>
                              <w:rPr>
                                <w:rFonts w:ascii="標楷體" w:hAnsi="標楷體" w:cs="新細明體"/>
                                <w:color w:val="000000"/>
                                <w:sz w:val="20"/>
                                <w:szCs w:val="20"/>
                              </w:rPr>
                            </w:pPr>
                            <w:r w:rsidRPr="00B12203">
                              <w:rPr>
                                <w:rFonts w:ascii="標楷體" w:hAnsi="標楷體" w:cs="新細明體" w:hint="eastAsia"/>
                                <w:color w:val="000000"/>
                                <w:sz w:val="20"/>
                                <w:szCs w:val="20"/>
                              </w:rPr>
                              <w:t>組別定義</w:t>
                            </w:r>
                          </w:p>
                        </w:tc>
                        <w:tc>
                          <w:tcPr>
                            <w:tcW w:w="2478" w:type="dxa"/>
                            <w:vAlign w:val="center"/>
                          </w:tcPr>
                          <w:p w14:paraId="18F55DD4" w14:textId="77777777" w:rsidR="00DD2C76" w:rsidRPr="00B12203" w:rsidRDefault="00DD2C76" w:rsidP="00F21760">
                            <w:pPr>
                              <w:overflowPunct w:val="0"/>
                              <w:adjustRightInd w:val="0"/>
                              <w:snapToGrid w:val="0"/>
                              <w:spacing w:line="240" w:lineRule="exact"/>
                              <w:jc w:val="center"/>
                              <w:rPr>
                                <w:rFonts w:ascii="標楷體" w:hAnsi="標楷體" w:cs="新細明體"/>
                                <w:color w:val="000000"/>
                                <w:sz w:val="20"/>
                                <w:szCs w:val="20"/>
                              </w:rPr>
                            </w:pPr>
                            <w:r w:rsidRPr="00B12203">
                              <w:rPr>
                                <w:rFonts w:ascii="標楷體" w:hAnsi="標楷體" w:cs="新細明體" w:hint="eastAsia"/>
                                <w:color w:val="000000"/>
                                <w:sz w:val="20"/>
                                <w:szCs w:val="20"/>
                              </w:rPr>
                              <w:t>使用項目舉例</w:t>
                            </w:r>
                          </w:p>
                        </w:tc>
                      </w:tr>
                      <w:tr w:rsidR="00DD2C76" w:rsidRPr="00B12203" w14:paraId="02EAE136" w14:textId="77777777" w:rsidTr="00F21760">
                        <w:trPr>
                          <w:trHeight w:val="283"/>
                        </w:trPr>
                        <w:tc>
                          <w:tcPr>
                            <w:tcW w:w="1624" w:type="dxa"/>
                            <w:vMerge w:val="restart"/>
                            <w:vAlign w:val="center"/>
                          </w:tcPr>
                          <w:p w14:paraId="37AAF653" w14:textId="77777777" w:rsidR="00DD2C76" w:rsidRPr="00B12203" w:rsidRDefault="00DD2C76" w:rsidP="0004334A">
                            <w:pPr>
                              <w:overflowPunct w:val="0"/>
                              <w:adjustRightInd w:val="0"/>
                              <w:snapToGrid w:val="0"/>
                              <w:spacing w:line="240" w:lineRule="exact"/>
                              <w:ind w:left="200" w:hangingChars="100" w:hanging="200"/>
                              <w:jc w:val="both"/>
                              <w:rPr>
                                <w:rFonts w:ascii="標楷體" w:hAnsi="標楷體" w:cs="新細明體"/>
                                <w:color w:val="000000"/>
                                <w:sz w:val="20"/>
                                <w:szCs w:val="20"/>
                              </w:rPr>
                            </w:pPr>
                            <w:r w:rsidRPr="00B12203">
                              <w:rPr>
                                <w:rFonts w:ascii="標楷體" w:hAnsi="標楷體" w:cs="新細明體"/>
                                <w:color w:val="000000"/>
                                <w:sz w:val="20"/>
                                <w:szCs w:val="20"/>
                              </w:rPr>
                              <w:t>1.88年12月31日以前領得建造執照，供建築物使用類組A－1、A－2、B－2、B－4、D－1、D－3、D－4、F－1、F－2、F－3、F－4、H－1組使用之樓地板面積累計達</w:t>
                            </w:r>
                            <w:r w:rsidRPr="00B2748B">
                              <w:rPr>
                                <w:rFonts w:ascii="標楷體" w:hAnsi="標楷體" w:cs="新細明體"/>
                                <w:color w:val="000000"/>
                                <w:spacing w:val="-8"/>
                                <w:sz w:val="20"/>
                                <w:szCs w:val="20"/>
                              </w:rPr>
                              <w:t>1,000平方公尺以上之建築物，且該建築物同屬</w:t>
                            </w:r>
                            <w:r w:rsidRPr="00B2748B">
                              <w:rPr>
                                <w:rFonts w:ascii="標楷體" w:hAnsi="標楷體" w:cs="新細明體" w:hint="eastAsia"/>
                                <w:color w:val="000000"/>
                                <w:spacing w:val="-8"/>
                                <w:sz w:val="20"/>
                                <w:szCs w:val="20"/>
                              </w:rPr>
                              <w:t>一所有權人或使用人。</w:t>
                            </w:r>
                          </w:p>
                        </w:tc>
                        <w:tc>
                          <w:tcPr>
                            <w:tcW w:w="1820" w:type="dxa"/>
                            <w:vMerge w:val="restart"/>
                            <w:vAlign w:val="center"/>
                          </w:tcPr>
                          <w:p w14:paraId="34B88CB8" w14:textId="77777777" w:rsidR="00DD2C76" w:rsidRPr="00B12203" w:rsidRDefault="00DD2C76" w:rsidP="00B16DD4">
                            <w:pPr>
                              <w:overflowPunct w:val="0"/>
                              <w:adjustRightInd w:val="0"/>
                              <w:snapToGrid w:val="0"/>
                              <w:spacing w:line="240" w:lineRule="exact"/>
                              <w:jc w:val="center"/>
                              <w:rPr>
                                <w:rFonts w:ascii="標楷體" w:hAnsi="標楷體" w:cs="新細明體"/>
                                <w:color w:val="000000"/>
                                <w:sz w:val="20"/>
                                <w:szCs w:val="20"/>
                              </w:rPr>
                            </w:pPr>
                            <w:r w:rsidRPr="00B12203">
                              <w:rPr>
                                <w:rFonts w:ascii="標楷體" w:hAnsi="標楷體" w:cs="新細明體" w:hint="eastAsia"/>
                                <w:color w:val="000000"/>
                                <w:sz w:val="20"/>
                                <w:szCs w:val="20"/>
                              </w:rPr>
                              <w:t>A類</w:t>
                            </w:r>
                          </w:p>
                          <w:p w14:paraId="26FB3C06" w14:textId="77777777" w:rsidR="00DD2C76" w:rsidRPr="00B12203" w:rsidRDefault="00DD2C76" w:rsidP="00B16DD4">
                            <w:pPr>
                              <w:overflowPunct w:val="0"/>
                              <w:adjustRightInd w:val="0"/>
                              <w:snapToGrid w:val="0"/>
                              <w:spacing w:line="240" w:lineRule="exact"/>
                              <w:jc w:val="center"/>
                              <w:rPr>
                                <w:rFonts w:ascii="標楷體" w:hAnsi="標楷體" w:cs="新細明體"/>
                                <w:color w:val="000000"/>
                                <w:sz w:val="20"/>
                                <w:szCs w:val="20"/>
                              </w:rPr>
                            </w:pPr>
                            <w:r w:rsidRPr="00B12203">
                              <w:rPr>
                                <w:rFonts w:ascii="標楷體" w:hAnsi="標楷體" w:cs="新細明體" w:hint="eastAsia"/>
                                <w:color w:val="000000"/>
                                <w:sz w:val="20"/>
                                <w:szCs w:val="20"/>
                              </w:rPr>
                              <w:t>（公共集會類）</w:t>
                            </w:r>
                          </w:p>
                        </w:tc>
                        <w:tc>
                          <w:tcPr>
                            <w:tcW w:w="812" w:type="dxa"/>
                            <w:vAlign w:val="center"/>
                          </w:tcPr>
                          <w:p w14:paraId="0F3A691B" w14:textId="77777777" w:rsidR="00DD2C76" w:rsidRPr="00B12203" w:rsidRDefault="00DD2C76" w:rsidP="00757B2D">
                            <w:pPr>
                              <w:overflowPunct w:val="0"/>
                              <w:adjustRightInd w:val="0"/>
                              <w:snapToGrid w:val="0"/>
                              <w:spacing w:line="240" w:lineRule="exact"/>
                              <w:jc w:val="center"/>
                              <w:rPr>
                                <w:rFonts w:ascii="標楷體" w:hAnsi="標楷體" w:cs="新細明體"/>
                                <w:color w:val="000000"/>
                                <w:sz w:val="20"/>
                                <w:szCs w:val="20"/>
                              </w:rPr>
                            </w:pPr>
                            <w:r w:rsidRPr="00B12203">
                              <w:rPr>
                                <w:rFonts w:ascii="標楷體" w:hAnsi="標楷體" w:cs="新細明體" w:hint="eastAsia"/>
                                <w:color w:val="000000"/>
                                <w:sz w:val="20"/>
                                <w:szCs w:val="20"/>
                              </w:rPr>
                              <w:t>A－1</w:t>
                            </w:r>
                          </w:p>
                        </w:tc>
                        <w:tc>
                          <w:tcPr>
                            <w:tcW w:w="2995" w:type="dxa"/>
                            <w:vAlign w:val="center"/>
                          </w:tcPr>
                          <w:p w14:paraId="4EDEE9C1" w14:textId="77777777" w:rsidR="00DD2C76" w:rsidRPr="00B12203" w:rsidRDefault="00DD2C76" w:rsidP="00F21760">
                            <w:pPr>
                              <w:overflowPunct w:val="0"/>
                              <w:adjustRightInd w:val="0"/>
                              <w:snapToGrid w:val="0"/>
                              <w:spacing w:line="240" w:lineRule="exact"/>
                              <w:jc w:val="both"/>
                              <w:rPr>
                                <w:rFonts w:ascii="標楷體" w:hAnsi="標楷體" w:cs="新細明體"/>
                                <w:color w:val="000000"/>
                                <w:sz w:val="20"/>
                                <w:szCs w:val="20"/>
                              </w:rPr>
                            </w:pPr>
                            <w:r w:rsidRPr="00B12203">
                              <w:rPr>
                                <w:rFonts w:ascii="標楷體" w:hAnsi="標楷體" w:cs="新細明體" w:hint="eastAsia"/>
                                <w:color w:val="000000"/>
                                <w:sz w:val="20"/>
                                <w:szCs w:val="20"/>
                              </w:rPr>
                              <w:t>供集會、表演、社交，且具觀眾席之場所。</w:t>
                            </w:r>
                          </w:p>
                        </w:tc>
                        <w:tc>
                          <w:tcPr>
                            <w:tcW w:w="2478" w:type="dxa"/>
                            <w:vAlign w:val="center"/>
                          </w:tcPr>
                          <w:p w14:paraId="58BA6CC0" w14:textId="77777777" w:rsidR="00DD2C76" w:rsidRPr="00B12203" w:rsidRDefault="00DD2C76" w:rsidP="00F21760">
                            <w:pPr>
                              <w:overflowPunct w:val="0"/>
                              <w:adjustRightInd w:val="0"/>
                              <w:snapToGrid w:val="0"/>
                              <w:spacing w:line="240" w:lineRule="exact"/>
                              <w:jc w:val="both"/>
                              <w:rPr>
                                <w:rFonts w:ascii="標楷體" w:hAnsi="標楷體" w:cs="新細明體"/>
                                <w:color w:val="000000"/>
                                <w:sz w:val="20"/>
                                <w:szCs w:val="20"/>
                              </w:rPr>
                            </w:pPr>
                            <w:r w:rsidRPr="00B12203">
                              <w:rPr>
                                <w:rFonts w:ascii="標楷體" w:hAnsi="標楷體" w:cs="新細明體" w:hint="eastAsia"/>
                                <w:color w:val="000000"/>
                                <w:sz w:val="20"/>
                                <w:szCs w:val="20"/>
                              </w:rPr>
                              <w:t>電影院</w:t>
                            </w:r>
                          </w:p>
                        </w:tc>
                      </w:tr>
                      <w:tr w:rsidR="00DD2C76" w:rsidRPr="00B12203" w14:paraId="71967719" w14:textId="77777777" w:rsidTr="00F21760">
                        <w:trPr>
                          <w:trHeight w:val="283"/>
                        </w:trPr>
                        <w:tc>
                          <w:tcPr>
                            <w:tcW w:w="1624" w:type="dxa"/>
                            <w:vMerge/>
                            <w:vAlign w:val="center"/>
                          </w:tcPr>
                          <w:p w14:paraId="07CE97D5" w14:textId="77777777" w:rsidR="00DD2C76" w:rsidRPr="00B12203" w:rsidRDefault="00DD2C76" w:rsidP="0004334A">
                            <w:pPr>
                              <w:overflowPunct w:val="0"/>
                              <w:spacing w:line="240" w:lineRule="exact"/>
                              <w:ind w:left="208" w:hangingChars="104" w:hanging="208"/>
                              <w:jc w:val="both"/>
                              <w:rPr>
                                <w:rFonts w:ascii="標楷體" w:hAnsi="標楷體" w:cs="新細明體"/>
                                <w:color w:val="000000"/>
                                <w:sz w:val="20"/>
                                <w:szCs w:val="20"/>
                              </w:rPr>
                            </w:pPr>
                          </w:p>
                        </w:tc>
                        <w:tc>
                          <w:tcPr>
                            <w:tcW w:w="1820" w:type="dxa"/>
                            <w:vMerge/>
                            <w:vAlign w:val="center"/>
                          </w:tcPr>
                          <w:p w14:paraId="1BA3773D" w14:textId="77777777" w:rsidR="00DD2C76" w:rsidRPr="00B12203" w:rsidRDefault="00DD2C76" w:rsidP="00B16DD4">
                            <w:pPr>
                              <w:overflowPunct w:val="0"/>
                              <w:adjustRightInd w:val="0"/>
                              <w:snapToGrid w:val="0"/>
                              <w:spacing w:line="240" w:lineRule="exact"/>
                              <w:jc w:val="center"/>
                              <w:rPr>
                                <w:rFonts w:ascii="標楷體" w:hAnsi="標楷體" w:cs="新細明體"/>
                                <w:color w:val="000000"/>
                                <w:sz w:val="20"/>
                                <w:szCs w:val="20"/>
                              </w:rPr>
                            </w:pPr>
                          </w:p>
                        </w:tc>
                        <w:tc>
                          <w:tcPr>
                            <w:tcW w:w="812" w:type="dxa"/>
                            <w:vAlign w:val="center"/>
                          </w:tcPr>
                          <w:p w14:paraId="692213C0" w14:textId="77777777" w:rsidR="00DD2C76" w:rsidRPr="00B12203" w:rsidRDefault="00DD2C76" w:rsidP="00757B2D">
                            <w:pPr>
                              <w:overflowPunct w:val="0"/>
                              <w:adjustRightInd w:val="0"/>
                              <w:snapToGrid w:val="0"/>
                              <w:spacing w:line="240" w:lineRule="exact"/>
                              <w:jc w:val="center"/>
                              <w:rPr>
                                <w:rFonts w:ascii="標楷體" w:hAnsi="標楷體" w:cs="新細明體"/>
                                <w:color w:val="000000"/>
                                <w:sz w:val="20"/>
                                <w:szCs w:val="20"/>
                              </w:rPr>
                            </w:pPr>
                            <w:r w:rsidRPr="00B12203">
                              <w:rPr>
                                <w:rFonts w:ascii="標楷體" w:hAnsi="標楷體" w:cs="新細明體" w:hint="eastAsia"/>
                                <w:color w:val="000000"/>
                                <w:sz w:val="20"/>
                                <w:szCs w:val="20"/>
                              </w:rPr>
                              <w:t>A－2</w:t>
                            </w:r>
                          </w:p>
                        </w:tc>
                        <w:tc>
                          <w:tcPr>
                            <w:tcW w:w="2995" w:type="dxa"/>
                            <w:vAlign w:val="center"/>
                          </w:tcPr>
                          <w:p w14:paraId="5B5C8AF9" w14:textId="77777777" w:rsidR="00DD2C76" w:rsidRPr="00B12203" w:rsidRDefault="00DD2C76" w:rsidP="00F21760">
                            <w:pPr>
                              <w:overflowPunct w:val="0"/>
                              <w:adjustRightInd w:val="0"/>
                              <w:snapToGrid w:val="0"/>
                              <w:spacing w:line="240" w:lineRule="exact"/>
                              <w:jc w:val="both"/>
                              <w:rPr>
                                <w:rFonts w:ascii="標楷體" w:hAnsi="標楷體" w:cs="新細明體"/>
                                <w:color w:val="000000"/>
                                <w:sz w:val="20"/>
                                <w:szCs w:val="20"/>
                              </w:rPr>
                            </w:pPr>
                            <w:r w:rsidRPr="00B12203">
                              <w:rPr>
                                <w:rFonts w:ascii="標楷體" w:hAnsi="標楷體" w:cs="新細明體" w:hint="eastAsia"/>
                                <w:color w:val="000000"/>
                                <w:sz w:val="20"/>
                                <w:szCs w:val="20"/>
                              </w:rPr>
                              <w:t>供旅客等候運輸工具之場所。</w:t>
                            </w:r>
                          </w:p>
                        </w:tc>
                        <w:tc>
                          <w:tcPr>
                            <w:tcW w:w="2478" w:type="dxa"/>
                            <w:vAlign w:val="center"/>
                          </w:tcPr>
                          <w:p w14:paraId="084C48EE" w14:textId="77777777" w:rsidR="00DD2C76" w:rsidRPr="00B12203" w:rsidRDefault="00DD2C76" w:rsidP="00F21760">
                            <w:pPr>
                              <w:overflowPunct w:val="0"/>
                              <w:adjustRightInd w:val="0"/>
                              <w:snapToGrid w:val="0"/>
                              <w:spacing w:line="240" w:lineRule="exact"/>
                              <w:jc w:val="both"/>
                              <w:rPr>
                                <w:rFonts w:ascii="標楷體" w:hAnsi="標楷體" w:cs="新細明體"/>
                                <w:color w:val="000000"/>
                                <w:sz w:val="20"/>
                                <w:szCs w:val="20"/>
                              </w:rPr>
                            </w:pPr>
                            <w:r w:rsidRPr="00B12203">
                              <w:rPr>
                                <w:rFonts w:ascii="標楷體" w:hAnsi="標楷體" w:cs="新細明體" w:hint="eastAsia"/>
                                <w:color w:val="000000"/>
                                <w:sz w:val="20"/>
                                <w:szCs w:val="20"/>
                              </w:rPr>
                              <w:t>鐵公路捷運車站、航空站</w:t>
                            </w:r>
                          </w:p>
                        </w:tc>
                      </w:tr>
                      <w:tr w:rsidR="00DD2C76" w:rsidRPr="00B12203" w14:paraId="7F1732B7" w14:textId="77777777" w:rsidTr="00F21760">
                        <w:trPr>
                          <w:trHeight w:val="170"/>
                        </w:trPr>
                        <w:tc>
                          <w:tcPr>
                            <w:tcW w:w="1624" w:type="dxa"/>
                            <w:vMerge/>
                            <w:vAlign w:val="center"/>
                          </w:tcPr>
                          <w:p w14:paraId="3463F378" w14:textId="77777777" w:rsidR="00DD2C76" w:rsidRPr="00B12203" w:rsidRDefault="00DD2C76" w:rsidP="0004334A">
                            <w:pPr>
                              <w:overflowPunct w:val="0"/>
                              <w:spacing w:line="240" w:lineRule="exact"/>
                              <w:ind w:left="208" w:hangingChars="104" w:hanging="208"/>
                              <w:jc w:val="both"/>
                              <w:rPr>
                                <w:rFonts w:ascii="標楷體" w:hAnsi="標楷體" w:cs="新細明體"/>
                                <w:color w:val="000000"/>
                                <w:sz w:val="20"/>
                                <w:szCs w:val="20"/>
                              </w:rPr>
                            </w:pPr>
                          </w:p>
                        </w:tc>
                        <w:tc>
                          <w:tcPr>
                            <w:tcW w:w="1820" w:type="dxa"/>
                            <w:vMerge w:val="restart"/>
                            <w:vAlign w:val="center"/>
                          </w:tcPr>
                          <w:p w14:paraId="797FFFF5" w14:textId="77777777" w:rsidR="00DD2C76" w:rsidRPr="00B12203" w:rsidRDefault="00DD2C76" w:rsidP="00B16DD4">
                            <w:pPr>
                              <w:overflowPunct w:val="0"/>
                              <w:adjustRightInd w:val="0"/>
                              <w:snapToGrid w:val="0"/>
                              <w:spacing w:line="240" w:lineRule="exact"/>
                              <w:jc w:val="center"/>
                              <w:rPr>
                                <w:rFonts w:ascii="標楷體" w:hAnsi="標楷體" w:cs="新細明體"/>
                                <w:color w:val="000000"/>
                                <w:sz w:val="20"/>
                                <w:szCs w:val="20"/>
                              </w:rPr>
                            </w:pPr>
                            <w:r w:rsidRPr="00B12203">
                              <w:rPr>
                                <w:rFonts w:ascii="標楷體" w:hAnsi="標楷體" w:cs="新細明體" w:hint="eastAsia"/>
                                <w:color w:val="000000"/>
                                <w:sz w:val="20"/>
                                <w:szCs w:val="20"/>
                              </w:rPr>
                              <w:t>B類</w:t>
                            </w:r>
                          </w:p>
                          <w:p w14:paraId="3E8B5124" w14:textId="77777777" w:rsidR="00DD2C76" w:rsidRPr="00B12203" w:rsidRDefault="00DD2C76" w:rsidP="00B16DD4">
                            <w:pPr>
                              <w:overflowPunct w:val="0"/>
                              <w:adjustRightInd w:val="0"/>
                              <w:snapToGrid w:val="0"/>
                              <w:spacing w:line="240" w:lineRule="exact"/>
                              <w:jc w:val="center"/>
                              <w:rPr>
                                <w:rFonts w:ascii="標楷體" w:hAnsi="標楷體" w:cs="新細明體"/>
                                <w:color w:val="000000"/>
                                <w:sz w:val="20"/>
                                <w:szCs w:val="20"/>
                              </w:rPr>
                            </w:pPr>
                            <w:r w:rsidRPr="00B12203">
                              <w:rPr>
                                <w:rFonts w:ascii="標楷體" w:hAnsi="標楷體" w:cs="新細明體" w:hint="eastAsia"/>
                                <w:color w:val="000000"/>
                                <w:sz w:val="20"/>
                                <w:szCs w:val="20"/>
                              </w:rPr>
                              <w:t>（商業類）</w:t>
                            </w:r>
                          </w:p>
                        </w:tc>
                        <w:tc>
                          <w:tcPr>
                            <w:tcW w:w="812" w:type="dxa"/>
                            <w:vAlign w:val="center"/>
                          </w:tcPr>
                          <w:p w14:paraId="01B4A4BA" w14:textId="77777777" w:rsidR="00DD2C76" w:rsidRPr="00B12203" w:rsidRDefault="00DD2C76" w:rsidP="00757B2D">
                            <w:pPr>
                              <w:overflowPunct w:val="0"/>
                              <w:adjustRightInd w:val="0"/>
                              <w:snapToGrid w:val="0"/>
                              <w:spacing w:line="240" w:lineRule="exact"/>
                              <w:jc w:val="center"/>
                              <w:rPr>
                                <w:rFonts w:ascii="標楷體" w:hAnsi="標楷體" w:cs="新細明體"/>
                                <w:color w:val="000000"/>
                                <w:sz w:val="20"/>
                                <w:szCs w:val="20"/>
                              </w:rPr>
                            </w:pPr>
                            <w:r w:rsidRPr="00B12203">
                              <w:rPr>
                                <w:rFonts w:ascii="標楷體" w:hAnsi="標楷體" w:cs="新細明體" w:hint="eastAsia"/>
                                <w:color w:val="000000"/>
                                <w:sz w:val="20"/>
                                <w:szCs w:val="20"/>
                              </w:rPr>
                              <w:t>B－2</w:t>
                            </w:r>
                          </w:p>
                        </w:tc>
                        <w:tc>
                          <w:tcPr>
                            <w:tcW w:w="2995" w:type="dxa"/>
                            <w:vAlign w:val="center"/>
                          </w:tcPr>
                          <w:p w14:paraId="0A203476" w14:textId="77777777" w:rsidR="00DD2C76" w:rsidRPr="00B12203" w:rsidRDefault="00DD2C76" w:rsidP="00F21760">
                            <w:pPr>
                              <w:overflowPunct w:val="0"/>
                              <w:adjustRightInd w:val="0"/>
                              <w:snapToGrid w:val="0"/>
                              <w:spacing w:line="240" w:lineRule="exact"/>
                              <w:jc w:val="both"/>
                              <w:rPr>
                                <w:rFonts w:ascii="標楷體" w:hAnsi="標楷體" w:cs="新細明體"/>
                                <w:color w:val="000000"/>
                                <w:sz w:val="20"/>
                                <w:szCs w:val="20"/>
                              </w:rPr>
                            </w:pPr>
                            <w:r w:rsidRPr="00B12203">
                              <w:rPr>
                                <w:rFonts w:ascii="標楷體" w:hAnsi="標楷體" w:cs="新細明體" w:hint="eastAsia"/>
                                <w:color w:val="000000"/>
                                <w:sz w:val="20"/>
                                <w:szCs w:val="20"/>
                              </w:rPr>
                              <w:t>供商品批發、展售或商業交易，且使用人替換頻率高之場所。</w:t>
                            </w:r>
                          </w:p>
                        </w:tc>
                        <w:tc>
                          <w:tcPr>
                            <w:tcW w:w="2478" w:type="dxa"/>
                            <w:vAlign w:val="center"/>
                          </w:tcPr>
                          <w:p w14:paraId="108951E3" w14:textId="77777777" w:rsidR="00DD2C76" w:rsidRPr="00B12203" w:rsidRDefault="00DD2C76" w:rsidP="00F21760">
                            <w:pPr>
                              <w:overflowPunct w:val="0"/>
                              <w:adjustRightInd w:val="0"/>
                              <w:snapToGrid w:val="0"/>
                              <w:spacing w:line="240" w:lineRule="exact"/>
                              <w:jc w:val="both"/>
                              <w:rPr>
                                <w:rFonts w:ascii="標楷體" w:hAnsi="標楷體" w:cs="新細明體"/>
                                <w:color w:val="000000"/>
                                <w:sz w:val="20"/>
                                <w:szCs w:val="20"/>
                              </w:rPr>
                            </w:pPr>
                            <w:r w:rsidRPr="00B12203">
                              <w:rPr>
                                <w:rFonts w:ascii="標楷體" w:hAnsi="標楷體" w:cs="新細明體" w:hint="eastAsia"/>
                                <w:color w:val="000000"/>
                                <w:sz w:val="20"/>
                                <w:szCs w:val="20"/>
                              </w:rPr>
                              <w:t>百貨公司</w:t>
                            </w:r>
                          </w:p>
                        </w:tc>
                      </w:tr>
                      <w:tr w:rsidR="00DD2C76" w:rsidRPr="00B12203" w14:paraId="7AD40398" w14:textId="77777777" w:rsidTr="00F21760">
                        <w:trPr>
                          <w:trHeight w:val="283"/>
                        </w:trPr>
                        <w:tc>
                          <w:tcPr>
                            <w:tcW w:w="1624" w:type="dxa"/>
                            <w:vMerge/>
                            <w:vAlign w:val="center"/>
                          </w:tcPr>
                          <w:p w14:paraId="38018F74" w14:textId="77777777" w:rsidR="00DD2C76" w:rsidRPr="00B12203" w:rsidRDefault="00DD2C76" w:rsidP="0004334A">
                            <w:pPr>
                              <w:overflowPunct w:val="0"/>
                              <w:spacing w:line="240" w:lineRule="exact"/>
                              <w:ind w:left="208" w:hangingChars="104" w:hanging="208"/>
                              <w:jc w:val="both"/>
                              <w:rPr>
                                <w:rFonts w:ascii="標楷體" w:hAnsi="標楷體" w:cs="新細明體"/>
                                <w:color w:val="000000"/>
                                <w:sz w:val="20"/>
                                <w:szCs w:val="20"/>
                              </w:rPr>
                            </w:pPr>
                          </w:p>
                        </w:tc>
                        <w:tc>
                          <w:tcPr>
                            <w:tcW w:w="1820" w:type="dxa"/>
                            <w:vMerge/>
                            <w:vAlign w:val="center"/>
                          </w:tcPr>
                          <w:p w14:paraId="2EE925D7" w14:textId="77777777" w:rsidR="00DD2C76" w:rsidRPr="00B12203" w:rsidRDefault="00DD2C76" w:rsidP="00B16DD4">
                            <w:pPr>
                              <w:overflowPunct w:val="0"/>
                              <w:adjustRightInd w:val="0"/>
                              <w:snapToGrid w:val="0"/>
                              <w:spacing w:line="240" w:lineRule="exact"/>
                              <w:jc w:val="center"/>
                              <w:rPr>
                                <w:rFonts w:ascii="標楷體" w:hAnsi="標楷體" w:cs="新細明體"/>
                                <w:color w:val="000000"/>
                                <w:sz w:val="20"/>
                                <w:szCs w:val="20"/>
                              </w:rPr>
                            </w:pPr>
                          </w:p>
                        </w:tc>
                        <w:tc>
                          <w:tcPr>
                            <w:tcW w:w="812" w:type="dxa"/>
                            <w:vAlign w:val="center"/>
                          </w:tcPr>
                          <w:p w14:paraId="415D74A2" w14:textId="77777777" w:rsidR="00DD2C76" w:rsidRPr="00B12203" w:rsidRDefault="00DD2C76" w:rsidP="00757B2D">
                            <w:pPr>
                              <w:overflowPunct w:val="0"/>
                              <w:adjustRightInd w:val="0"/>
                              <w:snapToGrid w:val="0"/>
                              <w:spacing w:line="240" w:lineRule="exact"/>
                              <w:jc w:val="center"/>
                              <w:rPr>
                                <w:rFonts w:ascii="標楷體" w:hAnsi="標楷體" w:cs="新細明體"/>
                                <w:color w:val="000000"/>
                                <w:sz w:val="20"/>
                                <w:szCs w:val="20"/>
                              </w:rPr>
                            </w:pPr>
                            <w:r w:rsidRPr="00B12203">
                              <w:rPr>
                                <w:rFonts w:ascii="標楷體" w:hAnsi="標楷體" w:cs="新細明體" w:hint="eastAsia"/>
                                <w:color w:val="000000"/>
                                <w:sz w:val="20"/>
                                <w:szCs w:val="20"/>
                              </w:rPr>
                              <w:t>B－4</w:t>
                            </w:r>
                          </w:p>
                        </w:tc>
                        <w:tc>
                          <w:tcPr>
                            <w:tcW w:w="2995" w:type="dxa"/>
                            <w:vAlign w:val="center"/>
                          </w:tcPr>
                          <w:p w14:paraId="3950484A" w14:textId="77777777" w:rsidR="00DD2C76" w:rsidRPr="00B12203" w:rsidRDefault="00DD2C76" w:rsidP="00F21760">
                            <w:pPr>
                              <w:overflowPunct w:val="0"/>
                              <w:adjustRightInd w:val="0"/>
                              <w:snapToGrid w:val="0"/>
                              <w:spacing w:line="240" w:lineRule="exact"/>
                              <w:jc w:val="both"/>
                              <w:rPr>
                                <w:rFonts w:ascii="標楷體" w:hAnsi="標楷體" w:cs="新細明體"/>
                                <w:color w:val="000000"/>
                                <w:sz w:val="20"/>
                                <w:szCs w:val="20"/>
                              </w:rPr>
                            </w:pPr>
                            <w:r w:rsidRPr="00B12203">
                              <w:rPr>
                                <w:rFonts w:ascii="標楷體" w:hAnsi="標楷體" w:cs="新細明體" w:hint="eastAsia"/>
                                <w:color w:val="000000"/>
                                <w:sz w:val="20"/>
                                <w:szCs w:val="20"/>
                              </w:rPr>
                              <w:t>供不特定人士休息住宿之場所。</w:t>
                            </w:r>
                          </w:p>
                        </w:tc>
                        <w:tc>
                          <w:tcPr>
                            <w:tcW w:w="2478" w:type="dxa"/>
                            <w:vAlign w:val="center"/>
                          </w:tcPr>
                          <w:p w14:paraId="57F205C4" w14:textId="77777777" w:rsidR="00DD2C76" w:rsidRPr="00B12203" w:rsidRDefault="00DD2C76" w:rsidP="00F21760">
                            <w:pPr>
                              <w:overflowPunct w:val="0"/>
                              <w:adjustRightInd w:val="0"/>
                              <w:snapToGrid w:val="0"/>
                              <w:spacing w:line="240" w:lineRule="exact"/>
                              <w:jc w:val="both"/>
                              <w:rPr>
                                <w:rFonts w:ascii="標楷體" w:hAnsi="標楷體" w:cs="新細明體"/>
                                <w:color w:val="000000"/>
                                <w:sz w:val="20"/>
                                <w:szCs w:val="20"/>
                              </w:rPr>
                            </w:pPr>
                            <w:r w:rsidRPr="00B12203">
                              <w:rPr>
                                <w:rFonts w:ascii="標楷體" w:hAnsi="標楷體" w:cs="新細明體" w:hint="eastAsia"/>
                                <w:color w:val="000000"/>
                                <w:sz w:val="20"/>
                                <w:szCs w:val="20"/>
                              </w:rPr>
                              <w:t>觀光旅館（飯店）</w:t>
                            </w:r>
                          </w:p>
                        </w:tc>
                      </w:tr>
                      <w:tr w:rsidR="00DD2C76" w:rsidRPr="00B12203" w14:paraId="7442EE53" w14:textId="77777777" w:rsidTr="00F21760">
                        <w:trPr>
                          <w:trHeight w:val="170"/>
                        </w:trPr>
                        <w:tc>
                          <w:tcPr>
                            <w:tcW w:w="1624" w:type="dxa"/>
                            <w:vMerge/>
                            <w:vAlign w:val="center"/>
                          </w:tcPr>
                          <w:p w14:paraId="329AE4CB" w14:textId="77777777" w:rsidR="00DD2C76" w:rsidRPr="00B12203" w:rsidRDefault="00DD2C76" w:rsidP="0004334A">
                            <w:pPr>
                              <w:overflowPunct w:val="0"/>
                              <w:spacing w:line="240" w:lineRule="exact"/>
                              <w:ind w:left="208" w:hangingChars="104" w:hanging="208"/>
                              <w:jc w:val="both"/>
                              <w:rPr>
                                <w:rFonts w:ascii="標楷體" w:hAnsi="標楷體" w:cs="新細明體"/>
                                <w:color w:val="000000"/>
                                <w:sz w:val="20"/>
                                <w:szCs w:val="20"/>
                              </w:rPr>
                            </w:pPr>
                          </w:p>
                        </w:tc>
                        <w:tc>
                          <w:tcPr>
                            <w:tcW w:w="1820" w:type="dxa"/>
                            <w:vMerge w:val="restart"/>
                            <w:vAlign w:val="center"/>
                          </w:tcPr>
                          <w:p w14:paraId="7B47FBE9" w14:textId="77777777" w:rsidR="00DD2C76" w:rsidRPr="00B12203" w:rsidRDefault="00DD2C76" w:rsidP="00B16DD4">
                            <w:pPr>
                              <w:overflowPunct w:val="0"/>
                              <w:adjustRightInd w:val="0"/>
                              <w:snapToGrid w:val="0"/>
                              <w:spacing w:line="240" w:lineRule="exact"/>
                              <w:jc w:val="center"/>
                              <w:rPr>
                                <w:rFonts w:ascii="標楷體" w:hAnsi="標楷體" w:cs="新細明體"/>
                                <w:color w:val="000000"/>
                                <w:sz w:val="20"/>
                                <w:szCs w:val="20"/>
                              </w:rPr>
                            </w:pPr>
                            <w:r w:rsidRPr="00B12203">
                              <w:rPr>
                                <w:rFonts w:ascii="標楷體" w:hAnsi="標楷體" w:cs="新細明體" w:hint="eastAsia"/>
                                <w:color w:val="000000"/>
                                <w:sz w:val="20"/>
                                <w:szCs w:val="20"/>
                              </w:rPr>
                              <w:t>D類</w:t>
                            </w:r>
                          </w:p>
                          <w:p w14:paraId="13981461" w14:textId="77777777" w:rsidR="00DD2C76" w:rsidRPr="00B12203" w:rsidRDefault="00DD2C76" w:rsidP="00B16DD4">
                            <w:pPr>
                              <w:overflowPunct w:val="0"/>
                              <w:adjustRightInd w:val="0"/>
                              <w:snapToGrid w:val="0"/>
                              <w:spacing w:line="240" w:lineRule="exact"/>
                              <w:jc w:val="center"/>
                              <w:rPr>
                                <w:rFonts w:ascii="標楷體" w:hAnsi="標楷體" w:cs="新細明體"/>
                                <w:color w:val="000000"/>
                                <w:sz w:val="20"/>
                                <w:szCs w:val="20"/>
                              </w:rPr>
                            </w:pPr>
                            <w:r w:rsidRPr="00B12203">
                              <w:rPr>
                                <w:rFonts w:ascii="標楷體" w:hAnsi="標楷體" w:cs="新細明體" w:hint="eastAsia"/>
                                <w:color w:val="000000"/>
                                <w:sz w:val="20"/>
                                <w:szCs w:val="20"/>
                              </w:rPr>
                              <w:t>（休閒、文教類）</w:t>
                            </w:r>
                          </w:p>
                        </w:tc>
                        <w:tc>
                          <w:tcPr>
                            <w:tcW w:w="812" w:type="dxa"/>
                            <w:vAlign w:val="center"/>
                          </w:tcPr>
                          <w:p w14:paraId="4C529518" w14:textId="77777777" w:rsidR="00DD2C76" w:rsidRPr="00B12203" w:rsidRDefault="00DD2C76" w:rsidP="00757B2D">
                            <w:pPr>
                              <w:overflowPunct w:val="0"/>
                              <w:adjustRightInd w:val="0"/>
                              <w:snapToGrid w:val="0"/>
                              <w:spacing w:line="240" w:lineRule="exact"/>
                              <w:jc w:val="center"/>
                              <w:rPr>
                                <w:rFonts w:ascii="標楷體" w:hAnsi="標楷體" w:cs="新細明體"/>
                                <w:color w:val="000000"/>
                                <w:sz w:val="20"/>
                                <w:szCs w:val="20"/>
                              </w:rPr>
                            </w:pPr>
                            <w:r w:rsidRPr="00B12203">
                              <w:rPr>
                                <w:rFonts w:ascii="標楷體" w:hAnsi="標楷體" w:cs="新細明體" w:hint="eastAsia"/>
                                <w:color w:val="000000"/>
                                <w:sz w:val="20"/>
                                <w:szCs w:val="20"/>
                              </w:rPr>
                              <w:t>D－1</w:t>
                            </w:r>
                          </w:p>
                        </w:tc>
                        <w:tc>
                          <w:tcPr>
                            <w:tcW w:w="2995" w:type="dxa"/>
                            <w:vAlign w:val="center"/>
                          </w:tcPr>
                          <w:p w14:paraId="172E9AFA" w14:textId="77777777" w:rsidR="00DD2C76" w:rsidRPr="00B12203" w:rsidRDefault="00DD2C76" w:rsidP="00F21760">
                            <w:pPr>
                              <w:overflowPunct w:val="0"/>
                              <w:adjustRightInd w:val="0"/>
                              <w:snapToGrid w:val="0"/>
                              <w:spacing w:line="240" w:lineRule="exact"/>
                              <w:jc w:val="both"/>
                              <w:rPr>
                                <w:rFonts w:ascii="標楷體" w:hAnsi="標楷體" w:cs="新細明體"/>
                                <w:color w:val="000000"/>
                                <w:sz w:val="20"/>
                                <w:szCs w:val="20"/>
                              </w:rPr>
                            </w:pPr>
                            <w:r w:rsidRPr="00B12203">
                              <w:rPr>
                                <w:rFonts w:ascii="標楷體" w:hAnsi="標楷體" w:cs="新細明體" w:hint="eastAsia"/>
                                <w:color w:val="000000"/>
                                <w:sz w:val="20"/>
                                <w:szCs w:val="20"/>
                              </w:rPr>
                              <w:t>供低密度使用人口運動休閒之場所。</w:t>
                            </w:r>
                          </w:p>
                        </w:tc>
                        <w:tc>
                          <w:tcPr>
                            <w:tcW w:w="2478" w:type="dxa"/>
                            <w:vAlign w:val="center"/>
                          </w:tcPr>
                          <w:p w14:paraId="71FC39D1" w14:textId="77777777" w:rsidR="00DD2C76" w:rsidRPr="00B12203" w:rsidRDefault="00DD2C76" w:rsidP="00F21760">
                            <w:pPr>
                              <w:overflowPunct w:val="0"/>
                              <w:adjustRightInd w:val="0"/>
                              <w:snapToGrid w:val="0"/>
                              <w:spacing w:line="240" w:lineRule="exact"/>
                              <w:jc w:val="both"/>
                              <w:rPr>
                                <w:rFonts w:ascii="標楷體" w:hAnsi="標楷體" w:cs="新細明體"/>
                                <w:color w:val="000000"/>
                                <w:sz w:val="20"/>
                                <w:szCs w:val="20"/>
                              </w:rPr>
                            </w:pPr>
                            <w:r w:rsidRPr="00B12203">
                              <w:rPr>
                                <w:rFonts w:ascii="標楷體" w:hAnsi="標楷體" w:cs="新細明體" w:hint="eastAsia"/>
                                <w:color w:val="000000"/>
                                <w:sz w:val="20"/>
                                <w:szCs w:val="20"/>
                              </w:rPr>
                              <w:t>室內運動及遊樂場所</w:t>
                            </w:r>
                          </w:p>
                        </w:tc>
                      </w:tr>
                      <w:tr w:rsidR="00DD2C76" w:rsidRPr="00B12203" w14:paraId="3BA7C2A5" w14:textId="77777777" w:rsidTr="00F21760">
                        <w:trPr>
                          <w:trHeight w:val="170"/>
                        </w:trPr>
                        <w:tc>
                          <w:tcPr>
                            <w:tcW w:w="1624" w:type="dxa"/>
                            <w:vMerge/>
                            <w:vAlign w:val="center"/>
                          </w:tcPr>
                          <w:p w14:paraId="46BDD978" w14:textId="77777777" w:rsidR="00DD2C76" w:rsidRPr="00B12203" w:rsidRDefault="00DD2C76" w:rsidP="0004334A">
                            <w:pPr>
                              <w:overflowPunct w:val="0"/>
                              <w:spacing w:line="240" w:lineRule="exact"/>
                              <w:ind w:left="208" w:hangingChars="104" w:hanging="208"/>
                              <w:jc w:val="both"/>
                              <w:rPr>
                                <w:rFonts w:ascii="標楷體" w:hAnsi="標楷體" w:cs="新細明體"/>
                                <w:color w:val="000000"/>
                                <w:sz w:val="20"/>
                                <w:szCs w:val="20"/>
                              </w:rPr>
                            </w:pPr>
                          </w:p>
                        </w:tc>
                        <w:tc>
                          <w:tcPr>
                            <w:tcW w:w="1820" w:type="dxa"/>
                            <w:vMerge/>
                            <w:vAlign w:val="center"/>
                          </w:tcPr>
                          <w:p w14:paraId="7C4C990C" w14:textId="77777777" w:rsidR="00DD2C76" w:rsidRPr="00B12203" w:rsidRDefault="00DD2C76" w:rsidP="00B16DD4">
                            <w:pPr>
                              <w:overflowPunct w:val="0"/>
                              <w:adjustRightInd w:val="0"/>
                              <w:snapToGrid w:val="0"/>
                              <w:spacing w:line="240" w:lineRule="exact"/>
                              <w:jc w:val="center"/>
                              <w:rPr>
                                <w:rFonts w:ascii="標楷體" w:hAnsi="標楷體" w:cs="新細明體"/>
                                <w:color w:val="000000"/>
                                <w:sz w:val="20"/>
                                <w:szCs w:val="20"/>
                              </w:rPr>
                            </w:pPr>
                          </w:p>
                        </w:tc>
                        <w:tc>
                          <w:tcPr>
                            <w:tcW w:w="812" w:type="dxa"/>
                            <w:vAlign w:val="center"/>
                          </w:tcPr>
                          <w:p w14:paraId="21985400" w14:textId="77777777" w:rsidR="00DD2C76" w:rsidRPr="00B12203" w:rsidRDefault="00DD2C76" w:rsidP="00757B2D">
                            <w:pPr>
                              <w:overflowPunct w:val="0"/>
                              <w:adjustRightInd w:val="0"/>
                              <w:snapToGrid w:val="0"/>
                              <w:spacing w:line="240" w:lineRule="exact"/>
                              <w:jc w:val="center"/>
                              <w:rPr>
                                <w:rFonts w:ascii="標楷體" w:hAnsi="標楷體" w:cs="新細明體"/>
                                <w:color w:val="000000"/>
                                <w:sz w:val="20"/>
                                <w:szCs w:val="20"/>
                              </w:rPr>
                            </w:pPr>
                            <w:r w:rsidRPr="00B12203">
                              <w:rPr>
                                <w:rFonts w:ascii="標楷體" w:hAnsi="標楷體" w:cs="新細明體" w:hint="eastAsia"/>
                                <w:color w:val="000000"/>
                                <w:sz w:val="20"/>
                                <w:szCs w:val="20"/>
                              </w:rPr>
                              <w:t>D－3</w:t>
                            </w:r>
                          </w:p>
                        </w:tc>
                        <w:tc>
                          <w:tcPr>
                            <w:tcW w:w="2995" w:type="dxa"/>
                            <w:vAlign w:val="center"/>
                          </w:tcPr>
                          <w:p w14:paraId="6BDB5A8A" w14:textId="77777777" w:rsidR="00DD2C76" w:rsidRPr="00B12203" w:rsidRDefault="00DD2C76" w:rsidP="00F21760">
                            <w:pPr>
                              <w:overflowPunct w:val="0"/>
                              <w:adjustRightInd w:val="0"/>
                              <w:snapToGrid w:val="0"/>
                              <w:spacing w:line="240" w:lineRule="exact"/>
                              <w:jc w:val="both"/>
                              <w:rPr>
                                <w:rFonts w:ascii="標楷體" w:hAnsi="標楷體" w:cs="新細明體"/>
                                <w:color w:val="000000"/>
                                <w:sz w:val="20"/>
                                <w:szCs w:val="20"/>
                              </w:rPr>
                            </w:pPr>
                            <w:r w:rsidRPr="00B12203">
                              <w:rPr>
                                <w:rFonts w:ascii="標楷體" w:hAnsi="標楷體" w:cs="新細明體" w:hint="eastAsia"/>
                                <w:color w:val="000000"/>
                                <w:sz w:val="20"/>
                                <w:szCs w:val="20"/>
                              </w:rPr>
                              <w:t>供國小學童教學使用之相關場所（宿舍除外）。</w:t>
                            </w:r>
                          </w:p>
                        </w:tc>
                        <w:tc>
                          <w:tcPr>
                            <w:tcW w:w="2478" w:type="dxa"/>
                            <w:vAlign w:val="center"/>
                          </w:tcPr>
                          <w:p w14:paraId="592D5877" w14:textId="77777777" w:rsidR="00DD2C76" w:rsidRPr="00B12203" w:rsidRDefault="00DD2C76" w:rsidP="00F21760">
                            <w:pPr>
                              <w:overflowPunct w:val="0"/>
                              <w:adjustRightInd w:val="0"/>
                              <w:snapToGrid w:val="0"/>
                              <w:spacing w:line="240" w:lineRule="exact"/>
                              <w:jc w:val="both"/>
                              <w:rPr>
                                <w:rFonts w:ascii="標楷體" w:hAnsi="標楷體" w:cs="新細明體"/>
                                <w:color w:val="000000"/>
                                <w:sz w:val="20"/>
                                <w:szCs w:val="20"/>
                              </w:rPr>
                            </w:pPr>
                            <w:r w:rsidRPr="00B12203">
                              <w:rPr>
                                <w:rFonts w:ascii="標楷體" w:hAnsi="標楷體" w:cs="新細明體" w:hint="eastAsia"/>
                                <w:color w:val="000000"/>
                                <w:sz w:val="20"/>
                                <w:szCs w:val="20"/>
                              </w:rPr>
                              <w:t>小學教室、教學大樓</w:t>
                            </w:r>
                          </w:p>
                        </w:tc>
                      </w:tr>
                      <w:tr w:rsidR="00DD2C76" w:rsidRPr="00B12203" w14:paraId="491F31FE" w14:textId="77777777" w:rsidTr="00F21760">
                        <w:trPr>
                          <w:trHeight w:val="170"/>
                        </w:trPr>
                        <w:tc>
                          <w:tcPr>
                            <w:tcW w:w="1624" w:type="dxa"/>
                            <w:vMerge/>
                            <w:vAlign w:val="center"/>
                          </w:tcPr>
                          <w:p w14:paraId="2DE2FF9F" w14:textId="77777777" w:rsidR="00DD2C76" w:rsidRPr="00B12203" w:rsidRDefault="00DD2C76" w:rsidP="0004334A">
                            <w:pPr>
                              <w:overflowPunct w:val="0"/>
                              <w:spacing w:line="240" w:lineRule="exact"/>
                              <w:ind w:left="208" w:hangingChars="104" w:hanging="208"/>
                              <w:jc w:val="both"/>
                              <w:rPr>
                                <w:rFonts w:ascii="標楷體" w:hAnsi="標楷體" w:cs="新細明體"/>
                                <w:color w:val="000000"/>
                                <w:sz w:val="20"/>
                                <w:szCs w:val="20"/>
                              </w:rPr>
                            </w:pPr>
                          </w:p>
                        </w:tc>
                        <w:tc>
                          <w:tcPr>
                            <w:tcW w:w="1820" w:type="dxa"/>
                            <w:vMerge/>
                            <w:vAlign w:val="center"/>
                          </w:tcPr>
                          <w:p w14:paraId="78753BC4" w14:textId="77777777" w:rsidR="00DD2C76" w:rsidRPr="00B12203" w:rsidRDefault="00DD2C76" w:rsidP="00B16DD4">
                            <w:pPr>
                              <w:overflowPunct w:val="0"/>
                              <w:adjustRightInd w:val="0"/>
                              <w:snapToGrid w:val="0"/>
                              <w:spacing w:line="240" w:lineRule="exact"/>
                              <w:jc w:val="center"/>
                              <w:rPr>
                                <w:rFonts w:ascii="標楷體" w:hAnsi="標楷體" w:cs="新細明體"/>
                                <w:color w:val="000000"/>
                                <w:sz w:val="20"/>
                                <w:szCs w:val="20"/>
                              </w:rPr>
                            </w:pPr>
                          </w:p>
                        </w:tc>
                        <w:tc>
                          <w:tcPr>
                            <w:tcW w:w="812" w:type="dxa"/>
                            <w:vAlign w:val="center"/>
                          </w:tcPr>
                          <w:p w14:paraId="4482D992" w14:textId="77777777" w:rsidR="00DD2C76" w:rsidRPr="00B12203" w:rsidRDefault="00DD2C76" w:rsidP="00757B2D">
                            <w:pPr>
                              <w:overflowPunct w:val="0"/>
                              <w:adjustRightInd w:val="0"/>
                              <w:snapToGrid w:val="0"/>
                              <w:spacing w:line="240" w:lineRule="exact"/>
                              <w:jc w:val="center"/>
                              <w:rPr>
                                <w:rFonts w:ascii="標楷體" w:hAnsi="標楷體" w:cs="新細明體"/>
                                <w:color w:val="000000"/>
                                <w:sz w:val="20"/>
                                <w:szCs w:val="20"/>
                              </w:rPr>
                            </w:pPr>
                            <w:r w:rsidRPr="00B12203">
                              <w:rPr>
                                <w:rFonts w:ascii="標楷體" w:hAnsi="標楷體" w:cs="新細明體" w:hint="eastAsia"/>
                                <w:color w:val="000000"/>
                                <w:sz w:val="20"/>
                                <w:szCs w:val="20"/>
                              </w:rPr>
                              <w:t>D－4</w:t>
                            </w:r>
                          </w:p>
                        </w:tc>
                        <w:tc>
                          <w:tcPr>
                            <w:tcW w:w="2995" w:type="dxa"/>
                            <w:vAlign w:val="center"/>
                          </w:tcPr>
                          <w:p w14:paraId="6AE18A2E" w14:textId="77777777" w:rsidR="00DD2C76" w:rsidRPr="00B12203" w:rsidRDefault="00DD2C76" w:rsidP="00F21760">
                            <w:pPr>
                              <w:overflowPunct w:val="0"/>
                              <w:adjustRightInd w:val="0"/>
                              <w:snapToGrid w:val="0"/>
                              <w:spacing w:line="240" w:lineRule="exact"/>
                              <w:jc w:val="both"/>
                              <w:rPr>
                                <w:rFonts w:ascii="標楷體" w:hAnsi="標楷體" w:cs="新細明體"/>
                                <w:color w:val="000000"/>
                                <w:sz w:val="20"/>
                                <w:szCs w:val="20"/>
                              </w:rPr>
                            </w:pPr>
                            <w:r w:rsidRPr="00B12203">
                              <w:rPr>
                                <w:rFonts w:ascii="標楷體" w:hAnsi="標楷體" w:cs="新細明體" w:hint="eastAsia"/>
                                <w:color w:val="000000"/>
                                <w:sz w:val="20"/>
                                <w:szCs w:val="20"/>
                              </w:rPr>
                              <w:t>供國中以上各級學校教學使用之相關場所（宿舍除外）。</w:t>
                            </w:r>
                          </w:p>
                        </w:tc>
                        <w:tc>
                          <w:tcPr>
                            <w:tcW w:w="2478" w:type="dxa"/>
                            <w:vAlign w:val="center"/>
                          </w:tcPr>
                          <w:p w14:paraId="697F063D" w14:textId="77777777" w:rsidR="00DD2C76" w:rsidRPr="00B12203" w:rsidRDefault="00DD2C76" w:rsidP="00F21760">
                            <w:pPr>
                              <w:overflowPunct w:val="0"/>
                              <w:adjustRightInd w:val="0"/>
                              <w:snapToGrid w:val="0"/>
                              <w:spacing w:line="240" w:lineRule="exact"/>
                              <w:jc w:val="both"/>
                              <w:rPr>
                                <w:rFonts w:ascii="標楷體" w:hAnsi="標楷體" w:cs="新細明體"/>
                                <w:color w:val="000000"/>
                                <w:sz w:val="20"/>
                                <w:szCs w:val="20"/>
                              </w:rPr>
                            </w:pPr>
                            <w:r w:rsidRPr="00B12203">
                              <w:rPr>
                                <w:rFonts w:ascii="標楷體" w:hAnsi="標楷體" w:cs="新細明體" w:hint="eastAsia"/>
                                <w:color w:val="000000"/>
                                <w:sz w:val="20"/>
                                <w:szCs w:val="20"/>
                              </w:rPr>
                              <w:t>國中以上學校教室、教學大樓</w:t>
                            </w:r>
                          </w:p>
                        </w:tc>
                      </w:tr>
                      <w:tr w:rsidR="00DD2C76" w:rsidRPr="00B12203" w14:paraId="6CFE9311" w14:textId="77777777" w:rsidTr="00F21760">
                        <w:trPr>
                          <w:trHeight w:val="283"/>
                        </w:trPr>
                        <w:tc>
                          <w:tcPr>
                            <w:tcW w:w="1624" w:type="dxa"/>
                            <w:vMerge/>
                            <w:vAlign w:val="center"/>
                          </w:tcPr>
                          <w:p w14:paraId="4CCDC353" w14:textId="77777777" w:rsidR="00DD2C76" w:rsidRPr="00B12203" w:rsidRDefault="00DD2C76" w:rsidP="0004334A">
                            <w:pPr>
                              <w:overflowPunct w:val="0"/>
                              <w:spacing w:line="240" w:lineRule="exact"/>
                              <w:ind w:left="208" w:hangingChars="104" w:hanging="208"/>
                              <w:jc w:val="both"/>
                              <w:rPr>
                                <w:rFonts w:ascii="標楷體" w:hAnsi="標楷體" w:cs="新細明體"/>
                                <w:color w:val="000000"/>
                                <w:sz w:val="20"/>
                                <w:szCs w:val="20"/>
                              </w:rPr>
                            </w:pPr>
                          </w:p>
                        </w:tc>
                        <w:tc>
                          <w:tcPr>
                            <w:tcW w:w="1820" w:type="dxa"/>
                            <w:vMerge w:val="restart"/>
                            <w:vAlign w:val="center"/>
                          </w:tcPr>
                          <w:p w14:paraId="0CCB3021" w14:textId="77777777" w:rsidR="00DD2C76" w:rsidRPr="00B12203" w:rsidRDefault="00DD2C76" w:rsidP="00B16DD4">
                            <w:pPr>
                              <w:overflowPunct w:val="0"/>
                              <w:adjustRightInd w:val="0"/>
                              <w:snapToGrid w:val="0"/>
                              <w:spacing w:line="240" w:lineRule="exact"/>
                              <w:jc w:val="center"/>
                              <w:rPr>
                                <w:rFonts w:ascii="標楷體" w:hAnsi="標楷體" w:cs="新細明體"/>
                                <w:color w:val="000000"/>
                                <w:sz w:val="20"/>
                                <w:szCs w:val="20"/>
                              </w:rPr>
                            </w:pPr>
                            <w:r w:rsidRPr="00B12203">
                              <w:rPr>
                                <w:rFonts w:ascii="標楷體" w:hAnsi="標楷體" w:cs="新細明體" w:hint="eastAsia"/>
                                <w:color w:val="000000"/>
                                <w:sz w:val="20"/>
                                <w:szCs w:val="20"/>
                              </w:rPr>
                              <w:t>F類</w:t>
                            </w:r>
                          </w:p>
                          <w:p w14:paraId="6A0227D2" w14:textId="77777777" w:rsidR="00DD2C76" w:rsidRPr="00B12203" w:rsidRDefault="00DD2C76" w:rsidP="00B16DD4">
                            <w:pPr>
                              <w:overflowPunct w:val="0"/>
                              <w:adjustRightInd w:val="0"/>
                              <w:snapToGrid w:val="0"/>
                              <w:spacing w:line="240" w:lineRule="exact"/>
                              <w:jc w:val="center"/>
                              <w:rPr>
                                <w:rFonts w:ascii="標楷體" w:hAnsi="標楷體" w:cs="新細明體"/>
                                <w:color w:val="000000"/>
                                <w:sz w:val="20"/>
                                <w:szCs w:val="20"/>
                              </w:rPr>
                            </w:pPr>
                            <w:r w:rsidRPr="00B12203">
                              <w:rPr>
                                <w:rFonts w:ascii="標楷體" w:hAnsi="標楷體" w:cs="新細明體" w:hint="eastAsia"/>
                                <w:color w:val="000000"/>
                                <w:sz w:val="20"/>
                                <w:szCs w:val="20"/>
                              </w:rPr>
                              <w:t>（衛生、福利、更生類）</w:t>
                            </w:r>
                          </w:p>
                        </w:tc>
                        <w:tc>
                          <w:tcPr>
                            <w:tcW w:w="812" w:type="dxa"/>
                            <w:vAlign w:val="center"/>
                          </w:tcPr>
                          <w:p w14:paraId="6FBE8837" w14:textId="77777777" w:rsidR="00DD2C76" w:rsidRPr="00B12203" w:rsidRDefault="00DD2C76" w:rsidP="00757B2D">
                            <w:pPr>
                              <w:overflowPunct w:val="0"/>
                              <w:adjustRightInd w:val="0"/>
                              <w:snapToGrid w:val="0"/>
                              <w:spacing w:line="240" w:lineRule="exact"/>
                              <w:jc w:val="center"/>
                              <w:rPr>
                                <w:rFonts w:ascii="標楷體" w:hAnsi="標楷體" w:cs="新細明體"/>
                                <w:color w:val="000000"/>
                                <w:sz w:val="20"/>
                                <w:szCs w:val="20"/>
                              </w:rPr>
                            </w:pPr>
                            <w:r w:rsidRPr="00B12203">
                              <w:rPr>
                                <w:rFonts w:ascii="標楷體" w:hAnsi="標楷體" w:cs="新細明體" w:hint="eastAsia"/>
                                <w:color w:val="000000"/>
                                <w:sz w:val="20"/>
                                <w:szCs w:val="20"/>
                              </w:rPr>
                              <w:t>F－1</w:t>
                            </w:r>
                          </w:p>
                        </w:tc>
                        <w:tc>
                          <w:tcPr>
                            <w:tcW w:w="2995" w:type="dxa"/>
                            <w:vAlign w:val="center"/>
                          </w:tcPr>
                          <w:p w14:paraId="7B7C9984" w14:textId="77777777" w:rsidR="00DD2C76" w:rsidRPr="00B12203" w:rsidRDefault="00DD2C76" w:rsidP="00F21760">
                            <w:pPr>
                              <w:overflowPunct w:val="0"/>
                              <w:adjustRightInd w:val="0"/>
                              <w:snapToGrid w:val="0"/>
                              <w:spacing w:line="240" w:lineRule="exact"/>
                              <w:jc w:val="both"/>
                              <w:rPr>
                                <w:rFonts w:ascii="標楷體" w:hAnsi="標楷體" w:cs="新細明體"/>
                                <w:color w:val="000000"/>
                                <w:sz w:val="20"/>
                                <w:szCs w:val="20"/>
                              </w:rPr>
                            </w:pPr>
                            <w:r w:rsidRPr="00B12203">
                              <w:rPr>
                                <w:rFonts w:ascii="標楷體" w:hAnsi="標楷體" w:cs="新細明體" w:hint="eastAsia"/>
                                <w:color w:val="000000"/>
                                <w:sz w:val="20"/>
                                <w:szCs w:val="20"/>
                              </w:rPr>
                              <w:t>供醫療照護之場所。</w:t>
                            </w:r>
                          </w:p>
                        </w:tc>
                        <w:tc>
                          <w:tcPr>
                            <w:tcW w:w="2478" w:type="dxa"/>
                            <w:vAlign w:val="center"/>
                          </w:tcPr>
                          <w:p w14:paraId="761A60C0" w14:textId="77777777" w:rsidR="00DD2C76" w:rsidRPr="00B12203" w:rsidRDefault="00DD2C76" w:rsidP="00F21760">
                            <w:pPr>
                              <w:overflowPunct w:val="0"/>
                              <w:adjustRightInd w:val="0"/>
                              <w:snapToGrid w:val="0"/>
                              <w:spacing w:line="240" w:lineRule="exact"/>
                              <w:jc w:val="both"/>
                              <w:rPr>
                                <w:rFonts w:ascii="標楷體" w:hAnsi="標楷體" w:cs="新細明體"/>
                                <w:color w:val="000000"/>
                                <w:sz w:val="20"/>
                                <w:szCs w:val="20"/>
                              </w:rPr>
                            </w:pPr>
                            <w:r w:rsidRPr="00B12203">
                              <w:rPr>
                                <w:rFonts w:ascii="標楷體" w:hAnsi="標楷體" w:cs="新細明體" w:hint="eastAsia"/>
                                <w:color w:val="000000"/>
                                <w:sz w:val="20"/>
                                <w:szCs w:val="20"/>
                              </w:rPr>
                              <w:t>醫院、療養院</w:t>
                            </w:r>
                          </w:p>
                        </w:tc>
                      </w:tr>
                      <w:tr w:rsidR="00DD2C76" w:rsidRPr="00B12203" w14:paraId="77782A84" w14:textId="77777777" w:rsidTr="00F21760">
                        <w:trPr>
                          <w:trHeight w:val="170"/>
                        </w:trPr>
                        <w:tc>
                          <w:tcPr>
                            <w:tcW w:w="1624" w:type="dxa"/>
                            <w:vMerge/>
                            <w:vAlign w:val="center"/>
                          </w:tcPr>
                          <w:p w14:paraId="7D5CF3F9" w14:textId="77777777" w:rsidR="00DD2C76" w:rsidRPr="00B12203" w:rsidRDefault="00DD2C76" w:rsidP="0004334A">
                            <w:pPr>
                              <w:overflowPunct w:val="0"/>
                              <w:spacing w:line="240" w:lineRule="exact"/>
                              <w:ind w:left="208" w:hangingChars="104" w:hanging="208"/>
                              <w:jc w:val="both"/>
                              <w:rPr>
                                <w:rFonts w:ascii="標楷體" w:hAnsi="標楷體" w:cs="新細明體"/>
                                <w:color w:val="000000"/>
                                <w:sz w:val="20"/>
                                <w:szCs w:val="20"/>
                              </w:rPr>
                            </w:pPr>
                          </w:p>
                        </w:tc>
                        <w:tc>
                          <w:tcPr>
                            <w:tcW w:w="1820" w:type="dxa"/>
                            <w:vMerge/>
                            <w:vAlign w:val="center"/>
                          </w:tcPr>
                          <w:p w14:paraId="7208A0F3" w14:textId="77777777" w:rsidR="00DD2C76" w:rsidRPr="00B12203" w:rsidRDefault="00DD2C76" w:rsidP="00B16DD4">
                            <w:pPr>
                              <w:overflowPunct w:val="0"/>
                              <w:adjustRightInd w:val="0"/>
                              <w:snapToGrid w:val="0"/>
                              <w:spacing w:line="240" w:lineRule="exact"/>
                              <w:jc w:val="center"/>
                              <w:rPr>
                                <w:rFonts w:ascii="標楷體" w:hAnsi="標楷體" w:cs="新細明體"/>
                                <w:color w:val="000000"/>
                                <w:sz w:val="20"/>
                                <w:szCs w:val="20"/>
                              </w:rPr>
                            </w:pPr>
                          </w:p>
                        </w:tc>
                        <w:tc>
                          <w:tcPr>
                            <w:tcW w:w="812" w:type="dxa"/>
                            <w:vAlign w:val="center"/>
                          </w:tcPr>
                          <w:p w14:paraId="5013701B" w14:textId="77777777" w:rsidR="00DD2C76" w:rsidRPr="00B12203" w:rsidRDefault="00DD2C76" w:rsidP="00757B2D">
                            <w:pPr>
                              <w:overflowPunct w:val="0"/>
                              <w:adjustRightInd w:val="0"/>
                              <w:snapToGrid w:val="0"/>
                              <w:spacing w:line="240" w:lineRule="exact"/>
                              <w:jc w:val="center"/>
                              <w:rPr>
                                <w:rFonts w:ascii="標楷體" w:hAnsi="標楷體" w:cs="新細明體"/>
                                <w:color w:val="000000"/>
                                <w:sz w:val="20"/>
                                <w:szCs w:val="20"/>
                              </w:rPr>
                            </w:pPr>
                            <w:r w:rsidRPr="00B12203">
                              <w:rPr>
                                <w:rFonts w:ascii="標楷體" w:hAnsi="標楷體" w:cs="新細明體" w:hint="eastAsia"/>
                                <w:color w:val="000000"/>
                                <w:sz w:val="20"/>
                                <w:szCs w:val="20"/>
                              </w:rPr>
                              <w:t>F－2</w:t>
                            </w:r>
                          </w:p>
                        </w:tc>
                        <w:tc>
                          <w:tcPr>
                            <w:tcW w:w="2995" w:type="dxa"/>
                            <w:vAlign w:val="center"/>
                          </w:tcPr>
                          <w:p w14:paraId="14C08FF5" w14:textId="77777777" w:rsidR="00DD2C76" w:rsidRPr="00B12203" w:rsidRDefault="00DD2C76" w:rsidP="00F21760">
                            <w:pPr>
                              <w:overflowPunct w:val="0"/>
                              <w:adjustRightInd w:val="0"/>
                              <w:snapToGrid w:val="0"/>
                              <w:spacing w:line="240" w:lineRule="exact"/>
                              <w:jc w:val="both"/>
                              <w:rPr>
                                <w:rFonts w:ascii="標楷體" w:hAnsi="標楷體" w:cs="新細明體"/>
                                <w:color w:val="000000"/>
                                <w:sz w:val="20"/>
                                <w:szCs w:val="20"/>
                              </w:rPr>
                            </w:pPr>
                            <w:r w:rsidRPr="00B12203">
                              <w:rPr>
                                <w:rFonts w:ascii="標楷體" w:hAnsi="標楷體" w:cs="新細明體" w:hint="eastAsia"/>
                                <w:color w:val="000000"/>
                                <w:sz w:val="20"/>
                                <w:szCs w:val="20"/>
                              </w:rPr>
                              <w:t>供身心障礙者教養、醫療、復健、重健、訓練、輔導、服務之場所。</w:t>
                            </w:r>
                          </w:p>
                        </w:tc>
                        <w:tc>
                          <w:tcPr>
                            <w:tcW w:w="2478" w:type="dxa"/>
                            <w:vAlign w:val="center"/>
                          </w:tcPr>
                          <w:p w14:paraId="3A5F5CCE" w14:textId="77777777" w:rsidR="00DD2C76" w:rsidRPr="00B12203" w:rsidRDefault="00DD2C76" w:rsidP="00F21760">
                            <w:pPr>
                              <w:overflowPunct w:val="0"/>
                              <w:adjustRightInd w:val="0"/>
                              <w:snapToGrid w:val="0"/>
                              <w:spacing w:line="240" w:lineRule="exact"/>
                              <w:jc w:val="both"/>
                              <w:rPr>
                                <w:rFonts w:ascii="標楷體" w:hAnsi="標楷體" w:cs="新細明體"/>
                                <w:color w:val="000000"/>
                                <w:sz w:val="20"/>
                                <w:szCs w:val="20"/>
                              </w:rPr>
                            </w:pPr>
                            <w:r w:rsidRPr="00B12203">
                              <w:rPr>
                                <w:rFonts w:ascii="標楷體" w:hAnsi="標楷體" w:cs="新細明體" w:hint="eastAsia"/>
                                <w:color w:val="000000"/>
                                <w:sz w:val="20"/>
                                <w:szCs w:val="20"/>
                              </w:rPr>
                              <w:t>日間型身心障礙福利機構</w:t>
                            </w:r>
                          </w:p>
                        </w:tc>
                      </w:tr>
                      <w:tr w:rsidR="00DD2C76" w:rsidRPr="00B12203" w14:paraId="5E8EB930" w14:textId="77777777" w:rsidTr="00F21760">
                        <w:trPr>
                          <w:trHeight w:val="283"/>
                        </w:trPr>
                        <w:tc>
                          <w:tcPr>
                            <w:tcW w:w="1624" w:type="dxa"/>
                            <w:vMerge/>
                            <w:vAlign w:val="center"/>
                          </w:tcPr>
                          <w:p w14:paraId="5804086E" w14:textId="77777777" w:rsidR="00DD2C76" w:rsidRPr="00B12203" w:rsidRDefault="00DD2C76" w:rsidP="0004334A">
                            <w:pPr>
                              <w:overflowPunct w:val="0"/>
                              <w:spacing w:line="240" w:lineRule="exact"/>
                              <w:ind w:left="208" w:hangingChars="104" w:hanging="208"/>
                              <w:jc w:val="both"/>
                              <w:rPr>
                                <w:rFonts w:ascii="標楷體" w:hAnsi="標楷體" w:cs="新細明體"/>
                                <w:color w:val="000000"/>
                                <w:sz w:val="20"/>
                                <w:szCs w:val="20"/>
                              </w:rPr>
                            </w:pPr>
                          </w:p>
                        </w:tc>
                        <w:tc>
                          <w:tcPr>
                            <w:tcW w:w="1820" w:type="dxa"/>
                            <w:vMerge/>
                            <w:vAlign w:val="center"/>
                          </w:tcPr>
                          <w:p w14:paraId="2DC4552E" w14:textId="77777777" w:rsidR="00DD2C76" w:rsidRPr="00B12203" w:rsidRDefault="00DD2C76" w:rsidP="00B16DD4">
                            <w:pPr>
                              <w:overflowPunct w:val="0"/>
                              <w:adjustRightInd w:val="0"/>
                              <w:snapToGrid w:val="0"/>
                              <w:spacing w:line="240" w:lineRule="exact"/>
                              <w:jc w:val="center"/>
                              <w:rPr>
                                <w:rFonts w:ascii="標楷體" w:hAnsi="標楷體" w:cs="新細明體"/>
                                <w:color w:val="000000"/>
                                <w:sz w:val="20"/>
                                <w:szCs w:val="20"/>
                              </w:rPr>
                            </w:pPr>
                          </w:p>
                        </w:tc>
                        <w:tc>
                          <w:tcPr>
                            <w:tcW w:w="812" w:type="dxa"/>
                            <w:vAlign w:val="center"/>
                          </w:tcPr>
                          <w:p w14:paraId="60048ACB" w14:textId="77777777" w:rsidR="00DD2C76" w:rsidRPr="00B12203" w:rsidRDefault="00DD2C76" w:rsidP="00757B2D">
                            <w:pPr>
                              <w:overflowPunct w:val="0"/>
                              <w:adjustRightInd w:val="0"/>
                              <w:snapToGrid w:val="0"/>
                              <w:spacing w:line="240" w:lineRule="exact"/>
                              <w:jc w:val="center"/>
                              <w:rPr>
                                <w:rFonts w:ascii="標楷體" w:hAnsi="標楷體" w:cs="新細明體"/>
                                <w:color w:val="000000"/>
                                <w:sz w:val="20"/>
                                <w:szCs w:val="20"/>
                              </w:rPr>
                            </w:pPr>
                            <w:r w:rsidRPr="00B12203">
                              <w:rPr>
                                <w:rFonts w:ascii="標楷體" w:hAnsi="標楷體" w:cs="新細明體" w:hint="eastAsia"/>
                                <w:color w:val="000000"/>
                                <w:sz w:val="20"/>
                                <w:szCs w:val="20"/>
                              </w:rPr>
                              <w:t>F－3</w:t>
                            </w:r>
                          </w:p>
                        </w:tc>
                        <w:tc>
                          <w:tcPr>
                            <w:tcW w:w="2995" w:type="dxa"/>
                            <w:vAlign w:val="center"/>
                          </w:tcPr>
                          <w:p w14:paraId="294D79B8" w14:textId="77777777" w:rsidR="00DD2C76" w:rsidRPr="00B12203" w:rsidRDefault="00DD2C76" w:rsidP="00F21760">
                            <w:pPr>
                              <w:overflowPunct w:val="0"/>
                              <w:adjustRightInd w:val="0"/>
                              <w:snapToGrid w:val="0"/>
                              <w:spacing w:line="240" w:lineRule="exact"/>
                              <w:jc w:val="both"/>
                              <w:rPr>
                                <w:rFonts w:ascii="標楷體" w:hAnsi="標楷體" w:cs="新細明體"/>
                                <w:color w:val="000000"/>
                                <w:sz w:val="20"/>
                                <w:szCs w:val="20"/>
                              </w:rPr>
                            </w:pPr>
                            <w:r w:rsidRPr="00B12203">
                              <w:rPr>
                                <w:rFonts w:ascii="標楷體" w:hAnsi="標楷體" w:cs="新細明體" w:hint="eastAsia"/>
                                <w:color w:val="000000"/>
                                <w:sz w:val="20"/>
                                <w:szCs w:val="20"/>
                              </w:rPr>
                              <w:t>供兒童及少年照護之場所。</w:t>
                            </w:r>
                          </w:p>
                        </w:tc>
                        <w:tc>
                          <w:tcPr>
                            <w:tcW w:w="2478" w:type="dxa"/>
                            <w:vAlign w:val="center"/>
                          </w:tcPr>
                          <w:p w14:paraId="1C4357DF" w14:textId="77777777" w:rsidR="00DD2C76" w:rsidRPr="00B12203" w:rsidRDefault="00DD2C76" w:rsidP="00F21760">
                            <w:pPr>
                              <w:overflowPunct w:val="0"/>
                              <w:adjustRightInd w:val="0"/>
                              <w:snapToGrid w:val="0"/>
                              <w:spacing w:line="240" w:lineRule="exact"/>
                              <w:jc w:val="both"/>
                              <w:rPr>
                                <w:rFonts w:ascii="標楷體" w:hAnsi="標楷體" w:cs="新細明體"/>
                                <w:color w:val="000000"/>
                                <w:sz w:val="20"/>
                                <w:szCs w:val="20"/>
                              </w:rPr>
                            </w:pPr>
                            <w:r w:rsidRPr="00B12203">
                              <w:rPr>
                                <w:rFonts w:ascii="標楷體" w:hAnsi="標楷體" w:cs="新細明體" w:hint="eastAsia"/>
                                <w:color w:val="000000"/>
                                <w:sz w:val="20"/>
                                <w:szCs w:val="20"/>
                              </w:rPr>
                              <w:t>幼兒園、托嬰中心</w:t>
                            </w:r>
                          </w:p>
                        </w:tc>
                      </w:tr>
                      <w:tr w:rsidR="00DD2C76" w:rsidRPr="00B12203" w14:paraId="6C16B4D5" w14:textId="77777777" w:rsidTr="00F21760">
                        <w:trPr>
                          <w:trHeight w:val="283"/>
                        </w:trPr>
                        <w:tc>
                          <w:tcPr>
                            <w:tcW w:w="1624" w:type="dxa"/>
                            <w:vMerge/>
                            <w:vAlign w:val="center"/>
                          </w:tcPr>
                          <w:p w14:paraId="2463429A" w14:textId="77777777" w:rsidR="00DD2C76" w:rsidRPr="00B12203" w:rsidRDefault="00DD2C76" w:rsidP="0004334A">
                            <w:pPr>
                              <w:overflowPunct w:val="0"/>
                              <w:spacing w:line="240" w:lineRule="exact"/>
                              <w:ind w:left="208" w:hangingChars="104" w:hanging="208"/>
                              <w:jc w:val="both"/>
                              <w:rPr>
                                <w:rFonts w:ascii="標楷體" w:hAnsi="標楷體" w:cs="新細明體"/>
                                <w:color w:val="000000"/>
                                <w:sz w:val="20"/>
                                <w:szCs w:val="20"/>
                              </w:rPr>
                            </w:pPr>
                          </w:p>
                        </w:tc>
                        <w:tc>
                          <w:tcPr>
                            <w:tcW w:w="1820" w:type="dxa"/>
                            <w:vMerge/>
                            <w:vAlign w:val="center"/>
                          </w:tcPr>
                          <w:p w14:paraId="0EFED176" w14:textId="77777777" w:rsidR="00DD2C76" w:rsidRPr="00B12203" w:rsidRDefault="00DD2C76" w:rsidP="00B16DD4">
                            <w:pPr>
                              <w:overflowPunct w:val="0"/>
                              <w:adjustRightInd w:val="0"/>
                              <w:snapToGrid w:val="0"/>
                              <w:spacing w:line="240" w:lineRule="exact"/>
                              <w:jc w:val="center"/>
                              <w:rPr>
                                <w:rFonts w:ascii="標楷體" w:hAnsi="標楷體" w:cs="新細明體"/>
                                <w:color w:val="000000"/>
                                <w:sz w:val="20"/>
                                <w:szCs w:val="20"/>
                              </w:rPr>
                            </w:pPr>
                          </w:p>
                        </w:tc>
                        <w:tc>
                          <w:tcPr>
                            <w:tcW w:w="812" w:type="dxa"/>
                            <w:vAlign w:val="center"/>
                          </w:tcPr>
                          <w:p w14:paraId="60B6423B" w14:textId="77777777" w:rsidR="00DD2C76" w:rsidRPr="00B12203" w:rsidRDefault="00DD2C76" w:rsidP="00757B2D">
                            <w:pPr>
                              <w:overflowPunct w:val="0"/>
                              <w:adjustRightInd w:val="0"/>
                              <w:snapToGrid w:val="0"/>
                              <w:spacing w:line="240" w:lineRule="exact"/>
                              <w:jc w:val="center"/>
                              <w:rPr>
                                <w:rFonts w:ascii="標楷體" w:hAnsi="標楷體" w:cs="新細明體"/>
                                <w:color w:val="000000"/>
                                <w:sz w:val="20"/>
                                <w:szCs w:val="20"/>
                              </w:rPr>
                            </w:pPr>
                            <w:r w:rsidRPr="00B12203">
                              <w:rPr>
                                <w:rFonts w:ascii="標楷體" w:hAnsi="標楷體" w:cs="新細明體" w:hint="eastAsia"/>
                                <w:color w:val="000000"/>
                                <w:sz w:val="20"/>
                                <w:szCs w:val="20"/>
                              </w:rPr>
                              <w:t>F－4</w:t>
                            </w:r>
                          </w:p>
                        </w:tc>
                        <w:tc>
                          <w:tcPr>
                            <w:tcW w:w="2995" w:type="dxa"/>
                            <w:vAlign w:val="center"/>
                          </w:tcPr>
                          <w:p w14:paraId="4B17AB46" w14:textId="77777777" w:rsidR="00DD2C76" w:rsidRPr="00B12203" w:rsidRDefault="00DD2C76" w:rsidP="00F21760">
                            <w:pPr>
                              <w:overflowPunct w:val="0"/>
                              <w:adjustRightInd w:val="0"/>
                              <w:snapToGrid w:val="0"/>
                              <w:spacing w:line="240" w:lineRule="exact"/>
                              <w:jc w:val="both"/>
                              <w:rPr>
                                <w:rFonts w:ascii="標楷體" w:hAnsi="標楷體" w:cs="新細明體"/>
                                <w:color w:val="000000"/>
                                <w:sz w:val="20"/>
                                <w:szCs w:val="20"/>
                              </w:rPr>
                            </w:pPr>
                            <w:r w:rsidRPr="00B12203">
                              <w:rPr>
                                <w:rFonts w:ascii="標楷體" w:hAnsi="標楷體" w:cs="新細明體" w:hint="eastAsia"/>
                                <w:color w:val="000000"/>
                                <w:sz w:val="20"/>
                                <w:szCs w:val="20"/>
                              </w:rPr>
                              <w:t>供限制個人活動之戒護場所。</w:t>
                            </w:r>
                          </w:p>
                        </w:tc>
                        <w:tc>
                          <w:tcPr>
                            <w:tcW w:w="2478" w:type="dxa"/>
                            <w:vAlign w:val="center"/>
                          </w:tcPr>
                          <w:p w14:paraId="66126E19" w14:textId="77777777" w:rsidR="00DD2C76" w:rsidRPr="00B12203" w:rsidRDefault="00DD2C76" w:rsidP="00F21760">
                            <w:pPr>
                              <w:overflowPunct w:val="0"/>
                              <w:adjustRightInd w:val="0"/>
                              <w:snapToGrid w:val="0"/>
                              <w:spacing w:line="240" w:lineRule="exact"/>
                              <w:jc w:val="both"/>
                              <w:rPr>
                                <w:rFonts w:ascii="標楷體" w:hAnsi="標楷體" w:cs="新細明體"/>
                                <w:color w:val="000000"/>
                                <w:sz w:val="20"/>
                                <w:szCs w:val="20"/>
                              </w:rPr>
                            </w:pPr>
                            <w:r w:rsidRPr="00B12203">
                              <w:rPr>
                                <w:rFonts w:ascii="標楷體" w:hAnsi="標楷體" w:cs="新細明體" w:hint="eastAsia"/>
                                <w:color w:val="000000"/>
                                <w:sz w:val="20"/>
                                <w:szCs w:val="20"/>
                              </w:rPr>
                              <w:t>精神病院、觀護所</w:t>
                            </w:r>
                          </w:p>
                        </w:tc>
                      </w:tr>
                      <w:tr w:rsidR="00DD2C76" w:rsidRPr="00B12203" w14:paraId="3B29CF9E" w14:textId="77777777" w:rsidTr="00F21760">
                        <w:trPr>
                          <w:trHeight w:val="170"/>
                        </w:trPr>
                        <w:tc>
                          <w:tcPr>
                            <w:tcW w:w="1624" w:type="dxa"/>
                            <w:vMerge/>
                            <w:vAlign w:val="center"/>
                          </w:tcPr>
                          <w:p w14:paraId="3E2443F8" w14:textId="77777777" w:rsidR="00DD2C76" w:rsidRPr="00B12203" w:rsidRDefault="00DD2C76" w:rsidP="0004334A">
                            <w:pPr>
                              <w:overflowPunct w:val="0"/>
                              <w:spacing w:line="240" w:lineRule="exact"/>
                              <w:ind w:left="208" w:hangingChars="104" w:hanging="208"/>
                              <w:jc w:val="both"/>
                              <w:rPr>
                                <w:rFonts w:ascii="標楷體" w:hAnsi="標楷體" w:cs="新細明體"/>
                                <w:color w:val="000000"/>
                                <w:sz w:val="20"/>
                                <w:szCs w:val="20"/>
                              </w:rPr>
                            </w:pPr>
                          </w:p>
                        </w:tc>
                        <w:tc>
                          <w:tcPr>
                            <w:tcW w:w="1820" w:type="dxa"/>
                            <w:vAlign w:val="center"/>
                          </w:tcPr>
                          <w:p w14:paraId="10504CD9" w14:textId="77777777" w:rsidR="00DD2C76" w:rsidRPr="00B12203" w:rsidRDefault="00DD2C76" w:rsidP="00B16DD4">
                            <w:pPr>
                              <w:overflowPunct w:val="0"/>
                              <w:adjustRightInd w:val="0"/>
                              <w:snapToGrid w:val="0"/>
                              <w:spacing w:line="240" w:lineRule="exact"/>
                              <w:jc w:val="center"/>
                              <w:rPr>
                                <w:rFonts w:ascii="標楷體" w:hAnsi="標楷體" w:cs="新細明體"/>
                                <w:color w:val="000000"/>
                                <w:sz w:val="20"/>
                                <w:szCs w:val="20"/>
                              </w:rPr>
                            </w:pPr>
                            <w:r w:rsidRPr="00B12203">
                              <w:rPr>
                                <w:rFonts w:ascii="標楷體" w:hAnsi="標楷體" w:cs="新細明體" w:hint="eastAsia"/>
                                <w:color w:val="000000"/>
                                <w:sz w:val="20"/>
                                <w:szCs w:val="20"/>
                              </w:rPr>
                              <w:t>H類</w:t>
                            </w:r>
                          </w:p>
                          <w:p w14:paraId="73A0ECCE" w14:textId="77777777" w:rsidR="00DD2C76" w:rsidRPr="00B12203" w:rsidRDefault="00DD2C76" w:rsidP="00B16DD4">
                            <w:pPr>
                              <w:overflowPunct w:val="0"/>
                              <w:adjustRightInd w:val="0"/>
                              <w:snapToGrid w:val="0"/>
                              <w:spacing w:line="240" w:lineRule="exact"/>
                              <w:jc w:val="center"/>
                              <w:rPr>
                                <w:rFonts w:ascii="標楷體" w:hAnsi="標楷體" w:cs="新細明體"/>
                                <w:color w:val="000000"/>
                                <w:sz w:val="20"/>
                                <w:szCs w:val="20"/>
                              </w:rPr>
                            </w:pPr>
                            <w:r w:rsidRPr="00B12203">
                              <w:rPr>
                                <w:rFonts w:ascii="標楷體" w:hAnsi="標楷體" w:cs="新細明體" w:hint="eastAsia"/>
                                <w:color w:val="000000"/>
                                <w:sz w:val="20"/>
                                <w:szCs w:val="20"/>
                              </w:rPr>
                              <w:t>（住宿類）</w:t>
                            </w:r>
                          </w:p>
                        </w:tc>
                        <w:tc>
                          <w:tcPr>
                            <w:tcW w:w="812" w:type="dxa"/>
                            <w:vAlign w:val="center"/>
                          </w:tcPr>
                          <w:p w14:paraId="7FA9A214" w14:textId="77777777" w:rsidR="00DD2C76" w:rsidRPr="00B12203" w:rsidRDefault="00DD2C76" w:rsidP="00757B2D">
                            <w:pPr>
                              <w:overflowPunct w:val="0"/>
                              <w:adjustRightInd w:val="0"/>
                              <w:snapToGrid w:val="0"/>
                              <w:spacing w:line="240" w:lineRule="exact"/>
                              <w:jc w:val="center"/>
                              <w:rPr>
                                <w:rFonts w:ascii="標楷體" w:hAnsi="標楷體" w:cs="新細明體"/>
                                <w:color w:val="000000"/>
                                <w:sz w:val="20"/>
                                <w:szCs w:val="20"/>
                              </w:rPr>
                            </w:pPr>
                            <w:r w:rsidRPr="00B12203">
                              <w:rPr>
                                <w:rFonts w:ascii="標楷體" w:hAnsi="標楷體" w:cs="新細明體" w:hint="eastAsia"/>
                                <w:color w:val="000000"/>
                                <w:sz w:val="20"/>
                                <w:szCs w:val="20"/>
                              </w:rPr>
                              <w:t>H－1</w:t>
                            </w:r>
                          </w:p>
                        </w:tc>
                        <w:tc>
                          <w:tcPr>
                            <w:tcW w:w="2995" w:type="dxa"/>
                            <w:vAlign w:val="center"/>
                          </w:tcPr>
                          <w:p w14:paraId="29BBD43A" w14:textId="77777777" w:rsidR="00DD2C76" w:rsidRPr="00B12203" w:rsidRDefault="00DD2C76" w:rsidP="00F21760">
                            <w:pPr>
                              <w:overflowPunct w:val="0"/>
                              <w:adjustRightInd w:val="0"/>
                              <w:snapToGrid w:val="0"/>
                              <w:spacing w:line="240" w:lineRule="exact"/>
                              <w:jc w:val="both"/>
                              <w:rPr>
                                <w:rFonts w:ascii="標楷體" w:hAnsi="標楷體" w:cs="新細明體"/>
                                <w:color w:val="000000"/>
                                <w:sz w:val="20"/>
                                <w:szCs w:val="20"/>
                              </w:rPr>
                            </w:pPr>
                            <w:r w:rsidRPr="00B12203">
                              <w:rPr>
                                <w:rFonts w:ascii="標楷體" w:hAnsi="標楷體" w:cs="新細明體" w:hint="eastAsia"/>
                                <w:color w:val="000000"/>
                                <w:sz w:val="20"/>
                                <w:szCs w:val="20"/>
                              </w:rPr>
                              <w:t>供特定人短期住宿之場所。</w:t>
                            </w:r>
                          </w:p>
                        </w:tc>
                        <w:tc>
                          <w:tcPr>
                            <w:tcW w:w="2478" w:type="dxa"/>
                            <w:vAlign w:val="center"/>
                          </w:tcPr>
                          <w:p w14:paraId="25C96B65" w14:textId="77777777" w:rsidR="00DD2C76" w:rsidRPr="00B12203" w:rsidRDefault="00DD2C76" w:rsidP="00F21760">
                            <w:pPr>
                              <w:overflowPunct w:val="0"/>
                              <w:adjustRightInd w:val="0"/>
                              <w:snapToGrid w:val="0"/>
                              <w:spacing w:line="240" w:lineRule="exact"/>
                              <w:jc w:val="both"/>
                              <w:rPr>
                                <w:rFonts w:ascii="標楷體" w:hAnsi="標楷體" w:cs="新細明體"/>
                                <w:color w:val="000000"/>
                                <w:sz w:val="20"/>
                                <w:szCs w:val="20"/>
                              </w:rPr>
                            </w:pPr>
                            <w:r w:rsidRPr="00B12203">
                              <w:rPr>
                                <w:rFonts w:ascii="標楷體" w:hAnsi="標楷體" w:cs="新細明體" w:hint="eastAsia"/>
                                <w:color w:val="000000"/>
                                <w:sz w:val="20"/>
                                <w:szCs w:val="20"/>
                              </w:rPr>
                              <w:t>民宿、護理之家、長期照顧機構、夜間型身心障礙福利機構</w:t>
                            </w:r>
                          </w:p>
                        </w:tc>
                      </w:tr>
                      <w:tr w:rsidR="00DD2C76" w:rsidRPr="00B12203" w14:paraId="25818E0B" w14:textId="77777777" w:rsidTr="00F21760">
                        <w:trPr>
                          <w:trHeight w:val="283"/>
                        </w:trPr>
                        <w:tc>
                          <w:tcPr>
                            <w:tcW w:w="9729" w:type="dxa"/>
                            <w:gridSpan w:val="5"/>
                            <w:vAlign w:val="center"/>
                          </w:tcPr>
                          <w:p w14:paraId="4E0EB6A4" w14:textId="77777777" w:rsidR="00DD2C76" w:rsidRPr="00B12203" w:rsidRDefault="00DD2C76" w:rsidP="0004334A">
                            <w:pPr>
                              <w:overflowPunct w:val="0"/>
                              <w:adjustRightInd w:val="0"/>
                              <w:snapToGrid w:val="0"/>
                              <w:spacing w:line="240" w:lineRule="exact"/>
                              <w:ind w:left="200" w:hangingChars="100" w:hanging="200"/>
                              <w:jc w:val="both"/>
                              <w:rPr>
                                <w:rFonts w:ascii="標楷體" w:hAnsi="標楷體" w:cs="新細明體"/>
                                <w:color w:val="000000"/>
                                <w:sz w:val="20"/>
                                <w:szCs w:val="20"/>
                              </w:rPr>
                            </w:pPr>
                            <w:r w:rsidRPr="00B12203">
                              <w:rPr>
                                <w:rFonts w:ascii="標楷體" w:hAnsi="標楷體" w:cs="新細明體"/>
                                <w:color w:val="000000"/>
                                <w:sz w:val="20"/>
                                <w:szCs w:val="20"/>
                              </w:rPr>
                              <w:t>2.經當地主管建築機關認定符合中央主管建築機關公告應辦理耐震能力評估檢查要件之建築</w:t>
                            </w:r>
                            <w:r w:rsidRPr="00B12203">
                              <w:rPr>
                                <w:rFonts w:ascii="標楷體" w:hAnsi="標楷體" w:cs="新細明體" w:hint="eastAsia"/>
                                <w:color w:val="000000"/>
                                <w:sz w:val="20"/>
                                <w:szCs w:val="20"/>
                              </w:rPr>
                              <w:t>物。</w:t>
                            </w:r>
                          </w:p>
                        </w:tc>
                      </w:tr>
                      <w:tr w:rsidR="00DD2C76" w:rsidRPr="00B12203" w14:paraId="1BEE7D10" w14:textId="77777777" w:rsidTr="00F21760">
                        <w:trPr>
                          <w:trHeight w:val="283"/>
                        </w:trPr>
                        <w:tc>
                          <w:tcPr>
                            <w:tcW w:w="9729" w:type="dxa"/>
                            <w:gridSpan w:val="5"/>
                            <w:vAlign w:val="center"/>
                          </w:tcPr>
                          <w:p w14:paraId="7632F503" w14:textId="77777777" w:rsidR="00DD2C76" w:rsidRPr="00B12203" w:rsidRDefault="00DD2C76" w:rsidP="0004334A">
                            <w:pPr>
                              <w:overflowPunct w:val="0"/>
                              <w:adjustRightInd w:val="0"/>
                              <w:snapToGrid w:val="0"/>
                              <w:spacing w:line="240" w:lineRule="exact"/>
                              <w:ind w:left="200" w:hangingChars="100" w:hanging="200"/>
                              <w:jc w:val="both"/>
                              <w:rPr>
                                <w:rFonts w:ascii="標楷體" w:hAnsi="標楷體" w:cs="新細明體"/>
                                <w:color w:val="000000"/>
                                <w:sz w:val="20"/>
                                <w:szCs w:val="20"/>
                              </w:rPr>
                            </w:pPr>
                            <w:r w:rsidRPr="00B12203">
                              <w:rPr>
                                <w:rFonts w:ascii="標楷體" w:hAnsi="標楷體" w:cs="新細明體"/>
                                <w:color w:val="000000"/>
                                <w:sz w:val="20"/>
                                <w:szCs w:val="20"/>
                              </w:rPr>
                              <w:t>3.經當地主管建築機關依法認定耐震能力具潛在危險疑慮之建築物。</w:t>
                            </w:r>
                          </w:p>
                        </w:tc>
                      </w:tr>
                    </w:tbl>
                    <w:p w14:paraId="274083CA" w14:textId="77777777" w:rsidR="00DD2C76" w:rsidRPr="00757B2D" w:rsidRDefault="00DD2C76" w:rsidP="00DD2C76">
                      <w:pPr>
                        <w:overflowPunct w:val="0"/>
                        <w:spacing w:line="200" w:lineRule="exact"/>
                        <w:ind w:leftChars="-12" w:left="867" w:rightChars="-3" w:right="-7" w:hangingChars="498" w:hanging="896"/>
                        <w:jc w:val="both"/>
                        <w:rPr>
                          <w:rFonts w:ascii="標楷體" w:hAnsi="標楷體" w:cs="新細明體"/>
                          <w:color w:val="000000" w:themeColor="text1"/>
                          <w:sz w:val="18"/>
                          <w:szCs w:val="18"/>
                        </w:rPr>
                      </w:pPr>
                      <w:r>
                        <w:rPr>
                          <w:rFonts w:ascii="標楷體" w:hAnsi="標楷體" w:cs="新細明體" w:hint="eastAsia"/>
                          <w:color w:val="000000" w:themeColor="text1"/>
                          <w:sz w:val="18"/>
                          <w:szCs w:val="18"/>
                        </w:rPr>
                        <w:t>資料來源</w:t>
                      </w:r>
                      <w:r w:rsidRPr="00757B2D">
                        <w:rPr>
                          <w:rFonts w:ascii="標楷體" w:hAnsi="標楷體" w:cs="新細明體" w:hint="eastAsia"/>
                          <w:color w:val="000000" w:themeColor="text1"/>
                          <w:sz w:val="18"/>
                          <w:szCs w:val="18"/>
                        </w:rPr>
                        <w:t>：整理自公安檢查申報辦法第7條、建築物使用類組及變更使用辦法之附表1及2（建築物之使用類別、組別及其定義、使用項目舉例）</w:t>
                      </w:r>
                      <w:r>
                        <w:rPr>
                          <w:rFonts w:ascii="標楷體" w:hAnsi="標楷體" w:cs="新細明體" w:hint="eastAsia"/>
                          <w:color w:val="000000" w:themeColor="text1"/>
                          <w:sz w:val="18"/>
                          <w:szCs w:val="18"/>
                        </w:rPr>
                        <w:t>。</w:t>
                      </w:r>
                    </w:p>
                  </w:txbxContent>
                </v:textbox>
                <w10:wrap type="square" anchorx="margin"/>
              </v:rect>
            </w:pict>
          </mc:Fallback>
        </mc:AlternateContent>
      </w:r>
      <w:r w:rsidR="007F217C" w:rsidRPr="00CA3374">
        <w:rPr>
          <w:rFonts w:hint="eastAsia"/>
          <w:b/>
        </w:rPr>
        <w:t>2.　為提升供公眾使用建築物之耐震能力，明定應定期辦理耐震能力評估檢查並申報，惟部分建築物逾期未申報耐震能力評估檢查，又部分市縣政府遲未完成申報案</w:t>
      </w:r>
      <w:r w:rsidR="007F217C" w:rsidRPr="00CA3374">
        <w:rPr>
          <w:rFonts w:hint="eastAsia"/>
          <w:b/>
          <w:snapToGrid w:val="0"/>
        </w:rPr>
        <w:t>件之查核，或未確實追蹤列管已退件申報案件之辦理進度等：</w:t>
      </w:r>
      <w:r w:rsidR="007F217C" w:rsidRPr="00CA3374">
        <w:rPr>
          <w:rFonts w:hint="eastAsia"/>
          <w:snapToGrid w:val="0"/>
        </w:rPr>
        <w:t>內政部為促進私有建築物之耐震防災能力，於公安檢查申報辦法第4條、第7條、第8條、第13條等規定，明定88年12月31日以前領得建造執照，屬特定類別供公眾使用建築物（表</w:t>
      </w:r>
      <w:r w:rsidRPr="00CA3374">
        <w:rPr>
          <w:rFonts w:hint="eastAsia"/>
          <w:snapToGrid w:val="0"/>
        </w:rPr>
        <w:t>3</w:t>
      </w:r>
      <w:r w:rsidR="007F217C" w:rsidRPr="00CA3374">
        <w:rPr>
          <w:rFonts w:hint="eastAsia"/>
          <w:snapToGrid w:val="0"/>
        </w:rPr>
        <w:t>），每2年應辦理1次耐震能力評估檢查並進行申報；申報人得依規定檢具文件申請展期1至2年不等，並以1次為限；當地主管建築機關於收到申報人申報書件之日起15日內查核完竣，並通知申報人查核結果。國土管理署為管理應辦理公共安全耐震能力評估檢查之建築物申報、審查等，已於全國建築管理資訊系統下建置建築物公共安全耐震能力評估檢查申報管理子系統（下稱申報管理系統）。據國土管理署提供截至114年11月12日止申報管理系統資料，尚在列管須定期申報之1,557件中，計有680件已核准案件已逾4年未再次申報，不符每2年應辦理1次耐震能力評估檢查申報（最多展期一次2年，</w:t>
      </w:r>
      <w:r w:rsidR="007F217C" w:rsidRPr="00CA3374">
        <w:rPr>
          <w:rFonts w:hint="eastAsia"/>
          <w:snapToGrid w:val="0"/>
        </w:rPr>
        <w:lastRenderedPageBreak/>
        <w:t>即4年）之規定；15件申報案件之申報日期介於113年5月至114年9月間，已逾上開公安檢查申報辦法所定15日之查核期限，市縣政府仍未完成查核；180件申報案件處於「已退件」狀態逾1年，經管市縣政府顯未確實追蹤列管其後續申報情形。經函請國土管理署督促市縣政府查明檢討妥處，俾維護民眾使用安全。據復：已函請市縣政府檢視確認申報管理系統案件狀態，釐清處理情形，並就逾法定15日查核期限尚未完成查核者，函請各主管建築機關積極辦理，並依建築法等規定落實後續查核及違規裁處作業。</w:t>
      </w:r>
    </w:p>
    <w:p w14:paraId="3FF84B0D" w14:textId="49870900" w:rsidR="007F217C" w:rsidRPr="00CA3374" w:rsidRDefault="00DD2C76" w:rsidP="005F6439">
      <w:pPr>
        <w:overflowPunct w:val="0"/>
        <w:spacing w:beforeLines="20" w:before="72" w:afterLines="20" w:after="72" w:line="460" w:lineRule="exact"/>
        <w:ind w:firstLineChars="200" w:firstLine="593"/>
        <w:jc w:val="both"/>
        <w:rPr>
          <w:rFonts w:ascii="標楷體" w:hAnsi="標楷體"/>
          <w:b/>
          <w:bCs/>
          <w:snapToGrid w:val="0"/>
          <w:sz w:val="28"/>
          <w:szCs w:val="28"/>
        </w:rPr>
      </w:pPr>
      <w:r w:rsidRPr="00CA3374">
        <w:rPr>
          <w:rFonts w:ascii="標楷體" w:hAnsi="標楷體" w:hint="eastAsia"/>
          <w:b/>
          <w:spacing w:val="8"/>
          <w:sz w:val="28"/>
          <w:szCs w:val="28"/>
        </w:rPr>
        <w:t xml:space="preserve">（六）　</w:t>
      </w:r>
      <w:r w:rsidRPr="00CA3374">
        <w:rPr>
          <w:rFonts w:ascii="標楷體" w:hAnsi="標楷體" w:hint="eastAsia"/>
          <w:b/>
          <w:sz w:val="28"/>
          <w:szCs w:val="28"/>
        </w:rPr>
        <w:t>國土管理署為降低震災造成危害，續辦補助建築物耐震安檢相關項目，惟經大幅下修績效目標值後，實際執行率仍顯著偏低，且衍生補助經費未執行滯存地方政府而繳回國庫等情，允宜研謀改善，以保障民眾居住安全，及提高政府資金運用效能。</w:t>
      </w:r>
    </w:p>
    <w:p w14:paraId="4D2122D8" w14:textId="67D5370B" w:rsidR="007F217C" w:rsidRPr="00CA3374" w:rsidRDefault="00DD2C76" w:rsidP="005F6439">
      <w:pPr>
        <w:overflowPunct w:val="0"/>
        <w:spacing w:line="460" w:lineRule="exact"/>
        <w:ind w:firstLineChars="200" w:firstLine="480"/>
        <w:jc w:val="both"/>
        <w:rPr>
          <w:rFonts w:ascii="標楷體" w:hAnsi="標楷體"/>
          <w:b/>
          <w:bCs/>
          <w:snapToGrid w:val="0"/>
          <w:sz w:val="28"/>
          <w:szCs w:val="28"/>
        </w:rPr>
      </w:pPr>
      <w:r w:rsidRPr="00CA3374">
        <w:rPr>
          <w:rFonts w:ascii="標楷體" w:hAnsi="標楷體" w:hint="eastAsia"/>
        </w:rPr>
        <w:t>內政部</w:t>
      </w:r>
      <w:r w:rsidRPr="00CA3374">
        <w:rPr>
          <w:rFonts w:ascii="標楷體" w:hAnsi="標楷體" w:cs="新細明體" w:hint="eastAsia"/>
        </w:rPr>
        <w:t>（國土管理署）為降低震災造成之危害，函報行政院分別於108年5月21日核定「全國建築物耐震安檢暨輔導重建補強計畫（108至110年）」，計畫總經費53億6,948萬餘元，及111年2月18日核定「全國建築物耐震安檢暨輔導重建補強計畫（111至114年）」，嗣經2次修正後，計畫總經費為36億5,343萬餘元。上開2案計畫（下稱耐震重建補強計畫）所需經費由中央特別統籌分配稅款及內政部主管中央都市更新基金、住宅基金等支應，主要工作項目係辦理建築物耐震安檢、加速危險及老舊建築物重建（下稱危老重建）及相關震災耐震安檢補助等措施，期保障及提升民眾居住安全。經查執行情形，核有：1.108至110年耐震重建補強計畫之「建築物耐震安檢措施」，其中「補助辦理結構安全性能初步評估」、「補助辦理結構安全性能詳細評估」、「補助老舊危險建築物辦理耐震弱層補強及行政作業費用」等3子項目之實際執行率分別為21.21％、0.40％及2.90％，成效偏低；該署111至114年耐震重建補強計畫，雖將上開3子項目之績效目標值（平均每年計畫件數）調減逾5成，惟截至114年8月底，各該子項之實際執行率仍僅分別為16.16％、2.21％、14.17％，執行績效仍未如預期；內政部為協助民眾辦理震災後復原重建作業，2度函報行政院同意修正111至114年耐震重建補強計畫，針對補助918及0403震災區，增訂住宅重建作業、籌組修繕重建輔導團及住宅弱層補強作業等配套措施，並新增編列補助經費16億4,000萬元，惟截至114年8月底止，僅分別完成2件、1件及1件，執行率明顯偏低，難以實質協助受災戶災後復原及重建負擔；2.中央特別統籌分配稅款於行政院核定後，由財政部（國庫署）先行撥付核定補助額度50％計畫經費予地方政府，截至114年8月底止，以「補助辦理結構安全性能初步評估」及「補助辦理結構安全性能詳細評估」等2子項為例，已結案案件之累計實支數2,923萬餘元（占總累計撥款之27.63％），賸餘繳回國庫數4,425萬餘元（占總累計撥款之41.82％），甚有部分地方政府於請領補助款後並未執行，而</w:t>
      </w:r>
      <w:r w:rsidRPr="00CA3374">
        <w:rPr>
          <w:rFonts w:ascii="標楷體" w:hAnsi="標楷體" w:cs="新細明體" w:hint="eastAsia"/>
        </w:rPr>
        <w:lastRenderedPageBreak/>
        <w:t>全數繳回國庫，預算實際執行成效欠佳，且中央政府資金滯留地方，影響資金運用效能等情事。經函請國土管理署就各項補助項目推動執行窒礙，研謀具體改善措施，以加速達成目標，並督促各地方政府確實評估需求，俾利資源有效規劃配置，以保障民眾居住安全。據復：1.該署為提高民眾申請補助案件之意願，已辦理教育講習或研討會等活動，加強宣導危老重建相關政策，並補助地方政府成立危老重建輔導團，提供辦理建築物結構評估等相關諮詢服務，以提升整體案量，改善建築安全與民眾生活品質；2.後續將加強對地方政府之督導與考核，督促加速案件審核與經費撥付程序，未來採分期付款機制並滾動檢討，針對執行進度遲延之地方政府，適時調整補助</w:t>
      </w:r>
      <w:r w:rsidRPr="00CA3374">
        <w:rPr>
          <w:rFonts w:ascii="標楷體" w:hAnsi="標楷體" w:cs="新細明體" w:hint="eastAsia"/>
          <w:spacing w:val="-4"/>
        </w:rPr>
        <w:t>額度或收回結餘款，並將優化補助申請作業流程，以強化建築物耐震能力，提高政府資金運用效能。</w:t>
      </w:r>
    </w:p>
    <w:p w14:paraId="23616B6D" w14:textId="15C2F9E0" w:rsidR="00DD2C76" w:rsidRPr="00CA3374" w:rsidRDefault="00DD2C76" w:rsidP="005F6439">
      <w:pPr>
        <w:overflowPunct w:val="0"/>
        <w:spacing w:beforeLines="20" w:before="72" w:afterLines="20" w:after="72" w:line="460" w:lineRule="exact"/>
        <w:ind w:firstLineChars="200" w:firstLine="593"/>
        <w:jc w:val="both"/>
        <w:rPr>
          <w:rFonts w:ascii="標楷體" w:hAnsi="標楷體"/>
          <w:b/>
          <w:bCs/>
          <w:snapToGrid w:val="0"/>
          <w:sz w:val="28"/>
          <w:szCs w:val="28"/>
        </w:rPr>
      </w:pPr>
      <w:r w:rsidRPr="00CA3374">
        <w:rPr>
          <w:rFonts w:ascii="標楷體" w:hAnsi="標楷體" w:hint="eastAsia"/>
          <w:b/>
          <w:spacing w:val="8"/>
          <w:sz w:val="28"/>
          <w:szCs w:val="28"/>
        </w:rPr>
        <w:t xml:space="preserve">（七）　</w:t>
      </w:r>
      <w:r w:rsidRPr="00CA3374">
        <w:rPr>
          <w:rFonts w:ascii="標楷體" w:hAnsi="標楷體" w:hint="eastAsia"/>
          <w:b/>
          <w:bCs/>
          <w:kern w:val="0"/>
          <w:sz w:val="28"/>
          <w:szCs w:val="28"/>
        </w:rPr>
        <w:t>國土管理署持續推動瀝青混凝土挖（刨）除料去化，惟部分機關暫置場設置進度未如預期，且無法掌握其流向、再生利用與堆置情形，允宜協助解決暫置場設置窒礙，以加速設置進度，並研議建立流向管理系統或機制，俾利追蹤列管，以達刨用平衡之目標。</w:t>
      </w:r>
    </w:p>
    <w:p w14:paraId="013B5857" w14:textId="1D92B455" w:rsidR="00DD2C76" w:rsidRPr="00CA3374" w:rsidRDefault="00DD2C76" w:rsidP="007F217C">
      <w:pPr>
        <w:overflowPunct w:val="0"/>
        <w:spacing w:line="460" w:lineRule="exact"/>
        <w:ind w:firstLineChars="200" w:firstLine="480"/>
        <w:jc w:val="both"/>
        <w:rPr>
          <w:rFonts w:ascii="標楷體" w:hAnsi="標楷體"/>
          <w:b/>
          <w:bCs/>
          <w:snapToGrid w:val="0"/>
          <w:sz w:val="28"/>
          <w:szCs w:val="28"/>
        </w:rPr>
      </w:pPr>
      <w:r w:rsidRPr="00CA3374">
        <w:rPr>
          <w:rFonts w:ascii="標楷體" w:hAnsi="標楷體" w:hint="eastAsia"/>
          <w:bCs/>
          <w:snapToGrid w:val="0"/>
          <w:lang w:val="x-none"/>
        </w:rPr>
        <w:t>瀝青混凝土挖（刨）除料（下稱AC刨除料）主要係路面工程刨除後產出之材料。行政院公共工程委員會（下稱工程會）因應政府循環經濟政策，自106年7月起邀集環境部、經濟部、內政部、交通部成立「再生粒料運用於公共工程跨部會推動小組」（下稱工程會推動小組），定期召開會議研商推動再生粒料運用於公共工程，並協助解決各類再生粒料使用所遇問題。經該小組持續運作與管控再生粒料產出與去化情形，列管之焚化再生粒料、轉爐石及氧化碴至112年已達產出與去化平衡之階段性目標；惟110至112年全國各機關</w:t>
      </w:r>
      <w:proofErr w:type="spellStart"/>
      <w:r w:rsidRPr="00CA3374">
        <w:rPr>
          <w:rFonts w:ascii="標楷體" w:hAnsi="標楷體" w:hint="eastAsia"/>
          <w:bCs/>
          <w:snapToGrid w:val="0"/>
          <w:lang w:val="x-none"/>
        </w:rPr>
        <w:t>AC刨除料再生利用率僅</w:t>
      </w:r>
      <w:proofErr w:type="spellEnd"/>
      <w:r w:rsidRPr="00CA3374">
        <w:rPr>
          <w:rFonts w:ascii="標楷體" w:hAnsi="標楷體" w:hint="eastAsia"/>
          <w:bCs/>
          <w:snapToGrid w:val="0"/>
          <w:lang w:val="x-none"/>
        </w:rPr>
        <w:t>15％，113年度</w:t>
      </w:r>
      <w:proofErr w:type="spellStart"/>
      <w:r w:rsidRPr="00CA3374">
        <w:rPr>
          <w:rFonts w:ascii="標楷體" w:hAnsi="標楷體" w:hint="eastAsia"/>
          <w:bCs/>
          <w:snapToGrid w:val="0"/>
          <w:lang w:val="x-none"/>
        </w:rPr>
        <w:t>AC刨除料產出量</w:t>
      </w:r>
      <w:proofErr w:type="spellEnd"/>
      <w:r w:rsidRPr="00CA3374">
        <w:rPr>
          <w:rFonts w:ascii="標楷體" w:hAnsi="標楷體" w:hint="eastAsia"/>
          <w:bCs/>
          <w:snapToGrid w:val="0"/>
          <w:lang w:val="x-none"/>
        </w:rPr>
        <w:t>531萬餘噸，遠大於再生利用（去化）量147萬餘噸，再生利用率27.76％，</w:t>
      </w:r>
      <w:proofErr w:type="spellStart"/>
      <w:r w:rsidRPr="00CA3374">
        <w:rPr>
          <w:rFonts w:ascii="標楷體" w:hAnsi="標楷體" w:hint="eastAsia"/>
          <w:bCs/>
          <w:snapToGrid w:val="0"/>
          <w:lang w:val="x-none"/>
        </w:rPr>
        <w:t>仍未達刨用平衡。為解決AC刨除料堆置及去化問題，行政院於</w:t>
      </w:r>
      <w:proofErr w:type="spellEnd"/>
      <w:r w:rsidRPr="00CA3374">
        <w:rPr>
          <w:rFonts w:ascii="標楷體" w:hAnsi="標楷體" w:hint="eastAsia"/>
          <w:bCs/>
          <w:snapToGrid w:val="0"/>
          <w:lang w:val="x-none"/>
        </w:rPr>
        <w:t>114年4月及6月邀集內政部、環境部、工程會等部會召開研商會議，決議請內政部（國土管理署）研擬修正營建事業再生利用之再生資源項目及規範（下稱再生資源規範）報院，明定各工程主辦機關應負起</w:t>
      </w:r>
      <w:proofErr w:type="spellStart"/>
      <w:r w:rsidRPr="00CA3374">
        <w:rPr>
          <w:rFonts w:ascii="標楷體" w:hAnsi="標楷體" w:hint="eastAsia"/>
          <w:bCs/>
          <w:snapToGrid w:val="0"/>
          <w:lang w:val="x-none"/>
        </w:rPr>
        <w:t>AC刨除料去化及再利用之責任，並加速推動</w:t>
      </w:r>
      <w:proofErr w:type="spellEnd"/>
      <w:r w:rsidRPr="00CA3374">
        <w:rPr>
          <w:rFonts w:ascii="標楷體" w:hAnsi="標楷體" w:hint="eastAsia"/>
          <w:bCs/>
          <w:snapToGrid w:val="0"/>
          <w:lang w:val="x-none"/>
        </w:rPr>
        <w:t>「</w:t>
      </w:r>
      <w:proofErr w:type="spellStart"/>
      <w:r w:rsidRPr="00CA3374">
        <w:rPr>
          <w:rFonts w:ascii="標楷體" w:hAnsi="標楷體"/>
          <w:bCs/>
          <w:snapToGrid w:val="0"/>
          <w:lang w:val="x-none"/>
        </w:rPr>
        <w:t>AC</w:t>
      </w:r>
      <w:r w:rsidRPr="00CA3374">
        <w:rPr>
          <w:rFonts w:ascii="標楷體" w:hAnsi="標楷體" w:hint="eastAsia"/>
          <w:bCs/>
          <w:snapToGrid w:val="0"/>
          <w:lang w:val="x-none"/>
        </w:rPr>
        <w:t>刨除料統一處理及暫置場設置作業原則」及</w:t>
      </w:r>
      <w:proofErr w:type="spellEnd"/>
      <w:r w:rsidRPr="00CA3374">
        <w:rPr>
          <w:rFonts w:ascii="標楷體" w:hAnsi="標楷體" w:hint="eastAsia"/>
          <w:bCs/>
          <w:snapToGrid w:val="0"/>
          <w:lang w:val="x-none"/>
        </w:rPr>
        <w:t>「</w:t>
      </w:r>
      <w:proofErr w:type="spellStart"/>
      <w:r w:rsidRPr="00CA3374">
        <w:rPr>
          <w:rFonts w:ascii="標楷體" w:hAnsi="標楷體"/>
          <w:bCs/>
          <w:snapToGrid w:val="0"/>
          <w:lang w:val="x-none"/>
        </w:rPr>
        <w:t>AC</w:t>
      </w:r>
      <w:r w:rsidRPr="00CA3374">
        <w:rPr>
          <w:rFonts w:ascii="標楷體" w:hAnsi="標楷體" w:hint="eastAsia"/>
          <w:bCs/>
          <w:snapToGrid w:val="0"/>
          <w:lang w:val="x-none"/>
        </w:rPr>
        <w:t>刨除料統一處理及暫置場試辦計畫」等，及請交通部及新北市、臺中市、高雄市與花蓮縣政府等試辦機關加速設置</w:t>
      </w:r>
      <w:r w:rsidRPr="00CA3374">
        <w:rPr>
          <w:rFonts w:ascii="標楷體" w:hAnsi="標楷體"/>
          <w:bCs/>
          <w:snapToGrid w:val="0"/>
          <w:lang w:val="x-none"/>
        </w:rPr>
        <w:t>AC</w:t>
      </w:r>
      <w:r w:rsidRPr="00CA3374">
        <w:rPr>
          <w:rFonts w:ascii="標楷體" w:hAnsi="標楷體" w:hint="eastAsia"/>
          <w:bCs/>
          <w:snapToGrid w:val="0"/>
          <w:lang w:val="x-none"/>
        </w:rPr>
        <w:t>刨除料暫置場，並請工程會協助督促。又國土管理署於</w:t>
      </w:r>
      <w:proofErr w:type="spellEnd"/>
      <w:r w:rsidRPr="00CA3374">
        <w:rPr>
          <w:rFonts w:ascii="標楷體" w:hAnsi="標楷體"/>
          <w:bCs/>
          <w:snapToGrid w:val="0"/>
          <w:lang w:val="x-none"/>
        </w:rPr>
        <w:t>114</w:t>
      </w:r>
      <w:r w:rsidRPr="00CA3374">
        <w:rPr>
          <w:rFonts w:ascii="標楷體" w:hAnsi="標楷體" w:hint="eastAsia"/>
          <w:bCs/>
          <w:snapToGrid w:val="0"/>
          <w:lang w:val="x-none"/>
        </w:rPr>
        <w:t>年</w:t>
      </w:r>
      <w:r w:rsidRPr="00CA3374">
        <w:rPr>
          <w:rFonts w:ascii="標楷體" w:hAnsi="標楷體"/>
          <w:bCs/>
          <w:snapToGrid w:val="0"/>
          <w:lang w:val="x-none"/>
        </w:rPr>
        <w:t>9</w:t>
      </w:r>
      <w:r w:rsidRPr="00CA3374">
        <w:rPr>
          <w:rFonts w:ascii="標楷體" w:hAnsi="標楷體" w:hint="eastAsia"/>
          <w:bCs/>
          <w:snapToGrid w:val="0"/>
          <w:lang w:val="x-none"/>
        </w:rPr>
        <w:t>月</w:t>
      </w:r>
      <w:r w:rsidRPr="00CA3374">
        <w:rPr>
          <w:rFonts w:ascii="標楷體" w:hAnsi="標楷體"/>
          <w:bCs/>
          <w:snapToGrid w:val="0"/>
          <w:lang w:val="x-none"/>
        </w:rPr>
        <w:t>10</w:t>
      </w:r>
      <w:r w:rsidRPr="00CA3374">
        <w:rPr>
          <w:rFonts w:ascii="標楷體" w:hAnsi="標楷體" w:hint="eastAsia"/>
          <w:bCs/>
          <w:snapToGrid w:val="0"/>
          <w:lang w:val="x-none"/>
        </w:rPr>
        <w:t>日召開</w:t>
      </w:r>
      <w:proofErr w:type="spellStart"/>
      <w:r w:rsidRPr="00CA3374">
        <w:rPr>
          <w:rFonts w:ascii="標楷體" w:hAnsi="標楷體"/>
          <w:bCs/>
          <w:snapToGrid w:val="0"/>
          <w:lang w:val="x-none"/>
        </w:rPr>
        <w:t>AC</w:t>
      </w:r>
      <w:r w:rsidRPr="00CA3374">
        <w:rPr>
          <w:rFonts w:ascii="標楷體" w:hAnsi="標楷體" w:hint="eastAsia"/>
          <w:bCs/>
          <w:snapToGrid w:val="0"/>
          <w:lang w:val="x-none"/>
        </w:rPr>
        <w:t>刨除料暫置場用地取得及變更研商會議，請上述試辦機關於</w:t>
      </w:r>
      <w:proofErr w:type="spellEnd"/>
      <w:r w:rsidRPr="00CA3374">
        <w:rPr>
          <w:rFonts w:ascii="標楷體" w:hAnsi="標楷體"/>
          <w:bCs/>
          <w:snapToGrid w:val="0"/>
          <w:lang w:val="x-none"/>
        </w:rPr>
        <w:t>114</w:t>
      </w:r>
      <w:r w:rsidRPr="00CA3374">
        <w:rPr>
          <w:rFonts w:ascii="標楷體" w:hAnsi="標楷體" w:hint="eastAsia"/>
          <w:bCs/>
          <w:snapToGrid w:val="0"/>
          <w:lang w:val="x-none"/>
        </w:rPr>
        <w:t>年底前完成暫置場土地取得、土地變更及</w:t>
      </w:r>
      <w:proofErr w:type="spellStart"/>
      <w:r w:rsidRPr="00CA3374">
        <w:rPr>
          <w:rFonts w:ascii="標楷體" w:hAnsi="標楷體"/>
          <w:bCs/>
          <w:snapToGrid w:val="0"/>
          <w:lang w:val="x-none"/>
        </w:rPr>
        <w:t>AC</w:t>
      </w:r>
      <w:r w:rsidRPr="00CA3374">
        <w:rPr>
          <w:rFonts w:ascii="標楷體" w:hAnsi="標楷體" w:hint="eastAsia"/>
          <w:bCs/>
          <w:snapToGrid w:val="0"/>
          <w:lang w:val="x-none"/>
        </w:rPr>
        <w:t>刨除料進場暫置。惟據工程會推動小組於</w:t>
      </w:r>
      <w:proofErr w:type="spellEnd"/>
      <w:r w:rsidRPr="00CA3374">
        <w:rPr>
          <w:rFonts w:ascii="標楷體" w:hAnsi="標楷體"/>
          <w:bCs/>
          <w:snapToGrid w:val="0"/>
          <w:lang w:val="x-none"/>
        </w:rPr>
        <w:t>114</w:t>
      </w:r>
      <w:r w:rsidRPr="00CA3374">
        <w:rPr>
          <w:rFonts w:ascii="標楷體" w:hAnsi="標楷體" w:hint="eastAsia"/>
          <w:bCs/>
          <w:snapToGrid w:val="0"/>
          <w:lang w:val="x-none"/>
        </w:rPr>
        <w:t>年</w:t>
      </w:r>
      <w:r w:rsidRPr="00CA3374">
        <w:rPr>
          <w:rFonts w:ascii="標楷體" w:hAnsi="標楷體"/>
          <w:bCs/>
          <w:snapToGrid w:val="0"/>
          <w:lang w:val="x-none"/>
        </w:rPr>
        <w:t>10</w:t>
      </w:r>
      <w:r w:rsidRPr="00CA3374">
        <w:rPr>
          <w:rFonts w:ascii="標楷體" w:hAnsi="標楷體" w:hint="eastAsia"/>
          <w:bCs/>
          <w:snapToGrid w:val="0"/>
          <w:lang w:val="x-none"/>
        </w:rPr>
        <w:t>月</w:t>
      </w:r>
      <w:r w:rsidRPr="00CA3374">
        <w:rPr>
          <w:rFonts w:ascii="標楷體" w:hAnsi="標楷體"/>
          <w:bCs/>
          <w:snapToGrid w:val="0"/>
          <w:lang w:val="x-none"/>
        </w:rPr>
        <w:t>29</w:t>
      </w:r>
      <w:r w:rsidRPr="00CA3374">
        <w:rPr>
          <w:rFonts w:ascii="標楷體" w:hAnsi="標楷體" w:hint="eastAsia"/>
          <w:bCs/>
          <w:snapToGrid w:val="0"/>
          <w:lang w:val="x-none"/>
        </w:rPr>
        <w:t>日召開第</w:t>
      </w:r>
      <w:r w:rsidRPr="00CA3374">
        <w:rPr>
          <w:rFonts w:ascii="標楷體" w:hAnsi="標楷體"/>
          <w:bCs/>
          <w:snapToGrid w:val="0"/>
          <w:lang w:val="x-none"/>
        </w:rPr>
        <w:t>30</w:t>
      </w:r>
      <w:r w:rsidRPr="00CA3374">
        <w:rPr>
          <w:rFonts w:ascii="標楷體" w:hAnsi="標楷體" w:hint="eastAsia"/>
          <w:bCs/>
          <w:snapToGrid w:val="0"/>
          <w:lang w:val="x-none"/>
        </w:rPr>
        <w:t>次會議追蹤辦理情形，上述試辦機關或部分暫置場啟用期程將延至118至122年，或尚無明確啟用時程；且該次會議結論，內政部已完成再生資源規範法規修正，明定工程主辦（管）機關及直轄市、縣（市）政府應達成</w:t>
      </w:r>
      <w:proofErr w:type="spellStart"/>
      <w:r w:rsidRPr="00CA3374">
        <w:rPr>
          <w:rFonts w:ascii="標楷體" w:hAnsi="標楷體" w:hint="eastAsia"/>
          <w:bCs/>
          <w:snapToGrid w:val="0"/>
          <w:lang w:val="x-none"/>
        </w:rPr>
        <w:t>AC刨除料刨用平衡目標，未能刨用平衡者，應設置暫置場或提供合</w:t>
      </w:r>
      <w:r w:rsidRPr="00CA3374">
        <w:rPr>
          <w:rFonts w:ascii="標楷體" w:hAnsi="標楷體" w:hint="eastAsia"/>
          <w:bCs/>
          <w:snapToGrid w:val="0"/>
          <w:lang w:val="x-none"/>
        </w:rPr>
        <w:lastRenderedPageBreak/>
        <w:t>法堆置場所，貯存、管理及去化AC刨除料等，經行政院於</w:t>
      </w:r>
      <w:proofErr w:type="spellEnd"/>
      <w:r w:rsidRPr="00CA3374">
        <w:rPr>
          <w:rFonts w:ascii="標楷體" w:hAnsi="標楷體" w:hint="eastAsia"/>
          <w:bCs/>
          <w:snapToGrid w:val="0"/>
          <w:lang w:val="x-none"/>
        </w:rPr>
        <w:t>114年10月28日核定，於預告後正式公告實施；另內政部於114年10月23日函送</w:t>
      </w:r>
      <w:proofErr w:type="spellStart"/>
      <w:r w:rsidRPr="00CA3374">
        <w:rPr>
          <w:rFonts w:ascii="標楷體" w:hAnsi="標楷體" w:hint="eastAsia"/>
          <w:bCs/>
          <w:snapToGrid w:val="0"/>
          <w:lang w:val="x-none"/>
        </w:rPr>
        <w:t>AC刨除料暫置場設置作業原則予各機關，供設置暫置場作業參採，請相關中央機關及</w:t>
      </w:r>
      <w:proofErr w:type="spellEnd"/>
      <w:r w:rsidRPr="00CA3374">
        <w:rPr>
          <w:rFonts w:ascii="標楷體" w:hAnsi="標楷體" w:hint="eastAsia"/>
          <w:bCs/>
          <w:snapToGrid w:val="0"/>
          <w:lang w:val="x-none"/>
        </w:rPr>
        <w:t>22個地方政府以115年底前完成暫置場啟用並正式收容</w:t>
      </w:r>
      <w:proofErr w:type="spellStart"/>
      <w:r w:rsidRPr="00CA3374">
        <w:rPr>
          <w:rFonts w:ascii="標楷體" w:hAnsi="標楷體" w:hint="eastAsia"/>
          <w:bCs/>
          <w:snapToGrid w:val="0"/>
          <w:lang w:val="x-none"/>
        </w:rPr>
        <w:t>AC刨除料為目標。惟據內政部於</w:t>
      </w:r>
      <w:proofErr w:type="spellEnd"/>
      <w:r w:rsidRPr="00CA3374">
        <w:rPr>
          <w:rFonts w:ascii="標楷體" w:hAnsi="標楷體" w:hint="eastAsia"/>
          <w:bCs/>
          <w:snapToGrid w:val="0"/>
          <w:lang w:val="x-none"/>
        </w:rPr>
        <w:t>114年12月8日召開</w:t>
      </w:r>
      <w:proofErr w:type="spellStart"/>
      <w:r w:rsidRPr="00CA3374">
        <w:rPr>
          <w:rFonts w:ascii="標楷體" w:hAnsi="標楷體" w:hint="eastAsia"/>
          <w:bCs/>
          <w:snapToGrid w:val="0"/>
          <w:lang w:val="x-none"/>
        </w:rPr>
        <w:t>AC刨除料暫置場設置進度督導會議紀錄列載，臺北市等</w:t>
      </w:r>
      <w:proofErr w:type="spellEnd"/>
      <w:r w:rsidRPr="00CA3374">
        <w:rPr>
          <w:rFonts w:ascii="標楷體" w:hAnsi="標楷體" w:hint="eastAsia"/>
          <w:bCs/>
          <w:snapToGrid w:val="0"/>
          <w:lang w:val="x-none"/>
        </w:rPr>
        <w:t>13市縣政府尚未盤點提出暫置場設置土地，或尚未提報設置地點及期程等；另交通部、新北市及臺中市政府等試辦機關尚未完成暫置場土地之取得，且所提推動期程亦未符115年底前完成啟用之目標，設置進度顯未如預期。又依國土管理署修正之再生資源規範第4點第12款規定，工程主辦機關應將公共工程設計、使用及產出AC刨除料之數量，填報於工程會「政府電子採購網」及「公共工程標案管理系統」。惟現行工程會「公共工程雲端服務網」之公共工程標案管理系統，僅蒐集公告金額150萬元以上公共工程執行情形資訊，未包含民間工程及未達150萬元之公共工程，且「政府電子採購網」係由招標機關於招、決標公告資訊填報預估數量，尚非實際值，仍有待由</w:t>
      </w:r>
      <w:proofErr w:type="spellStart"/>
      <w:r w:rsidRPr="00CA3374">
        <w:rPr>
          <w:rFonts w:ascii="標楷體" w:hAnsi="標楷體" w:hint="eastAsia"/>
          <w:bCs/>
          <w:snapToGrid w:val="0"/>
          <w:lang w:val="x-none"/>
        </w:rPr>
        <w:t>AC刨除料之工程產源至最終使用地點，整體規劃建立統一之流向管理系統或機制</w:t>
      </w:r>
      <w:r w:rsidRPr="00CA3374">
        <w:rPr>
          <w:rFonts w:ascii="標楷體" w:hAnsi="標楷體" w:hint="eastAsia"/>
          <w:bCs/>
        </w:rPr>
        <w:t>。經函請國土管理署研謀改善，協助未達</w:t>
      </w:r>
      <w:proofErr w:type="spellEnd"/>
      <w:r w:rsidRPr="00CA3374">
        <w:rPr>
          <w:rFonts w:ascii="標楷體" w:hAnsi="標楷體" w:hint="eastAsia"/>
          <w:bCs/>
        </w:rPr>
        <w:t>AC刨除料刨用平衡之機關解決暫置場設置窒礙，以加速設置進度，善盡機關處理及去化AC刨除料責任，並研議建立流向管理系統或機制，俾利追蹤列管，以達刨用平衡之目標。</w:t>
      </w:r>
      <w:r w:rsidRPr="00CA3374">
        <w:rPr>
          <w:rFonts w:ascii="標楷體" w:hAnsi="標楷體" w:hint="eastAsia"/>
          <w:snapToGrid w:val="0"/>
        </w:rPr>
        <w:t>據復：有關市縣政府暫置場設置情形，除桃園市政府承諾刨用平衡，暫免設置，及金門縣、澎湖縣、連江縣等3縣政府尚無設置需求外，其餘市縣政府已分別盤點暫置場土地，並規劃提出完工啟用期程，或尚在盤點暫置場土地，將持續要求儘速完成土地盤點及確認期程，並依政策期程目標督導地方政府設置暫置場事宜；另</w:t>
      </w:r>
      <w:r w:rsidRPr="00CA3374">
        <w:rPr>
          <w:rFonts w:ascii="標楷體" w:hAnsi="標楷體" w:hint="eastAsia"/>
          <w:bCs/>
        </w:rPr>
        <w:t>AC刨除料</w:t>
      </w:r>
      <w:r w:rsidRPr="00CA3374">
        <w:rPr>
          <w:rFonts w:ascii="標楷體" w:hAnsi="標楷體" w:hint="eastAsia"/>
          <w:snapToGrid w:val="0"/>
        </w:rPr>
        <w:t>管理系統開發委託作業已於115年3月26日決標，預計於115年11月前完成系統功能開發，可供填報個案工程</w:t>
      </w:r>
      <w:r w:rsidRPr="00CA3374">
        <w:rPr>
          <w:rFonts w:ascii="標楷體" w:hAnsi="標楷體" w:hint="eastAsia"/>
          <w:bCs/>
          <w:snapToGrid w:val="0"/>
          <w:lang w:val="x-none"/>
        </w:rPr>
        <w:t>刨除料及暫置場相關資料</w:t>
      </w:r>
      <w:r w:rsidRPr="00CA3374">
        <w:rPr>
          <w:rFonts w:ascii="標楷體" w:hAnsi="標楷體" w:hint="eastAsia"/>
          <w:snapToGrid w:val="0"/>
        </w:rPr>
        <w:t>。</w:t>
      </w:r>
    </w:p>
    <w:p w14:paraId="4F2BEC1A" w14:textId="196DFB53" w:rsidR="00DD2C76" w:rsidRPr="00CA3374" w:rsidRDefault="00DD2C76" w:rsidP="005F6439">
      <w:pPr>
        <w:overflowPunct w:val="0"/>
        <w:spacing w:beforeLines="20" w:before="72" w:afterLines="20" w:after="72" w:line="460" w:lineRule="exact"/>
        <w:ind w:firstLineChars="200" w:firstLine="593"/>
        <w:jc w:val="both"/>
        <w:rPr>
          <w:rFonts w:ascii="標楷體" w:hAnsi="標楷體"/>
          <w:b/>
          <w:spacing w:val="8"/>
          <w:sz w:val="28"/>
          <w:szCs w:val="28"/>
        </w:rPr>
      </w:pPr>
      <w:r w:rsidRPr="00CA3374">
        <w:rPr>
          <w:rFonts w:ascii="標楷體" w:hAnsi="標楷體" w:hint="eastAsia"/>
          <w:b/>
          <w:spacing w:val="8"/>
          <w:sz w:val="28"/>
          <w:szCs w:val="28"/>
        </w:rPr>
        <w:t xml:space="preserve">（八）　</w:t>
      </w:r>
      <w:r w:rsidRPr="00CA3374">
        <w:rPr>
          <w:rFonts w:ascii="標楷體" w:hAnsi="標楷體" w:hint="eastAsia"/>
          <w:b/>
          <w:bCs/>
          <w:kern w:val="0"/>
          <w:sz w:val="28"/>
          <w:szCs w:val="28"/>
        </w:rPr>
        <w:t>國土管理署為配合建立全民防衛動員體系，訂定各年度工程重機械動員準備計畫，雖已定期函請各市縣政府調查、統計，仍有部分業者漏未納入編管，且部分市縣政府未落實於重機械編管系統覈實填報挖土機及起重機之分類數量資訊，致無法確實掌握全國動員能量及確保編管資料之正確性，允宜督促市縣政府建立有效管控機制，並強化緊急應變有效防處，以肆應動員實施需要。</w:t>
      </w:r>
    </w:p>
    <w:p w14:paraId="3DEBA980" w14:textId="27468F6F" w:rsidR="00DD2C76" w:rsidRPr="00CA3374" w:rsidRDefault="00DD2C76" w:rsidP="0018309A">
      <w:pPr>
        <w:overflowPunct w:val="0"/>
        <w:spacing w:line="460" w:lineRule="exact"/>
        <w:ind w:firstLineChars="200" w:firstLine="480"/>
        <w:jc w:val="both"/>
        <w:rPr>
          <w:rFonts w:ascii="標楷體" w:hAnsi="標楷體"/>
        </w:rPr>
      </w:pPr>
      <w:r w:rsidRPr="00CA3374">
        <w:rPr>
          <w:rFonts w:ascii="標楷體" w:hAnsi="標楷體" w:hint="eastAsia"/>
          <w:snapToGrid w:val="0"/>
        </w:rPr>
        <w:t>政府</w:t>
      </w:r>
      <w:r w:rsidRPr="00CA3374">
        <w:rPr>
          <w:rFonts w:ascii="標楷體" w:hAnsi="標楷體" w:hint="eastAsia"/>
        </w:rPr>
        <w:t>為建立全民防衛動員體系，特制定全民防衛動員準備法（下稱全動法），依該法第6條第3款規定，動員計畫區分為動員準備綱領、動員準備方案、動員準備分類計畫、動員準備執行計畫。內政部為強化動員實施階段機動及保修能量，依全動法第20條第3項規定，訂定工程重機械編管及運用辦法，依該辦法第2條規定，權責主管機關為國土管理署；執行機關為直轄市、縣（市）政府。該署依據交通部交通動員準備方案之指導，於113年5月策訂「114年度工程重</w:t>
      </w:r>
      <w:r w:rsidRPr="00CA3374">
        <w:rPr>
          <w:rFonts w:ascii="標楷體" w:hAnsi="標楷體" w:hint="eastAsia"/>
        </w:rPr>
        <w:lastRenderedPageBreak/>
        <w:t>機械動員準備計畫」，並經交通部審議通過。該署為督導各市縣政府依法辦理工程重機械編管作業，每季定期發函通知各市縣政府，宣導其應對轄內所管工程重機械及操作人員定期實施相關調查、統計及異動校正，並更新於該署工程重機械編管及運用管理系統（下稱重機械編管系統），惟經本部以特大吊車為關鍵詞搜尋相關網站，擇選10家業者洽請該署於重機械編管系統查詢結果，該10家業者均未依法納入系統並編管其工程重機械能量，編管作業顯有遺漏，無法確實掌握全國工程重機械動員能量，恐影響因應緊急突發事件時徵用之所需。另依上述114年度動員準備計畫載述，規劃由各市縣政府試辦針對挖土機、起重機等工程重機械機具依其總重量（噸）予以細部分類，以利呈現編管工程重機械之運作能量。按113年4月12日該系統登載試辦前之全國挖土機及起重機編管數量共計4,335臺及2,232臺，其中各有1,643臺（占37.90％）及662臺（占29.66％）係列於「其他（或未填報）」欄位，未妥適填報重機械編管系統噸位細部分類資料。另該項試辦作業經執行1年後，已納入該署114年5月訂定之「115年工程重機械動員準備計畫」正式施行，惟據該動員準備計畫所載，截至114年3月4日系統登載資料，及本部於115年4月9日洽請該署於重機械編管系統下載資料顯示，該作業自試辦前至正式施行，挖土機及起重機細部分類資料未妥適填報比率，自113年4月之37.90％、29.66％，分別增加至115年4月之38.53％、43.45％，又113至115年連續3年挖土機或起重機細部分類資料未填報比率達9成者，計有臺北市、苗栗縣、臺中市、雲林縣、花蓮縣、澎湖縣、金門縣、連江縣等8個市縣政府，顯示該等市縣政府未依該署所定年度動員準備計畫落實執行，不利呈現編管工程重機械運作能量，亦無法確保編管資料之正確及完整性。經函請國土管理署全面清查漏未納入編管業者，完善重機械編管作業，並督促市縣政府確依規定於重機械編管系統填報，建立有效管控機制，俾確實掌握工程重機械動員能量。據復：積極與交通部公路局進行資料比對，建立資料共享機制，並篩選漏未編管之業者清單，由各市縣政府偕同其轄內營造公會、相關建設機械公（協）會等民間團體辦理調查，以確保符合編管條件之工程重機械納入編管；另將優化重機械編管系統，設定資料欄位漏填時將限制系統無法送出，並透過系統異常警示功能通知未覈實填報之市縣政府，以加強管控全國工程重機械動員能量。</w:t>
      </w:r>
    </w:p>
    <w:p w14:paraId="3B915878" w14:textId="0309966A" w:rsidR="00DD2C76" w:rsidRPr="00CA3374" w:rsidRDefault="00DD2C76" w:rsidP="005F6439">
      <w:pPr>
        <w:overflowPunct w:val="0"/>
        <w:spacing w:beforeLines="20" w:before="72" w:afterLines="20" w:after="72" w:line="460" w:lineRule="exact"/>
        <w:ind w:firstLineChars="200" w:firstLine="593"/>
        <w:jc w:val="both"/>
        <w:rPr>
          <w:rFonts w:ascii="標楷體" w:hAnsi="標楷體"/>
          <w:b/>
          <w:snapToGrid w:val="0"/>
          <w:kern w:val="0"/>
          <w:sz w:val="28"/>
          <w:szCs w:val="28"/>
        </w:rPr>
      </w:pPr>
      <w:r w:rsidRPr="00CA3374">
        <w:rPr>
          <w:rFonts w:ascii="標楷體" w:hAnsi="標楷體" w:hint="eastAsia"/>
          <w:b/>
          <w:spacing w:val="8"/>
          <w:sz w:val="28"/>
          <w:szCs w:val="28"/>
        </w:rPr>
        <w:t xml:space="preserve">（九）　</w:t>
      </w:r>
      <w:r w:rsidR="005B6377" w:rsidRPr="00CA3374">
        <w:rPr>
          <w:rFonts w:ascii="標楷體" w:hAnsi="標楷體" w:hint="eastAsia"/>
          <w:b/>
          <w:sz w:val="28"/>
          <w:szCs w:val="28"/>
        </w:rPr>
        <w:t>國土管理署辦理永續提升人行安全計畫，補助並督導各市縣政府改善人行空間環境，惟114年度實際執行量能未如預期，部分市縣政府未達成核定績效目標，且填報績效資訊存有登載錯誤或不實情事，允宜督促研謀改善，以提升計畫執行成效，達成改善人行安全之計畫目標。</w:t>
      </w:r>
    </w:p>
    <w:p w14:paraId="6653C936" w14:textId="2708FEC9" w:rsidR="00DD2C76" w:rsidRPr="00CA3374" w:rsidRDefault="005B6377" w:rsidP="00A67044">
      <w:pPr>
        <w:overflowPunct w:val="0"/>
        <w:spacing w:line="480" w:lineRule="exact"/>
        <w:ind w:firstLineChars="200" w:firstLine="480"/>
        <w:jc w:val="both"/>
      </w:pPr>
      <w:r w:rsidRPr="00CA3374">
        <w:rPr>
          <w:rFonts w:ascii="標楷體" w:hAnsi="標楷體" w:hint="eastAsia"/>
        </w:rPr>
        <w:t>內政部為有效提升國內行人路權，持續精進改善實質人行空間環境，報經行政院於112年8月核定永續提升人行安全計畫，計畫期程為113至116年度，計畫總經費400億元（內政部260</w:t>
      </w:r>
      <w:r w:rsidRPr="00CA3374">
        <w:rPr>
          <w:rFonts w:ascii="標楷體" w:hAnsi="標楷體" w:hint="eastAsia"/>
        </w:rPr>
        <w:lastRenderedPageBreak/>
        <w:t>億元、交通部140億元），由國土管理署及交通部公路局補助輔導市縣政府執行行人安全道路工程改善。該署為執行上述計畫，於113至114年度累計編列預算56億3,005萬餘元，截至114年底止，累計實現數23億7,754萬餘元，實現率42.23％。依該計畫貳、計畫目標列載，各市縣政府於113至116年每年度應達成「施作路口行人安全設施改善處數之總和」等10項關鍵績效指標。執行結果，該10項關鍵績效指標中，113年度計有「施作人行道改善長度之總和」等5項未達成目標，而114年度則10項均未達成目標（表4），該2年度因部分市縣政府已結案補</w:t>
      </w:r>
      <w:r w:rsidR="00A67044" w:rsidRPr="00CA3374">
        <w:rPr>
          <w:rFonts w:ascii="標楷體" w:hAnsi="標楷體"/>
          <w:noProof/>
        </w:rPr>
        <mc:AlternateContent>
          <mc:Choice Requires="wps">
            <w:drawing>
              <wp:anchor distT="45720" distB="45720" distL="114300" distR="114300" simplePos="0" relativeHeight="251781120" behindDoc="0" locked="0" layoutInCell="1" allowOverlap="1" wp14:anchorId="787116BF" wp14:editId="1F23320C">
                <wp:simplePos x="0" y="0"/>
                <wp:positionH relativeFrom="margin">
                  <wp:align>right</wp:align>
                </wp:positionH>
                <wp:positionV relativeFrom="paragraph">
                  <wp:posOffset>0</wp:posOffset>
                </wp:positionV>
                <wp:extent cx="3147060" cy="3689350"/>
                <wp:effectExtent l="0" t="0" r="0" b="6350"/>
                <wp:wrapSquare wrapText="bothSides"/>
                <wp:docPr id="1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7060" cy="3689350"/>
                        </a:xfrm>
                        <a:prstGeom prst="rect">
                          <a:avLst/>
                        </a:prstGeom>
                        <a:solidFill>
                          <a:srgbClr val="FFFFFF"/>
                        </a:solidFill>
                        <a:ln w="9525">
                          <a:noFill/>
                          <a:miter lim="800000"/>
                          <a:headEnd/>
                          <a:tailEnd/>
                        </a:ln>
                      </wps:spPr>
                      <wps:txbx>
                        <w:txbxContent>
                          <w:p w14:paraId="684FA175" w14:textId="7845B5C5" w:rsidR="0037402D" w:rsidRDefault="0037402D" w:rsidP="0037402D">
                            <w:pPr>
                              <w:spacing w:afterLines="20" w:after="72" w:line="320" w:lineRule="exact"/>
                              <w:ind w:left="728" w:rightChars="13" w:right="31" w:hangingChars="303" w:hanging="728"/>
                              <w:jc w:val="both"/>
                              <w:rPr>
                                <w:rFonts w:ascii="標楷體" w:hAnsi="標楷體"/>
                                <w:b/>
                                <w:bCs/>
                              </w:rPr>
                            </w:pPr>
                            <w:r w:rsidRPr="00217354">
                              <w:rPr>
                                <w:rFonts w:ascii="標楷體" w:hAnsi="標楷體" w:hint="eastAsia"/>
                                <w:b/>
                                <w:bCs/>
                              </w:rPr>
                              <w:t>表</w:t>
                            </w:r>
                            <w:r>
                              <w:rPr>
                                <w:rFonts w:ascii="標楷體" w:hAnsi="標楷體" w:hint="eastAsia"/>
                                <w:b/>
                                <w:bCs/>
                              </w:rPr>
                              <w:t>4</w:t>
                            </w:r>
                            <w:r w:rsidRPr="00217354">
                              <w:rPr>
                                <w:rFonts w:ascii="標楷體" w:hAnsi="標楷體" w:hint="eastAsia"/>
                                <w:b/>
                                <w:bCs/>
                              </w:rPr>
                              <w:t xml:space="preserve">　永續提升人行安全計畫</w:t>
                            </w:r>
                            <w:r>
                              <w:rPr>
                                <w:rFonts w:ascii="標楷體" w:hAnsi="標楷體" w:hint="eastAsia"/>
                                <w:b/>
                                <w:bCs/>
                              </w:rPr>
                              <w:t>未</w:t>
                            </w:r>
                            <w:r w:rsidRPr="00217354">
                              <w:rPr>
                                <w:rFonts w:ascii="標楷體" w:hAnsi="標楷體" w:hint="eastAsia"/>
                                <w:b/>
                                <w:bCs/>
                              </w:rPr>
                              <w:t>達成分年關鍵績效指標</w:t>
                            </w:r>
                            <w:r>
                              <w:rPr>
                                <w:rFonts w:ascii="標楷體" w:hAnsi="標楷體" w:hint="eastAsia"/>
                                <w:b/>
                                <w:bCs/>
                              </w:rPr>
                              <w:t>之項目</w:t>
                            </w:r>
                          </w:p>
                          <w:tbl>
                            <w:tblPr>
                              <w:tblW w:w="4673" w:type="dxa"/>
                              <w:tblCellMar>
                                <w:left w:w="28" w:type="dxa"/>
                                <w:right w:w="28" w:type="dxa"/>
                              </w:tblCellMar>
                              <w:tblLook w:val="04A0" w:firstRow="1" w:lastRow="0" w:firstColumn="1" w:lastColumn="0" w:noHBand="0" w:noVBand="1"/>
                            </w:tblPr>
                            <w:tblGrid>
                              <w:gridCol w:w="380"/>
                              <w:gridCol w:w="2876"/>
                              <w:gridCol w:w="708"/>
                              <w:gridCol w:w="709"/>
                            </w:tblGrid>
                            <w:tr w:rsidR="0037402D" w:rsidRPr="00217354" w14:paraId="21000DE7" w14:textId="77777777" w:rsidTr="00EC47DB">
                              <w:trPr>
                                <w:trHeight w:val="417"/>
                                <w:tblHeader/>
                              </w:trPr>
                              <w:tc>
                                <w:tcPr>
                                  <w:tcW w:w="380" w:type="dxa"/>
                                  <w:tcBorders>
                                    <w:top w:val="single" w:sz="4" w:space="0" w:color="auto"/>
                                    <w:left w:val="single" w:sz="4" w:space="0" w:color="auto"/>
                                    <w:bottom w:val="single" w:sz="4" w:space="0" w:color="auto"/>
                                    <w:right w:val="single" w:sz="4" w:space="0" w:color="auto"/>
                                  </w:tcBorders>
                                  <w:vAlign w:val="center"/>
                                  <w:hideMark/>
                                </w:tcPr>
                                <w:p w14:paraId="51F1F991" w14:textId="77777777" w:rsidR="0037402D" w:rsidRPr="00C623B0" w:rsidRDefault="0037402D" w:rsidP="0037402D">
                                  <w:pPr>
                                    <w:widowControl/>
                                    <w:spacing w:line="200" w:lineRule="exact"/>
                                    <w:jc w:val="center"/>
                                    <w:rPr>
                                      <w:rFonts w:ascii="標楷體" w:hAnsi="標楷體" w:cs="新細明體"/>
                                      <w:color w:val="000000"/>
                                      <w:kern w:val="0"/>
                                      <w:sz w:val="20"/>
                                      <w:szCs w:val="20"/>
                                    </w:rPr>
                                  </w:pPr>
                                  <w:r w:rsidRPr="00C623B0">
                                    <w:rPr>
                                      <w:rFonts w:ascii="標楷體" w:hAnsi="標楷體" w:cs="新細明體" w:hint="eastAsia"/>
                                      <w:color w:val="000000"/>
                                      <w:kern w:val="0"/>
                                      <w:sz w:val="20"/>
                                      <w:szCs w:val="20"/>
                                    </w:rPr>
                                    <w:t>序號</w:t>
                                  </w:r>
                                </w:p>
                              </w:tc>
                              <w:tc>
                                <w:tcPr>
                                  <w:tcW w:w="2876" w:type="dxa"/>
                                  <w:tcBorders>
                                    <w:top w:val="single" w:sz="4" w:space="0" w:color="auto"/>
                                    <w:left w:val="single" w:sz="4" w:space="0" w:color="auto"/>
                                    <w:bottom w:val="single" w:sz="4" w:space="0" w:color="auto"/>
                                    <w:right w:val="single" w:sz="4" w:space="0" w:color="auto"/>
                                  </w:tcBorders>
                                  <w:noWrap/>
                                  <w:vAlign w:val="center"/>
                                  <w:hideMark/>
                                </w:tcPr>
                                <w:p w14:paraId="4B001760" w14:textId="77777777" w:rsidR="0037402D" w:rsidRPr="00C623B0" w:rsidRDefault="0037402D" w:rsidP="0037402D">
                                  <w:pPr>
                                    <w:widowControl/>
                                    <w:spacing w:line="200" w:lineRule="exact"/>
                                    <w:jc w:val="center"/>
                                    <w:rPr>
                                      <w:rFonts w:ascii="標楷體" w:hAnsi="標楷體" w:cs="新細明體"/>
                                      <w:color w:val="000000"/>
                                      <w:kern w:val="0"/>
                                      <w:sz w:val="20"/>
                                      <w:szCs w:val="20"/>
                                    </w:rPr>
                                  </w:pPr>
                                  <w:r w:rsidRPr="00C623B0">
                                    <w:rPr>
                                      <w:rFonts w:ascii="標楷體" w:hAnsi="標楷體" w:cs="新細明體" w:hint="eastAsia"/>
                                      <w:color w:val="000000"/>
                                      <w:kern w:val="0"/>
                                      <w:sz w:val="20"/>
                                      <w:szCs w:val="20"/>
                                    </w:rPr>
                                    <w:t>關鍵績效指標</w:t>
                                  </w:r>
                                </w:p>
                              </w:tc>
                              <w:tc>
                                <w:tcPr>
                                  <w:tcW w:w="708" w:type="dxa"/>
                                  <w:tcBorders>
                                    <w:top w:val="single" w:sz="4" w:space="0" w:color="auto"/>
                                    <w:left w:val="nil"/>
                                    <w:right w:val="single" w:sz="4" w:space="0" w:color="auto"/>
                                  </w:tcBorders>
                                  <w:vAlign w:val="center"/>
                                  <w:hideMark/>
                                </w:tcPr>
                                <w:p w14:paraId="5D8DA6B3" w14:textId="77777777" w:rsidR="0037402D" w:rsidRDefault="0037402D" w:rsidP="0037402D">
                                  <w:pPr>
                                    <w:widowControl/>
                                    <w:spacing w:line="200" w:lineRule="exact"/>
                                    <w:jc w:val="center"/>
                                    <w:rPr>
                                      <w:rFonts w:ascii="標楷體" w:hAnsi="標楷體" w:cs="新細明體"/>
                                      <w:color w:val="000000"/>
                                      <w:kern w:val="0"/>
                                      <w:sz w:val="20"/>
                                      <w:szCs w:val="20"/>
                                    </w:rPr>
                                  </w:pPr>
                                  <w:r w:rsidRPr="00C623B0">
                                    <w:rPr>
                                      <w:rFonts w:ascii="標楷體" w:hAnsi="標楷體" w:cs="新細明體" w:hint="eastAsia"/>
                                      <w:color w:val="000000"/>
                                      <w:kern w:val="0"/>
                                      <w:sz w:val="20"/>
                                      <w:szCs w:val="20"/>
                                    </w:rPr>
                                    <w:t>113</w:t>
                                  </w:r>
                                </w:p>
                                <w:p w14:paraId="1E40FF4A" w14:textId="77777777" w:rsidR="0037402D" w:rsidRPr="00C623B0" w:rsidRDefault="0037402D" w:rsidP="0037402D">
                                  <w:pPr>
                                    <w:spacing w:line="200" w:lineRule="exact"/>
                                    <w:jc w:val="center"/>
                                    <w:rPr>
                                      <w:rFonts w:ascii="標楷體" w:hAnsi="標楷體" w:cs="新細明體"/>
                                      <w:color w:val="000000"/>
                                      <w:kern w:val="0"/>
                                      <w:sz w:val="20"/>
                                      <w:szCs w:val="20"/>
                                    </w:rPr>
                                  </w:pPr>
                                  <w:r w:rsidRPr="00C623B0">
                                    <w:rPr>
                                      <w:rFonts w:ascii="標楷體" w:hAnsi="標楷體" w:cs="新細明體" w:hint="eastAsia"/>
                                      <w:color w:val="000000"/>
                                      <w:kern w:val="0"/>
                                      <w:sz w:val="20"/>
                                      <w:szCs w:val="20"/>
                                    </w:rPr>
                                    <w:t>年度</w:t>
                                  </w:r>
                                </w:p>
                              </w:tc>
                              <w:tc>
                                <w:tcPr>
                                  <w:tcW w:w="709" w:type="dxa"/>
                                  <w:tcBorders>
                                    <w:top w:val="single" w:sz="4" w:space="0" w:color="auto"/>
                                    <w:left w:val="nil"/>
                                    <w:right w:val="single" w:sz="4" w:space="0" w:color="auto"/>
                                  </w:tcBorders>
                                  <w:vAlign w:val="center"/>
                                </w:tcPr>
                                <w:p w14:paraId="3E8E80B1" w14:textId="77777777" w:rsidR="0037402D" w:rsidRDefault="0037402D" w:rsidP="0037402D">
                                  <w:pPr>
                                    <w:widowControl/>
                                    <w:spacing w:line="200" w:lineRule="exact"/>
                                    <w:jc w:val="center"/>
                                    <w:rPr>
                                      <w:rFonts w:ascii="標楷體" w:hAnsi="標楷體" w:cs="新細明體"/>
                                      <w:color w:val="000000"/>
                                      <w:kern w:val="0"/>
                                      <w:sz w:val="20"/>
                                      <w:szCs w:val="20"/>
                                    </w:rPr>
                                  </w:pPr>
                                  <w:r>
                                    <w:rPr>
                                      <w:rFonts w:ascii="標楷體" w:hAnsi="標楷體" w:cs="新細明體" w:hint="eastAsia"/>
                                      <w:color w:val="000000"/>
                                      <w:kern w:val="0"/>
                                      <w:sz w:val="20"/>
                                      <w:szCs w:val="20"/>
                                    </w:rPr>
                                    <w:t>1</w:t>
                                  </w:r>
                                  <w:r>
                                    <w:rPr>
                                      <w:rFonts w:ascii="標楷體" w:hAnsi="標楷體" w:cs="新細明體"/>
                                      <w:color w:val="000000"/>
                                      <w:kern w:val="0"/>
                                      <w:sz w:val="20"/>
                                      <w:szCs w:val="20"/>
                                    </w:rPr>
                                    <w:t>14</w:t>
                                  </w:r>
                                </w:p>
                                <w:p w14:paraId="7BEBD2B9" w14:textId="77777777" w:rsidR="0037402D" w:rsidRPr="00C623B0" w:rsidRDefault="0037402D" w:rsidP="0037402D">
                                  <w:pPr>
                                    <w:spacing w:line="200" w:lineRule="exact"/>
                                    <w:jc w:val="center"/>
                                    <w:rPr>
                                      <w:rFonts w:ascii="標楷體" w:hAnsi="標楷體" w:cs="新細明體"/>
                                      <w:color w:val="000000"/>
                                      <w:kern w:val="0"/>
                                      <w:sz w:val="20"/>
                                      <w:szCs w:val="20"/>
                                    </w:rPr>
                                  </w:pPr>
                                  <w:r>
                                    <w:rPr>
                                      <w:rFonts w:ascii="標楷體" w:hAnsi="標楷體" w:cs="新細明體" w:hint="eastAsia"/>
                                      <w:color w:val="000000"/>
                                      <w:kern w:val="0"/>
                                      <w:sz w:val="20"/>
                                      <w:szCs w:val="20"/>
                                    </w:rPr>
                                    <w:t>年度</w:t>
                                  </w:r>
                                </w:p>
                              </w:tc>
                            </w:tr>
                            <w:tr w:rsidR="0037402D" w:rsidRPr="00217354" w14:paraId="05CBA77C" w14:textId="77777777" w:rsidTr="004618B8">
                              <w:trPr>
                                <w:trHeight w:val="20"/>
                              </w:trPr>
                              <w:tc>
                                <w:tcPr>
                                  <w:tcW w:w="380" w:type="dxa"/>
                                  <w:tcBorders>
                                    <w:top w:val="nil"/>
                                    <w:left w:val="single" w:sz="4" w:space="0" w:color="auto"/>
                                    <w:bottom w:val="single" w:sz="4" w:space="0" w:color="auto"/>
                                    <w:right w:val="single" w:sz="4" w:space="0" w:color="auto"/>
                                  </w:tcBorders>
                                  <w:vAlign w:val="center"/>
                                  <w:hideMark/>
                                </w:tcPr>
                                <w:p w14:paraId="1A2212CA" w14:textId="77777777" w:rsidR="0037402D" w:rsidRPr="00C623B0" w:rsidRDefault="0037402D" w:rsidP="0037402D">
                                  <w:pPr>
                                    <w:widowControl/>
                                    <w:spacing w:line="200" w:lineRule="exact"/>
                                    <w:jc w:val="center"/>
                                    <w:rPr>
                                      <w:rFonts w:ascii="標楷體" w:hAnsi="標楷體" w:cs="新細明體"/>
                                      <w:color w:val="000000"/>
                                      <w:kern w:val="0"/>
                                      <w:sz w:val="20"/>
                                      <w:szCs w:val="20"/>
                                    </w:rPr>
                                  </w:pPr>
                                  <w:r w:rsidRPr="00C623B0">
                                    <w:rPr>
                                      <w:rFonts w:ascii="標楷體" w:hAnsi="標楷體" w:cs="新細明體" w:hint="eastAsia"/>
                                      <w:color w:val="000000"/>
                                      <w:kern w:val="0"/>
                                      <w:sz w:val="20"/>
                                      <w:szCs w:val="20"/>
                                    </w:rPr>
                                    <w:t>1</w:t>
                                  </w:r>
                                </w:p>
                              </w:tc>
                              <w:tc>
                                <w:tcPr>
                                  <w:tcW w:w="2876" w:type="dxa"/>
                                  <w:tcBorders>
                                    <w:top w:val="nil"/>
                                    <w:left w:val="nil"/>
                                    <w:bottom w:val="single" w:sz="4" w:space="0" w:color="auto"/>
                                    <w:right w:val="single" w:sz="4" w:space="0" w:color="auto"/>
                                  </w:tcBorders>
                                  <w:vAlign w:val="center"/>
                                  <w:hideMark/>
                                </w:tcPr>
                                <w:p w14:paraId="283787E1" w14:textId="77777777" w:rsidR="0037402D" w:rsidRPr="00C623B0" w:rsidRDefault="0037402D" w:rsidP="0037402D">
                                  <w:pPr>
                                    <w:widowControl/>
                                    <w:spacing w:line="200" w:lineRule="exact"/>
                                    <w:jc w:val="both"/>
                                    <w:rPr>
                                      <w:rFonts w:ascii="標楷體" w:hAnsi="標楷體" w:cs="新細明體"/>
                                      <w:color w:val="000000"/>
                                      <w:kern w:val="0"/>
                                      <w:sz w:val="20"/>
                                      <w:szCs w:val="20"/>
                                    </w:rPr>
                                  </w:pPr>
                                  <w:r w:rsidRPr="00C623B0">
                                    <w:rPr>
                                      <w:rFonts w:ascii="標楷體" w:hAnsi="標楷體" w:cs="新細明體" w:hint="eastAsia"/>
                                      <w:color w:val="000000"/>
                                      <w:kern w:val="0"/>
                                      <w:sz w:val="20"/>
                                      <w:szCs w:val="20"/>
                                    </w:rPr>
                                    <w:t>各縣市每年度施作路口行人安全設施改善處數之總和</w:t>
                                  </w:r>
                                </w:p>
                              </w:tc>
                              <w:tc>
                                <w:tcPr>
                                  <w:tcW w:w="708" w:type="dxa"/>
                                  <w:tcBorders>
                                    <w:top w:val="single" w:sz="4" w:space="0" w:color="auto"/>
                                    <w:left w:val="nil"/>
                                    <w:bottom w:val="single" w:sz="4" w:space="0" w:color="auto"/>
                                    <w:right w:val="single" w:sz="4" w:space="0" w:color="auto"/>
                                  </w:tcBorders>
                                  <w:noWrap/>
                                  <w:vAlign w:val="center"/>
                                </w:tcPr>
                                <w:p w14:paraId="75649AED" w14:textId="77777777" w:rsidR="0037402D" w:rsidRPr="00C623B0" w:rsidRDefault="0037402D" w:rsidP="0037402D">
                                  <w:pPr>
                                    <w:widowControl/>
                                    <w:spacing w:line="200" w:lineRule="exact"/>
                                    <w:jc w:val="center"/>
                                    <w:rPr>
                                      <w:rFonts w:ascii="標楷體" w:hAnsi="標楷體" w:cs="新細明體"/>
                                      <w:color w:val="000000"/>
                                      <w:kern w:val="0"/>
                                      <w:sz w:val="20"/>
                                      <w:szCs w:val="20"/>
                                    </w:rPr>
                                  </w:pPr>
                                </w:p>
                              </w:tc>
                              <w:tc>
                                <w:tcPr>
                                  <w:tcW w:w="709" w:type="dxa"/>
                                  <w:tcBorders>
                                    <w:top w:val="single" w:sz="4" w:space="0" w:color="auto"/>
                                    <w:left w:val="nil"/>
                                    <w:bottom w:val="single" w:sz="4" w:space="0" w:color="auto"/>
                                    <w:right w:val="single" w:sz="4" w:space="0" w:color="auto"/>
                                  </w:tcBorders>
                                  <w:noWrap/>
                                  <w:vAlign w:val="center"/>
                                </w:tcPr>
                                <w:p w14:paraId="2F986E49" w14:textId="77777777" w:rsidR="0037402D" w:rsidRPr="00C623B0" w:rsidRDefault="0037402D" w:rsidP="0037402D">
                                  <w:pPr>
                                    <w:widowControl/>
                                    <w:spacing w:line="200" w:lineRule="exact"/>
                                    <w:jc w:val="center"/>
                                    <w:rPr>
                                      <w:rFonts w:ascii="標楷體" w:hAnsi="標楷體" w:cs="新細明體"/>
                                      <w:color w:val="000000"/>
                                      <w:kern w:val="0"/>
                                      <w:sz w:val="20"/>
                                      <w:szCs w:val="20"/>
                                    </w:rPr>
                                  </w:pPr>
                                  <w:r w:rsidRPr="0075023A">
                                    <w:rPr>
                                      <w:rFonts w:ascii="標楷體" w:hAnsi="標楷體" w:cs="新細明體"/>
                                      <w:color w:val="000000"/>
                                      <w:kern w:val="0"/>
                                      <w:sz w:val="20"/>
                                      <w:szCs w:val="20"/>
                                    </w:rPr>
                                    <w:sym w:font="Wingdings 2" w:char="F050"/>
                                  </w:r>
                                </w:p>
                              </w:tc>
                            </w:tr>
                            <w:tr w:rsidR="0037402D" w:rsidRPr="00217354" w14:paraId="00703F22" w14:textId="77777777" w:rsidTr="004618B8">
                              <w:trPr>
                                <w:trHeight w:val="20"/>
                              </w:trPr>
                              <w:tc>
                                <w:tcPr>
                                  <w:tcW w:w="380" w:type="dxa"/>
                                  <w:tcBorders>
                                    <w:top w:val="nil"/>
                                    <w:left w:val="single" w:sz="4" w:space="0" w:color="auto"/>
                                    <w:bottom w:val="single" w:sz="4" w:space="0" w:color="auto"/>
                                    <w:right w:val="single" w:sz="4" w:space="0" w:color="auto"/>
                                  </w:tcBorders>
                                  <w:vAlign w:val="center"/>
                                  <w:hideMark/>
                                </w:tcPr>
                                <w:p w14:paraId="70E50607" w14:textId="77777777" w:rsidR="0037402D" w:rsidRPr="00C623B0" w:rsidRDefault="0037402D" w:rsidP="0037402D">
                                  <w:pPr>
                                    <w:widowControl/>
                                    <w:spacing w:line="200" w:lineRule="exact"/>
                                    <w:jc w:val="center"/>
                                    <w:rPr>
                                      <w:rFonts w:ascii="標楷體" w:hAnsi="標楷體" w:cs="新細明體"/>
                                      <w:color w:val="000000"/>
                                      <w:kern w:val="0"/>
                                      <w:sz w:val="20"/>
                                      <w:szCs w:val="20"/>
                                    </w:rPr>
                                  </w:pPr>
                                  <w:r w:rsidRPr="00C623B0">
                                    <w:rPr>
                                      <w:rFonts w:ascii="標楷體" w:hAnsi="標楷體" w:cs="新細明體" w:hint="eastAsia"/>
                                      <w:color w:val="000000"/>
                                      <w:kern w:val="0"/>
                                      <w:sz w:val="20"/>
                                      <w:szCs w:val="20"/>
                                    </w:rPr>
                                    <w:t>2</w:t>
                                  </w:r>
                                </w:p>
                              </w:tc>
                              <w:tc>
                                <w:tcPr>
                                  <w:tcW w:w="2876" w:type="dxa"/>
                                  <w:tcBorders>
                                    <w:top w:val="nil"/>
                                    <w:left w:val="nil"/>
                                    <w:bottom w:val="single" w:sz="4" w:space="0" w:color="auto"/>
                                    <w:right w:val="single" w:sz="4" w:space="0" w:color="auto"/>
                                  </w:tcBorders>
                                  <w:vAlign w:val="center"/>
                                  <w:hideMark/>
                                </w:tcPr>
                                <w:p w14:paraId="1D252D69" w14:textId="77777777" w:rsidR="0037402D" w:rsidRPr="00C623B0" w:rsidRDefault="0037402D" w:rsidP="0037402D">
                                  <w:pPr>
                                    <w:widowControl/>
                                    <w:spacing w:line="200" w:lineRule="exact"/>
                                    <w:jc w:val="both"/>
                                    <w:rPr>
                                      <w:rFonts w:ascii="標楷體" w:hAnsi="標楷體" w:cs="新細明體"/>
                                      <w:color w:val="000000"/>
                                      <w:kern w:val="0"/>
                                      <w:sz w:val="20"/>
                                      <w:szCs w:val="20"/>
                                    </w:rPr>
                                  </w:pPr>
                                  <w:r w:rsidRPr="00C623B0">
                                    <w:rPr>
                                      <w:rFonts w:ascii="標楷體" w:hAnsi="標楷體" w:cs="新細明體" w:hint="eastAsia"/>
                                      <w:color w:val="000000"/>
                                      <w:kern w:val="0"/>
                                      <w:sz w:val="20"/>
                                      <w:szCs w:val="20"/>
                                    </w:rPr>
                                    <w:t>各縣市每年度施作改善斷面分配不良之路口(如中央分隔島調整、增設左轉車道等)處數之總和</w:t>
                                  </w:r>
                                </w:p>
                              </w:tc>
                              <w:tc>
                                <w:tcPr>
                                  <w:tcW w:w="708" w:type="dxa"/>
                                  <w:tcBorders>
                                    <w:top w:val="nil"/>
                                    <w:left w:val="nil"/>
                                    <w:bottom w:val="single" w:sz="4" w:space="0" w:color="auto"/>
                                    <w:right w:val="single" w:sz="4" w:space="0" w:color="auto"/>
                                  </w:tcBorders>
                                  <w:noWrap/>
                                  <w:vAlign w:val="center"/>
                                </w:tcPr>
                                <w:p w14:paraId="364BDA28" w14:textId="77777777" w:rsidR="0037402D" w:rsidRPr="00C623B0" w:rsidRDefault="0037402D" w:rsidP="0037402D">
                                  <w:pPr>
                                    <w:widowControl/>
                                    <w:spacing w:line="200" w:lineRule="exact"/>
                                    <w:jc w:val="center"/>
                                    <w:rPr>
                                      <w:rFonts w:ascii="標楷體" w:hAnsi="標楷體" w:cs="新細明體"/>
                                      <w:color w:val="000000"/>
                                      <w:kern w:val="0"/>
                                      <w:sz w:val="20"/>
                                      <w:szCs w:val="20"/>
                                    </w:rPr>
                                  </w:pPr>
                                </w:p>
                              </w:tc>
                              <w:tc>
                                <w:tcPr>
                                  <w:tcW w:w="709" w:type="dxa"/>
                                  <w:tcBorders>
                                    <w:top w:val="nil"/>
                                    <w:left w:val="nil"/>
                                    <w:bottom w:val="single" w:sz="4" w:space="0" w:color="auto"/>
                                    <w:right w:val="single" w:sz="4" w:space="0" w:color="auto"/>
                                  </w:tcBorders>
                                  <w:noWrap/>
                                  <w:vAlign w:val="center"/>
                                </w:tcPr>
                                <w:p w14:paraId="16FCEF2D" w14:textId="77777777" w:rsidR="0037402D" w:rsidRPr="00C623B0" w:rsidRDefault="0037402D" w:rsidP="0037402D">
                                  <w:pPr>
                                    <w:widowControl/>
                                    <w:spacing w:line="200" w:lineRule="exact"/>
                                    <w:jc w:val="center"/>
                                    <w:rPr>
                                      <w:rFonts w:ascii="標楷體" w:hAnsi="標楷體" w:cs="新細明體"/>
                                      <w:color w:val="000000"/>
                                      <w:kern w:val="0"/>
                                      <w:sz w:val="20"/>
                                      <w:szCs w:val="20"/>
                                    </w:rPr>
                                  </w:pPr>
                                  <w:r w:rsidRPr="0075023A">
                                    <w:rPr>
                                      <w:rFonts w:ascii="標楷體" w:hAnsi="標楷體" w:cs="新細明體"/>
                                      <w:color w:val="000000"/>
                                      <w:kern w:val="0"/>
                                      <w:sz w:val="20"/>
                                      <w:szCs w:val="20"/>
                                    </w:rPr>
                                    <w:sym w:font="Wingdings 2" w:char="F050"/>
                                  </w:r>
                                </w:p>
                              </w:tc>
                            </w:tr>
                            <w:tr w:rsidR="0037402D" w:rsidRPr="00217354" w14:paraId="5886E082" w14:textId="77777777" w:rsidTr="004618B8">
                              <w:trPr>
                                <w:trHeight w:val="20"/>
                              </w:trPr>
                              <w:tc>
                                <w:tcPr>
                                  <w:tcW w:w="380" w:type="dxa"/>
                                  <w:tcBorders>
                                    <w:top w:val="nil"/>
                                    <w:left w:val="single" w:sz="4" w:space="0" w:color="auto"/>
                                    <w:bottom w:val="single" w:sz="4" w:space="0" w:color="auto"/>
                                    <w:right w:val="single" w:sz="4" w:space="0" w:color="auto"/>
                                  </w:tcBorders>
                                  <w:vAlign w:val="center"/>
                                  <w:hideMark/>
                                </w:tcPr>
                                <w:p w14:paraId="6D32AE27" w14:textId="77777777" w:rsidR="0037402D" w:rsidRPr="00C623B0" w:rsidRDefault="0037402D" w:rsidP="0037402D">
                                  <w:pPr>
                                    <w:widowControl/>
                                    <w:spacing w:line="200" w:lineRule="exact"/>
                                    <w:jc w:val="center"/>
                                    <w:rPr>
                                      <w:rFonts w:ascii="標楷體" w:hAnsi="標楷體" w:cs="新細明體"/>
                                      <w:color w:val="000000"/>
                                      <w:kern w:val="0"/>
                                      <w:sz w:val="20"/>
                                      <w:szCs w:val="20"/>
                                    </w:rPr>
                                  </w:pPr>
                                  <w:r w:rsidRPr="00C623B0">
                                    <w:rPr>
                                      <w:rFonts w:ascii="標楷體" w:hAnsi="標楷體" w:cs="新細明體" w:hint="eastAsia"/>
                                      <w:color w:val="000000"/>
                                      <w:kern w:val="0"/>
                                      <w:sz w:val="20"/>
                                      <w:szCs w:val="20"/>
                                    </w:rPr>
                                    <w:t>3</w:t>
                                  </w:r>
                                </w:p>
                              </w:tc>
                              <w:tc>
                                <w:tcPr>
                                  <w:tcW w:w="2876" w:type="dxa"/>
                                  <w:tcBorders>
                                    <w:top w:val="nil"/>
                                    <w:left w:val="nil"/>
                                    <w:bottom w:val="single" w:sz="4" w:space="0" w:color="auto"/>
                                    <w:right w:val="single" w:sz="4" w:space="0" w:color="auto"/>
                                  </w:tcBorders>
                                  <w:vAlign w:val="center"/>
                                  <w:hideMark/>
                                </w:tcPr>
                                <w:p w14:paraId="4C4FEDDA" w14:textId="77777777" w:rsidR="0037402D" w:rsidRPr="00C623B0" w:rsidRDefault="0037402D" w:rsidP="0037402D">
                                  <w:pPr>
                                    <w:widowControl/>
                                    <w:spacing w:line="200" w:lineRule="exact"/>
                                    <w:jc w:val="both"/>
                                    <w:rPr>
                                      <w:rFonts w:ascii="標楷體" w:hAnsi="標楷體" w:cs="新細明體"/>
                                      <w:color w:val="000000"/>
                                      <w:kern w:val="0"/>
                                      <w:sz w:val="20"/>
                                      <w:szCs w:val="20"/>
                                    </w:rPr>
                                  </w:pPr>
                                  <w:r w:rsidRPr="00C623B0">
                                    <w:rPr>
                                      <w:rFonts w:ascii="標楷體" w:hAnsi="標楷體" w:cs="新細明體" w:hint="eastAsia"/>
                                      <w:color w:val="000000"/>
                                      <w:kern w:val="0"/>
                                      <w:sz w:val="20"/>
                                      <w:szCs w:val="20"/>
                                    </w:rPr>
                                    <w:t>各縣市每年度施作人行道改善長度之總和</w:t>
                                  </w:r>
                                </w:p>
                              </w:tc>
                              <w:tc>
                                <w:tcPr>
                                  <w:tcW w:w="708" w:type="dxa"/>
                                  <w:tcBorders>
                                    <w:top w:val="nil"/>
                                    <w:left w:val="nil"/>
                                    <w:bottom w:val="single" w:sz="4" w:space="0" w:color="auto"/>
                                    <w:right w:val="single" w:sz="4" w:space="0" w:color="auto"/>
                                  </w:tcBorders>
                                  <w:noWrap/>
                                  <w:vAlign w:val="center"/>
                                </w:tcPr>
                                <w:p w14:paraId="3164A7ED" w14:textId="77777777" w:rsidR="0037402D" w:rsidRPr="00C623B0" w:rsidRDefault="0037402D" w:rsidP="0037402D">
                                  <w:pPr>
                                    <w:widowControl/>
                                    <w:spacing w:line="200" w:lineRule="exact"/>
                                    <w:jc w:val="center"/>
                                    <w:rPr>
                                      <w:rFonts w:ascii="標楷體" w:hAnsi="標楷體" w:cs="新細明體"/>
                                      <w:color w:val="000000"/>
                                      <w:kern w:val="0"/>
                                      <w:sz w:val="20"/>
                                      <w:szCs w:val="20"/>
                                    </w:rPr>
                                  </w:pPr>
                                  <w:r>
                                    <w:rPr>
                                      <w:rFonts w:ascii="標楷體" w:hAnsi="標楷體" w:cs="新細明體"/>
                                      <w:color w:val="000000"/>
                                      <w:kern w:val="0"/>
                                      <w:sz w:val="20"/>
                                      <w:szCs w:val="20"/>
                                    </w:rPr>
                                    <w:sym w:font="Wingdings 2" w:char="F050"/>
                                  </w:r>
                                </w:p>
                              </w:tc>
                              <w:tc>
                                <w:tcPr>
                                  <w:tcW w:w="709" w:type="dxa"/>
                                  <w:tcBorders>
                                    <w:top w:val="nil"/>
                                    <w:left w:val="nil"/>
                                    <w:bottom w:val="single" w:sz="4" w:space="0" w:color="auto"/>
                                    <w:right w:val="single" w:sz="4" w:space="0" w:color="auto"/>
                                  </w:tcBorders>
                                  <w:noWrap/>
                                  <w:vAlign w:val="center"/>
                                </w:tcPr>
                                <w:p w14:paraId="7D8AFFDE" w14:textId="77777777" w:rsidR="0037402D" w:rsidRPr="00C623B0" w:rsidRDefault="0037402D" w:rsidP="0037402D">
                                  <w:pPr>
                                    <w:widowControl/>
                                    <w:spacing w:line="200" w:lineRule="exact"/>
                                    <w:jc w:val="center"/>
                                    <w:rPr>
                                      <w:rFonts w:ascii="標楷體" w:hAnsi="標楷體" w:cs="新細明體"/>
                                      <w:color w:val="000000"/>
                                      <w:kern w:val="0"/>
                                      <w:sz w:val="20"/>
                                      <w:szCs w:val="20"/>
                                    </w:rPr>
                                  </w:pPr>
                                  <w:r w:rsidRPr="0075023A">
                                    <w:rPr>
                                      <w:rFonts w:ascii="標楷體" w:hAnsi="標楷體" w:cs="新細明體"/>
                                      <w:color w:val="000000"/>
                                      <w:kern w:val="0"/>
                                      <w:sz w:val="20"/>
                                      <w:szCs w:val="20"/>
                                    </w:rPr>
                                    <w:sym w:font="Wingdings 2" w:char="F050"/>
                                  </w:r>
                                </w:p>
                              </w:tc>
                            </w:tr>
                            <w:tr w:rsidR="0037402D" w:rsidRPr="00217354" w14:paraId="242ECC4F" w14:textId="77777777" w:rsidTr="004618B8">
                              <w:trPr>
                                <w:trHeight w:val="20"/>
                              </w:trPr>
                              <w:tc>
                                <w:tcPr>
                                  <w:tcW w:w="380" w:type="dxa"/>
                                  <w:tcBorders>
                                    <w:top w:val="nil"/>
                                    <w:left w:val="single" w:sz="4" w:space="0" w:color="auto"/>
                                    <w:bottom w:val="single" w:sz="4" w:space="0" w:color="auto"/>
                                    <w:right w:val="single" w:sz="4" w:space="0" w:color="auto"/>
                                  </w:tcBorders>
                                  <w:vAlign w:val="center"/>
                                  <w:hideMark/>
                                </w:tcPr>
                                <w:p w14:paraId="495FB49E" w14:textId="77777777" w:rsidR="0037402D" w:rsidRPr="00C623B0" w:rsidRDefault="0037402D" w:rsidP="0037402D">
                                  <w:pPr>
                                    <w:widowControl/>
                                    <w:spacing w:line="200" w:lineRule="exact"/>
                                    <w:jc w:val="center"/>
                                    <w:rPr>
                                      <w:rFonts w:ascii="標楷體" w:hAnsi="標楷體" w:cs="新細明體"/>
                                      <w:color w:val="000000"/>
                                      <w:kern w:val="0"/>
                                      <w:sz w:val="20"/>
                                      <w:szCs w:val="20"/>
                                    </w:rPr>
                                  </w:pPr>
                                  <w:r w:rsidRPr="00C623B0">
                                    <w:rPr>
                                      <w:rFonts w:ascii="標楷體" w:hAnsi="標楷體" w:cs="新細明體" w:hint="eastAsia"/>
                                      <w:color w:val="000000"/>
                                      <w:kern w:val="0"/>
                                      <w:sz w:val="20"/>
                                      <w:szCs w:val="20"/>
                                    </w:rPr>
                                    <w:t>4</w:t>
                                  </w:r>
                                </w:p>
                              </w:tc>
                              <w:tc>
                                <w:tcPr>
                                  <w:tcW w:w="2876" w:type="dxa"/>
                                  <w:tcBorders>
                                    <w:top w:val="nil"/>
                                    <w:left w:val="nil"/>
                                    <w:bottom w:val="single" w:sz="4" w:space="0" w:color="auto"/>
                                    <w:right w:val="single" w:sz="4" w:space="0" w:color="auto"/>
                                  </w:tcBorders>
                                  <w:vAlign w:val="center"/>
                                  <w:hideMark/>
                                </w:tcPr>
                                <w:p w14:paraId="77A0DF9F" w14:textId="77777777" w:rsidR="0037402D" w:rsidRPr="00C623B0" w:rsidRDefault="0037402D" w:rsidP="0037402D">
                                  <w:pPr>
                                    <w:widowControl/>
                                    <w:spacing w:line="200" w:lineRule="exact"/>
                                    <w:jc w:val="both"/>
                                    <w:rPr>
                                      <w:rFonts w:ascii="標楷體" w:hAnsi="標楷體" w:cs="新細明體"/>
                                      <w:color w:val="000000"/>
                                      <w:kern w:val="0"/>
                                      <w:sz w:val="20"/>
                                      <w:szCs w:val="20"/>
                                    </w:rPr>
                                  </w:pPr>
                                  <w:r w:rsidRPr="00C623B0">
                                    <w:rPr>
                                      <w:rFonts w:ascii="標楷體" w:hAnsi="標楷體" w:cs="新細明體" w:hint="eastAsia"/>
                                      <w:color w:val="000000"/>
                                      <w:kern w:val="0"/>
                                      <w:sz w:val="20"/>
                                      <w:szCs w:val="20"/>
                                    </w:rPr>
                                    <w:t>各縣市每年度施作人行障礙排除處數之總和</w:t>
                                  </w:r>
                                </w:p>
                              </w:tc>
                              <w:tc>
                                <w:tcPr>
                                  <w:tcW w:w="708" w:type="dxa"/>
                                  <w:tcBorders>
                                    <w:top w:val="nil"/>
                                    <w:left w:val="nil"/>
                                    <w:bottom w:val="single" w:sz="4" w:space="0" w:color="auto"/>
                                    <w:right w:val="single" w:sz="4" w:space="0" w:color="auto"/>
                                  </w:tcBorders>
                                  <w:noWrap/>
                                  <w:vAlign w:val="center"/>
                                </w:tcPr>
                                <w:p w14:paraId="71AFC8E0" w14:textId="77777777" w:rsidR="0037402D" w:rsidRPr="00C623B0" w:rsidRDefault="0037402D" w:rsidP="0037402D">
                                  <w:pPr>
                                    <w:widowControl/>
                                    <w:spacing w:line="200" w:lineRule="exact"/>
                                    <w:jc w:val="center"/>
                                    <w:rPr>
                                      <w:rFonts w:ascii="標楷體" w:hAnsi="標楷體" w:cs="新細明體"/>
                                      <w:color w:val="000000"/>
                                      <w:kern w:val="0"/>
                                      <w:sz w:val="20"/>
                                      <w:szCs w:val="20"/>
                                    </w:rPr>
                                  </w:pPr>
                                  <w:r>
                                    <w:rPr>
                                      <w:rFonts w:ascii="標楷體" w:hAnsi="標楷體" w:cs="新細明體"/>
                                      <w:color w:val="000000"/>
                                      <w:kern w:val="0"/>
                                      <w:sz w:val="20"/>
                                      <w:szCs w:val="20"/>
                                    </w:rPr>
                                    <w:sym w:font="Wingdings 2" w:char="F050"/>
                                  </w:r>
                                </w:p>
                              </w:tc>
                              <w:tc>
                                <w:tcPr>
                                  <w:tcW w:w="709" w:type="dxa"/>
                                  <w:tcBorders>
                                    <w:top w:val="nil"/>
                                    <w:left w:val="nil"/>
                                    <w:bottom w:val="single" w:sz="4" w:space="0" w:color="auto"/>
                                    <w:right w:val="single" w:sz="4" w:space="0" w:color="auto"/>
                                  </w:tcBorders>
                                  <w:noWrap/>
                                  <w:vAlign w:val="center"/>
                                </w:tcPr>
                                <w:p w14:paraId="7FBA2BC9" w14:textId="77777777" w:rsidR="0037402D" w:rsidRPr="00C623B0" w:rsidRDefault="0037402D" w:rsidP="0037402D">
                                  <w:pPr>
                                    <w:widowControl/>
                                    <w:spacing w:line="200" w:lineRule="exact"/>
                                    <w:jc w:val="center"/>
                                    <w:rPr>
                                      <w:rFonts w:ascii="標楷體" w:hAnsi="標楷體" w:cs="新細明體"/>
                                      <w:color w:val="000000"/>
                                      <w:kern w:val="0"/>
                                      <w:sz w:val="20"/>
                                      <w:szCs w:val="20"/>
                                    </w:rPr>
                                  </w:pPr>
                                  <w:r w:rsidRPr="0075023A">
                                    <w:rPr>
                                      <w:rFonts w:ascii="標楷體" w:hAnsi="標楷體" w:cs="新細明體"/>
                                      <w:color w:val="000000"/>
                                      <w:kern w:val="0"/>
                                      <w:sz w:val="20"/>
                                      <w:szCs w:val="20"/>
                                    </w:rPr>
                                    <w:sym w:font="Wingdings 2" w:char="F050"/>
                                  </w:r>
                                </w:p>
                              </w:tc>
                            </w:tr>
                            <w:tr w:rsidR="0037402D" w:rsidRPr="00217354" w14:paraId="25CBE58E" w14:textId="77777777" w:rsidTr="004618B8">
                              <w:trPr>
                                <w:trHeight w:val="20"/>
                              </w:trPr>
                              <w:tc>
                                <w:tcPr>
                                  <w:tcW w:w="380" w:type="dxa"/>
                                  <w:tcBorders>
                                    <w:top w:val="nil"/>
                                    <w:left w:val="single" w:sz="4" w:space="0" w:color="auto"/>
                                    <w:bottom w:val="single" w:sz="4" w:space="0" w:color="auto"/>
                                    <w:right w:val="single" w:sz="4" w:space="0" w:color="auto"/>
                                  </w:tcBorders>
                                  <w:vAlign w:val="center"/>
                                  <w:hideMark/>
                                </w:tcPr>
                                <w:p w14:paraId="3260CA24" w14:textId="77777777" w:rsidR="0037402D" w:rsidRPr="00C623B0" w:rsidRDefault="0037402D" w:rsidP="0037402D">
                                  <w:pPr>
                                    <w:widowControl/>
                                    <w:spacing w:line="200" w:lineRule="exact"/>
                                    <w:jc w:val="center"/>
                                    <w:rPr>
                                      <w:rFonts w:ascii="標楷體" w:hAnsi="標楷體" w:cs="新細明體"/>
                                      <w:color w:val="000000"/>
                                      <w:kern w:val="0"/>
                                      <w:sz w:val="20"/>
                                      <w:szCs w:val="20"/>
                                    </w:rPr>
                                  </w:pPr>
                                  <w:r w:rsidRPr="00C623B0">
                                    <w:rPr>
                                      <w:rFonts w:ascii="標楷體" w:hAnsi="標楷體" w:cs="新細明體" w:hint="eastAsia"/>
                                      <w:color w:val="000000"/>
                                      <w:kern w:val="0"/>
                                      <w:sz w:val="20"/>
                                      <w:szCs w:val="20"/>
                                    </w:rPr>
                                    <w:t>5</w:t>
                                  </w:r>
                                </w:p>
                              </w:tc>
                              <w:tc>
                                <w:tcPr>
                                  <w:tcW w:w="2876" w:type="dxa"/>
                                  <w:tcBorders>
                                    <w:top w:val="nil"/>
                                    <w:left w:val="nil"/>
                                    <w:bottom w:val="single" w:sz="4" w:space="0" w:color="auto"/>
                                    <w:right w:val="single" w:sz="4" w:space="0" w:color="auto"/>
                                  </w:tcBorders>
                                  <w:vAlign w:val="center"/>
                                  <w:hideMark/>
                                </w:tcPr>
                                <w:p w14:paraId="46379FF1" w14:textId="77777777" w:rsidR="0037402D" w:rsidRPr="00C623B0" w:rsidRDefault="0037402D" w:rsidP="0037402D">
                                  <w:pPr>
                                    <w:widowControl/>
                                    <w:spacing w:line="200" w:lineRule="exact"/>
                                    <w:jc w:val="both"/>
                                    <w:rPr>
                                      <w:rFonts w:ascii="標楷體" w:hAnsi="標楷體" w:cs="新細明體"/>
                                      <w:color w:val="000000"/>
                                      <w:kern w:val="0"/>
                                      <w:sz w:val="20"/>
                                      <w:szCs w:val="20"/>
                                    </w:rPr>
                                  </w:pPr>
                                  <w:r w:rsidRPr="00C623B0">
                                    <w:rPr>
                                      <w:rFonts w:ascii="標楷體" w:hAnsi="標楷體" w:cs="新細明體" w:hint="eastAsia"/>
                                      <w:color w:val="000000"/>
                                      <w:kern w:val="0"/>
                                      <w:sz w:val="20"/>
                                      <w:szCs w:val="20"/>
                                    </w:rPr>
                                    <w:t>各縣市每年度施作騎樓整平長度之總和</w:t>
                                  </w:r>
                                </w:p>
                              </w:tc>
                              <w:tc>
                                <w:tcPr>
                                  <w:tcW w:w="708" w:type="dxa"/>
                                  <w:tcBorders>
                                    <w:top w:val="nil"/>
                                    <w:left w:val="nil"/>
                                    <w:bottom w:val="single" w:sz="4" w:space="0" w:color="auto"/>
                                    <w:right w:val="single" w:sz="4" w:space="0" w:color="auto"/>
                                  </w:tcBorders>
                                  <w:noWrap/>
                                  <w:vAlign w:val="center"/>
                                </w:tcPr>
                                <w:p w14:paraId="5EFFCAB9" w14:textId="77777777" w:rsidR="0037402D" w:rsidRPr="00C623B0" w:rsidRDefault="0037402D" w:rsidP="0037402D">
                                  <w:pPr>
                                    <w:widowControl/>
                                    <w:spacing w:line="200" w:lineRule="exact"/>
                                    <w:jc w:val="center"/>
                                    <w:rPr>
                                      <w:rFonts w:ascii="標楷體" w:hAnsi="標楷體" w:cs="新細明體"/>
                                      <w:color w:val="000000"/>
                                      <w:kern w:val="0"/>
                                      <w:sz w:val="20"/>
                                      <w:szCs w:val="20"/>
                                    </w:rPr>
                                  </w:pPr>
                                </w:p>
                              </w:tc>
                              <w:tc>
                                <w:tcPr>
                                  <w:tcW w:w="709" w:type="dxa"/>
                                  <w:tcBorders>
                                    <w:top w:val="nil"/>
                                    <w:left w:val="nil"/>
                                    <w:bottom w:val="single" w:sz="4" w:space="0" w:color="auto"/>
                                    <w:right w:val="single" w:sz="4" w:space="0" w:color="auto"/>
                                  </w:tcBorders>
                                  <w:noWrap/>
                                  <w:vAlign w:val="center"/>
                                </w:tcPr>
                                <w:p w14:paraId="161103CF" w14:textId="77777777" w:rsidR="0037402D" w:rsidRPr="00C623B0" w:rsidRDefault="0037402D" w:rsidP="0037402D">
                                  <w:pPr>
                                    <w:widowControl/>
                                    <w:spacing w:line="200" w:lineRule="exact"/>
                                    <w:jc w:val="center"/>
                                    <w:rPr>
                                      <w:rFonts w:ascii="標楷體" w:hAnsi="標楷體" w:cs="新細明體"/>
                                      <w:color w:val="000000"/>
                                      <w:kern w:val="0"/>
                                      <w:sz w:val="20"/>
                                      <w:szCs w:val="20"/>
                                    </w:rPr>
                                  </w:pPr>
                                  <w:r w:rsidRPr="0075023A">
                                    <w:rPr>
                                      <w:rFonts w:ascii="標楷體" w:hAnsi="標楷體" w:cs="新細明體"/>
                                      <w:color w:val="000000"/>
                                      <w:kern w:val="0"/>
                                      <w:sz w:val="20"/>
                                      <w:szCs w:val="20"/>
                                    </w:rPr>
                                    <w:sym w:font="Wingdings 2" w:char="F050"/>
                                  </w:r>
                                </w:p>
                              </w:tc>
                            </w:tr>
                            <w:tr w:rsidR="0037402D" w:rsidRPr="00217354" w14:paraId="30C894D9" w14:textId="77777777" w:rsidTr="004618B8">
                              <w:trPr>
                                <w:trHeight w:val="20"/>
                              </w:trPr>
                              <w:tc>
                                <w:tcPr>
                                  <w:tcW w:w="380" w:type="dxa"/>
                                  <w:tcBorders>
                                    <w:top w:val="nil"/>
                                    <w:left w:val="single" w:sz="4" w:space="0" w:color="auto"/>
                                    <w:bottom w:val="single" w:sz="4" w:space="0" w:color="auto"/>
                                    <w:right w:val="single" w:sz="4" w:space="0" w:color="auto"/>
                                  </w:tcBorders>
                                  <w:vAlign w:val="center"/>
                                  <w:hideMark/>
                                </w:tcPr>
                                <w:p w14:paraId="1A324BC2" w14:textId="77777777" w:rsidR="0037402D" w:rsidRPr="00C623B0" w:rsidRDefault="0037402D" w:rsidP="0037402D">
                                  <w:pPr>
                                    <w:widowControl/>
                                    <w:spacing w:line="200" w:lineRule="exact"/>
                                    <w:jc w:val="center"/>
                                    <w:rPr>
                                      <w:rFonts w:ascii="標楷體" w:hAnsi="標楷體" w:cs="新細明體"/>
                                      <w:color w:val="000000"/>
                                      <w:kern w:val="0"/>
                                      <w:sz w:val="20"/>
                                      <w:szCs w:val="20"/>
                                    </w:rPr>
                                  </w:pPr>
                                  <w:r w:rsidRPr="00C623B0">
                                    <w:rPr>
                                      <w:rFonts w:ascii="標楷體" w:hAnsi="標楷體" w:cs="新細明體" w:hint="eastAsia"/>
                                      <w:color w:val="000000"/>
                                      <w:kern w:val="0"/>
                                      <w:sz w:val="20"/>
                                      <w:szCs w:val="20"/>
                                    </w:rPr>
                                    <w:t>6</w:t>
                                  </w:r>
                                </w:p>
                              </w:tc>
                              <w:tc>
                                <w:tcPr>
                                  <w:tcW w:w="2876" w:type="dxa"/>
                                  <w:tcBorders>
                                    <w:top w:val="nil"/>
                                    <w:left w:val="nil"/>
                                    <w:bottom w:val="single" w:sz="4" w:space="0" w:color="auto"/>
                                    <w:right w:val="single" w:sz="4" w:space="0" w:color="auto"/>
                                  </w:tcBorders>
                                  <w:vAlign w:val="center"/>
                                  <w:hideMark/>
                                </w:tcPr>
                                <w:p w14:paraId="16911CC8" w14:textId="77777777" w:rsidR="0037402D" w:rsidRPr="00C623B0" w:rsidRDefault="0037402D" w:rsidP="0037402D">
                                  <w:pPr>
                                    <w:widowControl/>
                                    <w:spacing w:line="200" w:lineRule="exact"/>
                                    <w:jc w:val="both"/>
                                    <w:rPr>
                                      <w:rFonts w:ascii="標楷體" w:hAnsi="標楷體" w:cs="新細明體"/>
                                      <w:color w:val="000000"/>
                                      <w:kern w:val="0"/>
                                      <w:sz w:val="20"/>
                                      <w:szCs w:val="20"/>
                                    </w:rPr>
                                  </w:pPr>
                                  <w:r w:rsidRPr="00C623B0">
                                    <w:rPr>
                                      <w:rFonts w:ascii="標楷體" w:hAnsi="標楷體" w:cs="新細明體" w:hint="eastAsia"/>
                                      <w:color w:val="000000"/>
                                      <w:kern w:val="0"/>
                                      <w:sz w:val="20"/>
                                      <w:szCs w:val="20"/>
                                    </w:rPr>
                                    <w:t>各縣市每年度施作校園周邊改善學校處數之總和</w:t>
                                  </w:r>
                                </w:p>
                              </w:tc>
                              <w:tc>
                                <w:tcPr>
                                  <w:tcW w:w="708" w:type="dxa"/>
                                  <w:tcBorders>
                                    <w:top w:val="nil"/>
                                    <w:left w:val="nil"/>
                                    <w:bottom w:val="single" w:sz="4" w:space="0" w:color="auto"/>
                                    <w:right w:val="single" w:sz="4" w:space="0" w:color="auto"/>
                                  </w:tcBorders>
                                  <w:noWrap/>
                                  <w:vAlign w:val="center"/>
                                </w:tcPr>
                                <w:p w14:paraId="5809ED30" w14:textId="77777777" w:rsidR="0037402D" w:rsidRPr="00C623B0" w:rsidRDefault="0037402D" w:rsidP="0037402D">
                                  <w:pPr>
                                    <w:widowControl/>
                                    <w:spacing w:line="200" w:lineRule="exact"/>
                                    <w:jc w:val="center"/>
                                    <w:rPr>
                                      <w:rFonts w:ascii="標楷體" w:hAnsi="標楷體" w:cs="新細明體"/>
                                      <w:color w:val="000000"/>
                                      <w:kern w:val="0"/>
                                      <w:sz w:val="20"/>
                                      <w:szCs w:val="20"/>
                                    </w:rPr>
                                  </w:pPr>
                                </w:p>
                              </w:tc>
                              <w:tc>
                                <w:tcPr>
                                  <w:tcW w:w="709" w:type="dxa"/>
                                  <w:tcBorders>
                                    <w:top w:val="nil"/>
                                    <w:left w:val="nil"/>
                                    <w:bottom w:val="single" w:sz="4" w:space="0" w:color="auto"/>
                                    <w:right w:val="single" w:sz="4" w:space="0" w:color="auto"/>
                                  </w:tcBorders>
                                  <w:noWrap/>
                                  <w:vAlign w:val="center"/>
                                </w:tcPr>
                                <w:p w14:paraId="0FDD1DB0" w14:textId="77777777" w:rsidR="0037402D" w:rsidRPr="00C623B0" w:rsidRDefault="0037402D" w:rsidP="0037402D">
                                  <w:pPr>
                                    <w:widowControl/>
                                    <w:spacing w:line="200" w:lineRule="exact"/>
                                    <w:jc w:val="center"/>
                                    <w:rPr>
                                      <w:rFonts w:ascii="標楷體" w:hAnsi="標楷體" w:cs="新細明體"/>
                                      <w:color w:val="000000"/>
                                      <w:kern w:val="0"/>
                                      <w:sz w:val="20"/>
                                      <w:szCs w:val="20"/>
                                    </w:rPr>
                                  </w:pPr>
                                  <w:r w:rsidRPr="0075023A">
                                    <w:rPr>
                                      <w:rFonts w:ascii="標楷體" w:hAnsi="標楷體" w:cs="新細明體"/>
                                      <w:color w:val="000000"/>
                                      <w:kern w:val="0"/>
                                      <w:sz w:val="20"/>
                                      <w:szCs w:val="20"/>
                                    </w:rPr>
                                    <w:sym w:font="Wingdings 2" w:char="F050"/>
                                  </w:r>
                                </w:p>
                              </w:tc>
                            </w:tr>
                            <w:tr w:rsidR="0037402D" w:rsidRPr="00217354" w14:paraId="03A64C98" w14:textId="77777777" w:rsidTr="004618B8">
                              <w:trPr>
                                <w:trHeight w:val="20"/>
                              </w:trPr>
                              <w:tc>
                                <w:tcPr>
                                  <w:tcW w:w="380" w:type="dxa"/>
                                  <w:tcBorders>
                                    <w:top w:val="nil"/>
                                    <w:left w:val="single" w:sz="4" w:space="0" w:color="auto"/>
                                    <w:bottom w:val="single" w:sz="4" w:space="0" w:color="auto"/>
                                    <w:right w:val="single" w:sz="4" w:space="0" w:color="auto"/>
                                  </w:tcBorders>
                                  <w:vAlign w:val="center"/>
                                  <w:hideMark/>
                                </w:tcPr>
                                <w:p w14:paraId="1A030D3F" w14:textId="77777777" w:rsidR="0037402D" w:rsidRPr="00C623B0" w:rsidRDefault="0037402D" w:rsidP="0037402D">
                                  <w:pPr>
                                    <w:widowControl/>
                                    <w:spacing w:line="200" w:lineRule="exact"/>
                                    <w:jc w:val="center"/>
                                    <w:rPr>
                                      <w:rFonts w:ascii="標楷體" w:hAnsi="標楷體" w:cs="新細明體"/>
                                      <w:color w:val="000000"/>
                                      <w:kern w:val="0"/>
                                      <w:sz w:val="20"/>
                                      <w:szCs w:val="20"/>
                                    </w:rPr>
                                  </w:pPr>
                                  <w:r w:rsidRPr="00C623B0">
                                    <w:rPr>
                                      <w:rFonts w:ascii="標楷體" w:hAnsi="標楷體" w:cs="新細明體" w:hint="eastAsia"/>
                                      <w:color w:val="000000"/>
                                      <w:kern w:val="0"/>
                                      <w:sz w:val="20"/>
                                      <w:szCs w:val="20"/>
                                    </w:rPr>
                                    <w:t>7</w:t>
                                  </w:r>
                                </w:p>
                              </w:tc>
                              <w:tc>
                                <w:tcPr>
                                  <w:tcW w:w="2876" w:type="dxa"/>
                                  <w:tcBorders>
                                    <w:top w:val="nil"/>
                                    <w:left w:val="nil"/>
                                    <w:bottom w:val="single" w:sz="4" w:space="0" w:color="auto"/>
                                    <w:right w:val="single" w:sz="4" w:space="0" w:color="auto"/>
                                  </w:tcBorders>
                                  <w:vAlign w:val="center"/>
                                  <w:hideMark/>
                                </w:tcPr>
                                <w:p w14:paraId="021FD726" w14:textId="77777777" w:rsidR="0037402D" w:rsidRPr="00C623B0" w:rsidRDefault="0037402D" w:rsidP="0037402D">
                                  <w:pPr>
                                    <w:widowControl/>
                                    <w:spacing w:line="200" w:lineRule="exact"/>
                                    <w:jc w:val="both"/>
                                    <w:rPr>
                                      <w:rFonts w:ascii="標楷體" w:hAnsi="標楷體" w:cs="新細明體"/>
                                      <w:color w:val="000000"/>
                                      <w:kern w:val="0"/>
                                      <w:sz w:val="20"/>
                                      <w:szCs w:val="20"/>
                                    </w:rPr>
                                  </w:pPr>
                                  <w:r w:rsidRPr="00C623B0">
                                    <w:rPr>
                                      <w:rFonts w:ascii="標楷體" w:hAnsi="標楷體" w:cs="新細明體" w:hint="eastAsia"/>
                                      <w:color w:val="000000"/>
                                      <w:kern w:val="0"/>
                                      <w:sz w:val="20"/>
                                      <w:szCs w:val="20"/>
                                    </w:rPr>
                                    <w:t>各縣市每年度施作易肇事路口改善處數之總和</w:t>
                                  </w:r>
                                </w:p>
                              </w:tc>
                              <w:tc>
                                <w:tcPr>
                                  <w:tcW w:w="708" w:type="dxa"/>
                                  <w:tcBorders>
                                    <w:top w:val="nil"/>
                                    <w:left w:val="nil"/>
                                    <w:bottom w:val="single" w:sz="4" w:space="0" w:color="auto"/>
                                    <w:right w:val="single" w:sz="4" w:space="0" w:color="auto"/>
                                  </w:tcBorders>
                                  <w:noWrap/>
                                  <w:vAlign w:val="center"/>
                                </w:tcPr>
                                <w:p w14:paraId="1A8D7532" w14:textId="77777777" w:rsidR="0037402D" w:rsidRPr="00C623B0" w:rsidRDefault="0037402D" w:rsidP="0037402D">
                                  <w:pPr>
                                    <w:widowControl/>
                                    <w:spacing w:line="200" w:lineRule="exact"/>
                                    <w:jc w:val="center"/>
                                    <w:rPr>
                                      <w:rFonts w:ascii="標楷體" w:hAnsi="標楷體" w:cs="新細明體"/>
                                      <w:color w:val="000000"/>
                                      <w:kern w:val="0"/>
                                      <w:sz w:val="20"/>
                                      <w:szCs w:val="20"/>
                                    </w:rPr>
                                  </w:pPr>
                                </w:p>
                              </w:tc>
                              <w:tc>
                                <w:tcPr>
                                  <w:tcW w:w="709" w:type="dxa"/>
                                  <w:tcBorders>
                                    <w:top w:val="nil"/>
                                    <w:left w:val="nil"/>
                                    <w:bottom w:val="single" w:sz="4" w:space="0" w:color="auto"/>
                                    <w:right w:val="single" w:sz="4" w:space="0" w:color="auto"/>
                                  </w:tcBorders>
                                  <w:noWrap/>
                                  <w:vAlign w:val="center"/>
                                </w:tcPr>
                                <w:p w14:paraId="3FD5AEF9" w14:textId="77777777" w:rsidR="0037402D" w:rsidRPr="00C623B0" w:rsidRDefault="0037402D" w:rsidP="0037402D">
                                  <w:pPr>
                                    <w:widowControl/>
                                    <w:spacing w:line="200" w:lineRule="exact"/>
                                    <w:jc w:val="center"/>
                                    <w:rPr>
                                      <w:rFonts w:ascii="標楷體" w:hAnsi="標楷體" w:cs="新細明體"/>
                                      <w:color w:val="000000"/>
                                      <w:kern w:val="0"/>
                                      <w:sz w:val="20"/>
                                      <w:szCs w:val="20"/>
                                    </w:rPr>
                                  </w:pPr>
                                  <w:r w:rsidRPr="0075023A">
                                    <w:rPr>
                                      <w:rFonts w:ascii="標楷體" w:hAnsi="標楷體" w:cs="新細明體"/>
                                      <w:color w:val="000000"/>
                                      <w:kern w:val="0"/>
                                      <w:sz w:val="20"/>
                                      <w:szCs w:val="20"/>
                                    </w:rPr>
                                    <w:sym w:font="Wingdings 2" w:char="F050"/>
                                  </w:r>
                                </w:p>
                              </w:tc>
                            </w:tr>
                            <w:tr w:rsidR="0037402D" w:rsidRPr="00217354" w14:paraId="4BB42EF8" w14:textId="77777777" w:rsidTr="004618B8">
                              <w:trPr>
                                <w:trHeight w:val="20"/>
                              </w:trPr>
                              <w:tc>
                                <w:tcPr>
                                  <w:tcW w:w="380" w:type="dxa"/>
                                  <w:tcBorders>
                                    <w:top w:val="nil"/>
                                    <w:left w:val="single" w:sz="4" w:space="0" w:color="auto"/>
                                    <w:bottom w:val="single" w:sz="4" w:space="0" w:color="auto"/>
                                    <w:right w:val="single" w:sz="4" w:space="0" w:color="auto"/>
                                  </w:tcBorders>
                                  <w:vAlign w:val="center"/>
                                  <w:hideMark/>
                                </w:tcPr>
                                <w:p w14:paraId="1DD5174C" w14:textId="77777777" w:rsidR="0037402D" w:rsidRPr="00C623B0" w:rsidRDefault="0037402D" w:rsidP="0037402D">
                                  <w:pPr>
                                    <w:widowControl/>
                                    <w:spacing w:line="200" w:lineRule="exact"/>
                                    <w:jc w:val="center"/>
                                    <w:rPr>
                                      <w:rFonts w:ascii="標楷體" w:hAnsi="標楷體" w:cs="新細明體"/>
                                      <w:color w:val="000000"/>
                                      <w:kern w:val="0"/>
                                      <w:sz w:val="20"/>
                                      <w:szCs w:val="20"/>
                                    </w:rPr>
                                  </w:pPr>
                                  <w:r w:rsidRPr="00C623B0">
                                    <w:rPr>
                                      <w:rFonts w:ascii="標楷體" w:hAnsi="標楷體" w:cs="新細明體" w:hint="eastAsia"/>
                                      <w:color w:val="000000"/>
                                      <w:kern w:val="0"/>
                                      <w:sz w:val="20"/>
                                      <w:szCs w:val="20"/>
                                    </w:rPr>
                                    <w:t>8</w:t>
                                  </w:r>
                                </w:p>
                              </w:tc>
                              <w:tc>
                                <w:tcPr>
                                  <w:tcW w:w="2876" w:type="dxa"/>
                                  <w:tcBorders>
                                    <w:top w:val="nil"/>
                                    <w:left w:val="nil"/>
                                    <w:bottom w:val="single" w:sz="4" w:space="0" w:color="auto"/>
                                    <w:right w:val="single" w:sz="4" w:space="0" w:color="auto"/>
                                  </w:tcBorders>
                                  <w:vAlign w:val="center"/>
                                  <w:hideMark/>
                                </w:tcPr>
                                <w:p w14:paraId="12EB7B4E" w14:textId="77777777" w:rsidR="0037402D" w:rsidRPr="00C623B0" w:rsidRDefault="0037402D" w:rsidP="0037402D">
                                  <w:pPr>
                                    <w:widowControl/>
                                    <w:spacing w:line="200" w:lineRule="exact"/>
                                    <w:jc w:val="both"/>
                                    <w:rPr>
                                      <w:rFonts w:ascii="標楷體" w:hAnsi="標楷體" w:cs="新細明體"/>
                                      <w:color w:val="000000"/>
                                      <w:kern w:val="0"/>
                                      <w:sz w:val="20"/>
                                      <w:szCs w:val="20"/>
                                    </w:rPr>
                                  </w:pPr>
                                  <w:r w:rsidRPr="00C623B0">
                                    <w:rPr>
                                      <w:rFonts w:ascii="標楷體" w:hAnsi="標楷體" w:cs="新細明體" w:hint="eastAsia"/>
                                      <w:color w:val="000000"/>
                                      <w:kern w:val="0"/>
                                      <w:sz w:val="20"/>
                                      <w:szCs w:val="20"/>
                                    </w:rPr>
                                    <w:t>各縣市每年度施作示範區處數之總和</w:t>
                                  </w:r>
                                </w:p>
                              </w:tc>
                              <w:tc>
                                <w:tcPr>
                                  <w:tcW w:w="708" w:type="dxa"/>
                                  <w:tcBorders>
                                    <w:top w:val="nil"/>
                                    <w:left w:val="nil"/>
                                    <w:bottom w:val="single" w:sz="4" w:space="0" w:color="auto"/>
                                    <w:right w:val="single" w:sz="4" w:space="0" w:color="auto"/>
                                  </w:tcBorders>
                                  <w:noWrap/>
                                  <w:vAlign w:val="center"/>
                                </w:tcPr>
                                <w:p w14:paraId="6EE617C1" w14:textId="77777777" w:rsidR="0037402D" w:rsidRPr="00C623B0" w:rsidRDefault="0037402D" w:rsidP="0037402D">
                                  <w:pPr>
                                    <w:widowControl/>
                                    <w:spacing w:line="200" w:lineRule="exact"/>
                                    <w:jc w:val="center"/>
                                    <w:rPr>
                                      <w:rFonts w:ascii="標楷體" w:hAnsi="標楷體" w:cs="新細明體"/>
                                      <w:color w:val="000000"/>
                                      <w:kern w:val="0"/>
                                      <w:sz w:val="20"/>
                                      <w:szCs w:val="20"/>
                                    </w:rPr>
                                  </w:pPr>
                                  <w:r>
                                    <w:rPr>
                                      <w:rFonts w:ascii="標楷體" w:hAnsi="標楷體" w:cs="新細明體"/>
                                      <w:color w:val="000000"/>
                                      <w:kern w:val="0"/>
                                      <w:sz w:val="20"/>
                                      <w:szCs w:val="20"/>
                                    </w:rPr>
                                    <w:sym w:font="Wingdings 2" w:char="F050"/>
                                  </w:r>
                                </w:p>
                              </w:tc>
                              <w:tc>
                                <w:tcPr>
                                  <w:tcW w:w="709" w:type="dxa"/>
                                  <w:tcBorders>
                                    <w:top w:val="nil"/>
                                    <w:left w:val="nil"/>
                                    <w:bottom w:val="single" w:sz="4" w:space="0" w:color="auto"/>
                                    <w:right w:val="single" w:sz="4" w:space="0" w:color="auto"/>
                                  </w:tcBorders>
                                  <w:noWrap/>
                                  <w:vAlign w:val="center"/>
                                </w:tcPr>
                                <w:p w14:paraId="0C2A3EB4" w14:textId="77777777" w:rsidR="0037402D" w:rsidRPr="00C623B0" w:rsidRDefault="0037402D" w:rsidP="0037402D">
                                  <w:pPr>
                                    <w:widowControl/>
                                    <w:spacing w:line="200" w:lineRule="exact"/>
                                    <w:jc w:val="center"/>
                                    <w:rPr>
                                      <w:rFonts w:ascii="標楷體" w:hAnsi="標楷體" w:cs="新細明體"/>
                                      <w:color w:val="000000"/>
                                      <w:kern w:val="0"/>
                                      <w:sz w:val="20"/>
                                      <w:szCs w:val="20"/>
                                    </w:rPr>
                                  </w:pPr>
                                  <w:r w:rsidRPr="0075023A">
                                    <w:rPr>
                                      <w:rFonts w:ascii="標楷體" w:hAnsi="標楷體" w:cs="新細明體"/>
                                      <w:color w:val="000000"/>
                                      <w:kern w:val="0"/>
                                      <w:sz w:val="20"/>
                                      <w:szCs w:val="20"/>
                                    </w:rPr>
                                    <w:sym w:font="Wingdings 2" w:char="F050"/>
                                  </w:r>
                                </w:p>
                              </w:tc>
                            </w:tr>
                            <w:tr w:rsidR="0037402D" w:rsidRPr="00217354" w14:paraId="04A87D66" w14:textId="77777777" w:rsidTr="004618B8">
                              <w:trPr>
                                <w:trHeight w:val="20"/>
                              </w:trPr>
                              <w:tc>
                                <w:tcPr>
                                  <w:tcW w:w="380" w:type="dxa"/>
                                  <w:tcBorders>
                                    <w:top w:val="nil"/>
                                    <w:left w:val="single" w:sz="4" w:space="0" w:color="auto"/>
                                    <w:bottom w:val="single" w:sz="4" w:space="0" w:color="auto"/>
                                    <w:right w:val="single" w:sz="4" w:space="0" w:color="auto"/>
                                  </w:tcBorders>
                                  <w:vAlign w:val="center"/>
                                  <w:hideMark/>
                                </w:tcPr>
                                <w:p w14:paraId="5A7AC70B" w14:textId="77777777" w:rsidR="0037402D" w:rsidRPr="00C623B0" w:rsidRDefault="0037402D" w:rsidP="0037402D">
                                  <w:pPr>
                                    <w:widowControl/>
                                    <w:spacing w:line="200" w:lineRule="exact"/>
                                    <w:jc w:val="center"/>
                                    <w:rPr>
                                      <w:rFonts w:ascii="標楷體" w:hAnsi="標楷體" w:cs="新細明體"/>
                                      <w:color w:val="000000"/>
                                      <w:kern w:val="0"/>
                                      <w:sz w:val="20"/>
                                      <w:szCs w:val="20"/>
                                    </w:rPr>
                                  </w:pPr>
                                  <w:r w:rsidRPr="00C623B0">
                                    <w:rPr>
                                      <w:rFonts w:ascii="標楷體" w:hAnsi="標楷體" w:cs="新細明體" w:hint="eastAsia"/>
                                      <w:color w:val="000000"/>
                                      <w:kern w:val="0"/>
                                      <w:sz w:val="20"/>
                                      <w:szCs w:val="20"/>
                                    </w:rPr>
                                    <w:t>9</w:t>
                                  </w:r>
                                </w:p>
                              </w:tc>
                              <w:tc>
                                <w:tcPr>
                                  <w:tcW w:w="2876" w:type="dxa"/>
                                  <w:tcBorders>
                                    <w:top w:val="nil"/>
                                    <w:left w:val="nil"/>
                                    <w:bottom w:val="single" w:sz="4" w:space="0" w:color="auto"/>
                                    <w:right w:val="single" w:sz="4" w:space="0" w:color="auto"/>
                                  </w:tcBorders>
                                  <w:vAlign w:val="center"/>
                                  <w:hideMark/>
                                </w:tcPr>
                                <w:p w14:paraId="3332E0DD" w14:textId="77777777" w:rsidR="0037402D" w:rsidRPr="00C623B0" w:rsidRDefault="0037402D" w:rsidP="0037402D">
                                  <w:pPr>
                                    <w:widowControl/>
                                    <w:spacing w:line="200" w:lineRule="exact"/>
                                    <w:jc w:val="both"/>
                                    <w:rPr>
                                      <w:rFonts w:ascii="標楷體" w:hAnsi="標楷體" w:cs="新細明體"/>
                                      <w:color w:val="000000"/>
                                      <w:kern w:val="0"/>
                                      <w:sz w:val="20"/>
                                      <w:szCs w:val="20"/>
                                    </w:rPr>
                                  </w:pPr>
                                  <w:r w:rsidRPr="00C623B0">
                                    <w:rPr>
                                      <w:rFonts w:ascii="標楷體" w:hAnsi="標楷體" w:cs="新細明體" w:hint="eastAsia"/>
                                      <w:color w:val="000000"/>
                                      <w:kern w:val="0"/>
                                      <w:sz w:val="20"/>
                                      <w:szCs w:val="20"/>
                                    </w:rPr>
                                    <w:t>各縣市每年度施作路側障礙物移除改善辦理</w:t>
                                  </w:r>
                                  <w:r>
                                    <w:rPr>
                                      <w:rFonts w:ascii="標楷體" w:hAnsi="標楷體" w:cs="新細明體" w:hint="eastAsia"/>
                                      <w:color w:val="000000"/>
                                      <w:kern w:val="0"/>
                                      <w:sz w:val="20"/>
                                      <w:szCs w:val="20"/>
                                    </w:rPr>
                                    <w:t>處數</w:t>
                                  </w:r>
                                  <w:r w:rsidRPr="00C623B0">
                                    <w:rPr>
                                      <w:rFonts w:ascii="標楷體" w:hAnsi="標楷體" w:cs="新細明體" w:hint="eastAsia"/>
                                      <w:color w:val="000000"/>
                                      <w:kern w:val="0"/>
                                      <w:sz w:val="20"/>
                                      <w:szCs w:val="20"/>
                                    </w:rPr>
                                    <w:t>之總和</w:t>
                                  </w:r>
                                </w:p>
                              </w:tc>
                              <w:tc>
                                <w:tcPr>
                                  <w:tcW w:w="708" w:type="dxa"/>
                                  <w:tcBorders>
                                    <w:top w:val="nil"/>
                                    <w:left w:val="nil"/>
                                    <w:bottom w:val="single" w:sz="4" w:space="0" w:color="auto"/>
                                    <w:right w:val="single" w:sz="4" w:space="0" w:color="auto"/>
                                  </w:tcBorders>
                                  <w:noWrap/>
                                  <w:vAlign w:val="center"/>
                                </w:tcPr>
                                <w:p w14:paraId="41E95F64" w14:textId="77777777" w:rsidR="0037402D" w:rsidRPr="00C623B0" w:rsidRDefault="0037402D" w:rsidP="0037402D">
                                  <w:pPr>
                                    <w:widowControl/>
                                    <w:spacing w:line="200" w:lineRule="exact"/>
                                    <w:jc w:val="center"/>
                                    <w:rPr>
                                      <w:rFonts w:ascii="標楷體" w:hAnsi="標楷體" w:cs="新細明體"/>
                                      <w:color w:val="000000"/>
                                      <w:kern w:val="0"/>
                                      <w:sz w:val="20"/>
                                      <w:szCs w:val="20"/>
                                    </w:rPr>
                                  </w:pPr>
                                  <w:r>
                                    <w:rPr>
                                      <w:rFonts w:ascii="標楷體" w:hAnsi="標楷體" w:cs="新細明體"/>
                                      <w:color w:val="000000"/>
                                      <w:kern w:val="0"/>
                                      <w:sz w:val="20"/>
                                      <w:szCs w:val="20"/>
                                    </w:rPr>
                                    <w:sym w:font="Wingdings 2" w:char="F050"/>
                                  </w:r>
                                </w:p>
                              </w:tc>
                              <w:tc>
                                <w:tcPr>
                                  <w:tcW w:w="709" w:type="dxa"/>
                                  <w:tcBorders>
                                    <w:top w:val="nil"/>
                                    <w:left w:val="nil"/>
                                    <w:bottom w:val="single" w:sz="4" w:space="0" w:color="auto"/>
                                    <w:right w:val="single" w:sz="4" w:space="0" w:color="auto"/>
                                  </w:tcBorders>
                                  <w:noWrap/>
                                  <w:vAlign w:val="center"/>
                                </w:tcPr>
                                <w:p w14:paraId="30FD68C1" w14:textId="77777777" w:rsidR="0037402D" w:rsidRPr="00C623B0" w:rsidRDefault="0037402D" w:rsidP="0037402D">
                                  <w:pPr>
                                    <w:widowControl/>
                                    <w:spacing w:line="200" w:lineRule="exact"/>
                                    <w:jc w:val="center"/>
                                    <w:rPr>
                                      <w:rFonts w:ascii="標楷體" w:hAnsi="標楷體" w:cs="新細明體"/>
                                      <w:color w:val="000000"/>
                                      <w:kern w:val="0"/>
                                      <w:sz w:val="20"/>
                                      <w:szCs w:val="20"/>
                                    </w:rPr>
                                  </w:pPr>
                                  <w:r w:rsidRPr="0075023A">
                                    <w:rPr>
                                      <w:rFonts w:ascii="標楷體" w:hAnsi="標楷體" w:cs="新細明體"/>
                                      <w:color w:val="000000"/>
                                      <w:kern w:val="0"/>
                                      <w:sz w:val="20"/>
                                      <w:szCs w:val="20"/>
                                    </w:rPr>
                                    <w:sym w:font="Wingdings 2" w:char="F050"/>
                                  </w:r>
                                </w:p>
                              </w:tc>
                            </w:tr>
                            <w:tr w:rsidR="0037402D" w:rsidRPr="00217354" w14:paraId="6536CD92" w14:textId="77777777" w:rsidTr="004618B8">
                              <w:trPr>
                                <w:trHeight w:val="20"/>
                              </w:trPr>
                              <w:tc>
                                <w:tcPr>
                                  <w:tcW w:w="380" w:type="dxa"/>
                                  <w:tcBorders>
                                    <w:top w:val="nil"/>
                                    <w:left w:val="single" w:sz="4" w:space="0" w:color="auto"/>
                                    <w:bottom w:val="single" w:sz="4" w:space="0" w:color="auto"/>
                                    <w:right w:val="single" w:sz="4" w:space="0" w:color="auto"/>
                                  </w:tcBorders>
                                  <w:vAlign w:val="center"/>
                                  <w:hideMark/>
                                </w:tcPr>
                                <w:p w14:paraId="4EDF57E5" w14:textId="77777777" w:rsidR="0037402D" w:rsidRPr="00C623B0" w:rsidRDefault="0037402D" w:rsidP="0037402D">
                                  <w:pPr>
                                    <w:widowControl/>
                                    <w:spacing w:line="200" w:lineRule="exact"/>
                                    <w:jc w:val="center"/>
                                    <w:rPr>
                                      <w:rFonts w:ascii="標楷體" w:hAnsi="標楷體" w:cs="新細明體"/>
                                      <w:color w:val="000000"/>
                                      <w:kern w:val="0"/>
                                      <w:sz w:val="20"/>
                                      <w:szCs w:val="20"/>
                                    </w:rPr>
                                  </w:pPr>
                                  <w:r w:rsidRPr="00C623B0">
                                    <w:rPr>
                                      <w:rFonts w:ascii="標楷體" w:hAnsi="標楷體" w:cs="新細明體" w:hint="eastAsia"/>
                                      <w:color w:val="000000"/>
                                      <w:kern w:val="0"/>
                                      <w:sz w:val="20"/>
                                      <w:szCs w:val="20"/>
                                    </w:rPr>
                                    <w:t>10</w:t>
                                  </w:r>
                                </w:p>
                              </w:tc>
                              <w:tc>
                                <w:tcPr>
                                  <w:tcW w:w="2876" w:type="dxa"/>
                                  <w:tcBorders>
                                    <w:top w:val="nil"/>
                                    <w:left w:val="nil"/>
                                    <w:bottom w:val="single" w:sz="4" w:space="0" w:color="auto"/>
                                    <w:right w:val="single" w:sz="4" w:space="0" w:color="auto"/>
                                  </w:tcBorders>
                                  <w:vAlign w:val="center"/>
                                  <w:hideMark/>
                                </w:tcPr>
                                <w:p w14:paraId="693BBB9D" w14:textId="77777777" w:rsidR="0037402D" w:rsidRPr="00C623B0" w:rsidRDefault="0037402D" w:rsidP="0037402D">
                                  <w:pPr>
                                    <w:widowControl/>
                                    <w:spacing w:line="200" w:lineRule="exact"/>
                                    <w:jc w:val="both"/>
                                    <w:rPr>
                                      <w:rFonts w:ascii="標楷體" w:hAnsi="標楷體" w:cs="新細明體"/>
                                      <w:color w:val="000000"/>
                                      <w:kern w:val="0"/>
                                      <w:sz w:val="20"/>
                                      <w:szCs w:val="20"/>
                                    </w:rPr>
                                  </w:pPr>
                                  <w:r w:rsidRPr="00C623B0">
                                    <w:rPr>
                                      <w:rFonts w:ascii="標楷體" w:hAnsi="標楷體" w:cs="新細明體" w:hint="eastAsia"/>
                                      <w:color w:val="000000"/>
                                      <w:kern w:val="0"/>
                                      <w:sz w:val="20"/>
                                      <w:szCs w:val="20"/>
                                    </w:rPr>
                                    <w:t>各縣市每年度改善非號誌化路口處數之總和</w:t>
                                  </w:r>
                                </w:p>
                              </w:tc>
                              <w:tc>
                                <w:tcPr>
                                  <w:tcW w:w="708" w:type="dxa"/>
                                  <w:tcBorders>
                                    <w:top w:val="nil"/>
                                    <w:left w:val="nil"/>
                                    <w:bottom w:val="single" w:sz="4" w:space="0" w:color="auto"/>
                                    <w:right w:val="single" w:sz="4" w:space="0" w:color="auto"/>
                                  </w:tcBorders>
                                  <w:noWrap/>
                                  <w:vAlign w:val="center"/>
                                </w:tcPr>
                                <w:p w14:paraId="3399648E" w14:textId="77777777" w:rsidR="0037402D" w:rsidRPr="00C623B0" w:rsidRDefault="0037402D" w:rsidP="0037402D">
                                  <w:pPr>
                                    <w:widowControl/>
                                    <w:spacing w:line="200" w:lineRule="exact"/>
                                    <w:jc w:val="center"/>
                                    <w:rPr>
                                      <w:rFonts w:ascii="標楷體" w:hAnsi="標楷體" w:cs="新細明體"/>
                                      <w:color w:val="000000"/>
                                      <w:kern w:val="0"/>
                                      <w:sz w:val="20"/>
                                      <w:szCs w:val="20"/>
                                    </w:rPr>
                                  </w:pPr>
                                  <w:r>
                                    <w:rPr>
                                      <w:rFonts w:ascii="標楷體" w:hAnsi="標楷體" w:cs="新細明體"/>
                                      <w:color w:val="000000"/>
                                      <w:kern w:val="0"/>
                                      <w:sz w:val="20"/>
                                      <w:szCs w:val="20"/>
                                    </w:rPr>
                                    <w:sym w:font="Wingdings 2" w:char="F050"/>
                                  </w:r>
                                </w:p>
                              </w:tc>
                              <w:tc>
                                <w:tcPr>
                                  <w:tcW w:w="709" w:type="dxa"/>
                                  <w:tcBorders>
                                    <w:top w:val="nil"/>
                                    <w:left w:val="nil"/>
                                    <w:bottom w:val="single" w:sz="4" w:space="0" w:color="auto"/>
                                    <w:right w:val="single" w:sz="4" w:space="0" w:color="auto"/>
                                  </w:tcBorders>
                                  <w:noWrap/>
                                  <w:vAlign w:val="center"/>
                                </w:tcPr>
                                <w:p w14:paraId="1EB3725B" w14:textId="77777777" w:rsidR="0037402D" w:rsidRPr="00C623B0" w:rsidRDefault="0037402D" w:rsidP="0037402D">
                                  <w:pPr>
                                    <w:widowControl/>
                                    <w:spacing w:line="200" w:lineRule="exact"/>
                                    <w:jc w:val="center"/>
                                    <w:rPr>
                                      <w:rFonts w:ascii="標楷體" w:hAnsi="標楷體" w:cs="新細明體"/>
                                      <w:color w:val="000000"/>
                                      <w:kern w:val="0"/>
                                      <w:sz w:val="20"/>
                                      <w:szCs w:val="20"/>
                                    </w:rPr>
                                  </w:pPr>
                                  <w:r w:rsidRPr="0075023A">
                                    <w:rPr>
                                      <w:rFonts w:ascii="標楷體" w:hAnsi="標楷體" w:cs="新細明體"/>
                                      <w:color w:val="000000"/>
                                      <w:kern w:val="0"/>
                                      <w:sz w:val="20"/>
                                      <w:szCs w:val="20"/>
                                    </w:rPr>
                                    <w:sym w:font="Wingdings 2" w:char="F050"/>
                                  </w:r>
                                </w:p>
                              </w:tc>
                            </w:tr>
                          </w:tbl>
                          <w:p w14:paraId="027942F1" w14:textId="77777777" w:rsidR="0037402D" w:rsidRDefault="0037402D" w:rsidP="0037402D">
                            <w:pPr>
                              <w:overflowPunct w:val="0"/>
                              <w:spacing w:line="0" w:lineRule="atLeast"/>
                              <w:jc w:val="both"/>
                              <w:rPr>
                                <w:rFonts w:ascii="標楷體" w:hAnsi="標楷體"/>
                                <w:b/>
                                <w:bCs/>
                                <w:color w:val="000000" w:themeColor="text1"/>
                              </w:rPr>
                            </w:pPr>
                            <w:r w:rsidRPr="00217354">
                              <w:rPr>
                                <w:rFonts w:ascii="標楷體" w:hAnsi="標楷體" w:hint="eastAsia"/>
                                <w:sz w:val="18"/>
                                <w:szCs w:val="18"/>
                              </w:rPr>
                              <w:t>資料來源：</w:t>
                            </w:r>
                            <w:r>
                              <w:rPr>
                                <w:rFonts w:ascii="標楷體" w:hAnsi="標楷體" w:hint="eastAsia"/>
                                <w:sz w:val="18"/>
                                <w:szCs w:val="18"/>
                              </w:rPr>
                              <w:t>整理自</w:t>
                            </w:r>
                            <w:r w:rsidRPr="00217354">
                              <w:rPr>
                                <w:rFonts w:ascii="標楷體" w:hAnsi="標楷體" w:hint="eastAsia"/>
                                <w:sz w:val="18"/>
                                <w:szCs w:val="18"/>
                              </w:rPr>
                              <w:t>國土管理署提供資料。</w:t>
                            </w:r>
                          </w:p>
                          <w:p w14:paraId="0109D66B" w14:textId="77777777" w:rsidR="0037402D" w:rsidRDefault="0037402D" w:rsidP="0037402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87116BF" id="文字方塊 2" o:spid="_x0000_s1029" type="#_x0000_t202" style="position:absolute;left:0;text-align:left;margin-left:196.6pt;margin-top:0;width:247.8pt;height:290.5pt;z-index:25178112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" stroked="f">
                <v:textbox>
                  <w:txbxContent>
                    <w:p w14:paraId="684FA175" w14:textId="7845B5C5" w:rsidR="0037402D" w:rsidRDefault="0037402D" w:rsidP="0037402D">
                      <w:pPr>
                        <w:spacing w:afterLines="20" w:after="72" w:line="320" w:lineRule="exact"/>
                        <w:ind w:left="728" w:rightChars="13" w:right="31" w:hangingChars="303" w:hanging="728"/>
                        <w:jc w:val="both"/>
                        <w:rPr>
                          <w:rFonts w:ascii="標楷體" w:hAnsi="標楷體"/>
                          <w:b/>
                          <w:bCs/>
                        </w:rPr>
                      </w:pPr>
                      <w:r w:rsidRPr="00217354">
                        <w:rPr>
                          <w:rFonts w:ascii="標楷體" w:hAnsi="標楷體" w:hint="eastAsia"/>
                          <w:b/>
                          <w:bCs/>
                        </w:rPr>
                        <w:t>表</w:t>
                      </w:r>
                      <w:r>
                        <w:rPr>
                          <w:rFonts w:ascii="標楷體" w:hAnsi="標楷體" w:hint="eastAsia"/>
                          <w:b/>
                          <w:bCs/>
                        </w:rPr>
                        <w:t>4</w:t>
                      </w:r>
                      <w:r w:rsidRPr="00217354">
                        <w:rPr>
                          <w:rFonts w:ascii="標楷體" w:hAnsi="標楷體" w:hint="eastAsia"/>
                          <w:b/>
                          <w:bCs/>
                        </w:rPr>
                        <w:t xml:space="preserve">　永續提升人行安全計畫</w:t>
                      </w:r>
                      <w:r>
                        <w:rPr>
                          <w:rFonts w:ascii="標楷體" w:hAnsi="標楷體" w:hint="eastAsia"/>
                          <w:b/>
                          <w:bCs/>
                        </w:rPr>
                        <w:t>未</w:t>
                      </w:r>
                      <w:r w:rsidRPr="00217354">
                        <w:rPr>
                          <w:rFonts w:ascii="標楷體" w:hAnsi="標楷體" w:hint="eastAsia"/>
                          <w:b/>
                          <w:bCs/>
                        </w:rPr>
                        <w:t>達成分年關鍵績效指標</w:t>
                      </w:r>
                      <w:r>
                        <w:rPr>
                          <w:rFonts w:ascii="標楷體" w:hAnsi="標楷體" w:hint="eastAsia"/>
                          <w:b/>
                          <w:bCs/>
                        </w:rPr>
                        <w:t>之項目</w:t>
                      </w:r>
                    </w:p>
                    <w:tbl>
                      <w:tblPr>
                        <w:tblW w:w="4673" w:type="dxa"/>
                        <w:tblCellMar>
                          <w:left w:w="28" w:type="dxa"/>
                          <w:right w:w="28" w:type="dxa"/>
                        </w:tblCellMar>
                        <w:tblLook w:val="04A0" w:firstRow="1" w:lastRow="0" w:firstColumn="1" w:lastColumn="0" w:noHBand="0" w:noVBand="1"/>
                      </w:tblPr>
                      <w:tblGrid>
                        <w:gridCol w:w="380"/>
                        <w:gridCol w:w="2876"/>
                        <w:gridCol w:w="708"/>
                        <w:gridCol w:w="709"/>
                      </w:tblGrid>
                      <w:tr w:rsidR="0037402D" w:rsidRPr="00217354" w14:paraId="21000DE7" w14:textId="77777777" w:rsidTr="00EC47DB">
                        <w:trPr>
                          <w:trHeight w:val="417"/>
                          <w:tblHeader/>
                        </w:trPr>
                        <w:tc>
                          <w:tcPr>
                            <w:tcW w:w="380" w:type="dxa"/>
                            <w:tcBorders>
                              <w:top w:val="single" w:sz="4" w:space="0" w:color="auto"/>
                              <w:left w:val="single" w:sz="4" w:space="0" w:color="auto"/>
                              <w:bottom w:val="single" w:sz="4" w:space="0" w:color="auto"/>
                              <w:right w:val="single" w:sz="4" w:space="0" w:color="auto"/>
                            </w:tcBorders>
                            <w:vAlign w:val="center"/>
                            <w:hideMark/>
                          </w:tcPr>
                          <w:p w14:paraId="51F1F991" w14:textId="77777777" w:rsidR="0037402D" w:rsidRPr="00C623B0" w:rsidRDefault="0037402D" w:rsidP="0037402D">
                            <w:pPr>
                              <w:widowControl/>
                              <w:spacing w:line="200" w:lineRule="exact"/>
                              <w:jc w:val="center"/>
                              <w:rPr>
                                <w:rFonts w:ascii="標楷體" w:hAnsi="標楷體" w:cs="新細明體"/>
                                <w:color w:val="000000"/>
                                <w:kern w:val="0"/>
                                <w:sz w:val="20"/>
                                <w:szCs w:val="20"/>
                              </w:rPr>
                            </w:pPr>
                            <w:r w:rsidRPr="00C623B0">
                              <w:rPr>
                                <w:rFonts w:ascii="標楷體" w:hAnsi="標楷體" w:cs="新細明體" w:hint="eastAsia"/>
                                <w:color w:val="000000"/>
                                <w:kern w:val="0"/>
                                <w:sz w:val="20"/>
                                <w:szCs w:val="20"/>
                              </w:rPr>
                              <w:t>序號</w:t>
                            </w:r>
                          </w:p>
                        </w:tc>
                        <w:tc>
                          <w:tcPr>
                            <w:tcW w:w="2876" w:type="dxa"/>
                            <w:tcBorders>
                              <w:top w:val="single" w:sz="4" w:space="0" w:color="auto"/>
                              <w:left w:val="single" w:sz="4" w:space="0" w:color="auto"/>
                              <w:bottom w:val="single" w:sz="4" w:space="0" w:color="auto"/>
                              <w:right w:val="single" w:sz="4" w:space="0" w:color="auto"/>
                            </w:tcBorders>
                            <w:noWrap/>
                            <w:vAlign w:val="center"/>
                            <w:hideMark/>
                          </w:tcPr>
                          <w:p w14:paraId="4B001760" w14:textId="77777777" w:rsidR="0037402D" w:rsidRPr="00C623B0" w:rsidRDefault="0037402D" w:rsidP="0037402D">
                            <w:pPr>
                              <w:widowControl/>
                              <w:spacing w:line="200" w:lineRule="exact"/>
                              <w:jc w:val="center"/>
                              <w:rPr>
                                <w:rFonts w:ascii="標楷體" w:hAnsi="標楷體" w:cs="新細明體"/>
                                <w:color w:val="000000"/>
                                <w:kern w:val="0"/>
                                <w:sz w:val="20"/>
                                <w:szCs w:val="20"/>
                              </w:rPr>
                            </w:pPr>
                            <w:r w:rsidRPr="00C623B0">
                              <w:rPr>
                                <w:rFonts w:ascii="標楷體" w:hAnsi="標楷體" w:cs="新細明體" w:hint="eastAsia"/>
                                <w:color w:val="000000"/>
                                <w:kern w:val="0"/>
                                <w:sz w:val="20"/>
                                <w:szCs w:val="20"/>
                              </w:rPr>
                              <w:t>關鍵績效指標</w:t>
                            </w:r>
                          </w:p>
                        </w:tc>
                        <w:tc>
                          <w:tcPr>
                            <w:tcW w:w="708" w:type="dxa"/>
                            <w:tcBorders>
                              <w:top w:val="single" w:sz="4" w:space="0" w:color="auto"/>
                              <w:left w:val="nil"/>
                              <w:right w:val="single" w:sz="4" w:space="0" w:color="auto"/>
                            </w:tcBorders>
                            <w:vAlign w:val="center"/>
                            <w:hideMark/>
                          </w:tcPr>
                          <w:p w14:paraId="5D8DA6B3" w14:textId="77777777" w:rsidR="0037402D" w:rsidRDefault="0037402D" w:rsidP="0037402D">
                            <w:pPr>
                              <w:widowControl/>
                              <w:spacing w:line="200" w:lineRule="exact"/>
                              <w:jc w:val="center"/>
                              <w:rPr>
                                <w:rFonts w:ascii="標楷體" w:hAnsi="標楷體" w:cs="新細明體"/>
                                <w:color w:val="000000"/>
                                <w:kern w:val="0"/>
                                <w:sz w:val="20"/>
                                <w:szCs w:val="20"/>
                              </w:rPr>
                            </w:pPr>
                            <w:r w:rsidRPr="00C623B0">
                              <w:rPr>
                                <w:rFonts w:ascii="標楷體" w:hAnsi="標楷體" w:cs="新細明體" w:hint="eastAsia"/>
                                <w:color w:val="000000"/>
                                <w:kern w:val="0"/>
                                <w:sz w:val="20"/>
                                <w:szCs w:val="20"/>
                              </w:rPr>
                              <w:t>113</w:t>
                            </w:r>
                          </w:p>
                          <w:p w14:paraId="1E40FF4A" w14:textId="77777777" w:rsidR="0037402D" w:rsidRPr="00C623B0" w:rsidRDefault="0037402D" w:rsidP="0037402D">
                            <w:pPr>
                              <w:spacing w:line="200" w:lineRule="exact"/>
                              <w:jc w:val="center"/>
                              <w:rPr>
                                <w:rFonts w:ascii="標楷體" w:hAnsi="標楷體" w:cs="新細明體"/>
                                <w:color w:val="000000"/>
                                <w:kern w:val="0"/>
                                <w:sz w:val="20"/>
                                <w:szCs w:val="20"/>
                              </w:rPr>
                            </w:pPr>
                            <w:r w:rsidRPr="00C623B0">
                              <w:rPr>
                                <w:rFonts w:ascii="標楷體" w:hAnsi="標楷體" w:cs="新細明體" w:hint="eastAsia"/>
                                <w:color w:val="000000"/>
                                <w:kern w:val="0"/>
                                <w:sz w:val="20"/>
                                <w:szCs w:val="20"/>
                              </w:rPr>
                              <w:t>年度</w:t>
                            </w:r>
                          </w:p>
                        </w:tc>
                        <w:tc>
                          <w:tcPr>
                            <w:tcW w:w="709" w:type="dxa"/>
                            <w:tcBorders>
                              <w:top w:val="single" w:sz="4" w:space="0" w:color="auto"/>
                              <w:left w:val="nil"/>
                              <w:right w:val="single" w:sz="4" w:space="0" w:color="auto"/>
                            </w:tcBorders>
                            <w:vAlign w:val="center"/>
                          </w:tcPr>
                          <w:p w14:paraId="3E8E80B1" w14:textId="77777777" w:rsidR="0037402D" w:rsidRDefault="0037402D" w:rsidP="0037402D">
                            <w:pPr>
                              <w:widowControl/>
                              <w:spacing w:line="200" w:lineRule="exact"/>
                              <w:jc w:val="center"/>
                              <w:rPr>
                                <w:rFonts w:ascii="標楷體" w:hAnsi="標楷體" w:cs="新細明體"/>
                                <w:color w:val="000000"/>
                                <w:kern w:val="0"/>
                                <w:sz w:val="20"/>
                                <w:szCs w:val="20"/>
                              </w:rPr>
                            </w:pPr>
                            <w:r>
                              <w:rPr>
                                <w:rFonts w:ascii="標楷體" w:hAnsi="標楷體" w:cs="新細明體" w:hint="eastAsia"/>
                                <w:color w:val="000000"/>
                                <w:kern w:val="0"/>
                                <w:sz w:val="20"/>
                                <w:szCs w:val="20"/>
                              </w:rPr>
                              <w:t>1</w:t>
                            </w:r>
                            <w:r>
                              <w:rPr>
                                <w:rFonts w:ascii="標楷體" w:hAnsi="標楷體" w:cs="新細明體"/>
                                <w:color w:val="000000"/>
                                <w:kern w:val="0"/>
                                <w:sz w:val="20"/>
                                <w:szCs w:val="20"/>
                              </w:rPr>
                              <w:t>14</w:t>
                            </w:r>
                          </w:p>
                          <w:p w14:paraId="7BEBD2B9" w14:textId="77777777" w:rsidR="0037402D" w:rsidRPr="00C623B0" w:rsidRDefault="0037402D" w:rsidP="0037402D">
                            <w:pPr>
                              <w:spacing w:line="200" w:lineRule="exact"/>
                              <w:jc w:val="center"/>
                              <w:rPr>
                                <w:rFonts w:ascii="標楷體" w:hAnsi="標楷體" w:cs="新細明體"/>
                                <w:color w:val="000000"/>
                                <w:kern w:val="0"/>
                                <w:sz w:val="20"/>
                                <w:szCs w:val="20"/>
                              </w:rPr>
                            </w:pPr>
                            <w:r>
                              <w:rPr>
                                <w:rFonts w:ascii="標楷體" w:hAnsi="標楷體" w:cs="新細明體" w:hint="eastAsia"/>
                                <w:color w:val="000000"/>
                                <w:kern w:val="0"/>
                                <w:sz w:val="20"/>
                                <w:szCs w:val="20"/>
                              </w:rPr>
                              <w:t>年度</w:t>
                            </w:r>
                          </w:p>
                        </w:tc>
                      </w:tr>
                      <w:tr w:rsidR="0037402D" w:rsidRPr="00217354" w14:paraId="05CBA77C" w14:textId="77777777" w:rsidTr="004618B8">
                        <w:trPr>
                          <w:trHeight w:val="20"/>
                        </w:trPr>
                        <w:tc>
                          <w:tcPr>
                            <w:tcW w:w="380" w:type="dxa"/>
                            <w:tcBorders>
                              <w:top w:val="nil"/>
                              <w:left w:val="single" w:sz="4" w:space="0" w:color="auto"/>
                              <w:bottom w:val="single" w:sz="4" w:space="0" w:color="auto"/>
                              <w:right w:val="single" w:sz="4" w:space="0" w:color="auto"/>
                            </w:tcBorders>
                            <w:vAlign w:val="center"/>
                            <w:hideMark/>
                          </w:tcPr>
                          <w:p w14:paraId="1A2212CA" w14:textId="77777777" w:rsidR="0037402D" w:rsidRPr="00C623B0" w:rsidRDefault="0037402D" w:rsidP="0037402D">
                            <w:pPr>
                              <w:widowControl/>
                              <w:spacing w:line="200" w:lineRule="exact"/>
                              <w:jc w:val="center"/>
                              <w:rPr>
                                <w:rFonts w:ascii="標楷體" w:hAnsi="標楷體" w:cs="新細明體"/>
                                <w:color w:val="000000"/>
                                <w:kern w:val="0"/>
                                <w:sz w:val="20"/>
                                <w:szCs w:val="20"/>
                              </w:rPr>
                            </w:pPr>
                            <w:r w:rsidRPr="00C623B0">
                              <w:rPr>
                                <w:rFonts w:ascii="標楷體" w:hAnsi="標楷體" w:cs="新細明體" w:hint="eastAsia"/>
                                <w:color w:val="000000"/>
                                <w:kern w:val="0"/>
                                <w:sz w:val="20"/>
                                <w:szCs w:val="20"/>
                              </w:rPr>
                              <w:t>1</w:t>
                            </w:r>
                          </w:p>
                        </w:tc>
                        <w:tc>
                          <w:tcPr>
                            <w:tcW w:w="2876" w:type="dxa"/>
                            <w:tcBorders>
                              <w:top w:val="nil"/>
                              <w:left w:val="nil"/>
                              <w:bottom w:val="single" w:sz="4" w:space="0" w:color="auto"/>
                              <w:right w:val="single" w:sz="4" w:space="0" w:color="auto"/>
                            </w:tcBorders>
                            <w:vAlign w:val="center"/>
                            <w:hideMark/>
                          </w:tcPr>
                          <w:p w14:paraId="283787E1" w14:textId="77777777" w:rsidR="0037402D" w:rsidRPr="00C623B0" w:rsidRDefault="0037402D" w:rsidP="0037402D">
                            <w:pPr>
                              <w:widowControl/>
                              <w:spacing w:line="200" w:lineRule="exact"/>
                              <w:jc w:val="both"/>
                              <w:rPr>
                                <w:rFonts w:ascii="標楷體" w:hAnsi="標楷體" w:cs="新細明體"/>
                                <w:color w:val="000000"/>
                                <w:kern w:val="0"/>
                                <w:sz w:val="20"/>
                                <w:szCs w:val="20"/>
                              </w:rPr>
                            </w:pPr>
                            <w:r w:rsidRPr="00C623B0">
                              <w:rPr>
                                <w:rFonts w:ascii="標楷體" w:hAnsi="標楷體" w:cs="新細明體" w:hint="eastAsia"/>
                                <w:color w:val="000000"/>
                                <w:kern w:val="0"/>
                                <w:sz w:val="20"/>
                                <w:szCs w:val="20"/>
                              </w:rPr>
                              <w:t>各縣市每年度施作路口行人安全設施改善處數之總和</w:t>
                            </w:r>
                          </w:p>
                        </w:tc>
                        <w:tc>
                          <w:tcPr>
                            <w:tcW w:w="708" w:type="dxa"/>
                            <w:tcBorders>
                              <w:top w:val="single" w:sz="4" w:space="0" w:color="auto"/>
                              <w:left w:val="nil"/>
                              <w:bottom w:val="single" w:sz="4" w:space="0" w:color="auto"/>
                              <w:right w:val="single" w:sz="4" w:space="0" w:color="auto"/>
                            </w:tcBorders>
                            <w:noWrap/>
                            <w:vAlign w:val="center"/>
                          </w:tcPr>
                          <w:p w14:paraId="75649AED" w14:textId="77777777" w:rsidR="0037402D" w:rsidRPr="00C623B0" w:rsidRDefault="0037402D" w:rsidP="0037402D">
                            <w:pPr>
                              <w:widowControl/>
                              <w:spacing w:line="200" w:lineRule="exact"/>
                              <w:jc w:val="center"/>
                              <w:rPr>
                                <w:rFonts w:ascii="標楷體" w:hAnsi="標楷體" w:cs="新細明體"/>
                                <w:color w:val="000000"/>
                                <w:kern w:val="0"/>
                                <w:sz w:val="20"/>
                                <w:szCs w:val="20"/>
                              </w:rPr>
                            </w:pPr>
                          </w:p>
                        </w:tc>
                        <w:tc>
                          <w:tcPr>
                            <w:tcW w:w="709" w:type="dxa"/>
                            <w:tcBorders>
                              <w:top w:val="single" w:sz="4" w:space="0" w:color="auto"/>
                              <w:left w:val="nil"/>
                              <w:bottom w:val="single" w:sz="4" w:space="0" w:color="auto"/>
                              <w:right w:val="single" w:sz="4" w:space="0" w:color="auto"/>
                            </w:tcBorders>
                            <w:noWrap/>
                            <w:vAlign w:val="center"/>
                          </w:tcPr>
                          <w:p w14:paraId="2F986E49" w14:textId="77777777" w:rsidR="0037402D" w:rsidRPr="00C623B0" w:rsidRDefault="0037402D" w:rsidP="0037402D">
                            <w:pPr>
                              <w:widowControl/>
                              <w:spacing w:line="200" w:lineRule="exact"/>
                              <w:jc w:val="center"/>
                              <w:rPr>
                                <w:rFonts w:ascii="標楷體" w:hAnsi="標楷體" w:cs="新細明體"/>
                                <w:color w:val="000000"/>
                                <w:kern w:val="0"/>
                                <w:sz w:val="20"/>
                                <w:szCs w:val="20"/>
                              </w:rPr>
                            </w:pPr>
                            <w:r w:rsidRPr="0075023A">
                              <w:rPr>
                                <w:rFonts w:ascii="標楷體" w:hAnsi="標楷體" w:cs="新細明體"/>
                                <w:color w:val="000000"/>
                                <w:kern w:val="0"/>
                                <w:sz w:val="20"/>
                                <w:szCs w:val="20"/>
                              </w:rPr>
                              <w:sym w:font="Wingdings 2" w:char="F050"/>
                            </w:r>
                          </w:p>
                        </w:tc>
                      </w:tr>
                      <w:tr w:rsidR="0037402D" w:rsidRPr="00217354" w14:paraId="00703F22" w14:textId="77777777" w:rsidTr="004618B8">
                        <w:trPr>
                          <w:trHeight w:val="20"/>
                        </w:trPr>
                        <w:tc>
                          <w:tcPr>
                            <w:tcW w:w="380" w:type="dxa"/>
                            <w:tcBorders>
                              <w:top w:val="nil"/>
                              <w:left w:val="single" w:sz="4" w:space="0" w:color="auto"/>
                              <w:bottom w:val="single" w:sz="4" w:space="0" w:color="auto"/>
                              <w:right w:val="single" w:sz="4" w:space="0" w:color="auto"/>
                            </w:tcBorders>
                            <w:vAlign w:val="center"/>
                            <w:hideMark/>
                          </w:tcPr>
                          <w:p w14:paraId="70E50607" w14:textId="77777777" w:rsidR="0037402D" w:rsidRPr="00C623B0" w:rsidRDefault="0037402D" w:rsidP="0037402D">
                            <w:pPr>
                              <w:widowControl/>
                              <w:spacing w:line="200" w:lineRule="exact"/>
                              <w:jc w:val="center"/>
                              <w:rPr>
                                <w:rFonts w:ascii="標楷體" w:hAnsi="標楷體" w:cs="新細明體"/>
                                <w:color w:val="000000"/>
                                <w:kern w:val="0"/>
                                <w:sz w:val="20"/>
                                <w:szCs w:val="20"/>
                              </w:rPr>
                            </w:pPr>
                            <w:r w:rsidRPr="00C623B0">
                              <w:rPr>
                                <w:rFonts w:ascii="標楷體" w:hAnsi="標楷體" w:cs="新細明體" w:hint="eastAsia"/>
                                <w:color w:val="000000"/>
                                <w:kern w:val="0"/>
                                <w:sz w:val="20"/>
                                <w:szCs w:val="20"/>
                              </w:rPr>
                              <w:t>2</w:t>
                            </w:r>
                          </w:p>
                        </w:tc>
                        <w:tc>
                          <w:tcPr>
                            <w:tcW w:w="2876" w:type="dxa"/>
                            <w:tcBorders>
                              <w:top w:val="nil"/>
                              <w:left w:val="nil"/>
                              <w:bottom w:val="single" w:sz="4" w:space="0" w:color="auto"/>
                              <w:right w:val="single" w:sz="4" w:space="0" w:color="auto"/>
                            </w:tcBorders>
                            <w:vAlign w:val="center"/>
                            <w:hideMark/>
                          </w:tcPr>
                          <w:p w14:paraId="1D252D69" w14:textId="77777777" w:rsidR="0037402D" w:rsidRPr="00C623B0" w:rsidRDefault="0037402D" w:rsidP="0037402D">
                            <w:pPr>
                              <w:widowControl/>
                              <w:spacing w:line="200" w:lineRule="exact"/>
                              <w:jc w:val="both"/>
                              <w:rPr>
                                <w:rFonts w:ascii="標楷體" w:hAnsi="標楷體" w:cs="新細明體"/>
                                <w:color w:val="000000"/>
                                <w:kern w:val="0"/>
                                <w:sz w:val="20"/>
                                <w:szCs w:val="20"/>
                              </w:rPr>
                            </w:pPr>
                            <w:r w:rsidRPr="00C623B0">
                              <w:rPr>
                                <w:rFonts w:ascii="標楷體" w:hAnsi="標楷體" w:cs="新細明體" w:hint="eastAsia"/>
                                <w:color w:val="000000"/>
                                <w:kern w:val="0"/>
                                <w:sz w:val="20"/>
                                <w:szCs w:val="20"/>
                              </w:rPr>
                              <w:t>各縣市每年度施作改善斷面分配不良之路口(如中央分隔島調整、增設左轉車道等)處數之總和</w:t>
                            </w:r>
                          </w:p>
                        </w:tc>
                        <w:tc>
                          <w:tcPr>
                            <w:tcW w:w="708" w:type="dxa"/>
                            <w:tcBorders>
                              <w:top w:val="nil"/>
                              <w:left w:val="nil"/>
                              <w:bottom w:val="single" w:sz="4" w:space="0" w:color="auto"/>
                              <w:right w:val="single" w:sz="4" w:space="0" w:color="auto"/>
                            </w:tcBorders>
                            <w:noWrap/>
                            <w:vAlign w:val="center"/>
                          </w:tcPr>
                          <w:p w14:paraId="364BDA28" w14:textId="77777777" w:rsidR="0037402D" w:rsidRPr="00C623B0" w:rsidRDefault="0037402D" w:rsidP="0037402D">
                            <w:pPr>
                              <w:widowControl/>
                              <w:spacing w:line="200" w:lineRule="exact"/>
                              <w:jc w:val="center"/>
                              <w:rPr>
                                <w:rFonts w:ascii="標楷體" w:hAnsi="標楷體" w:cs="新細明體"/>
                                <w:color w:val="000000"/>
                                <w:kern w:val="0"/>
                                <w:sz w:val="20"/>
                                <w:szCs w:val="20"/>
                              </w:rPr>
                            </w:pPr>
                          </w:p>
                        </w:tc>
                        <w:tc>
                          <w:tcPr>
                            <w:tcW w:w="709" w:type="dxa"/>
                            <w:tcBorders>
                              <w:top w:val="nil"/>
                              <w:left w:val="nil"/>
                              <w:bottom w:val="single" w:sz="4" w:space="0" w:color="auto"/>
                              <w:right w:val="single" w:sz="4" w:space="0" w:color="auto"/>
                            </w:tcBorders>
                            <w:noWrap/>
                            <w:vAlign w:val="center"/>
                          </w:tcPr>
                          <w:p w14:paraId="16FCEF2D" w14:textId="77777777" w:rsidR="0037402D" w:rsidRPr="00C623B0" w:rsidRDefault="0037402D" w:rsidP="0037402D">
                            <w:pPr>
                              <w:widowControl/>
                              <w:spacing w:line="200" w:lineRule="exact"/>
                              <w:jc w:val="center"/>
                              <w:rPr>
                                <w:rFonts w:ascii="標楷體" w:hAnsi="標楷體" w:cs="新細明體"/>
                                <w:color w:val="000000"/>
                                <w:kern w:val="0"/>
                                <w:sz w:val="20"/>
                                <w:szCs w:val="20"/>
                              </w:rPr>
                            </w:pPr>
                            <w:r w:rsidRPr="0075023A">
                              <w:rPr>
                                <w:rFonts w:ascii="標楷體" w:hAnsi="標楷體" w:cs="新細明體"/>
                                <w:color w:val="000000"/>
                                <w:kern w:val="0"/>
                                <w:sz w:val="20"/>
                                <w:szCs w:val="20"/>
                              </w:rPr>
                              <w:sym w:font="Wingdings 2" w:char="F050"/>
                            </w:r>
                          </w:p>
                        </w:tc>
                      </w:tr>
                      <w:tr w:rsidR="0037402D" w:rsidRPr="00217354" w14:paraId="5886E082" w14:textId="77777777" w:rsidTr="004618B8">
                        <w:trPr>
                          <w:trHeight w:val="20"/>
                        </w:trPr>
                        <w:tc>
                          <w:tcPr>
                            <w:tcW w:w="380" w:type="dxa"/>
                            <w:tcBorders>
                              <w:top w:val="nil"/>
                              <w:left w:val="single" w:sz="4" w:space="0" w:color="auto"/>
                              <w:bottom w:val="single" w:sz="4" w:space="0" w:color="auto"/>
                              <w:right w:val="single" w:sz="4" w:space="0" w:color="auto"/>
                            </w:tcBorders>
                            <w:vAlign w:val="center"/>
                            <w:hideMark/>
                          </w:tcPr>
                          <w:p w14:paraId="6D32AE27" w14:textId="77777777" w:rsidR="0037402D" w:rsidRPr="00C623B0" w:rsidRDefault="0037402D" w:rsidP="0037402D">
                            <w:pPr>
                              <w:widowControl/>
                              <w:spacing w:line="200" w:lineRule="exact"/>
                              <w:jc w:val="center"/>
                              <w:rPr>
                                <w:rFonts w:ascii="標楷體" w:hAnsi="標楷體" w:cs="新細明體"/>
                                <w:color w:val="000000"/>
                                <w:kern w:val="0"/>
                                <w:sz w:val="20"/>
                                <w:szCs w:val="20"/>
                              </w:rPr>
                            </w:pPr>
                            <w:r w:rsidRPr="00C623B0">
                              <w:rPr>
                                <w:rFonts w:ascii="標楷體" w:hAnsi="標楷體" w:cs="新細明體" w:hint="eastAsia"/>
                                <w:color w:val="000000"/>
                                <w:kern w:val="0"/>
                                <w:sz w:val="20"/>
                                <w:szCs w:val="20"/>
                              </w:rPr>
                              <w:t>3</w:t>
                            </w:r>
                          </w:p>
                        </w:tc>
                        <w:tc>
                          <w:tcPr>
                            <w:tcW w:w="2876" w:type="dxa"/>
                            <w:tcBorders>
                              <w:top w:val="nil"/>
                              <w:left w:val="nil"/>
                              <w:bottom w:val="single" w:sz="4" w:space="0" w:color="auto"/>
                              <w:right w:val="single" w:sz="4" w:space="0" w:color="auto"/>
                            </w:tcBorders>
                            <w:vAlign w:val="center"/>
                            <w:hideMark/>
                          </w:tcPr>
                          <w:p w14:paraId="4C4FEDDA" w14:textId="77777777" w:rsidR="0037402D" w:rsidRPr="00C623B0" w:rsidRDefault="0037402D" w:rsidP="0037402D">
                            <w:pPr>
                              <w:widowControl/>
                              <w:spacing w:line="200" w:lineRule="exact"/>
                              <w:jc w:val="both"/>
                              <w:rPr>
                                <w:rFonts w:ascii="標楷體" w:hAnsi="標楷體" w:cs="新細明體"/>
                                <w:color w:val="000000"/>
                                <w:kern w:val="0"/>
                                <w:sz w:val="20"/>
                                <w:szCs w:val="20"/>
                              </w:rPr>
                            </w:pPr>
                            <w:r w:rsidRPr="00C623B0">
                              <w:rPr>
                                <w:rFonts w:ascii="標楷體" w:hAnsi="標楷體" w:cs="新細明體" w:hint="eastAsia"/>
                                <w:color w:val="000000"/>
                                <w:kern w:val="0"/>
                                <w:sz w:val="20"/>
                                <w:szCs w:val="20"/>
                              </w:rPr>
                              <w:t>各縣市每年度施作人行道改善長度之總和</w:t>
                            </w:r>
                          </w:p>
                        </w:tc>
                        <w:tc>
                          <w:tcPr>
                            <w:tcW w:w="708" w:type="dxa"/>
                            <w:tcBorders>
                              <w:top w:val="nil"/>
                              <w:left w:val="nil"/>
                              <w:bottom w:val="single" w:sz="4" w:space="0" w:color="auto"/>
                              <w:right w:val="single" w:sz="4" w:space="0" w:color="auto"/>
                            </w:tcBorders>
                            <w:noWrap/>
                            <w:vAlign w:val="center"/>
                          </w:tcPr>
                          <w:p w14:paraId="3164A7ED" w14:textId="77777777" w:rsidR="0037402D" w:rsidRPr="00C623B0" w:rsidRDefault="0037402D" w:rsidP="0037402D">
                            <w:pPr>
                              <w:widowControl/>
                              <w:spacing w:line="200" w:lineRule="exact"/>
                              <w:jc w:val="center"/>
                              <w:rPr>
                                <w:rFonts w:ascii="標楷體" w:hAnsi="標楷體" w:cs="新細明體"/>
                                <w:color w:val="000000"/>
                                <w:kern w:val="0"/>
                                <w:sz w:val="20"/>
                                <w:szCs w:val="20"/>
                              </w:rPr>
                            </w:pPr>
                            <w:r>
                              <w:rPr>
                                <w:rFonts w:ascii="標楷體" w:hAnsi="標楷體" w:cs="新細明體"/>
                                <w:color w:val="000000"/>
                                <w:kern w:val="0"/>
                                <w:sz w:val="20"/>
                                <w:szCs w:val="20"/>
                              </w:rPr>
                              <w:sym w:font="Wingdings 2" w:char="F050"/>
                            </w:r>
                          </w:p>
                        </w:tc>
                        <w:tc>
                          <w:tcPr>
                            <w:tcW w:w="709" w:type="dxa"/>
                            <w:tcBorders>
                              <w:top w:val="nil"/>
                              <w:left w:val="nil"/>
                              <w:bottom w:val="single" w:sz="4" w:space="0" w:color="auto"/>
                              <w:right w:val="single" w:sz="4" w:space="0" w:color="auto"/>
                            </w:tcBorders>
                            <w:noWrap/>
                            <w:vAlign w:val="center"/>
                          </w:tcPr>
                          <w:p w14:paraId="7D8AFFDE" w14:textId="77777777" w:rsidR="0037402D" w:rsidRPr="00C623B0" w:rsidRDefault="0037402D" w:rsidP="0037402D">
                            <w:pPr>
                              <w:widowControl/>
                              <w:spacing w:line="200" w:lineRule="exact"/>
                              <w:jc w:val="center"/>
                              <w:rPr>
                                <w:rFonts w:ascii="標楷體" w:hAnsi="標楷體" w:cs="新細明體"/>
                                <w:color w:val="000000"/>
                                <w:kern w:val="0"/>
                                <w:sz w:val="20"/>
                                <w:szCs w:val="20"/>
                              </w:rPr>
                            </w:pPr>
                            <w:r w:rsidRPr="0075023A">
                              <w:rPr>
                                <w:rFonts w:ascii="標楷體" w:hAnsi="標楷體" w:cs="新細明體"/>
                                <w:color w:val="000000"/>
                                <w:kern w:val="0"/>
                                <w:sz w:val="20"/>
                                <w:szCs w:val="20"/>
                              </w:rPr>
                              <w:sym w:font="Wingdings 2" w:char="F050"/>
                            </w:r>
                          </w:p>
                        </w:tc>
                      </w:tr>
                      <w:tr w:rsidR="0037402D" w:rsidRPr="00217354" w14:paraId="242ECC4F" w14:textId="77777777" w:rsidTr="004618B8">
                        <w:trPr>
                          <w:trHeight w:val="20"/>
                        </w:trPr>
                        <w:tc>
                          <w:tcPr>
                            <w:tcW w:w="380" w:type="dxa"/>
                            <w:tcBorders>
                              <w:top w:val="nil"/>
                              <w:left w:val="single" w:sz="4" w:space="0" w:color="auto"/>
                              <w:bottom w:val="single" w:sz="4" w:space="0" w:color="auto"/>
                              <w:right w:val="single" w:sz="4" w:space="0" w:color="auto"/>
                            </w:tcBorders>
                            <w:vAlign w:val="center"/>
                            <w:hideMark/>
                          </w:tcPr>
                          <w:p w14:paraId="495FB49E" w14:textId="77777777" w:rsidR="0037402D" w:rsidRPr="00C623B0" w:rsidRDefault="0037402D" w:rsidP="0037402D">
                            <w:pPr>
                              <w:widowControl/>
                              <w:spacing w:line="200" w:lineRule="exact"/>
                              <w:jc w:val="center"/>
                              <w:rPr>
                                <w:rFonts w:ascii="標楷體" w:hAnsi="標楷體" w:cs="新細明體"/>
                                <w:color w:val="000000"/>
                                <w:kern w:val="0"/>
                                <w:sz w:val="20"/>
                                <w:szCs w:val="20"/>
                              </w:rPr>
                            </w:pPr>
                            <w:r w:rsidRPr="00C623B0">
                              <w:rPr>
                                <w:rFonts w:ascii="標楷體" w:hAnsi="標楷體" w:cs="新細明體" w:hint="eastAsia"/>
                                <w:color w:val="000000"/>
                                <w:kern w:val="0"/>
                                <w:sz w:val="20"/>
                                <w:szCs w:val="20"/>
                              </w:rPr>
                              <w:t>4</w:t>
                            </w:r>
                          </w:p>
                        </w:tc>
                        <w:tc>
                          <w:tcPr>
                            <w:tcW w:w="2876" w:type="dxa"/>
                            <w:tcBorders>
                              <w:top w:val="nil"/>
                              <w:left w:val="nil"/>
                              <w:bottom w:val="single" w:sz="4" w:space="0" w:color="auto"/>
                              <w:right w:val="single" w:sz="4" w:space="0" w:color="auto"/>
                            </w:tcBorders>
                            <w:vAlign w:val="center"/>
                            <w:hideMark/>
                          </w:tcPr>
                          <w:p w14:paraId="77A0DF9F" w14:textId="77777777" w:rsidR="0037402D" w:rsidRPr="00C623B0" w:rsidRDefault="0037402D" w:rsidP="0037402D">
                            <w:pPr>
                              <w:widowControl/>
                              <w:spacing w:line="200" w:lineRule="exact"/>
                              <w:jc w:val="both"/>
                              <w:rPr>
                                <w:rFonts w:ascii="標楷體" w:hAnsi="標楷體" w:cs="新細明體"/>
                                <w:color w:val="000000"/>
                                <w:kern w:val="0"/>
                                <w:sz w:val="20"/>
                                <w:szCs w:val="20"/>
                              </w:rPr>
                            </w:pPr>
                            <w:r w:rsidRPr="00C623B0">
                              <w:rPr>
                                <w:rFonts w:ascii="標楷體" w:hAnsi="標楷體" w:cs="新細明體" w:hint="eastAsia"/>
                                <w:color w:val="000000"/>
                                <w:kern w:val="0"/>
                                <w:sz w:val="20"/>
                                <w:szCs w:val="20"/>
                              </w:rPr>
                              <w:t>各縣市每年度施作人行障礙排除處數之總和</w:t>
                            </w:r>
                          </w:p>
                        </w:tc>
                        <w:tc>
                          <w:tcPr>
                            <w:tcW w:w="708" w:type="dxa"/>
                            <w:tcBorders>
                              <w:top w:val="nil"/>
                              <w:left w:val="nil"/>
                              <w:bottom w:val="single" w:sz="4" w:space="0" w:color="auto"/>
                              <w:right w:val="single" w:sz="4" w:space="0" w:color="auto"/>
                            </w:tcBorders>
                            <w:noWrap/>
                            <w:vAlign w:val="center"/>
                          </w:tcPr>
                          <w:p w14:paraId="71AFC8E0" w14:textId="77777777" w:rsidR="0037402D" w:rsidRPr="00C623B0" w:rsidRDefault="0037402D" w:rsidP="0037402D">
                            <w:pPr>
                              <w:widowControl/>
                              <w:spacing w:line="200" w:lineRule="exact"/>
                              <w:jc w:val="center"/>
                              <w:rPr>
                                <w:rFonts w:ascii="標楷體" w:hAnsi="標楷體" w:cs="新細明體"/>
                                <w:color w:val="000000"/>
                                <w:kern w:val="0"/>
                                <w:sz w:val="20"/>
                                <w:szCs w:val="20"/>
                              </w:rPr>
                            </w:pPr>
                            <w:r>
                              <w:rPr>
                                <w:rFonts w:ascii="標楷體" w:hAnsi="標楷體" w:cs="新細明體"/>
                                <w:color w:val="000000"/>
                                <w:kern w:val="0"/>
                                <w:sz w:val="20"/>
                                <w:szCs w:val="20"/>
                              </w:rPr>
                              <w:sym w:font="Wingdings 2" w:char="F050"/>
                            </w:r>
                          </w:p>
                        </w:tc>
                        <w:tc>
                          <w:tcPr>
                            <w:tcW w:w="709" w:type="dxa"/>
                            <w:tcBorders>
                              <w:top w:val="nil"/>
                              <w:left w:val="nil"/>
                              <w:bottom w:val="single" w:sz="4" w:space="0" w:color="auto"/>
                              <w:right w:val="single" w:sz="4" w:space="0" w:color="auto"/>
                            </w:tcBorders>
                            <w:noWrap/>
                            <w:vAlign w:val="center"/>
                          </w:tcPr>
                          <w:p w14:paraId="7FBA2BC9" w14:textId="77777777" w:rsidR="0037402D" w:rsidRPr="00C623B0" w:rsidRDefault="0037402D" w:rsidP="0037402D">
                            <w:pPr>
                              <w:widowControl/>
                              <w:spacing w:line="200" w:lineRule="exact"/>
                              <w:jc w:val="center"/>
                              <w:rPr>
                                <w:rFonts w:ascii="標楷體" w:hAnsi="標楷體" w:cs="新細明體"/>
                                <w:color w:val="000000"/>
                                <w:kern w:val="0"/>
                                <w:sz w:val="20"/>
                                <w:szCs w:val="20"/>
                              </w:rPr>
                            </w:pPr>
                            <w:r w:rsidRPr="0075023A">
                              <w:rPr>
                                <w:rFonts w:ascii="標楷體" w:hAnsi="標楷體" w:cs="新細明體"/>
                                <w:color w:val="000000"/>
                                <w:kern w:val="0"/>
                                <w:sz w:val="20"/>
                                <w:szCs w:val="20"/>
                              </w:rPr>
                              <w:sym w:font="Wingdings 2" w:char="F050"/>
                            </w:r>
                          </w:p>
                        </w:tc>
                      </w:tr>
                      <w:tr w:rsidR="0037402D" w:rsidRPr="00217354" w14:paraId="25CBE58E" w14:textId="77777777" w:rsidTr="004618B8">
                        <w:trPr>
                          <w:trHeight w:val="20"/>
                        </w:trPr>
                        <w:tc>
                          <w:tcPr>
                            <w:tcW w:w="380" w:type="dxa"/>
                            <w:tcBorders>
                              <w:top w:val="nil"/>
                              <w:left w:val="single" w:sz="4" w:space="0" w:color="auto"/>
                              <w:bottom w:val="single" w:sz="4" w:space="0" w:color="auto"/>
                              <w:right w:val="single" w:sz="4" w:space="0" w:color="auto"/>
                            </w:tcBorders>
                            <w:vAlign w:val="center"/>
                            <w:hideMark/>
                          </w:tcPr>
                          <w:p w14:paraId="3260CA24" w14:textId="77777777" w:rsidR="0037402D" w:rsidRPr="00C623B0" w:rsidRDefault="0037402D" w:rsidP="0037402D">
                            <w:pPr>
                              <w:widowControl/>
                              <w:spacing w:line="200" w:lineRule="exact"/>
                              <w:jc w:val="center"/>
                              <w:rPr>
                                <w:rFonts w:ascii="標楷體" w:hAnsi="標楷體" w:cs="新細明體"/>
                                <w:color w:val="000000"/>
                                <w:kern w:val="0"/>
                                <w:sz w:val="20"/>
                                <w:szCs w:val="20"/>
                              </w:rPr>
                            </w:pPr>
                            <w:r w:rsidRPr="00C623B0">
                              <w:rPr>
                                <w:rFonts w:ascii="標楷體" w:hAnsi="標楷體" w:cs="新細明體" w:hint="eastAsia"/>
                                <w:color w:val="000000"/>
                                <w:kern w:val="0"/>
                                <w:sz w:val="20"/>
                                <w:szCs w:val="20"/>
                              </w:rPr>
                              <w:t>5</w:t>
                            </w:r>
                          </w:p>
                        </w:tc>
                        <w:tc>
                          <w:tcPr>
                            <w:tcW w:w="2876" w:type="dxa"/>
                            <w:tcBorders>
                              <w:top w:val="nil"/>
                              <w:left w:val="nil"/>
                              <w:bottom w:val="single" w:sz="4" w:space="0" w:color="auto"/>
                              <w:right w:val="single" w:sz="4" w:space="0" w:color="auto"/>
                            </w:tcBorders>
                            <w:vAlign w:val="center"/>
                            <w:hideMark/>
                          </w:tcPr>
                          <w:p w14:paraId="46379FF1" w14:textId="77777777" w:rsidR="0037402D" w:rsidRPr="00C623B0" w:rsidRDefault="0037402D" w:rsidP="0037402D">
                            <w:pPr>
                              <w:widowControl/>
                              <w:spacing w:line="200" w:lineRule="exact"/>
                              <w:jc w:val="both"/>
                              <w:rPr>
                                <w:rFonts w:ascii="標楷體" w:hAnsi="標楷體" w:cs="新細明體"/>
                                <w:color w:val="000000"/>
                                <w:kern w:val="0"/>
                                <w:sz w:val="20"/>
                                <w:szCs w:val="20"/>
                              </w:rPr>
                            </w:pPr>
                            <w:r w:rsidRPr="00C623B0">
                              <w:rPr>
                                <w:rFonts w:ascii="標楷體" w:hAnsi="標楷體" w:cs="新細明體" w:hint="eastAsia"/>
                                <w:color w:val="000000"/>
                                <w:kern w:val="0"/>
                                <w:sz w:val="20"/>
                                <w:szCs w:val="20"/>
                              </w:rPr>
                              <w:t>各縣市每年度施作騎樓整平長度之總和</w:t>
                            </w:r>
                          </w:p>
                        </w:tc>
                        <w:tc>
                          <w:tcPr>
                            <w:tcW w:w="708" w:type="dxa"/>
                            <w:tcBorders>
                              <w:top w:val="nil"/>
                              <w:left w:val="nil"/>
                              <w:bottom w:val="single" w:sz="4" w:space="0" w:color="auto"/>
                              <w:right w:val="single" w:sz="4" w:space="0" w:color="auto"/>
                            </w:tcBorders>
                            <w:noWrap/>
                            <w:vAlign w:val="center"/>
                          </w:tcPr>
                          <w:p w14:paraId="5EFFCAB9" w14:textId="77777777" w:rsidR="0037402D" w:rsidRPr="00C623B0" w:rsidRDefault="0037402D" w:rsidP="0037402D">
                            <w:pPr>
                              <w:widowControl/>
                              <w:spacing w:line="200" w:lineRule="exact"/>
                              <w:jc w:val="center"/>
                              <w:rPr>
                                <w:rFonts w:ascii="標楷體" w:hAnsi="標楷體" w:cs="新細明體"/>
                                <w:color w:val="000000"/>
                                <w:kern w:val="0"/>
                                <w:sz w:val="20"/>
                                <w:szCs w:val="20"/>
                              </w:rPr>
                            </w:pPr>
                          </w:p>
                        </w:tc>
                        <w:tc>
                          <w:tcPr>
                            <w:tcW w:w="709" w:type="dxa"/>
                            <w:tcBorders>
                              <w:top w:val="nil"/>
                              <w:left w:val="nil"/>
                              <w:bottom w:val="single" w:sz="4" w:space="0" w:color="auto"/>
                              <w:right w:val="single" w:sz="4" w:space="0" w:color="auto"/>
                            </w:tcBorders>
                            <w:noWrap/>
                            <w:vAlign w:val="center"/>
                          </w:tcPr>
                          <w:p w14:paraId="161103CF" w14:textId="77777777" w:rsidR="0037402D" w:rsidRPr="00C623B0" w:rsidRDefault="0037402D" w:rsidP="0037402D">
                            <w:pPr>
                              <w:widowControl/>
                              <w:spacing w:line="200" w:lineRule="exact"/>
                              <w:jc w:val="center"/>
                              <w:rPr>
                                <w:rFonts w:ascii="標楷體" w:hAnsi="標楷體" w:cs="新細明體"/>
                                <w:color w:val="000000"/>
                                <w:kern w:val="0"/>
                                <w:sz w:val="20"/>
                                <w:szCs w:val="20"/>
                              </w:rPr>
                            </w:pPr>
                            <w:r w:rsidRPr="0075023A">
                              <w:rPr>
                                <w:rFonts w:ascii="標楷體" w:hAnsi="標楷體" w:cs="新細明體"/>
                                <w:color w:val="000000"/>
                                <w:kern w:val="0"/>
                                <w:sz w:val="20"/>
                                <w:szCs w:val="20"/>
                              </w:rPr>
                              <w:sym w:font="Wingdings 2" w:char="F050"/>
                            </w:r>
                          </w:p>
                        </w:tc>
                      </w:tr>
                      <w:tr w:rsidR="0037402D" w:rsidRPr="00217354" w14:paraId="30C894D9" w14:textId="77777777" w:rsidTr="004618B8">
                        <w:trPr>
                          <w:trHeight w:val="20"/>
                        </w:trPr>
                        <w:tc>
                          <w:tcPr>
                            <w:tcW w:w="380" w:type="dxa"/>
                            <w:tcBorders>
                              <w:top w:val="nil"/>
                              <w:left w:val="single" w:sz="4" w:space="0" w:color="auto"/>
                              <w:bottom w:val="single" w:sz="4" w:space="0" w:color="auto"/>
                              <w:right w:val="single" w:sz="4" w:space="0" w:color="auto"/>
                            </w:tcBorders>
                            <w:vAlign w:val="center"/>
                            <w:hideMark/>
                          </w:tcPr>
                          <w:p w14:paraId="1A324BC2" w14:textId="77777777" w:rsidR="0037402D" w:rsidRPr="00C623B0" w:rsidRDefault="0037402D" w:rsidP="0037402D">
                            <w:pPr>
                              <w:widowControl/>
                              <w:spacing w:line="200" w:lineRule="exact"/>
                              <w:jc w:val="center"/>
                              <w:rPr>
                                <w:rFonts w:ascii="標楷體" w:hAnsi="標楷體" w:cs="新細明體"/>
                                <w:color w:val="000000"/>
                                <w:kern w:val="0"/>
                                <w:sz w:val="20"/>
                                <w:szCs w:val="20"/>
                              </w:rPr>
                            </w:pPr>
                            <w:r w:rsidRPr="00C623B0">
                              <w:rPr>
                                <w:rFonts w:ascii="標楷體" w:hAnsi="標楷體" w:cs="新細明體" w:hint="eastAsia"/>
                                <w:color w:val="000000"/>
                                <w:kern w:val="0"/>
                                <w:sz w:val="20"/>
                                <w:szCs w:val="20"/>
                              </w:rPr>
                              <w:t>6</w:t>
                            </w:r>
                          </w:p>
                        </w:tc>
                        <w:tc>
                          <w:tcPr>
                            <w:tcW w:w="2876" w:type="dxa"/>
                            <w:tcBorders>
                              <w:top w:val="nil"/>
                              <w:left w:val="nil"/>
                              <w:bottom w:val="single" w:sz="4" w:space="0" w:color="auto"/>
                              <w:right w:val="single" w:sz="4" w:space="0" w:color="auto"/>
                            </w:tcBorders>
                            <w:vAlign w:val="center"/>
                            <w:hideMark/>
                          </w:tcPr>
                          <w:p w14:paraId="16911CC8" w14:textId="77777777" w:rsidR="0037402D" w:rsidRPr="00C623B0" w:rsidRDefault="0037402D" w:rsidP="0037402D">
                            <w:pPr>
                              <w:widowControl/>
                              <w:spacing w:line="200" w:lineRule="exact"/>
                              <w:jc w:val="both"/>
                              <w:rPr>
                                <w:rFonts w:ascii="標楷體" w:hAnsi="標楷體" w:cs="新細明體"/>
                                <w:color w:val="000000"/>
                                <w:kern w:val="0"/>
                                <w:sz w:val="20"/>
                                <w:szCs w:val="20"/>
                              </w:rPr>
                            </w:pPr>
                            <w:r w:rsidRPr="00C623B0">
                              <w:rPr>
                                <w:rFonts w:ascii="標楷體" w:hAnsi="標楷體" w:cs="新細明體" w:hint="eastAsia"/>
                                <w:color w:val="000000"/>
                                <w:kern w:val="0"/>
                                <w:sz w:val="20"/>
                                <w:szCs w:val="20"/>
                              </w:rPr>
                              <w:t>各縣市每年度施作校園周邊改善學校處數之總和</w:t>
                            </w:r>
                          </w:p>
                        </w:tc>
                        <w:tc>
                          <w:tcPr>
                            <w:tcW w:w="708" w:type="dxa"/>
                            <w:tcBorders>
                              <w:top w:val="nil"/>
                              <w:left w:val="nil"/>
                              <w:bottom w:val="single" w:sz="4" w:space="0" w:color="auto"/>
                              <w:right w:val="single" w:sz="4" w:space="0" w:color="auto"/>
                            </w:tcBorders>
                            <w:noWrap/>
                            <w:vAlign w:val="center"/>
                          </w:tcPr>
                          <w:p w14:paraId="5809ED30" w14:textId="77777777" w:rsidR="0037402D" w:rsidRPr="00C623B0" w:rsidRDefault="0037402D" w:rsidP="0037402D">
                            <w:pPr>
                              <w:widowControl/>
                              <w:spacing w:line="200" w:lineRule="exact"/>
                              <w:jc w:val="center"/>
                              <w:rPr>
                                <w:rFonts w:ascii="標楷體" w:hAnsi="標楷體" w:cs="新細明體"/>
                                <w:color w:val="000000"/>
                                <w:kern w:val="0"/>
                                <w:sz w:val="20"/>
                                <w:szCs w:val="20"/>
                              </w:rPr>
                            </w:pPr>
                          </w:p>
                        </w:tc>
                        <w:tc>
                          <w:tcPr>
                            <w:tcW w:w="709" w:type="dxa"/>
                            <w:tcBorders>
                              <w:top w:val="nil"/>
                              <w:left w:val="nil"/>
                              <w:bottom w:val="single" w:sz="4" w:space="0" w:color="auto"/>
                              <w:right w:val="single" w:sz="4" w:space="0" w:color="auto"/>
                            </w:tcBorders>
                            <w:noWrap/>
                            <w:vAlign w:val="center"/>
                          </w:tcPr>
                          <w:p w14:paraId="0FDD1DB0" w14:textId="77777777" w:rsidR="0037402D" w:rsidRPr="00C623B0" w:rsidRDefault="0037402D" w:rsidP="0037402D">
                            <w:pPr>
                              <w:widowControl/>
                              <w:spacing w:line="200" w:lineRule="exact"/>
                              <w:jc w:val="center"/>
                              <w:rPr>
                                <w:rFonts w:ascii="標楷體" w:hAnsi="標楷體" w:cs="新細明體"/>
                                <w:color w:val="000000"/>
                                <w:kern w:val="0"/>
                                <w:sz w:val="20"/>
                                <w:szCs w:val="20"/>
                              </w:rPr>
                            </w:pPr>
                            <w:r w:rsidRPr="0075023A">
                              <w:rPr>
                                <w:rFonts w:ascii="標楷體" w:hAnsi="標楷體" w:cs="新細明體"/>
                                <w:color w:val="000000"/>
                                <w:kern w:val="0"/>
                                <w:sz w:val="20"/>
                                <w:szCs w:val="20"/>
                              </w:rPr>
                              <w:sym w:font="Wingdings 2" w:char="F050"/>
                            </w:r>
                          </w:p>
                        </w:tc>
                      </w:tr>
                      <w:tr w:rsidR="0037402D" w:rsidRPr="00217354" w14:paraId="03A64C98" w14:textId="77777777" w:rsidTr="004618B8">
                        <w:trPr>
                          <w:trHeight w:val="20"/>
                        </w:trPr>
                        <w:tc>
                          <w:tcPr>
                            <w:tcW w:w="380" w:type="dxa"/>
                            <w:tcBorders>
                              <w:top w:val="nil"/>
                              <w:left w:val="single" w:sz="4" w:space="0" w:color="auto"/>
                              <w:bottom w:val="single" w:sz="4" w:space="0" w:color="auto"/>
                              <w:right w:val="single" w:sz="4" w:space="0" w:color="auto"/>
                            </w:tcBorders>
                            <w:vAlign w:val="center"/>
                            <w:hideMark/>
                          </w:tcPr>
                          <w:p w14:paraId="1A030D3F" w14:textId="77777777" w:rsidR="0037402D" w:rsidRPr="00C623B0" w:rsidRDefault="0037402D" w:rsidP="0037402D">
                            <w:pPr>
                              <w:widowControl/>
                              <w:spacing w:line="200" w:lineRule="exact"/>
                              <w:jc w:val="center"/>
                              <w:rPr>
                                <w:rFonts w:ascii="標楷體" w:hAnsi="標楷體" w:cs="新細明體"/>
                                <w:color w:val="000000"/>
                                <w:kern w:val="0"/>
                                <w:sz w:val="20"/>
                                <w:szCs w:val="20"/>
                              </w:rPr>
                            </w:pPr>
                            <w:r w:rsidRPr="00C623B0">
                              <w:rPr>
                                <w:rFonts w:ascii="標楷體" w:hAnsi="標楷體" w:cs="新細明體" w:hint="eastAsia"/>
                                <w:color w:val="000000"/>
                                <w:kern w:val="0"/>
                                <w:sz w:val="20"/>
                                <w:szCs w:val="20"/>
                              </w:rPr>
                              <w:t>7</w:t>
                            </w:r>
                          </w:p>
                        </w:tc>
                        <w:tc>
                          <w:tcPr>
                            <w:tcW w:w="2876" w:type="dxa"/>
                            <w:tcBorders>
                              <w:top w:val="nil"/>
                              <w:left w:val="nil"/>
                              <w:bottom w:val="single" w:sz="4" w:space="0" w:color="auto"/>
                              <w:right w:val="single" w:sz="4" w:space="0" w:color="auto"/>
                            </w:tcBorders>
                            <w:vAlign w:val="center"/>
                            <w:hideMark/>
                          </w:tcPr>
                          <w:p w14:paraId="021FD726" w14:textId="77777777" w:rsidR="0037402D" w:rsidRPr="00C623B0" w:rsidRDefault="0037402D" w:rsidP="0037402D">
                            <w:pPr>
                              <w:widowControl/>
                              <w:spacing w:line="200" w:lineRule="exact"/>
                              <w:jc w:val="both"/>
                              <w:rPr>
                                <w:rFonts w:ascii="標楷體" w:hAnsi="標楷體" w:cs="新細明體"/>
                                <w:color w:val="000000"/>
                                <w:kern w:val="0"/>
                                <w:sz w:val="20"/>
                                <w:szCs w:val="20"/>
                              </w:rPr>
                            </w:pPr>
                            <w:r w:rsidRPr="00C623B0">
                              <w:rPr>
                                <w:rFonts w:ascii="標楷體" w:hAnsi="標楷體" w:cs="新細明體" w:hint="eastAsia"/>
                                <w:color w:val="000000"/>
                                <w:kern w:val="0"/>
                                <w:sz w:val="20"/>
                                <w:szCs w:val="20"/>
                              </w:rPr>
                              <w:t>各縣市每年度施作易肇事路口改善處數之總和</w:t>
                            </w:r>
                          </w:p>
                        </w:tc>
                        <w:tc>
                          <w:tcPr>
                            <w:tcW w:w="708" w:type="dxa"/>
                            <w:tcBorders>
                              <w:top w:val="nil"/>
                              <w:left w:val="nil"/>
                              <w:bottom w:val="single" w:sz="4" w:space="0" w:color="auto"/>
                              <w:right w:val="single" w:sz="4" w:space="0" w:color="auto"/>
                            </w:tcBorders>
                            <w:noWrap/>
                            <w:vAlign w:val="center"/>
                          </w:tcPr>
                          <w:p w14:paraId="1A8D7532" w14:textId="77777777" w:rsidR="0037402D" w:rsidRPr="00C623B0" w:rsidRDefault="0037402D" w:rsidP="0037402D">
                            <w:pPr>
                              <w:widowControl/>
                              <w:spacing w:line="200" w:lineRule="exact"/>
                              <w:jc w:val="center"/>
                              <w:rPr>
                                <w:rFonts w:ascii="標楷體" w:hAnsi="標楷體" w:cs="新細明體"/>
                                <w:color w:val="000000"/>
                                <w:kern w:val="0"/>
                                <w:sz w:val="20"/>
                                <w:szCs w:val="20"/>
                              </w:rPr>
                            </w:pPr>
                          </w:p>
                        </w:tc>
                        <w:tc>
                          <w:tcPr>
                            <w:tcW w:w="709" w:type="dxa"/>
                            <w:tcBorders>
                              <w:top w:val="nil"/>
                              <w:left w:val="nil"/>
                              <w:bottom w:val="single" w:sz="4" w:space="0" w:color="auto"/>
                              <w:right w:val="single" w:sz="4" w:space="0" w:color="auto"/>
                            </w:tcBorders>
                            <w:noWrap/>
                            <w:vAlign w:val="center"/>
                          </w:tcPr>
                          <w:p w14:paraId="3FD5AEF9" w14:textId="77777777" w:rsidR="0037402D" w:rsidRPr="00C623B0" w:rsidRDefault="0037402D" w:rsidP="0037402D">
                            <w:pPr>
                              <w:widowControl/>
                              <w:spacing w:line="200" w:lineRule="exact"/>
                              <w:jc w:val="center"/>
                              <w:rPr>
                                <w:rFonts w:ascii="標楷體" w:hAnsi="標楷體" w:cs="新細明體"/>
                                <w:color w:val="000000"/>
                                <w:kern w:val="0"/>
                                <w:sz w:val="20"/>
                                <w:szCs w:val="20"/>
                              </w:rPr>
                            </w:pPr>
                            <w:r w:rsidRPr="0075023A">
                              <w:rPr>
                                <w:rFonts w:ascii="標楷體" w:hAnsi="標楷體" w:cs="新細明體"/>
                                <w:color w:val="000000"/>
                                <w:kern w:val="0"/>
                                <w:sz w:val="20"/>
                                <w:szCs w:val="20"/>
                              </w:rPr>
                              <w:sym w:font="Wingdings 2" w:char="F050"/>
                            </w:r>
                          </w:p>
                        </w:tc>
                      </w:tr>
                      <w:tr w:rsidR="0037402D" w:rsidRPr="00217354" w14:paraId="4BB42EF8" w14:textId="77777777" w:rsidTr="004618B8">
                        <w:trPr>
                          <w:trHeight w:val="20"/>
                        </w:trPr>
                        <w:tc>
                          <w:tcPr>
                            <w:tcW w:w="380" w:type="dxa"/>
                            <w:tcBorders>
                              <w:top w:val="nil"/>
                              <w:left w:val="single" w:sz="4" w:space="0" w:color="auto"/>
                              <w:bottom w:val="single" w:sz="4" w:space="0" w:color="auto"/>
                              <w:right w:val="single" w:sz="4" w:space="0" w:color="auto"/>
                            </w:tcBorders>
                            <w:vAlign w:val="center"/>
                            <w:hideMark/>
                          </w:tcPr>
                          <w:p w14:paraId="1DD5174C" w14:textId="77777777" w:rsidR="0037402D" w:rsidRPr="00C623B0" w:rsidRDefault="0037402D" w:rsidP="0037402D">
                            <w:pPr>
                              <w:widowControl/>
                              <w:spacing w:line="200" w:lineRule="exact"/>
                              <w:jc w:val="center"/>
                              <w:rPr>
                                <w:rFonts w:ascii="標楷體" w:hAnsi="標楷體" w:cs="新細明體"/>
                                <w:color w:val="000000"/>
                                <w:kern w:val="0"/>
                                <w:sz w:val="20"/>
                                <w:szCs w:val="20"/>
                              </w:rPr>
                            </w:pPr>
                            <w:r w:rsidRPr="00C623B0">
                              <w:rPr>
                                <w:rFonts w:ascii="標楷體" w:hAnsi="標楷體" w:cs="新細明體" w:hint="eastAsia"/>
                                <w:color w:val="000000"/>
                                <w:kern w:val="0"/>
                                <w:sz w:val="20"/>
                                <w:szCs w:val="20"/>
                              </w:rPr>
                              <w:t>8</w:t>
                            </w:r>
                          </w:p>
                        </w:tc>
                        <w:tc>
                          <w:tcPr>
                            <w:tcW w:w="2876" w:type="dxa"/>
                            <w:tcBorders>
                              <w:top w:val="nil"/>
                              <w:left w:val="nil"/>
                              <w:bottom w:val="single" w:sz="4" w:space="0" w:color="auto"/>
                              <w:right w:val="single" w:sz="4" w:space="0" w:color="auto"/>
                            </w:tcBorders>
                            <w:vAlign w:val="center"/>
                            <w:hideMark/>
                          </w:tcPr>
                          <w:p w14:paraId="12EB7B4E" w14:textId="77777777" w:rsidR="0037402D" w:rsidRPr="00C623B0" w:rsidRDefault="0037402D" w:rsidP="0037402D">
                            <w:pPr>
                              <w:widowControl/>
                              <w:spacing w:line="200" w:lineRule="exact"/>
                              <w:jc w:val="both"/>
                              <w:rPr>
                                <w:rFonts w:ascii="標楷體" w:hAnsi="標楷體" w:cs="新細明體"/>
                                <w:color w:val="000000"/>
                                <w:kern w:val="0"/>
                                <w:sz w:val="20"/>
                                <w:szCs w:val="20"/>
                              </w:rPr>
                            </w:pPr>
                            <w:r w:rsidRPr="00C623B0">
                              <w:rPr>
                                <w:rFonts w:ascii="標楷體" w:hAnsi="標楷體" w:cs="新細明體" w:hint="eastAsia"/>
                                <w:color w:val="000000"/>
                                <w:kern w:val="0"/>
                                <w:sz w:val="20"/>
                                <w:szCs w:val="20"/>
                              </w:rPr>
                              <w:t>各縣市每年度施作示範區處數之總和</w:t>
                            </w:r>
                          </w:p>
                        </w:tc>
                        <w:tc>
                          <w:tcPr>
                            <w:tcW w:w="708" w:type="dxa"/>
                            <w:tcBorders>
                              <w:top w:val="nil"/>
                              <w:left w:val="nil"/>
                              <w:bottom w:val="single" w:sz="4" w:space="0" w:color="auto"/>
                              <w:right w:val="single" w:sz="4" w:space="0" w:color="auto"/>
                            </w:tcBorders>
                            <w:noWrap/>
                            <w:vAlign w:val="center"/>
                          </w:tcPr>
                          <w:p w14:paraId="6EE617C1" w14:textId="77777777" w:rsidR="0037402D" w:rsidRPr="00C623B0" w:rsidRDefault="0037402D" w:rsidP="0037402D">
                            <w:pPr>
                              <w:widowControl/>
                              <w:spacing w:line="200" w:lineRule="exact"/>
                              <w:jc w:val="center"/>
                              <w:rPr>
                                <w:rFonts w:ascii="標楷體" w:hAnsi="標楷體" w:cs="新細明體"/>
                                <w:color w:val="000000"/>
                                <w:kern w:val="0"/>
                                <w:sz w:val="20"/>
                                <w:szCs w:val="20"/>
                              </w:rPr>
                            </w:pPr>
                            <w:r>
                              <w:rPr>
                                <w:rFonts w:ascii="標楷體" w:hAnsi="標楷體" w:cs="新細明體"/>
                                <w:color w:val="000000"/>
                                <w:kern w:val="0"/>
                                <w:sz w:val="20"/>
                                <w:szCs w:val="20"/>
                              </w:rPr>
                              <w:sym w:font="Wingdings 2" w:char="F050"/>
                            </w:r>
                          </w:p>
                        </w:tc>
                        <w:tc>
                          <w:tcPr>
                            <w:tcW w:w="709" w:type="dxa"/>
                            <w:tcBorders>
                              <w:top w:val="nil"/>
                              <w:left w:val="nil"/>
                              <w:bottom w:val="single" w:sz="4" w:space="0" w:color="auto"/>
                              <w:right w:val="single" w:sz="4" w:space="0" w:color="auto"/>
                            </w:tcBorders>
                            <w:noWrap/>
                            <w:vAlign w:val="center"/>
                          </w:tcPr>
                          <w:p w14:paraId="0C2A3EB4" w14:textId="77777777" w:rsidR="0037402D" w:rsidRPr="00C623B0" w:rsidRDefault="0037402D" w:rsidP="0037402D">
                            <w:pPr>
                              <w:widowControl/>
                              <w:spacing w:line="200" w:lineRule="exact"/>
                              <w:jc w:val="center"/>
                              <w:rPr>
                                <w:rFonts w:ascii="標楷體" w:hAnsi="標楷體" w:cs="新細明體"/>
                                <w:color w:val="000000"/>
                                <w:kern w:val="0"/>
                                <w:sz w:val="20"/>
                                <w:szCs w:val="20"/>
                              </w:rPr>
                            </w:pPr>
                            <w:r w:rsidRPr="0075023A">
                              <w:rPr>
                                <w:rFonts w:ascii="標楷體" w:hAnsi="標楷體" w:cs="新細明體"/>
                                <w:color w:val="000000"/>
                                <w:kern w:val="0"/>
                                <w:sz w:val="20"/>
                                <w:szCs w:val="20"/>
                              </w:rPr>
                              <w:sym w:font="Wingdings 2" w:char="F050"/>
                            </w:r>
                          </w:p>
                        </w:tc>
                      </w:tr>
                      <w:tr w:rsidR="0037402D" w:rsidRPr="00217354" w14:paraId="04A87D66" w14:textId="77777777" w:rsidTr="004618B8">
                        <w:trPr>
                          <w:trHeight w:val="20"/>
                        </w:trPr>
                        <w:tc>
                          <w:tcPr>
                            <w:tcW w:w="380" w:type="dxa"/>
                            <w:tcBorders>
                              <w:top w:val="nil"/>
                              <w:left w:val="single" w:sz="4" w:space="0" w:color="auto"/>
                              <w:bottom w:val="single" w:sz="4" w:space="0" w:color="auto"/>
                              <w:right w:val="single" w:sz="4" w:space="0" w:color="auto"/>
                            </w:tcBorders>
                            <w:vAlign w:val="center"/>
                            <w:hideMark/>
                          </w:tcPr>
                          <w:p w14:paraId="5A7AC70B" w14:textId="77777777" w:rsidR="0037402D" w:rsidRPr="00C623B0" w:rsidRDefault="0037402D" w:rsidP="0037402D">
                            <w:pPr>
                              <w:widowControl/>
                              <w:spacing w:line="200" w:lineRule="exact"/>
                              <w:jc w:val="center"/>
                              <w:rPr>
                                <w:rFonts w:ascii="標楷體" w:hAnsi="標楷體" w:cs="新細明體"/>
                                <w:color w:val="000000"/>
                                <w:kern w:val="0"/>
                                <w:sz w:val="20"/>
                                <w:szCs w:val="20"/>
                              </w:rPr>
                            </w:pPr>
                            <w:r w:rsidRPr="00C623B0">
                              <w:rPr>
                                <w:rFonts w:ascii="標楷體" w:hAnsi="標楷體" w:cs="新細明體" w:hint="eastAsia"/>
                                <w:color w:val="000000"/>
                                <w:kern w:val="0"/>
                                <w:sz w:val="20"/>
                                <w:szCs w:val="20"/>
                              </w:rPr>
                              <w:t>9</w:t>
                            </w:r>
                          </w:p>
                        </w:tc>
                        <w:tc>
                          <w:tcPr>
                            <w:tcW w:w="2876" w:type="dxa"/>
                            <w:tcBorders>
                              <w:top w:val="nil"/>
                              <w:left w:val="nil"/>
                              <w:bottom w:val="single" w:sz="4" w:space="0" w:color="auto"/>
                              <w:right w:val="single" w:sz="4" w:space="0" w:color="auto"/>
                            </w:tcBorders>
                            <w:vAlign w:val="center"/>
                            <w:hideMark/>
                          </w:tcPr>
                          <w:p w14:paraId="3332E0DD" w14:textId="77777777" w:rsidR="0037402D" w:rsidRPr="00C623B0" w:rsidRDefault="0037402D" w:rsidP="0037402D">
                            <w:pPr>
                              <w:widowControl/>
                              <w:spacing w:line="200" w:lineRule="exact"/>
                              <w:jc w:val="both"/>
                              <w:rPr>
                                <w:rFonts w:ascii="標楷體" w:hAnsi="標楷體" w:cs="新細明體"/>
                                <w:color w:val="000000"/>
                                <w:kern w:val="0"/>
                                <w:sz w:val="20"/>
                                <w:szCs w:val="20"/>
                              </w:rPr>
                            </w:pPr>
                            <w:r w:rsidRPr="00C623B0">
                              <w:rPr>
                                <w:rFonts w:ascii="標楷體" w:hAnsi="標楷體" w:cs="新細明體" w:hint="eastAsia"/>
                                <w:color w:val="000000"/>
                                <w:kern w:val="0"/>
                                <w:sz w:val="20"/>
                                <w:szCs w:val="20"/>
                              </w:rPr>
                              <w:t>各縣市每年度施作路側障礙物移除改善辦理</w:t>
                            </w:r>
                            <w:r>
                              <w:rPr>
                                <w:rFonts w:ascii="標楷體" w:hAnsi="標楷體" w:cs="新細明體" w:hint="eastAsia"/>
                                <w:color w:val="000000"/>
                                <w:kern w:val="0"/>
                                <w:sz w:val="20"/>
                                <w:szCs w:val="20"/>
                              </w:rPr>
                              <w:t>處數</w:t>
                            </w:r>
                            <w:r w:rsidRPr="00C623B0">
                              <w:rPr>
                                <w:rFonts w:ascii="標楷體" w:hAnsi="標楷體" w:cs="新細明體" w:hint="eastAsia"/>
                                <w:color w:val="000000"/>
                                <w:kern w:val="0"/>
                                <w:sz w:val="20"/>
                                <w:szCs w:val="20"/>
                              </w:rPr>
                              <w:t>之總和</w:t>
                            </w:r>
                          </w:p>
                        </w:tc>
                        <w:tc>
                          <w:tcPr>
                            <w:tcW w:w="708" w:type="dxa"/>
                            <w:tcBorders>
                              <w:top w:val="nil"/>
                              <w:left w:val="nil"/>
                              <w:bottom w:val="single" w:sz="4" w:space="0" w:color="auto"/>
                              <w:right w:val="single" w:sz="4" w:space="0" w:color="auto"/>
                            </w:tcBorders>
                            <w:noWrap/>
                            <w:vAlign w:val="center"/>
                          </w:tcPr>
                          <w:p w14:paraId="41E95F64" w14:textId="77777777" w:rsidR="0037402D" w:rsidRPr="00C623B0" w:rsidRDefault="0037402D" w:rsidP="0037402D">
                            <w:pPr>
                              <w:widowControl/>
                              <w:spacing w:line="200" w:lineRule="exact"/>
                              <w:jc w:val="center"/>
                              <w:rPr>
                                <w:rFonts w:ascii="標楷體" w:hAnsi="標楷體" w:cs="新細明體"/>
                                <w:color w:val="000000"/>
                                <w:kern w:val="0"/>
                                <w:sz w:val="20"/>
                                <w:szCs w:val="20"/>
                              </w:rPr>
                            </w:pPr>
                            <w:r>
                              <w:rPr>
                                <w:rFonts w:ascii="標楷體" w:hAnsi="標楷體" w:cs="新細明體"/>
                                <w:color w:val="000000"/>
                                <w:kern w:val="0"/>
                                <w:sz w:val="20"/>
                                <w:szCs w:val="20"/>
                              </w:rPr>
                              <w:sym w:font="Wingdings 2" w:char="F050"/>
                            </w:r>
                          </w:p>
                        </w:tc>
                        <w:tc>
                          <w:tcPr>
                            <w:tcW w:w="709" w:type="dxa"/>
                            <w:tcBorders>
                              <w:top w:val="nil"/>
                              <w:left w:val="nil"/>
                              <w:bottom w:val="single" w:sz="4" w:space="0" w:color="auto"/>
                              <w:right w:val="single" w:sz="4" w:space="0" w:color="auto"/>
                            </w:tcBorders>
                            <w:noWrap/>
                            <w:vAlign w:val="center"/>
                          </w:tcPr>
                          <w:p w14:paraId="30FD68C1" w14:textId="77777777" w:rsidR="0037402D" w:rsidRPr="00C623B0" w:rsidRDefault="0037402D" w:rsidP="0037402D">
                            <w:pPr>
                              <w:widowControl/>
                              <w:spacing w:line="200" w:lineRule="exact"/>
                              <w:jc w:val="center"/>
                              <w:rPr>
                                <w:rFonts w:ascii="標楷體" w:hAnsi="標楷體" w:cs="新細明體"/>
                                <w:color w:val="000000"/>
                                <w:kern w:val="0"/>
                                <w:sz w:val="20"/>
                                <w:szCs w:val="20"/>
                              </w:rPr>
                            </w:pPr>
                            <w:r w:rsidRPr="0075023A">
                              <w:rPr>
                                <w:rFonts w:ascii="標楷體" w:hAnsi="標楷體" w:cs="新細明體"/>
                                <w:color w:val="000000"/>
                                <w:kern w:val="0"/>
                                <w:sz w:val="20"/>
                                <w:szCs w:val="20"/>
                              </w:rPr>
                              <w:sym w:font="Wingdings 2" w:char="F050"/>
                            </w:r>
                          </w:p>
                        </w:tc>
                      </w:tr>
                      <w:tr w:rsidR="0037402D" w:rsidRPr="00217354" w14:paraId="6536CD92" w14:textId="77777777" w:rsidTr="004618B8">
                        <w:trPr>
                          <w:trHeight w:val="20"/>
                        </w:trPr>
                        <w:tc>
                          <w:tcPr>
                            <w:tcW w:w="380" w:type="dxa"/>
                            <w:tcBorders>
                              <w:top w:val="nil"/>
                              <w:left w:val="single" w:sz="4" w:space="0" w:color="auto"/>
                              <w:bottom w:val="single" w:sz="4" w:space="0" w:color="auto"/>
                              <w:right w:val="single" w:sz="4" w:space="0" w:color="auto"/>
                            </w:tcBorders>
                            <w:vAlign w:val="center"/>
                            <w:hideMark/>
                          </w:tcPr>
                          <w:p w14:paraId="4EDF57E5" w14:textId="77777777" w:rsidR="0037402D" w:rsidRPr="00C623B0" w:rsidRDefault="0037402D" w:rsidP="0037402D">
                            <w:pPr>
                              <w:widowControl/>
                              <w:spacing w:line="200" w:lineRule="exact"/>
                              <w:jc w:val="center"/>
                              <w:rPr>
                                <w:rFonts w:ascii="標楷體" w:hAnsi="標楷體" w:cs="新細明體"/>
                                <w:color w:val="000000"/>
                                <w:kern w:val="0"/>
                                <w:sz w:val="20"/>
                                <w:szCs w:val="20"/>
                              </w:rPr>
                            </w:pPr>
                            <w:r w:rsidRPr="00C623B0">
                              <w:rPr>
                                <w:rFonts w:ascii="標楷體" w:hAnsi="標楷體" w:cs="新細明體" w:hint="eastAsia"/>
                                <w:color w:val="000000"/>
                                <w:kern w:val="0"/>
                                <w:sz w:val="20"/>
                                <w:szCs w:val="20"/>
                              </w:rPr>
                              <w:t>10</w:t>
                            </w:r>
                          </w:p>
                        </w:tc>
                        <w:tc>
                          <w:tcPr>
                            <w:tcW w:w="2876" w:type="dxa"/>
                            <w:tcBorders>
                              <w:top w:val="nil"/>
                              <w:left w:val="nil"/>
                              <w:bottom w:val="single" w:sz="4" w:space="0" w:color="auto"/>
                              <w:right w:val="single" w:sz="4" w:space="0" w:color="auto"/>
                            </w:tcBorders>
                            <w:vAlign w:val="center"/>
                            <w:hideMark/>
                          </w:tcPr>
                          <w:p w14:paraId="693BBB9D" w14:textId="77777777" w:rsidR="0037402D" w:rsidRPr="00C623B0" w:rsidRDefault="0037402D" w:rsidP="0037402D">
                            <w:pPr>
                              <w:widowControl/>
                              <w:spacing w:line="200" w:lineRule="exact"/>
                              <w:jc w:val="both"/>
                              <w:rPr>
                                <w:rFonts w:ascii="標楷體" w:hAnsi="標楷體" w:cs="新細明體"/>
                                <w:color w:val="000000"/>
                                <w:kern w:val="0"/>
                                <w:sz w:val="20"/>
                                <w:szCs w:val="20"/>
                              </w:rPr>
                            </w:pPr>
                            <w:r w:rsidRPr="00C623B0">
                              <w:rPr>
                                <w:rFonts w:ascii="標楷體" w:hAnsi="標楷體" w:cs="新細明體" w:hint="eastAsia"/>
                                <w:color w:val="000000"/>
                                <w:kern w:val="0"/>
                                <w:sz w:val="20"/>
                                <w:szCs w:val="20"/>
                              </w:rPr>
                              <w:t>各縣市每年度改善非號誌化路口處數之總和</w:t>
                            </w:r>
                          </w:p>
                        </w:tc>
                        <w:tc>
                          <w:tcPr>
                            <w:tcW w:w="708" w:type="dxa"/>
                            <w:tcBorders>
                              <w:top w:val="nil"/>
                              <w:left w:val="nil"/>
                              <w:bottom w:val="single" w:sz="4" w:space="0" w:color="auto"/>
                              <w:right w:val="single" w:sz="4" w:space="0" w:color="auto"/>
                            </w:tcBorders>
                            <w:noWrap/>
                            <w:vAlign w:val="center"/>
                          </w:tcPr>
                          <w:p w14:paraId="3399648E" w14:textId="77777777" w:rsidR="0037402D" w:rsidRPr="00C623B0" w:rsidRDefault="0037402D" w:rsidP="0037402D">
                            <w:pPr>
                              <w:widowControl/>
                              <w:spacing w:line="200" w:lineRule="exact"/>
                              <w:jc w:val="center"/>
                              <w:rPr>
                                <w:rFonts w:ascii="標楷體" w:hAnsi="標楷體" w:cs="新細明體"/>
                                <w:color w:val="000000"/>
                                <w:kern w:val="0"/>
                                <w:sz w:val="20"/>
                                <w:szCs w:val="20"/>
                              </w:rPr>
                            </w:pPr>
                            <w:r>
                              <w:rPr>
                                <w:rFonts w:ascii="標楷體" w:hAnsi="標楷體" w:cs="新細明體"/>
                                <w:color w:val="000000"/>
                                <w:kern w:val="0"/>
                                <w:sz w:val="20"/>
                                <w:szCs w:val="20"/>
                              </w:rPr>
                              <w:sym w:font="Wingdings 2" w:char="F050"/>
                            </w:r>
                          </w:p>
                        </w:tc>
                        <w:tc>
                          <w:tcPr>
                            <w:tcW w:w="709" w:type="dxa"/>
                            <w:tcBorders>
                              <w:top w:val="nil"/>
                              <w:left w:val="nil"/>
                              <w:bottom w:val="single" w:sz="4" w:space="0" w:color="auto"/>
                              <w:right w:val="single" w:sz="4" w:space="0" w:color="auto"/>
                            </w:tcBorders>
                            <w:noWrap/>
                            <w:vAlign w:val="center"/>
                          </w:tcPr>
                          <w:p w14:paraId="1EB3725B" w14:textId="77777777" w:rsidR="0037402D" w:rsidRPr="00C623B0" w:rsidRDefault="0037402D" w:rsidP="0037402D">
                            <w:pPr>
                              <w:widowControl/>
                              <w:spacing w:line="200" w:lineRule="exact"/>
                              <w:jc w:val="center"/>
                              <w:rPr>
                                <w:rFonts w:ascii="標楷體" w:hAnsi="標楷體" w:cs="新細明體"/>
                                <w:color w:val="000000"/>
                                <w:kern w:val="0"/>
                                <w:sz w:val="20"/>
                                <w:szCs w:val="20"/>
                              </w:rPr>
                            </w:pPr>
                            <w:r w:rsidRPr="0075023A">
                              <w:rPr>
                                <w:rFonts w:ascii="標楷體" w:hAnsi="標楷體" w:cs="新細明體"/>
                                <w:color w:val="000000"/>
                                <w:kern w:val="0"/>
                                <w:sz w:val="20"/>
                                <w:szCs w:val="20"/>
                              </w:rPr>
                              <w:sym w:font="Wingdings 2" w:char="F050"/>
                            </w:r>
                          </w:p>
                        </w:tc>
                      </w:tr>
                    </w:tbl>
                    <w:p w14:paraId="027942F1" w14:textId="77777777" w:rsidR="0037402D" w:rsidRDefault="0037402D" w:rsidP="0037402D">
                      <w:pPr>
                        <w:overflowPunct w:val="0"/>
                        <w:spacing w:line="0" w:lineRule="atLeast"/>
                        <w:jc w:val="both"/>
                        <w:rPr>
                          <w:rFonts w:ascii="標楷體" w:hAnsi="標楷體"/>
                          <w:b/>
                          <w:bCs/>
                          <w:color w:val="000000" w:themeColor="text1"/>
                        </w:rPr>
                      </w:pPr>
                      <w:r w:rsidRPr="00217354">
                        <w:rPr>
                          <w:rFonts w:ascii="標楷體" w:hAnsi="標楷體" w:hint="eastAsia"/>
                          <w:sz w:val="18"/>
                          <w:szCs w:val="18"/>
                        </w:rPr>
                        <w:t>資料來源：</w:t>
                      </w:r>
                      <w:r>
                        <w:rPr>
                          <w:rFonts w:ascii="標楷體" w:hAnsi="標楷體" w:hint="eastAsia"/>
                          <w:sz w:val="18"/>
                          <w:szCs w:val="18"/>
                        </w:rPr>
                        <w:t>整理自</w:t>
                      </w:r>
                      <w:r w:rsidRPr="00217354">
                        <w:rPr>
                          <w:rFonts w:ascii="標楷體" w:hAnsi="標楷體" w:hint="eastAsia"/>
                          <w:sz w:val="18"/>
                          <w:szCs w:val="18"/>
                        </w:rPr>
                        <w:t>國土管理署提供資料。</w:t>
                      </w:r>
                    </w:p>
                    <w:p w14:paraId="0109D66B" w14:textId="77777777" w:rsidR="0037402D" w:rsidRDefault="0037402D" w:rsidP="0037402D"/>
                  </w:txbxContent>
                </v:textbox>
                <w10:wrap type="square" anchorx="margin"/>
              </v:shape>
            </w:pict>
          </mc:Fallback>
        </mc:AlternateContent>
      </w:r>
      <w:r w:rsidRPr="00CA3374">
        <w:rPr>
          <w:rFonts w:ascii="標楷體" w:hAnsi="標楷體" w:hint="eastAsia"/>
        </w:rPr>
        <w:t>助案件未達成核定績效目標，致計畫實際執行量能與成效未如預期；另依內政部永續提升人行安全計畫補助執行要點第7點第5項規定，各市縣政府須配合於國土管理署工程管理系統填報補助案件執行進度及辦理情形，惟查部分市縣政府未依規定於系統按月填報辦理成果，或登載績效資訊存有明顯錯誤或不實情事，影響計畫執行之管控。經函請國土管理署督促各市縣政府研謀改善妥處，並強化補助案件執行進度追蹤與落後管控作業，俾提升計畫執行成效，以達成改善人行安全之計畫目標。據復：已持續於定期檢討會議中要求市縣政府檢討落後原因、提出改善對策及預定完成期程，及將強化結案審查作業，就績效指標未達原核定數量者，逐案檢視其原因及合理性，並請市縣政府查明修正績效資訊登載錯誤或不實之資料，研擬常見缺失範例及注意事項加強宣導說明，以避免類此情形發生。</w:t>
      </w:r>
    </w:p>
    <w:p w14:paraId="40F26C17" w14:textId="04EEEBE7" w:rsidR="0037402D" w:rsidRPr="00CA3374" w:rsidRDefault="0037402D" w:rsidP="005F6439">
      <w:pPr>
        <w:overflowPunct w:val="0"/>
        <w:spacing w:beforeLines="20" w:before="72" w:afterLines="20" w:after="72" w:line="470" w:lineRule="exact"/>
        <w:ind w:firstLineChars="200" w:firstLine="593"/>
        <w:jc w:val="both"/>
        <w:rPr>
          <w:rFonts w:hAnsi="標楷體"/>
          <w:b/>
          <w:spacing w:val="8"/>
          <w:sz w:val="28"/>
          <w:szCs w:val="28"/>
        </w:rPr>
      </w:pPr>
      <w:r w:rsidRPr="00CA3374">
        <w:rPr>
          <w:rFonts w:hAnsi="標楷體" w:hint="eastAsia"/>
          <w:b/>
          <w:spacing w:val="8"/>
          <w:sz w:val="28"/>
          <w:szCs w:val="28"/>
        </w:rPr>
        <w:t xml:space="preserve">（十）　</w:t>
      </w:r>
      <w:r w:rsidRPr="00CA3374">
        <w:rPr>
          <w:rFonts w:ascii="標楷體" w:hAnsi="標楷體" w:hint="eastAsia"/>
          <w:b/>
          <w:spacing w:val="8"/>
          <w:sz w:val="28"/>
          <w:szCs w:val="28"/>
        </w:rPr>
        <w:t>國土管理署為改善行人交通及道路安全，已訂定行人交通安全設施推動計畫，督導各市縣政府落實執行，惟114年度執行成果，部分市縣政府未依所訂目標完成行人友善區建置，或已建置尚未依規定函報備查，允宜督促研謀改善，以建構行人無障礙通行環境。</w:t>
      </w:r>
    </w:p>
    <w:p w14:paraId="24132470" w14:textId="5CDCA454" w:rsidR="0037402D" w:rsidRPr="00CA3374" w:rsidRDefault="0037402D" w:rsidP="00A67044">
      <w:pPr>
        <w:overflowPunct w:val="0"/>
        <w:spacing w:line="460" w:lineRule="exact"/>
        <w:ind w:firstLineChars="200" w:firstLine="480"/>
        <w:jc w:val="both"/>
        <w:rPr>
          <w:rFonts w:hAnsi="標楷體"/>
          <w:b/>
          <w:spacing w:val="8"/>
          <w:sz w:val="28"/>
          <w:szCs w:val="28"/>
        </w:rPr>
      </w:pPr>
      <w:r w:rsidRPr="00CA3374">
        <w:rPr>
          <w:rFonts w:ascii="標楷體" w:hAnsi="標楷體" w:hint="eastAsia"/>
        </w:rPr>
        <w:t>政府為建立以人為本之道路交通安全環境，行政院於113年2月7日核定交通部實施「國家道路交通安全綱要計畫（113至116年）」，以人、車、路、運輸業、整體等面向，分別從工程、教育宣導、監理、執法及其他等五大主軸，提出33項行動計畫，其中「1－5完善道路交通工程</w:t>
      </w:r>
      <w:r w:rsidRPr="00CA3374">
        <w:rPr>
          <w:rFonts w:ascii="標楷體" w:hAnsi="標楷體" w:hint="eastAsia"/>
        </w:rPr>
        <w:lastRenderedPageBreak/>
        <w:t>法規及相關管理措施計畫」1項，由國土管理署等機關負責辦理。又內政部為完善道路交通安全法規及交通工程設計規範，於113年5月1日行人交通安全設施條例制定公布後，續於113年9月27日訂定發布行人交通安全設施條例施行細則，且均自113年10月1日施行。國土管理署依上開規定會同中央各目的事業主管機關訂定行人交通安全設施推動計畫（114年至115年），擬定「完成步行環境調查」、「建置行人友善區」等11項績效指標及其114、115年度績效目標值，於114年1月函請各市縣政府依循該推動計畫，訂定行人交通安全設施改善計畫。據全國22市縣政府114年度行人交通安全設施改善執行成果報告，多數市縣政府均已達成其設定之績</w:t>
      </w:r>
      <w:r w:rsidR="00A67044" w:rsidRPr="00CA3374">
        <w:rPr>
          <w:rFonts w:ascii="標楷體" w:hAnsi="標楷體" w:cs="新細明體"/>
          <w:noProof/>
          <w:sz w:val="18"/>
          <w:szCs w:val="18"/>
        </w:rPr>
        <mc:AlternateContent>
          <mc:Choice Requires="wps">
            <w:drawing>
              <wp:anchor distT="45720" distB="45720" distL="114300" distR="114300" simplePos="0" relativeHeight="251783168" behindDoc="0" locked="0" layoutInCell="1" allowOverlap="1" wp14:anchorId="2B4796BA" wp14:editId="17991930">
                <wp:simplePos x="0" y="0"/>
                <wp:positionH relativeFrom="margin">
                  <wp:align>right</wp:align>
                </wp:positionH>
                <wp:positionV relativeFrom="paragraph">
                  <wp:posOffset>0</wp:posOffset>
                </wp:positionV>
                <wp:extent cx="3002280" cy="4279900"/>
                <wp:effectExtent l="0" t="0" r="7620" b="6350"/>
                <wp:wrapSquare wrapText="bothSides"/>
                <wp:docPr id="9" name="文字方塊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02280" cy="4279900"/>
                        </a:xfrm>
                        <a:prstGeom prst="rect">
                          <a:avLst/>
                        </a:prstGeom>
                        <a:solidFill>
                          <a:srgbClr val="FFFFFF"/>
                        </a:solidFill>
                        <a:ln w="9525">
                          <a:noFill/>
                          <a:miter lim="800000"/>
                          <a:headEnd/>
                          <a:tailEnd/>
                        </a:ln>
                      </wps:spPr>
                      <wps:txbx>
                        <w:txbxContent>
                          <w:p w14:paraId="360E4E1F" w14:textId="77777777" w:rsidR="0037402D" w:rsidRPr="00ED0171" w:rsidRDefault="0037402D" w:rsidP="0037402D">
                            <w:pPr>
                              <w:spacing w:afterLines="20" w:after="72" w:line="240" w:lineRule="exact"/>
                              <w:ind w:left="601" w:rightChars="13" w:right="31" w:hangingChars="250" w:hanging="601"/>
                              <w:jc w:val="both"/>
                              <w:rPr>
                                <w:rFonts w:ascii="標楷體" w:hAnsi="標楷體"/>
                                <w:b/>
                                <w:bCs/>
                                <w:color w:val="000000"/>
                              </w:rPr>
                            </w:pPr>
                            <w:r w:rsidRPr="00ED0171">
                              <w:rPr>
                                <w:rFonts w:ascii="標楷體" w:hAnsi="標楷體" w:hint="eastAsia"/>
                                <w:b/>
                              </w:rPr>
                              <w:t>表</w:t>
                            </w:r>
                            <w:r>
                              <w:rPr>
                                <w:rFonts w:ascii="標楷體" w:hAnsi="標楷體" w:hint="eastAsia"/>
                                <w:b/>
                              </w:rPr>
                              <w:t>5</w:t>
                            </w:r>
                            <w:r w:rsidRPr="00ED0171">
                              <w:rPr>
                                <w:rFonts w:ascii="標楷體" w:hAnsi="標楷體" w:hint="eastAsia"/>
                                <w:b/>
                              </w:rPr>
                              <w:t xml:space="preserve">　1</w:t>
                            </w:r>
                            <w:r w:rsidRPr="00ED0171">
                              <w:rPr>
                                <w:rFonts w:ascii="標楷體" w:hAnsi="標楷體"/>
                                <w:b/>
                              </w:rPr>
                              <w:t>14</w:t>
                            </w:r>
                            <w:r w:rsidRPr="00ED0171">
                              <w:rPr>
                                <w:rFonts w:ascii="標楷體" w:hAnsi="標楷體" w:hint="eastAsia"/>
                                <w:b/>
                              </w:rPr>
                              <w:t>年度各市縣政府行人友善區建置情形</w:t>
                            </w:r>
                          </w:p>
                          <w:p w14:paraId="5DD7C97C" w14:textId="77777777" w:rsidR="0037402D" w:rsidRPr="00ED0171" w:rsidRDefault="0037402D" w:rsidP="0037402D">
                            <w:pPr>
                              <w:spacing w:line="200" w:lineRule="exact"/>
                              <w:ind w:right="34"/>
                              <w:jc w:val="right"/>
                              <w:rPr>
                                <w:rFonts w:ascii="標楷體" w:hAnsi="標楷體"/>
                                <w:sz w:val="20"/>
                                <w:szCs w:val="20"/>
                              </w:rPr>
                            </w:pPr>
                            <w:r w:rsidRPr="00ED0171">
                              <w:rPr>
                                <w:rFonts w:ascii="標楷體" w:hAnsi="標楷體" w:hint="eastAsia"/>
                                <w:sz w:val="20"/>
                                <w:szCs w:val="20"/>
                              </w:rPr>
                              <w:t>單位：處</w:t>
                            </w:r>
                          </w:p>
                          <w:tbl>
                            <w:tblPr>
                              <w:tblW w:w="0" w:type="auto"/>
                              <w:tblCellMar>
                                <w:left w:w="28" w:type="dxa"/>
                                <w:right w:w="28" w:type="dxa"/>
                              </w:tblCellMar>
                              <w:tblLook w:val="04A0" w:firstRow="1" w:lastRow="0" w:firstColumn="1" w:lastColumn="0" w:noHBand="0" w:noVBand="1"/>
                            </w:tblPr>
                            <w:tblGrid>
                              <w:gridCol w:w="560"/>
                              <w:gridCol w:w="853"/>
                              <w:gridCol w:w="709"/>
                              <w:gridCol w:w="708"/>
                              <w:gridCol w:w="1560"/>
                            </w:tblGrid>
                            <w:tr w:rsidR="0037402D" w:rsidRPr="00ED0171" w14:paraId="1BFD9FD9" w14:textId="77777777" w:rsidTr="00F07478">
                              <w:trPr>
                                <w:trHeight w:val="20"/>
                              </w:trPr>
                              <w:tc>
                                <w:tcPr>
                                  <w:tcW w:w="560" w:type="dxa"/>
                                  <w:tcBorders>
                                    <w:top w:val="single" w:sz="4" w:space="0" w:color="000000"/>
                                    <w:left w:val="single" w:sz="4" w:space="0" w:color="000000"/>
                                    <w:bottom w:val="single" w:sz="4" w:space="0" w:color="000000"/>
                                    <w:right w:val="nil"/>
                                  </w:tcBorders>
                                  <w:vAlign w:val="center"/>
                                  <w:hideMark/>
                                </w:tcPr>
                                <w:p w14:paraId="3A598C2A" w14:textId="77777777" w:rsidR="0037402D" w:rsidRPr="00ED0171" w:rsidRDefault="0037402D" w:rsidP="00F07478">
                                  <w:pPr>
                                    <w:spacing w:line="200" w:lineRule="exact"/>
                                    <w:jc w:val="center"/>
                                    <w:rPr>
                                      <w:rFonts w:ascii="標楷體" w:hAnsi="標楷體" w:cs="新細明體"/>
                                      <w:color w:val="000000"/>
                                      <w:sz w:val="20"/>
                                      <w:szCs w:val="20"/>
                                    </w:rPr>
                                  </w:pPr>
                                  <w:r w:rsidRPr="00ED0171">
                                    <w:rPr>
                                      <w:rFonts w:ascii="標楷體" w:hAnsi="標楷體" w:cs="新細明體" w:hint="eastAsia"/>
                                      <w:color w:val="000000"/>
                                      <w:sz w:val="20"/>
                                      <w:szCs w:val="20"/>
                                    </w:rPr>
                                    <w:t>項次</w:t>
                                  </w:r>
                                </w:p>
                              </w:tc>
                              <w:tc>
                                <w:tcPr>
                                  <w:tcW w:w="853" w:type="dxa"/>
                                  <w:tcBorders>
                                    <w:top w:val="single" w:sz="4" w:space="0" w:color="000000"/>
                                    <w:left w:val="single" w:sz="4" w:space="0" w:color="000000"/>
                                    <w:bottom w:val="single" w:sz="4" w:space="0" w:color="000000"/>
                                    <w:right w:val="nil"/>
                                  </w:tcBorders>
                                  <w:vAlign w:val="center"/>
                                  <w:hideMark/>
                                </w:tcPr>
                                <w:p w14:paraId="1862F33D" w14:textId="77777777" w:rsidR="0037402D" w:rsidRPr="00ED0171" w:rsidRDefault="0037402D" w:rsidP="00F07478">
                                  <w:pPr>
                                    <w:spacing w:line="200" w:lineRule="exact"/>
                                    <w:jc w:val="center"/>
                                    <w:rPr>
                                      <w:rFonts w:ascii="標楷體" w:hAnsi="標楷體" w:cs="新細明體"/>
                                      <w:color w:val="000000"/>
                                      <w:sz w:val="20"/>
                                      <w:szCs w:val="20"/>
                                    </w:rPr>
                                  </w:pPr>
                                  <w:r w:rsidRPr="00ED0171">
                                    <w:rPr>
                                      <w:rFonts w:ascii="標楷體" w:hAnsi="標楷體" w:cs="新細明體" w:hint="eastAsia"/>
                                      <w:color w:val="000000" w:themeColor="text1"/>
                                      <w:sz w:val="20"/>
                                      <w:szCs w:val="20"/>
                                    </w:rPr>
                                    <w:t>市縣</w:t>
                                  </w:r>
                                  <w:r w:rsidRPr="00ED0171">
                                    <w:rPr>
                                      <w:rFonts w:ascii="標楷體" w:hAnsi="標楷體" w:cs="新細明體" w:hint="eastAsia"/>
                                      <w:color w:val="000000"/>
                                      <w:sz w:val="20"/>
                                      <w:szCs w:val="20"/>
                                    </w:rPr>
                                    <w:t>別</w:t>
                                  </w:r>
                                </w:p>
                              </w:tc>
                              <w:tc>
                                <w:tcPr>
                                  <w:tcW w:w="709" w:type="dxa"/>
                                  <w:tcBorders>
                                    <w:top w:val="single" w:sz="4" w:space="0" w:color="000000"/>
                                    <w:left w:val="single" w:sz="4" w:space="0" w:color="000000"/>
                                    <w:bottom w:val="nil"/>
                                    <w:right w:val="nil"/>
                                  </w:tcBorders>
                                  <w:vAlign w:val="center"/>
                                  <w:hideMark/>
                                </w:tcPr>
                                <w:p w14:paraId="271A25AE" w14:textId="77777777" w:rsidR="0037402D" w:rsidRPr="00ED0171" w:rsidRDefault="0037402D" w:rsidP="00F07478">
                                  <w:pPr>
                                    <w:spacing w:line="200" w:lineRule="exact"/>
                                    <w:jc w:val="center"/>
                                    <w:rPr>
                                      <w:rFonts w:ascii="標楷體" w:hAnsi="標楷體" w:cs="新細明體"/>
                                      <w:color w:val="000000"/>
                                      <w:sz w:val="20"/>
                                      <w:szCs w:val="20"/>
                                    </w:rPr>
                                  </w:pPr>
                                  <w:r w:rsidRPr="00ED0171">
                                    <w:rPr>
                                      <w:rFonts w:ascii="標楷體" w:hAnsi="標楷體" w:cs="新細明體" w:hint="eastAsia"/>
                                      <w:color w:val="000000"/>
                                      <w:sz w:val="20"/>
                                      <w:szCs w:val="20"/>
                                    </w:rPr>
                                    <w:t>目標值</w:t>
                                  </w:r>
                                </w:p>
                              </w:tc>
                              <w:tc>
                                <w:tcPr>
                                  <w:tcW w:w="708" w:type="dxa"/>
                                  <w:tcBorders>
                                    <w:top w:val="single" w:sz="4" w:space="0" w:color="000000"/>
                                    <w:left w:val="single" w:sz="4" w:space="0" w:color="000000"/>
                                    <w:bottom w:val="nil"/>
                                    <w:right w:val="single" w:sz="4" w:space="0" w:color="auto"/>
                                  </w:tcBorders>
                                  <w:vAlign w:val="center"/>
                                  <w:hideMark/>
                                </w:tcPr>
                                <w:p w14:paraId="312458BB" w14:textId="77777777" w:rsidR="0037402D" w:rsidRPr="00ED0171" w:rsidRDefault="0037402D" w:rsidP="00F07478">
                                  <w:pPr>
                                    <w:spacing w:line="200" w:lineRule="exact"/>
                                    <w:jc w:val="center"/>
                                    <w:rPr>
                                      <w:rFonts w:ascii="標楷體" w:hAnsi="標楷體" w:cs="新細明體"/>
                                      <w:color w:val="000000"/>
                                      <w:sz w:val="20"/>
                                      <w:szCs w:val="20"/>
                                    </w:rPr>
                                  </w:pPr>
                                  <w:r w:rsidRPr="00ED0171">
                                    <w:rPr>
                                      <w:rFonts w:ascii="標楷體" w:hAnsi="標楷體" w:cs="新細明體" w:hint="eastAsia"/>
                                      <w:color w:val="000000"/>
                                      <w:sz w:val="20"/>
                                      <w:szCs w:val="20"/>
                                    </w:rPr>
                                    <w:t>實際值</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A6CD393" w14:textId="77777777" w:rsidR="0037402D" w:rsidRPr="00ED0171" w:rsidRDefault="0037402D" w:rsidP="00F07478">
                                  <w:pPr>
                                    <w:spacing w:line="200" w:lineRule="exact"/>
                                    <w:jc w:val="center"/>
                                    <w:rPr>
                                      <w:rFonts w:ascii="標楷體" w:hAnsi="標楷體" w:cs="新細明體"/>
                                      <w:color w:val="000000"/>
                                      <w:sz w:val="20"/>
                                      <w:szCs w:val="20"/>
                                    </w:rPr>
                                  </w:pPr>
                                  <w:r w:rsidRPr="00ED0171">
                                    <w:rPr>
                                      <w:rFonts w:ascii="標楷體" w:hAnsi="標楷體" w:cs="新細明體" w:hint="eastAsia"/>
                                      <w:color w:val="000000"/>
                                      <w:sz w:val="20"/>
                                      <w:szCs w:val="20"/>
                                    </w:rPr>
                                    <w:t>報請內政部備查</w:t>
                                  </w:r>
                                </w:p>
                              </w:tc>
                            </w:tr>
                            <w:tr w:rsidR="0037402D" w:rsidRPr="00ED0171" w14:paraId="6518F1EE" w14:textId="77777777" w:rsidTr="00F07478">
                              <w:trPr>
                                <w:trHeight w:val="20"/>
                              </w:trPr>
                              <w:tc>
                                <w:tcPr>
                                  <w:tcW w:w="1413" w:type="dxa"/>
                                  <w:gridSpan w:val="2"/>
                                  <w:tcBorders>
                                    <w:top w:val="nil"/>
                                    <w:left w:val="single" w:sz="4" w:space="0" w:color="000000"/>
                                    <w:bottom w:val="single" w:sz="4" w:space="0" w:color="000000"/>
                                    <w:right w:val="nil"/>
                                  </w:tcBorders>
                                  <w:vAlign w:val="center"/>
                                  <w:hideMark/>
                                </w:tcPr>
                                <w:p w14:paraId="6BE9FB75" w14:textId="77777777" w:rsidR="0037402D" w:rsidRPr="00ED0171" w:rsidRDefault="0037402D" w:rsidP="00F07478">
                                  <w:pPr>
                                    <w:spacing w:line="200" w:lineRule="exact"/>
                                    <w:jc w:val="center"/>
                                    <w:rPr>
                                      <w:rFonts w:ascii="標楷體" w:hAnsi="標楷體" w:cs="新細明體"/>
                                      <w:b/>
                                      <w:bCs/>
                                      <w:color w:val="000000"/>
                                      <w:sz w:val="20"/>
                                      <w:szCs w:val="20"/>
                                    </w:rPr>
                                  </w:pPr>
                                  <w:r w:rsidRPr="00ED0171">
                                    <w:rPr>
                                      <w:rFonts w:ascii="標楷體" w:hAnsi="標楷體" w:cs="新細明體" w:hint="eastAsia"/>
                                      <w:b/>
                                      <w:bCs/>
                                      <w:color w:val="000000"/>
                                      <w:sz w:val="20"/>
                                      <w:szCs w:val="20"/>
                                    </w:rPr>
                                    <w:t>合計</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0A60971E" w14:textId="77777777" w:rsidR="0037402D" w:rsidRPr="00ED0171" w:rsidRDefault="0037402D" w:rsidP="00F07478">
                                  <w:pPr>
                                    <w:spacing w:line="200" w:lineRule="exact"/>
                                    <w:jc w:val="right"/>
                                    <w:rPr>
                                      <w:rFonts w:ascii="標楷體" w:hAnsi="標楷體" w:cs="新細明體"/>
                                      <w:b/>
                                      <w:bCs/>
                                      <w:sz w:val="20"/>
                                      <w:szCs w:val="20"/>
                                    </w:rPr>
                                  </w:pPr>
                                  <w:r w:rsidRPr="00ED0171">
                                    <w:rPr>
                                      <w:rFonts w:ascii="標楷體" w:hAnsi="標楷體" w:cs="新細明體" w:hint="eastAsia"/>
                                      <w:b/>
                                      <w:bCs/>
                                      <w:sz w:val="20"/>
                                      <w:szCs w:val="20"/>
                                    </w:rPr>
                                    <w:t>28</w:t>
                                  </w:r>
                                </w:p>
                              </w:tc>
                              <w:tc>
                                <w:tcPr>
                                  <w:tcW w:w="708" w:type="dxa"/>
                                  <w:tcBorders>
                                    <w:top w:val="single" w:sz="4" w:space="0" w:color="auto"/>
                                    <w:left w:val="nil"/>
                                    <w:bottom w:val="single" w:sz="4" w:space="0" w:color="auto"/>
                                    <w:right w:val="single" w:sz="4" w:space="0" w:color="auto"/>
                                  </w:tcBorders>
                                  <w:noWrap/>
                                  <w:vAlign w:val="center"/>
                                  <w:hideMark/>
                                </w:tcPr>
                                <w:p w14:paraId="369204AF" w14:textId="77777777" w:rsidR="0037402D" w:rsidRPr="00ED0171" w:rsidRDefault="0037402D" w:rsidP="00F07478">
                                  <w:pPr>
                                    <w:spacing w:line="200" w:lineRule="exact"/>
                                    <w:jc w:val="right"/>
                                    <w:rPr>
                                      <w:rFonts w:ascii="標楷體" w:hAnsi="標楷體" w:cs="新細明體"/>
                                      <w:b/>
                                      <w:bCs/>
                                      <w:sz w:val="20"/>
                                      <w:szCs w:val="20"/>
                                    </w:rPr>
                                  </w:pPr>
                                  <w:r w:rsidRPr="00ED0171">
                                    <w:rPr>
                                      <w:rFonts w:ascii="標楷體" w:hAnsi="標楷體" w:cs="新細明體" w:hint="eastAsia"/>
                                      <w:b/>
                                      <w:bCs/>
                                      <w:sz w:val="20"/>
                                      <w:szCs w:val="20"/>
                                    </w:rPr>
                                    <w:t>21</w:t>
                                  </w:r>
                                </w:p>
                              </w:tc>
                              <w:tc>
                                <w:tcPr>
                                  <w:tcW w:w="1560" w:type="dxa"/>
                                  <w:tcBorders>
                                    <w:top w:val="single" w:sz="4" w:space="0" w:color="auto"/>
                                    <w:left w:val="nil"/>
                                    <w:bottom w:val="single" w:sz="4" w:space="0" w:color="auto"/>
                                    <w:right w:val="single" w:sz="4" w:space="0" w:color="auto"/>
                                  </w:tcBorders>
                                  <w:noWrap/>
                                  <w:vAlign w:val="center"/>
                                  <w:hideMark/>
                                </w:tcPr>
                                <w:p w14:paraId="1ACA7C8D" w14:textId="77777777" w:rsidR="0037402D" w:rsidRPr="00ED0171" w:rsidRDefault="0037402D" w:rsidP="00F07478">
                                  <w:pPr>
                                    <w:spacing w:line="200" w:lineRule="exact"/>
                                    <w:jc w:val="right"/>
                                    <w:rPr>
                                      <w:rFonts w:ascii="標楷體" w:hAnsi="標楷體" w:cs="新細明體"/>
                                      <w:b/>
                                      <w:bCs/>
                                      <w:sz w:val="20"/>
                                      <w:szCs w:val="20"/>
                                    </w:rPr>
                                  </w:pPr>
                                  <w:r w:rsidRPr="00ED0171">
                                    <w:rPr>
                                      <w:rFonts w:ascii="標楷體" w:hAnsi="標楷體" w:cs="新細明體" w:hint="eastAsia"/>
                                      <w:b/>
                                      <w:bCs/>
                                      <w:sz w:val="20"/>
                                      <w:szCs w:val="20"/>
                                    </w:rPr>
                                    <w:t>6</w:t>
                                  </w:r>
                                </w:p>
                              </w:tc>
                            </w:tr>
                            <w:tr w:rsidR="0037402D" w:rsidRPr="00ED0171" w14:paraId="37760D41" w14:textId="77777777" w:rsidTr="00F07478">
                              <w:trPr>
                                <w:trHeight w:val="20"/>
                              </w:trPr>
                              <w:tc>
                                <w:tcPr>
                                  <w:tcW w:w="560" w:type="dxa"/>
                                  <w:tcBorders>
                                    <w:top w:val="nil"/>
                                    <w:left w:val="single" w:sz="4" w:space="0" w:color="000000"/>
                                    <w:bottom w:val="single" w:sz="4" w:space="0" w:color="000000"/>
                                    <w:right w:val="nil"/>
                                  </w:tcBorders>
                                  <w:vAlign w:val="center"/>
                                  <w:hideMark/>
                                </w:tcPr>
                                <w:p w14:paraId="090626F5" w14:textId="77777777" w:rsidR="0037402D" w:rsidRPr="00ED0171" w:rsidRDefault="0037402D" w:rsidP="00F07478">
                                  <w:pPr>
                                    <w:spacing w:line="200" w:lineRule="exact"/>
                                    <w:jc w:val="center"/>
                                    <w:rPr>
                                      <w:rFonts w:ascii="標楷體" w:hAnsi="標楷體" w:cs="新細明體"/>
                                      <w:color w:val="000000"/>
                                      <w:sz w:val="20"/>
                                      <w:szCs w:val="20"/>
                                    </w:rPr>
                                  </w:pPr>
                                  <w:r w:rsidRPr="00ED0171">
                                    <w:rPr>
                                      <w:rFonts w:ascii="標楷體" w:hAnsi="標楷體" w:cs="新細明體" w:hint="eastAsia"/>
                                      <w:color w:val="000000"/>
                                      <w:sz w:val="20"/>
                                      <w:szCs w:val="20"/>
                                    </w:rPr>
                                    <w:t>1</w:t>
                                  </w:r>
                                </w:p>
                              </w:tc>
                              <w:tc>
                                <w:tcPr>
                                  <w:tcW w:w="853" w:type="dxa"/>
                                  <w:tcBorders>
                                    <w:top w:val="nil"/>
                                    <w:left w:val="single" w:sz="4" w:space="0" w:color="000000"/>
                                    <w:bottom w:val="single" w:sz="4" w:space="0" w:color="000000"/>
                                    <w:right w:val="nil"/>
                                  </w:tcBorders>
                                  <w:vAlign w:val="center"/>
                                  <w:hideMark/>
                                </w:tcPr>
                                <w:p w14:paraId="4C114345" w14:textId="77777777" w:rsidR="0037402D" w:rsidRPr="00ED0171" w:rsidRDefault="0037402D" w:rsidP="00F07478">
                                  <w:pPr>
                                    <w:spacing w:line="200" w:lineRule="exact"/>
                                    <w:jc w:val="center"/>
                                    <w:rPr>
                                      <w:rFonts w:ascii="標楷體" w:hAnsi="標楷體" w:cs="新細明體"/>
                                      <w:color w:val="000000"/>
                                      <w:sz w:val="20"/>
                                      <w:szCs w:val="20"/>
                                    </w:rPr>
                                  </w:pPr>
                                  <w:r w:rsidRPr="00ED0171">
                                    <w:rPr>
                                      <w:rFonts w:ascii="標楷體" w:hAnsi="標楷體" w:cs="新細明體" w:hint="eastAsia"/>
                                      <w:color w:val="000000"/>
                                      <w:sz w:val="20"/>
                                      <w:szCs w:val="20"/>
                                    </w:rPr>
                                    <w:t>桃園市</w:t>
                                  </w:r>
                                </w:p>
                              </w:tc>
                              <w:tc>
                                <w:tcPr>
                                  <w:tcW w:w="709" w:type="dxa"/>
                                  <w:tcBorders>
                                    <w:top w:val="nil"/>
                                    <w:left w:val="single" w:sz="4" w:space="0" w:color="auto"/>
                                    <w:bottom w:val="single" w:sz="4" w:space="0" w:color="auto"/>
                                    <w:right w:val="single" w:sz="4" w:space="0" w:color="auto"/>
                                  </w:tcBorders>
                                  <w:noWrap/>
                                  <w:vAlign w:val="center"/>
                                  <w:hideMark/>
                                </w:tcPr>
                                <w:p w14:paraId="4D4E85BB"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2</w:t>
                                  </w:r>
                                </w:p>
                              </w:tc>
                              <w:tc>
                                <w:tcPr>
                                  <w:tcW w:w="708" w:type="dxa"/>
                                  <w:tcBorders>
                                    <w:top w:val="nil"/>
                                    <w:left w:val="nil"/>
                                    <w:bottom w:val="single" w:sz="4" w:space="0" w:color="auto"/>
                                    <w:right w:val="single" w:sz="4" w:space="0" w:color="auto"/>
                                  </w:tcBorders>
                                  <w:noWrap/>
                                  <w:vAlign w:val="center"/>
                                  <w:hideMark/>
                                </w:tcPr>
                                <w:p w14:paraId="586D44B4"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4</w:t>
                                  </w:r>
                                </w:p>
                              </w:tc>
                              <w:tc>
                                <w:tcPr>
                                  <w:tcW w:w="1560" w:type="dxa"/>
                                  <w:tcBorders>
                                    <w:top w:val="nil"/>
                                    <w:left w:val="nil"/>
                                    <w:bottom w:val="single" w:sz="4" w:space="0" w:color="auto"/>
                                    <w:right w:val="single" w:sz="4" w:space="0" w:color="auto"/>
                                  </w:tcBorders>
                                  <w:noWrap/>
                                  <w:vAlign w:val="center"/>
                                  <w:hideMark/>
                                </w:tcPr>
                                <w:p w14:paraId="72F18B33"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3</w:t>
                                  </w:r>
                                </w:p>
                              </w:tc>
                            </w:tr>
                            <w:tr w:rsidR="0037402D" w:rsidRPr="00ED0171" w14:paraId="33A08A14" w14:textId="77777777" w:rsidTr="00F07478">
                              <w:trPr>
                                <w:trHeight w:val="20"/>
                              </w:trPr>
                              <w:tc>
                                <w:tcPr>
                                  <w:tcW w:w="560" w:type="dxa"/>
                                  <w:tcBorders>
                                    <w:top w:val="nil"/>
                                    <w:left w:val="single" w:sz="4" w:space="0" w:color="000000"/>
                                    <w:bottom w:val="single" w:sz="4" w:space="0" w:color="000000"/>
                                    <w:right w:val="nil"/>
                                  </w:tcBorders>
                                  <w:vAlign w:val="center"/>
                                  <w:hideMark/>
                                </w:tcPr>
                                <w:p w14:paraId="46E7357A" w14:textId="77777777" w:rsidR="0037402D" w:rsidRPr="00ED0171" w:rsidRDefault="0037402D" w:rsidP="00F07478">
                                  <w:pPr>
                                    <w:spacing w:line="200" w:lineRule="exact"/>
                                    <w:jc w:val="center"/>
                                    <w:rPr>
                                      <w:rFonts w:ascii="標楷體" w:hAnsi="標楷體" w:cs="新細明體"/>
                                      <w:color w:val="000000"/>
                                      <w:sz w:val="20"/>
                                      <w:szCs w:val="20"/>
                                    </w:rPr>
                                  </w:pPr>
                                  <w:r w:rsidRPr="00ED0171">
                                    <w:rPr>
                                      <w:rFonts w:ascii="標楷體" w:hAnsi="標楷體" w:cs="新細明體" w:hint="eastAsia"/>
                                      <w:color w:val="000000"/>
                                      <w:sz w:val="20"/>
                                      <w:szCs w:val="20"/>
                                    </w:rPr>
                                    <w:t>2</w:t>
                                  </w:r>
                                </w:p>
                              </w:tc>
                              <w:tc>
                                <w:tcPr>
                                  <w:tcW w:w="853" w:type="dxa"/>
                                  <w:tcBorders>
                                    <w:top w:val="nil"/>
                                    <w:left w:val="single" w:sz="4" w:space="0" w:color="000000"/>
                                    <w:bottom w:val="single" w:sz="4" w:space="0" w:color="000000"/>
                                    <w:right w:val="nil"/>
                                  </w:tcBorders>
                                  <w:vAlign w:val="center"/>
                                  <w:hideMark/>
                                </w:tcPr>
                                <w:p w14:paraId="2EFB725F" w14:textId="77777777" w:rsidR="0037402D" w:rsidRPr="00ED0171" w:rsidRDefault="0037402D" w:rsidP="00F07478">
                                  <w:pPr>
                                    <w:spacing w:line="200" w:lineRule="exact"/>
                                    <w:jc w:val="center"/>
                                    <w:rPr>
                                      <w:rFonts w:ascii="標楷體" w:hAnsi="標楷體" w:cs="新細明體"/>
                                      <w:color w:val="000000"/>
                                      <w:sz w:val="20"/>
                                      <w:szCs w:val="20"/>
                                    </w:rPr>
                                  </w:pPr>
                                  <w:r w:rsidRPr="00ED0171">
                                    <w:rPr>
                                      <w:rFonts w:ascii="標楷體" w:hAnsi="標楷體" w:cs="新細明體" w:hint="eastAsia"/>
                                      <w:color w:val="000000"/>
                                      <w:sz w:val="20"/>
                                      <w:szCs w:val="20"/>
                                    </w:rPr>
                                    <w:t>臺北市</w:t>
                                  </w:r>
                                </w:p>
                              </w:tc>
                              <w:tc>
                                <w:tcPr>
                                  <w:tcW w:w="709" w:type="dxa"/>
                                  <w:tcBorders>
                                    <w:top w:val="nil"/>
                                    <w:left w:val="single" w:sz="4" w:space="0" w:color="auto"/>
                                    <w:bottom w:val="single" w:sz="4" w:space="0" w:color="auto"/>
                                    <w:right w:val="single" w:sz="4" w:space="0" w:color="auto"/>
                                  </w:tcBorders>
                                  <w:noWrap/>
                                  <w:vAlign w:val="center"/>
                                  <w:hideMark/>
                                </w:tcPr>
                                <w:p w14:paraId="7F5F734F"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2</w:t>
                                  </w:r>
                                </w:p>
                              </w:tc>
                              <w:tc>
                                <w:tcPr>
                                  <w:tcW w:w="708" w:type="dxa"/>
                                  <w:tcBorders>
                                    <w:top w:val="nil"/>
                                    <w:left w:val="nil"/>
                                    <w:bottom w:val="single" w:sz="4" w:space="0" w:color="auto"/>
                                    <w:right w:val="single" w:sz="4" w:space="0" w:color="auto"/>
                                  </w:tcBorders>
                                  <w:noWrap/>
                                  <w:vAlign w:val="center"/>
                                  <w:hideMark/>
                                </w:tcPr>
                                <w:p w14:paraId="0BD7A4E0"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2</w:t>
                                  </w:r>
                                </w:p>
                              </w:tc>
                              <w:tc>
                                <w:tcPr>
                                  <w:tcW w:w="1560" w:type="dxa"/>
                                  <w:tcBorders>
                                    <w:top w:val="nil"/>
                                    <w:left w:val="nil"/>
                                    <w:bottom w:val="single" w:sz="4" w:space="0" w:color="auto"/>
                                    <w:right w:val="single" w:sz="4" w:space="0" w:color="auto"/>
                                  </w:tcBorders>
                                  <w:noWrap/>
                                  <w:vAlign w:val="center"/>
                                  <w:hideMark/>
                                </w:tcPr>
                                <w:p w14:paraId="6ADCCC8F"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w:t>
                                  </w:r>
                                </w:p>
                              </w:tc>
                            </w:tr>
                            <w:tr w:rsidR="0037402D" w:rsidRPr="00ED0171" w14:paraId="16BAFBB7" w14:textId="77777777" w:rsidTr="00F07478">
                              <w:trPr>
                                <w:trHeight w:val="20"/>
                              </w:trPr>
                              <w:tc>
                                <w:tcPr>
                                  <w:tcW w:w="560" w:type="dxa"/>
                                  <w:tcBorders>
                                    <w:top w:val="nil"/>
                                    <w:left w:val="single" w:sz="4" w:space="0" w:color="000000"/>
                                    <w:bottom w:val="single" w:sz="4" w:space="0" w:color="000000"/>
                                    <w:right w:val="nil"/>
                                  </w:tcBorders>
                                  <w:vAlign w:val="center"/>
                                  <w:hideMark/>
                                </w:tcPr>
                                <w:p w14:paraId="30DDEC1F" w14:textId="77777777" w:rsidR="0037402D" w:rsidRPr="00ED0171" w:rsidRDefault="0037402D" w:rsidP="00F07478">
                                  <w:pPr>
                                    <w:spacing w:line="200" w:lineRule="exact"/>
                                    <w:jc w:val="center"/>
                                    <w:rPr>
                                      <w:rFonts w:ascii="標楷體" w:hAnsi="標楷體" w:cs="新細明體"/>
                                      <w:color w:val="000000"/>
                                      <w:sz w:val="20"/>
                                      <w:szCs w:val="20"/>
                                    </w:rPr>
                                  </w:pPr>
                                  <w:r w:rsidRPr="00ED0171">
                                    <w:rPr>
                                      <w:rFonts w:ascii="標楷體" w:hAnsi="標楷體" w:cs="新細明體" w:hint="eastAsia"/>
                                      <w:color w:val="000000"/>
                                      <w:sz w:val="20"/>
                                      <w:szCs w:val="20"/>
                                    </w:rPr>
                                    <w:t>3</w:t>
                                  </w:r>
                                </w:p>
                              </w:tc>
                              <w:tc>
                                <w:tcPr>
                                  <w:tcW w:w="853" w:type="dxa"/>
                                  <w:tcBorders>
                                    <w:top w:val="nil"/>
                                    <w:left w:val="single" w:sz="4" w:space="0" w:color="000000"/>
                                    <w:bottom w:val="single" w:sz="4" w:space="0" w:color="000000"/>
                                    <w:right w:val="nil"/>
                                  </w:tcBorders>
                                  <w:vAlign w:val="center"/>
                                  <w:hideMark/>
                                </w:tcPr>
                                <w:p w14:paraId="4CB82658" w14:textId="77777777" w:rsidR="0037402D" w:rsidRPr="00ED0171" w:rsidRDefault="0037402D" w:rsidP="00F07478">
                                  <w:pPr>
                                    <w:spacing w:line="200" w:lineRule="exact"/>
                                    <w:jc w:val="center"/>
                                    <w:rPr>
                                      <w:rFonts w:ascii="標楷體" w:hAnsi="標楷體" w:cs="新細明體"/>
                                      <w:color w:val="000000"/>
                                      <w:sz w:val="20"/>
                                      <w:szCs w:val="20"/>
                                    </w:rPr>
                                  </w:pPr>
                                  <w:r w:rsidRPr="00ED0171">
                                    <w:rPr>
                                      <w:rFonts w:ascii="標楷體" w:hAnsi="標楷體" w:cs="新細明體" w:hint="eastAsia"/>
                                      <w:color w:val="000000"/>
                                      <w:sz w:val="20"/>
                                      <w:szCs w:val="20"/>
                                    </w:rPr>
                                    <w:t>新北市</w:t>
                                  </w:r>
                                </w:p>
                              </w:tc>
                              <w:tc>
                                <w:tcPr>
                                  <w:tcW w:w="709" w:type="dxa"/>
                                  <w:tcBorders>
                                    <w:top w:val="nil"/>
                                    <w:left w:val="single" w:sz="4" w:space="0" w:color="auto"/>
                                    <w:bottom w:val="single" w:sz="4" w:space="0" w:color="auto"/>
                                    <w:right w:val="single" w:sz="4" w:space="0" w:color="auto"/>
                                  </w:tcBorders>
                                  <w:noWrap/>
                                  <w:vAlign w:val="center"/>
                                  <w:hideMark/>
                                </w:tcPr>
                                <w:p w14:paraId="4FA3E9F1"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2</w:t>
                                  </w:r>
                                </w:p>
                              </w:tc>
                              <w:tc>
                                <w:tcPr>
                                  <w:tcW w:w="708" w:type="dxa"/>
                                  <w:tcBorders>
                                    <w:top w:val="nil"/>
                                    <w:left w:val="nil"/>
                                    <w:bottom w:val="single" w:sz="4" w:space="0" w:color="auto"/>
                                    <w:right w:val="single" w:sz="4" w:space="0" w:color="auto"/>
                                  </w:tcBorders>
                                  <w:noWrap/>
                                  <w:vAlign w:val="center"/>
                                  <w:hideMark/>
                                </w:tcPr>
                                <w:p w14:paraId="5E529293"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2</w:t>
                                  </w:r>
                                </w:p>
                              </w:tc>
                              <w:tc>
                                <w:tcPr>
                                  <w:tcW w:w="1560" w:type="dxa"/>
                                  <w:tcBorders>
                                    <w:top w:val="nil"/>
                                    <w:left w:val="nil"/>
                                    <w:bottom w:val="single" w:sz="4" w:space="0" w:color="auto"/>
                                    <w:right w:val="single" w:sz="4" w:space="0" w:color="auto"/>
                                  </w:tcBorders>
                                  <w:noWrap/>
                                  <w:vAlign w:val="center"/>
                                  <w:hideMark/>
                                </w:tcPr>
                                <w:p w14:paraId="20CDEAF2"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w:t>
                                  </w:r>
                                </w:p>
                              </w:tc>
                            </w:tr>
                            <w:tr w:rsidR="0037402D" w:rsidRPr="00ED0171" w14:paraId="7733A79D" w14:textId="77777777" w:rsidTr="00F07478">
                              <w:trPr>
                                <w:trHeight w:val="20"/>
                              </w:trPr>
                              <w:tc>
                                <w:tcPr>
                                  <w:tcW w:w="560" w:type="dxa"/>
                                  <w:tcBorders>
                                    <w:top w:val="nil"/>
                                    <w:left w:val="single" w:sz="4" w:space="0" w:color="000000"/>
                                    <w:bottom w:val="single" w:sz="4" w:space="0" w:color="000000"/>
                                    <w:right w:val="nil"/>
                                  </w:tcBorders>
                                  <w:vAlign w:val="center"/>
                                  <w:hideMark/>
                                </w:tcPr>
                                <w:p w14:paraId="1E575EFE" w14:textId="77777777" w:rsidR="0037402D" w:rsidRPr="00ED0171" w:rsidRDefault="0037402D" w:rsidP="00F07478">
                                  <w:pPr>
                                    <w:spacing w:line="200" w:lineRule="exact"/>
                                    <w:jc w:val="center"/>
                                    <w:rPr>
                                      <w:rFonts w:ascii="標楷體" w:hAnsi="標楷體" w:cs="新細明體"/>
                                      <w:color w:val="000000"/>
                                      <w:sz w:val="20"/>
                                      <w:szCs w:val="20"/>
                                    </w:rPr>
                                  </w:pPr>
                                  <w:r w:rsidRPr="00ED0171">
                                    <w:rPr>
                                      <w:rFonts w:ascii="標楷體" w:hAnsi="標楷體" w:cs="新細明體" w:hint="eastAsia"/>
                                      <w:color w:val="000000"/>
                                      <w:sz w:val="20"/>
                                      <w:szCs w:val="20"/>
                                    </w:rPr>
                                    <w:t>4</w:t>
                                  </w:r>
                                </w:p>
                              </w:tc>
                              <w:tc>
                                <w:tcPr>
                                  <w:tcW w:w="853" w:type="dxa"/>
                                  <w:tcBorders>
                                    <w:top w:val="nil"/>
                                    <w:left w:val="single" w:sz="4" w:space="0" w:color="000000"/>
                                    <w:bottom w:val="single" w:sz="4" w:space="0" w:color="000000"/>
                                    <w:right w:val="nil"/>
                                  </w:tcBorders>
                                  <w:vAlign w:val="center"/>
                                  <w:hideMark/>
                                </w:tcPr>
                                <w:p w14:paraId="18E40301" w14:textId="77777777" w:rsidR="0037402D" w:rsidRPr="00ED0171" w:rsidRDefault="0037402D" w:rsidP="00F07478">
                                  <w:pPr>
                                    <w:spacing w:line="200" w:lineRule="exact"/>
                                    <w:jc w:val="center"/>
                                    <w:rPr>
                                      <w:rFonts w:ascii="標楷體" w:hAnsi="標楷體" w:cs="新細明體"/>
                                      <w:color w:val="000000"/>
                                      <w:sz w:val="20"/>
                                      <w:szCs w:val="20"/>
                                    </w:rPr>
                                  </w:pPr>
                                  <w:r w:rsidRPr="00ED0171">
                                    <w:rPr>
                                      <w:rFonts w:ascii="標楷體" w:hAnsi="標楷體" w:cs="新細明體" w:hint="eastAsia"/>
                                      <w:color w:val="000000"/>
                                      <w:sz w:val="20"/>
                                      <w:szCs w:val="20"/>
                                    </w:rPr>
                                    <w:t>臺中市</w:t>
                                  </w:r>
                                </w:p>
                              </w:tc>
                              <w:tc>
                                <w:tcPr>
                                  <w:tcW w:w="709" w:type="dxa"/>
                                  <w:tcBorders>
                                    <w:top w:val="nil"/>
                                    <w:left w:val="single" w:sz="4" w:space="0" w:color="auto"/>
                                    <w:bottom w:val="single" w:sz="4" w:space="0" w:color="auto"/>
                                    <w:right w:val="single" w:sz="4" w:space="0" w:color="auto"/>
                                  </w:tcBorders>
                                  <w:noWrap/>
                                  <w:vAlign w:val="center"/>
                                  <w:hideMark/>
                                </w:tcPr>
                                <w:p w14:paraId="7E53F0D6"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2</w:t>
                                  </w:r>
                                </w:p>
                              </w:tc>
                              <w:tc>
                                <w:tcPr>
                                  <w:tcW w:w="708" w:type="dxa"/>
                                  <w:tcBorders>
                                    <w:top w:val="nil"/>
                                    <w:left w:val="nil"/>
                                    <w:bottom w:val="single" w:sz="4" w:space="0" w:color="auto"/>
                                    <w:right w:val="single" w:sz="4" w:space="0" w:color="auto"/>
                                  </w:tcBorders>
                                  <w:noWrap/>
                                  <w:vAlign w:val="center"/>
                                  <w:hideMark/>
                                </w:tcPr>
                                <w:p w14:paraId="754B39C6"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2</w:t>
                                  </w:r>
                                </w:p>
                              </w:tc>
                              <w:tc>
                                <w:tcPr>
                                  <w:tcW w:w="1560" w:type="dxa"/>
                                  <w:tcBorders>
                                    <w:top w:val="nil"/>
                                    <w:left w:val="nil"/>
                                    <w:bottom w:val="single" w:sz="4" w:space="0" w:color="auto"/>
                                    <w:right w:val="single" w:sz="4" w:space="0" w:color="auto"/>
                                  </w:tcBorders>
                                  <w:noWrap/>
                                  <w:vAlign w:val="center"/>
                                  <w:hideMark/>
                                </w:tcPr>
                                <w:p w14:paraId="61F460D5"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2</w:t>
                                  </w:r>
                                </w:p>
                              </w:tc>
                            </w:tr>
                            <w:tr w:rsidR="0037402D" w:rsidRPr="00ED0171" w14:paraId="2C0D5E65" w14:textId="77777777" w:rsidTr="00F07478">
                              <w:trPr>
                                <w:trHeight w:val="20"/>
                              </w:trPr>
                              <w:tc>
                                <w:tcPr>
                                  <w:tcW w:w="560" w:type="dxa"/>
                                  <w:tcBorders>
                                    <w:top w:val="nil"/>
                                    <w:left w:val="single" w:sz="4" w:space="0" w:color="000000"/>
                                    <w:bottom w:val="single" w:sz="4" w:space="0" w:color="000000"/>
                                    <w:right w:val="nil"/>
                                  </w:tcBorders>
                                  <w:vAlign w:val="center"/>
                                  <w:hideMark/>
                                </w:tcPr>
                                <w:p w14:paraId="13B222E1" w14:textId="77777777" w:rsidR="0037402D" w:rsidRPr="00ED0171" w:rsidRDefault="0037402D" w:rsidP="00F07478">
                                  <w:pPr>
                                    <w:spacing w:line="200" w:lineRule="exact"/>
                                    <w:jc w:val="center"/>
                                    <w:rPr>
                                      <w:rFonts w:ascii="標楷體" w:hAnsi="標楷體" w:cs="新細明體"/>
                                      <w:color w:val="000000"/>
                                      <w:sz w:val="20"/>
                                      <w:szCs w:val="20"/>
                                    </w:rPr>
                                  </w:pPr>
                                  <w:r w:rsidRPr="00ED0171">
                                    <w:rPr>
                                      <w:rFonts w:ascii="標楷體" w:hAnsi="標楷體" w:cs="新細明體" w:hint="eastAsia"/>
                                      <w:color w:val="000000"/>
                                      <w:sz w:val="20"/>
                                      <w:szCs w:val="20"/>
                                    </w:rPr>
                                    <w:t>5</w:t>
                                  </w:r>
                                </w:p>
                              </w:tc>
                              <w:tc>
                                <w:tcPr>
                                  <w:tcW w:w="853" w:type="dxa"/>
                                  <w:tcBorders>
                                    <w:top w:val="nil"/>
                                    <w:left w:val="single" w:sz="4" w:space="0" w:color="000000"/>
                                    <w:bottom w:val="single" w:sz="4" w:space="0" w:color="000000"/>
                                    <w:right w:val="nil"/>
                                  </w:tcBorders>
                                  <w:vAlign w:val="center"/>
                                  <w:hideMark/>
                                </w:tcPr>
                                <w:p w14:paraId="33F0DA7F" w14:textId="77777777" w:rsidR="0037402D" w:rsidRPr="00ED0171" w:rsidRDefault="0037402D" w:rsidP="00F07478">
                                  <w:pPr>
                                    <w:spacing w:line="200" w:lineRule="exact"/>
                                    <w:jc w:val="center"/>
                                    <w:rPr>
                                      <w:rFonts w:ascii="標楷體" w:hAnsi="標楷體" w:cs="新細明體"/>
                                      <w:color w:val="000000"/>
                                      <w:sz w:val="20"/>
                                      <w:szCs w:val="20"/>
                                    </w:rPr>
                                  </w:pPr>
                                  <w:r w:rsidRPr="00ED0171">
                                    <w:rPr>
                                      <w:rFonts w:ascii="標楷體" w:hAnsi="標楷體" w:cs="新細明體" w:hint="eastAsia"/>
                                      <w:color w:val="000000"/>
                                      <w:sz w:val="20"/>
                                      <w:szCs w:val="20"/>
                                    </w:rPr>
                                    <w:t>高雄市</w:t>
                                  </w:r>
                                </w:p>
                              </w:tc>
                              <w:tc>
                                <w:tcPr>
                                  <w:tcW w:w="709" w:type="dxa"/>
                                  <w:tcBorders>
                                    <w:top w:val="nil"/>
                                    <w:left w:val="single" w:sz="4" w:space="0" w:color="auto"/>
                                    <w:bottom w:val="single" w:sz="4" w:space="0" w:color="auto"/>
                                    <w:right w:val="single" w:sz="4" w:space="0" w:color="auto"/>
                                  </w:tcBorders>
                                  <w:noWrap/>
                                  <w:vAlign w:val="center"/>
                                  <w:hideMark/>
                                </w:tcPr>
                                <w:p w14:paraId="39FAFBED"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2</w:t>
                                  </w:r>
                                </w:p>
                              </w:tc>
                              <w:tc>
                                <w:tcPr>
                                  <w:tcW w:w="708" w:type="dxa"/>
                                  <w:tcBorders>
                                    <w:top w:val="nil"/>
                                    <w:left w:val="nil"/>
                                    <w:bottom w:val="single" w:sz="4" w:space="0" w:color="auto"/>
                                    <w:right w:val="single" w:sz="4" w:space="0" w:color="auto"/>
                                  </w:tcBorders>
                                  <w:noWrap/>
                                  <w:vAlign w:val="center"/>
                                  <w:hideMark/>
                                </w:tcPr>
                                <w:p w14:paraId="6C9F7901"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2</w:t>
                                  </w:r>
                                </w:p>
                              </w:tc>
                              <w:tc>
                                <w:tcPr>
                                  <w:tcW w:w="1560" w:type="dxa"/>
                                  <w:tcBorders>
                                    <w:top w:val="nil"/>
                                    <w:left w:val="nil"/>
                                    <w:bottom w:val="single" w:sz="4" w:space="0" w:color="auto"/>
                                    <w:right w:val="single" w:sz="4" w:space="0" w:color="auto"/>
                                  </w:tcBorders>
                                  <w:noWrap/>
                                  <w:vAlign w:val="center"/>
                                  <w:hideMark/>
                                </w:tcPr>
                                <w:p w14:paraId="3CF20743"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w:t>
                                  </w:r>
                                </w:p>
                              </w:tc>
                            </w:tr>
                            <w:tr w:rsidR="0037402D" w:rsidRPr="00ED0171" w14:paraId="1C36214B" w14:textId="77777777" w:rsidTr="00F07478">
                              <w:trPr>
                                <w:trHeight w:val="20"/>
                              </w:trPr>
                              <w:tc>
                                <w:tcPr>
                                  <w:tcW w:w="560" w:type="dxa"/>
                                  <w:tcBorders>
                                    <w:top w:val="nil"/>
                                    <w:left w:val="single" w:sz="4" w:space="0" w:color="000000"/>
                                    <w:bottom w:val="single" w:sz="4" w:space="0" w:color="000000"/>
                                    <w:right w:val="nil"/>
                                  </w:tcBorders>
                                  <w:vAlign w:val="center"/>
                                  <w:hideMark/>
                                </w:tcPr>
                                <w:p w14:paraId="17EB265B" w14:textId="77777777" w:rsidR="0037402D" w:rsidRPr="00ED0171" w:rsidRDefault="0037402D" w:rsidP="00F07478">
                                  <w:pPr>
                                    <w:spacing w:line="200" w:lineRule="exact"/>
                                    <w:jc w:val="center"/>
                                    <w:rPr>
                                      <w:rFonts w:ascii="標楷體" w:hAnsi="標楷體" w:cs="新細明體"/>
                                      <w:color w:val="000000"/>
                                      <w:sz w:val="20"/>
                                      <w:szCs w:val="20"/>
                                    </w:rPr>
                                  </w:pPr>
                                  <w:r w:rsidRPr="00ED0171">
                                    <w:rPr>
                                      <w:rFonts w:ascii="標楷體" w:hAnsi="標楷體" w:cs="新細明體" w:hint="eastAsia"/>
                                      <w:color w:val="000000"/>
                                      <w:sz w:val="20"/>
                                      <w:szCs w:val="20"/>
                                    </w:rPr>
                                    <w:t>6</w:t>
                                  </w:r>
                                </w:p>
                              </w:tc>
                              <w:tc>
                                <w:tcPr>
                                  <w:tcW w:w="853" w:type="dxa"/>
                                  <w:tcBorders>
                                    <w:top w:val="nil"/>
                                    <w:left w:val="single" w:sz="4" w:space="0" w:color="000000"/>
                                    <w:bottom w:val="single" w:sz="4" w:space="0" w:color="000000"/>
                                    <w:right w:val="nil"/>
                                  </w:tcBorders>
                                  <w:vAlign w:val="center"/>
                                  <w:hideMark/>
                                </w:tcPr>
                                <w:p w14:paraId="332B267C" w14:textId="77777777" w:rsidR="0037402D" w:rsidRPr="00ED0171" w:rsidRDefault="0037402D" w:rsidP="00F07478">
                                  <w:pPr>
                                    <w:spacing w:line="200" w:lineRule="exact"/>
                                    <w:jc w:val="center"/>
                                    <w:rPr>
                                      <w:rFonts w:ascii="標楷體" w:hAnsi="標楷體" w:cs="新細明體"/>
                                      <w:color w:val="000000"/>
                                      <w:sz w:val="20"/>
                                      <w:szCs w:val="20"/>
                                    </w:rPr>
                                  </w:pPr>
                                  <w:r w:rsidRPr="00ED0171">
                                    <w:rPr>
                                      <w:rFonts w:ascii="標楷體" w:hAnsi="標楷體" w:cs="新細明體" w:hint="eastAsia"/>
                                      <w:color w:val="000000"/>
                                      <w:sz w:val="20"/>
                                      <w:szCs w:val="20"/>
                                    </w:rPr>
                                    <w:t>嘉義市</w:t>
                                  </w:r>
                                </w:p>
                              </w:tc>
                              <w:tc>
                                <w:tcPr>
                                  <w:tcW w:w="709" w:type="dxa"/>
                                  <w:tcBorders>
                                    <w:top w:val="nil"/>
                                    <w:left w:val="single" w:sz="4" w:space="0" w:color="auto"/>
                                    <w:bottom w:val="single" w:sz="4" w:space="0" w:color="auto"/>
                                    <w:right w:val="single" w:sz="4" w:space="0" w:color="auto"/>
                                  </w:tcBorders>
                                  <w:noWrap/>
                                  <w:vAlign w:val="center"/>
                                  <w:hideMark/>
                                </w:tcPr>
                                <w:p w14:paraId="19702A15"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1</w:t>
                                  </w:r>
                                </w:p>
                              </w:tc>
                              <w:tc>
                                <w:tcPr>
                                  <w:tcW w:w="708" w:type="dxa"/>
                                  <w:tcBorders>
                                    <w:top w:val="nil"/>
                                    <w:left w:val="nil"/>
                                    <w:bottom w:val="single" w:sz="4" w:space="0" w:color="auto"/>
                                    <w:right w:val="single" w:sz="4" w:space="0" w:color="auto"/>
                                  </w:tcBorders>
                                  <w:noWrap/>
                                  <w:vAlign w:val="center"/>
                                  <w:hideMark/>
                                </w:tcPr>
                                <w:p w14:paraId="7F0B2298"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2</w:t>
                                  </w:r>
                                </w:p>
                              </w:tc>
                              <w:tc>
                                <w:tcPr>
                                  <w:tcW w:w="1560" w:type="dxa"/>
                                  <w:tcBorders>
                                    <w:top w:val="nil"/>
                                    <w:left w:val="nil"/>
                                    <w:bottom w:val="single" w:sz="4" w:space="0" w:color="auto"/>
                                    <w:right w:val="single" w:sz="4" w:space="0" w:color="auto"/>
                                  </w:tcBorders>
                                  <w:noWrap/>
                                  <w:vAlign w:val="center"/>
                                  <w:hideMark/>
                                </w:tcPr>
                                <w:p w14:paraId="693B1F8C"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w:t>
                                  </w:r>
                                </w:p>
                              </w:tc>
                            </w:tr>
                            <w:tr w:rsidR="0037402D" w:rsidRPr="00ED0171" w14:paraId="5EBBDC7F" w14:textId="77777777" w:rsidTr="00F07478">
                              <w:trPr>
                                <w:trHeight w:val="20"/>
                              </w:trPr>
                              <w:tc>
                                <w:tcPr>
                                  <w:tcW w:w="560" w:type="dxa"/>
                                  <w:tcBorders>
                                    <w:top w:val="nil"/>
                                    <w:left w:val="single" w:sz="4" w:space="0" w:color="000000"/>
                                    <w:bottom w:val="single" w:sz="4" w:space="0" w:color="000000"/>
                                    <w:right w:val="nil"/>
                                  </w:tcBorders>
                                  <w:vAlign w:val="center"/>
                                  <w:hideMark/>
                                </w:tcPr>
                                <w:p w14:paraId="63A7EF25" w14:textId="77777777" w:rsidR="0037402D" w:rsidRPr="00ED0171" w:rsidRDefault="0037402D" w:rsidP="00F07478">
                                  <w:pPr>
                                    <w:spacing w:line="200" w:lineRule="exact"/>
                                    <w:jc w:val="center"/>
                                    <w:rPr>
                                      <w:rFonts w:ascii="標楷體" w:hAnsi="標楷體" w:cs="新細明體"/>
                                      <w:color w:val="000000"/>
                                      <w:sz w:val="20"/>
                                      <w:szCs w:val="20"/>
                                    </w:rPr>
                                  </w:pPr>
                                  <w:r w:rsidRPr="00ED0171">
                                    <w:rPr>
                                      <w:rFonts w:ascii="標楷體" w:hAnsi="標楷體" w:cs="新細明體" w:hint="eastAsia"/>
                                      <w:color w:val="000000"/>
                                      <w:sz w:val="20"/>
                                      <w:szCs w:val="20"/>
                                    </w:rPr>
                                    <w:t>7</w:t>
                                  </w:r>
                                </w:p>
                              </w:tc>
                              <w:tc>
                                <w:tcPr>
                                  <w:tcW w:w="853" w:type="dxa"/>
                                  <w:tcBorders>
                                    <w:top w:val="nil"/>
                                    <w:left w:val="single" w:sz="4" w:space="0" w:color="000000"/>
                                    <w:bottom w:val="single" w:sz="4" w:space="0" w:color="000000"/>
                                    <w:right w:val="nil"/>
                                  </w:tcBorders>
                                  <w:vAlign w:val="center"/>
                                  <w:hideMark/>
                                </w:tcPr>
                                <w:p w14:paraId="3C8E416C" w14:textId="77777777" w:rsidR="0037402D" w:rsidRPr="00ED0171" w:rsidRDefault="0037402D" w:rsidP="00F07478">
                                  <w:pPr>
                                    <w:spacing w:line="200" w:lineRule="exact"/>
                                    <w:jc w:val="center"/>
                                    <w:rPr>
                                      <w:rFonts w:ascii="標楷體" w:hAnsi="標楷體" w:cs="新細明體"/>
                                      <w:color w:val="000000"/>
                                      <w:sz w:val="20"/>
                                      <w:szCs w:val="20"/>
                                    </w:rPr>
                                  </w:pPr>
                                  <w:r w:rsidRPr="00ED0171">
                                    <w:rPr>
                                      <w:rFonts w:ascii="標楷體" w:hAnsi="標楷體" w:cs="新細明體" w:hint="eastAsia"/>
                                      <w:color w:val="000000"/>
                                      <w:sz w:val="20"/>
                                      <w:szCs w:val="20"/>
                                    </w:rPr>
                                    <w:t>新竹縣</w:t>
                                  </w:r>
                                </w:p>
                              </w:tc>
                              <w:tc>
                                <w:tcPr>
                                  <w:tcW w:w="709" w:type="dxa"/>
                                  <w:tcBorders>
                                    <w:top w:val="nil"/>
                                    <w:left w:val="single" w:sz="4" w:space="0" w:color="auto"/>
                                    <w:bottom w:val="single" w:sz="4" w:space="0" w:color="auto"/>
                                    <w:right w:val="single" w:sz="4" w:space="0" w:color="auto"/>
                                  </w:tcBorders>
                                  <w:noWrap/>
                                  <w:vAlign w:val="center"/>
                                  <w:hideMark/>
                                </w:tcPr>
                                <w:p w14:paraId="3870A40D"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1</w:t>
                                  </w:r>
                                </w:p>
                              </w:tc>
                              <w:tc>
                                <w:tcPr>
                                  <w:tcW w:w="708" w:type="dxa"/>
                                  <w:tcBorders>
                                    <w:top w:val="nil"/>
                                    <w:left w:val="nil"/>
                                    <w:bottom w:val="single" w:sz="4" w:space="0" w:color="auto"/>
                                    <w:right w:val="single" w:sz="4" w:space="0" w:color="auto"/>
                                  </w:tcBorders>
                                  <w:noWrap/>
                                  <w:vAlign w:val="center"/>
                                  <w:hideMark/>
                                </w:tcPr>
                                <w:p w14:paraId="54525C11"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1</w:t>
                                  </w:r>
                                </w:p>
                              </w:tc>
                              <w:tc>
                                <w:tcPr>
                                  <w:tcW w:w="1560" w:type="dxa"/>
                                  <w:tcBorders>
                                    <w:top w:val="nil"/>
                                    <w:left w:val="nil"/>
                                    <w:bottom w:val="single" w:sz="4" w:space="0" w:color="auto"/>
                                    <w:right w:val="single" w:sz="4" w:space="0" w:color="auto"/>
                                  </w:tcBorders>
                                  <w:noWrap/>
                                  <w:vAlign w:val="center"/>
                                  <w:hideMark/>
                                </w:tcPr>
                                <w:p w14:paraId="76A2CDBE"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w:t>
                                  </w:r>
                                </w:p>
                              </w:tc>
                            </w:tr>
                            <w:tr w:rsidR="0037402D" w:rsidRPr="00ED0171" w14:paraId="0C03661A" w14:textId="77777777" w:rsidTr="00F07478">
                              <w:trPr>
                                <w:trHeight w:val="20"/>
                              </w:trPr>
                              <w:tc>
                                <w:tcPr>
                                  <w:tcW w:w="560" w:type="dxa"/>
                                  <w:tcBorders>
                                    <w:top w:val="nil"/>
                                    <w:left w:val="single" w:sz="4" w:space="0" w:color="000000"/>
                                    <w:bottom w:val="single" w:sz="4" w:space="0" w:color="000000"/>
                                    <w:right w:val="nil"/>
                                  </w:tcBorders>
                                  <w:vAlign w:val="center"/>
                                  <w:hideMark/>
                                </w:tcPr>
                                <w:p w14:paraId="6806D252" w14:textId="77777777" w:rsidR="0037402D" w:rsidRPr="00ED0171" w:rsidRDefault="0037402D" w:rsidP="00F07478">
                                  <w:pPr>
                                    <w:spacing w:line="200" w:lineRule="exact"/>
                                    <w:jc w:val="center"/>
                                    <w:rPr>
                                      <w:rFonts w:ascii="標楷體" w:hAnsi="標楷體" w:cs="新細明體"/>
                                      <w:color w:val="000000"/>
                                      <w:sz w:val="20"/>
                                      <w:szCs w:val="20"/>
                                    </w:rPr>
                                  </w:pPr>
                                  <w:r w:rsidRPr="00ED0171">
                                    <w:rPr>
                                      <w:rFonts w:ascii="標楷體" w:hAnsi="標楷體" w:cs="新細明體" w:hint="eastAsia"/>
                                      <w:color w:val="000000"/>
                                      <w:sz w:val="20"/>
                                      <w:szCs w:val="20"/>
                                    </w:rPr>
                                    <w:t>8</w:t>
                                  </w:r>
                                </w:p>
                              </w:tc>
                              <w:tc>
                                <w:tcPr>
                                  <w:tcW w:w="853" w:type="dxa"/>
                                  <w:tcBorders>
                                    <w:top w:val="nil"/>
                                    <w:left w:val="single" w:sz="4" w:space="0" w:color="000000"/>
                                    <w:bottom w:val="single" w:sz="4" w:space="0" w:color="000000"/>
                                    <w:right w:val="nil"/>
                                  </w:tcBorders>
                                  <w:vAlign w:val="center"/>
                                  <w:hideMark/>
                                </w:tcPr>
                                <w:p w14:paraId="68BF79FD" w14:textId="77777777" w:rsidR="0037402D" w:rsidRPr="00ED0171" w:rsidRDefault="0037402D" w:rsidP="00F07478">
                                  <w:pPr>
                                    <w:spacing w:line="200" w:lineRule="exact"/>
                                    <w:jc w:val="center"/>
                                    <w:rPr>
                                      <w:rFonts w:ascii="標楷體" w:hAnsi="標楷體" w:cs="新細明體"/>
                                      <w:color w:val="000000"/>
                                      <w:sz w:val="20"/>
                                      <w:szCs w:val="20"/>
                                    </w:rPr>
                                  </w:pPr>
                                  <w:r w:rsidRPr="00ED0171">
                                    <w:rPr>
                                      <w:rFonts w:ascii="標楷體" w:hAnsi="標楷體" w:cs="新細明體" w:hint="eastAsia"/>
                                      <w:color w:val="000000"/>
                                      <w:sz w:val="20"/>
                                      <w:szCs w:val="20"/>
                                    </w:rPr>
                                    <w:t>彰化縣</w:t>
                                  </w:r>
                                </w:p>
                              </w:tc>
                              <w:tc>
                                <w:tcPr>
                                  <w:tcW w:w="709" w:type="dxa"/>
                                  <w:tcBorders>
                                    <w:top w:val="nil"/>
                                    <w:left w:val="single" w:sz="4" w:space="0" w:color="auto"/>
                                    <w:bottom w:val="single" w:sz="4" w:space="0" w:color="auto"/>
                                    <w:right w:val="single" w:sz="4" w:space="0" w:color="auto"/>
                                  </w:tcBorders>
                                  <w:noWrap/>
                                  <w:vAlign w:val="center"/>
                                  <w:hideMark/>
                                </w:tcPr>
                                <w:p w14:paraId="14B7D5D3"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1</w:t>
                                  </w:r>
                                </w:p>
                              </w:tc>
                              <w:tc>
                                <w:tcPr>
                                  <w:tcW w:w="708" w:type="dxa"/>
                                  <w:tcBorders>
                                    <w:top w:val="nil"/>
                                    <w:left w:val="nil"/>
                                    <w:bottom w:val="single" w:sz="4" w:space="0" w:color="auto"/>
                                    <w:right w:val="single" w:sz="4" w:space="0" w:color="auto"/>
                                  </w:tcBorders>
                                  <w:noWrap/>
                                  <w:vAlign w:val="center"/>
                                  <w:hideMark/>
                                </w:tcPr>
                                <w:p w14:paraId="6B92BD3E"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1</w:t>
                                  </w:r>
                                </w:p>
                              </w:tc>
                              <w:tc>
                                <w:tcPr>
                                  <w:tcW w:w="1560" w:type="dxa"/>
                                  <w:tcBorders>
                                    <w:top w:val="nil"/>
                                    <w:left w:val="nil"/>
                                    <w:bottom w:val="single" w:sz="4" w:space="0" w:color="auto"/>
                                    <w:right w:val="single" w:sz="4" w:space="0" w:color="auto"/>
                                  </w:tcBorders>
                                  <w:noWrap/>
                                  <w:vAlign w:val="center"/>
                                  <w:hideMark/>
                                </w:tcPr>
                                <w:p w14:paraId="7772D933"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w:t>
                                  </w:r>
                                </w:p>
                              </w:tc>
                            </w:tr>
                            <w:tr w:rsidR="0037402D" w:rsidRPr="00ED0171" w14:paraId="2CABBFB5" w14:textId="77777777" w:rsidTr="00F07478">
                              <w:trPr>
                                <w:trHeight w:val="20"/>
                              </w:trPr>
                              <w:tc>
                                <w:tcPr>
                                  <w:tcW w:w="560" w:type="dxa"/>
                                  <w:tcBorders>
                                    <w:top w:val="nil"/>
                                    <w:left w:val="single" w:sz="4" w:space="0" w:color="000000"/>
                                    <w:bottom w:val="single" w:sz="4" w:space="0" w:color="000000"/>
                                    <w:right w:val="nil"/>
                                  </w:tcBorders>
                                  <w:vAlign w:val="center"/>
                                  <w:hideMark/>
                                </w:tcPr>
                                <w:p w14:paraId="7970AE90" w14:textId="77777777" w:rsidR="0037402D" w:rsidRPr="00ED0171" w:rsidRDefault="0037402D" w:rsidP="00F07478">
                                  <w:pPr>
                                    <w:spacing w:line="200" w:lineRule="exact"/>
                                    <w:jc w:val="center"/>
                                    <w:rPr>
                                      <w:rFonts w:ascii="標楷體" w:hAnsi="標楷體" w:cs="新細明體"/>
                                      <w:color w:val="000000"/>
                                      <w:sz w:val="20"/>
                                      <w:szCs w:val="20"/>
                                    </w:rPr>
                                  </w:pPr>
                                  <w:r w:rsidRPr="00ED0171">
                                    <w:rPr>
                                      <w:rFonts w:ascii="標楷體" w:hAnsi="標楷體" w:cs="新細明體" w:hint="eastAsia"/>
                                      <w:color w:val="000000"/>
                                      <w:sz w:val="20"/>
                                      <w:szCs w:val="20"/>
                                    </w:rPr>
                                    <w:t>9</w:t>
                                  </w:r>
                                </w:p>
                              </w:tc>
                              <w:tc>
                                <w:tcPr>
                                  <w:tcW w:w="853" w:type="dxa"/>
                                  <w:tcBorders>
                                    <w:top w:val="nil"/>
                                    <w:left w:val="single" w:sz="4" w:space="0" w:color="000000"/>
                                    <w:bottom w:val="single" w:sz="4" w:space="0" w:color="000000"/>
                                    <w:right w:val="nil"/>
                                  </w:tcBorders>
                                  <w:vAlign w:val="center"/>
                                  <w:hideMark/>
                                </w:tcPr>
                                <w:p w14:paraId="72E5B036" w14:textId="77777777" w:rsidR="0037402D" w:rsidRPr="00ED0171" w:rsidRDefault="0037402D" w:rsidP="00F07478">
                                  <w:pPr>
                                    <w:spacing w:line="200" w:lineRule="exact"/>
                                    <w:jc w:val="center"/>
                                    <w:rPr>
                                      <w:rFonts w:ascii="標楷體" w:hAnsi="標楷體" w:cs="新細明體"/>
                                      <w:color w:val="000000"/>
                                      <w:sz w:val="20"/>
                                      <w:szCs w:val="20"/>
                                    </w:rPr>
                                  </w:pPr>
                                  <w:r w:rsidRPr="00ED0171">
                                    <w:rPr>
                                      <w:rFonts w:ascii="標楷體" w:hAnsi="標楷體" w:cs="新細明體" w:hint="eastAsia"/>
                                      <w:color w:val="000000"/>
                                      <w:sz w:val="20"/>
                                      <w:szCs w:val="20"/>
                                    </w:rPr>
                                    <w:t>雲林縣</w:t>
                                  </w:r>
                                </w:p>
                              </w:tc>
                              <w:tc>
                                <w:tcPr>
                                  <w:tcW w:w="709" w:type="dxa"/>
                                  <w:tcBorders>
                                    <w:top w:val="nil"/>
                                    <w:left w:val="single" w:sz="4" w:space="0" w:color="auto"/>
                                    <w:bottom w:val="single" w:sz="4" w:space="0" w:color="auto"/>
                                    <w:right w:val="single" w:sz="4" w:space="0" w:color="auto"/>
                                  </w:tcBorders>
                                  <w:noWrap/>
                                  <w:vAlign w:val="center"/>
                                  <w:hideMark/>
                                </w:tcPr>
                                <w:p w14:paraId="70A60904"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1</w:t>
                                  </w:r>
                                </w:p>
                              </w:tc>
                              <w:tc>
                                <w:tcPr>
                                  <w:tcW w:w="708" w:type="dxa"/>
                                  <w:tcBorders>
                                    <w:top w:val="nil"/>
                                    <w:left w:val="nil"/>
                                    <w:bottom w:val="single" w:sz="4" w:space="0" w:color="auto"/>
                                    <w:right w:val="single" w:sz="4" w:space="0" w:color="auto"/>
                                  </w:tcBorders>
                                  <w:noWrap/>
                                  <w:vAlign w:val="center"/>
                                  <w:hideMark/>
                                </w:tcPr>
                                <w:p w14:paraId="2CB4D2F8"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1</w:t>
                                  </w:r>
                                </w:p>
                              </w:tc>
                              <w:tc>
                                <w:tcPr>
                                  <w:tcW w:w="1560" w:type="dxa"/>
                                  <w:tcBorders>
                                    <w:top w:val="nil"/>
                                    <w:left w:val="nil"/>
                                    <w:bottom w:val="single" w:sz="4" w:space="0" w:color="auto"/>
                                    <w:right w:val="single" w:sz="4" w:space="0" w:color="auto"/>
                                  </w:tcBorders>
                                  <w:noWrap/>
                                  <w:vAlign w:val="center"/>
                                  <w:hideMark/>
                                </w:tcPr>
                                <w:p w14:paraId="300E38F4"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w:t>
                                  </w:r>
                                </w:p>
                              </w:tc>
                            </w:tr>
                            <w:tr w:rsidR="0037402D" w:rsidRPr="00ED0171" w14:paraId="5A89F048" w14:textId="77777777" w:rsidTr="00F07478">
                              <w:trPr>
                                <w:trHeight w:val="20"/>
                              </w:trPr>
                              <w:tc>
                                <w:tcPr>
                                  <w:tcW w:w="560" w:type="dxa"/>
                                  <w:tcBorders>
                                    <w:top w:val="nil"/>
                                    <w:left w:val="single" w:sz="4" w:space="0" w:color="000000"/>
                                    <w:bottom w:val="single" w:sz="4" w:space="0" w:color="000000"/>
                                    <w:right w:val="nil"/>
                                  </w:tcBorders>
                                  <w:vAlign w:val="center"/>
                                  <w:hideMark/>
                                </w:tcPr>
                                <w:p w14:paraId="53E65F24" w14:textId="77777777" w:rsidR="0037402D" w:rsidRPr="00ED0171" w:rsidRDefault="0037402D" w:rsidP="00F07478">
                                  <w:pPr>
                                    <w:spacing w:line="200" w:lineRule="exact"/>
                                    <w:jc w:val="center"/>
                                    <w:rPr>
                                      <w:rFonts w:ascii="標楷體" w:hAnsi="標楷體" w:cs="新細明體"/>
                                      <w:color w:val="000000"/>
                                      <w:sz w:val="20"/>
                                      <w:szCs w:val="20"/>
                                    </w:rPr>
                                  </w:pPr>
                                  <w:r w:rsidRPr="00ED0171">
                                    <w:rPr>
                                      <w:rFonts w:ascii="標楷體" w:hAnsi="標楷體" w:cs="新細明體" w:hint="eastAsia"/>
                                      <w:color w:val="000000"/>
                                      <w:sz w:val="20"/>
                                      <w:szCs w:val="20"/>
                                    </w:rPr>
                                    <w:t>10</w:t>
                                  </w:r>
                                </w:p>
                              </w:tc>
                              <w:tc>
                                <w:tcPr>
                                  <w:tcW w:w="853" w:type="dxa"/>
                                  <w:tcBorders>
                                    <w:top w:val="nil"/>
                                    <w:left w:val="single" w:sz="4" w:space="0" w:color="000000"/>
                                    <w:bottom w:val="single" w:sz="4" w:space="0" w:color="000000"/>
                                    <w:right w:val="nil"/>
                                  </w:tcBorders>
                                  <w:vAlign w:val="center"/>
                                  <w:hideMark/>
                                </w:tcPr>
                                <w:p w14:paraId="47DCC07E" w14:textId="77777777" w:rsidR="0037402D" w:rsidRPr="00ED0171" w:rsidRDefault="0037402D" w:rsidP="00F07478">
                                  <w:pPr>
                                    <w:spacing w:line="200" w:lineRule="exact"/>
                                    <w:jc w:val="center"/>
                                    <w:rPr>
                                      <w:rFonts w:ascii="標楷體" w:hAnsi="標楷體" w:cs="新細明體"/>
                                      <w:color w:val="000000"/>
                                      <w:sz w:val="20"/>
                                      <w:szCs w:val="20"/>
                                    </w:rPr>
                                  </w:pPr>
                                  <w:r w:rsidRPr="00ED0171">
                                    <w:rPr>
                                      <w:rFonts w:ascii="標楷體" w:hAnsi="標楷體" w:cs="新細明體" w:hint="eastAsia"/>
                                      <w:color w:val="000000"/>
                                      <w:sz w:val="20"/>
                                      <w:szCs w:val="20"/>
                                    </w:rPr>
                                    <w:t>嘉義縣</w:t>
                                  </w:r>
                                </w:p>
                              </w:tc>
                              <w:tc>
                                <w:tcPr>
                                  <w:tcW w:w="709" w:type="dxa"/>
                                  <w:tcBorders>
                                    <w:top w:val="nil"/>
                                    <w:left w:val="single" w:sz="4" w:space="0" w:color="auto"/>
                                    <w:bottom w:val="single" w:sz="4" w:space="0" w:color="auto"/>
                                    <w:right w:val="single" w:sz="4" w:space="0" w:color="auto"/>
                                  </w:tcBorders>
                                  <w:noWrap/>
                                  <w:vAlign w:val="center"/>
                                  <w:hideMark/>
                                </w:tcPr>
                                <w:p w14:paraId="7AD1887F"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1</w:t>
                                  </w:r>
                                </w:p>
                              </w:tc>
                              <w:tc>
                                <w:tcPr>
                                  <w:tcW w:w="708" w:type="dxa"/>
                                  <w:tcBorders>
                                    <w:top w:val="nil"/>
                                    <w:left w:val="nil"/>
                                    <w:bottom w:val="single" w:sz="4" w:space="0" w:color="auto"/>
                                    <w:right w:val="single" w:sz="4" w:space="0" w:color="auto"/>
                                  </w:tcBorders>
                                  <w:noWrap/>
                                  <w:vAlign w:val="center"/>
                                  <w:hideMark/>
                                </w:tcPr>
                                <w:p w14:paraId="536E7176"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1</w:t>
                                  </w:r>
                                </w:p>
                              </w:tc>
                              <w:tc>
                                <w:tcPr>
                                  <w:tcW w:w="1560" w:type="dxa"/>
                                  <w:tcBorders>
                                    <w:top w:val="nil"/>
                                    <w:left w:val="nil"/>
                                    <w:bottom w:val="single" w:sz="4" w:space="0" w:color="auto"/>
                                    <w:right w:val="single" w:sz="4" w:space="0" w:color="auto"/>
                                  </w:tcBorders>
                                  <w:noWrap/>
                                  <w:vAlign w:val="center"/>
                                  <w:hideMark/>
                                </w:tcPr>
                                <w:p w14:paraId="4F03A97D"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w:t>
                                  </w:r>
                                </w:p>
                              </w:tc>
                            </w:tr>
                            <w:tr w:rsidR="0037402D" w:rsidRPr="00ED0171" w14:paraId="1E61EDB7" w14:textId="77777777" w:rsidTr="00F07478">
                              <w:trPr>
                                <w:trHeight w:val="20"/>
                              </w:trPr>
                              <w:tc>
                                <w:tcPr>
                                  <w:tcW w:w="560" w:type="dxa"/>
                                  <w:tcBorders>
                                    <w:top w:val="nil"/>
                                    <w:left w:val="single" w:sz="4" w:space="0" w:color="000000"/>
                                    <w:bottom w:val="single" w:sz="4" w:space="0" w:color="000000"/>
                                    <w:right w:val="nil"/>
                                  </w:tcBorders>
                                  <w:vAlign w:val="center"/>
                                  <w:hideMark/>
                                </w:tcPr>
                                <w:p w14:paraId="78D3EC1E" w14:textId="77777777" w:rsidR="0037402D" w:rsidRPr="00ED0171" w:rsidRDefault="0037402D" w:rsidP="00F07478">
                                  <w:pPr>
                                    <w:spacing w:line="200" w:lineRule="exact"/>
                                    <w:jc w:val="center"/>
                                    <w:rPr>
                                      <w:rFonts w:ascii="標楷體" w:hAnsi="標楷體" w:cs="新細明體"/>
                                      <w:color w:val="000000"/>
                                      <w:sz w:val="20"/>
                                      <w:szCs w:val="20"/>
                                    </w:rPr>
                                  </w:pPr>
                                  <w:r w:rsidRPr="00ED0171">
                                    <w:rPr>
                                      <w:rFonts w:ascii="標楷體" w:hAnsi="標楷體" w:cs="新細明體" w:hint="eastAsia"/>
                                      <w:color w:val="000000"/>
                                      <w:sz w:val="20"/>
                                      <w:szCs w:val="20"/>
                                    </w:rPr>
                                    <w:t>11</w:t>
                                  </w:r>
                                </w:p>
                              </w:tc>
                              <w:tc>
                                <w:tcPr>
                                  <w:tcW w:w="853" w:type="dxa"/>
                                  <w:tcBorders>
                                    <w:top w:val="nil"/>
                                    <w:left w:val="single" w:sz="4" w:space="0" w:color="000000"/>
                                    <w:bottom w:val="single" w:sz="4" w:space="0" w:color="000000"/>
                                    <w:right w:val="nil"/>
                                  </w:tcBorders>
                                  <w:vAlign w:val="center"/>
                                  <w:hideMark/>
                                </w:tcPr>
                                <w:p w14:paraId="751645AA" w14:textId="77777777" w:rsidR="0037402D" w:rsidRPr="00ED0171" w:rsidRDefault="0037402D" w:rsidP="00F07478">
                                  <w:pPr>
                                    <w:spacing w:line="200" w:lineRule="exact"/>
                                    <w:jc w:val="center"/>
                                    <w:rPr>
                                      <w:rFonts w:ascii="標楷體" w:hAnsi="標楷體" w:cs="新細明體"/>
                                      <w:color w:val="000000"/>
                                      <w:sz w:val="20"/>
                                      <w:szCs w:val="20"/>
                                    </w:rPr>
                                  </w:pPr>
                                  <w:r w:rsidRPr="00ED0171">
                                    <w:rPr>
                                      <w:rFonts w:ascii="標楷體" w:hAnsi="標楷體" w:cs="新細明體" w:hint="eastAsia"/>
                                      <w:color w:val="000000"/>
                                      <w:sz w:val="20"/>
                                      <w:szCs w:val="20"/>
                                    </w:rPr>
                                    <w:t>宜蘭縣</w:t>
                                  </w:r>
                                </w:p>
                              </w:tc>
                              <w:tc>
                                <w:tcPr>
                                  <w:tcW w:w="709" w:type="dxa"/>
                                  <w:tcBorders>
                                    <w:top w:val="nil"/>
                                    <w:left w:val="single" w:sz="4" w:space="0" w:color="auto"/>
                                    <w:bottom w:val="single" w:sz="4" w:space="0" w:color="auto"/>
                                    <w:right w:val="single" w:sz="4" w:space="0" w:color="auto"/>
                                  </w:tcBorders>
                                  <w:noWrap/>
                                  <w:vAlign w:val="center"/>
                                  <w:hideMark/>
                                </w:tcPr>
                                <w:p w14:paraId="727B73E1"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1</w:t>
                                  </w:r>
                                </w:p>
                              </w:tc>
                              <w:tc>
                                <w:tcPr>
                                  <w:tcW w:w="708" w:type="dxa"/>
                                  <w:tcBorders>
                                    <w:top w:val="nil"/>
                                    <w:left w:val="nil"/>
                                    <w:bottom w:val="single" w:sz="4" w:space="0" w:color="auto"/>
                                    <w:right w:val="single" w:sz="4" w:space="0" w:color="auto"/>
                                  </w:tcBorders>
                                  <w:noWrap/>
                                  <w:vAlign w:val="center"/>
                                  <w:hideMark/>
                                </w:tcPr>
                                <w:p w14:paraId="051978F3"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1</w:t>
                                  </w:r>
                                </w:p>
                              </w:tc>
                              <w:tc>
                                <w:tcPr>
                                  <w:tcW w:w="1560" w:type="dxa"/>
                                  <w:tcBorders>
                                    <w:top w:val="nil"/>
                                    <w:left w:val="nil"/>
                                    <w:bottom w:val="single" w:sz="4" w:space="0" w:color="auto"/>
                                    <w:right w:val="single" w:sz="4" w:space="0" w:color="auto"/>
                                  </w:tcBorders>
                                  <w:noWrap/>
                                  <w:vAlign w:val="center"/>
                                  <w:hideMark/>
                                </w:tcPr>
                                <w:p w14:paraId="3D41BFA5"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w:t>
                                  </w:r>
                                </w:p>
                              </w:tc>
                            </w:tr>
                            <w:tr w:rsidR="0037402D" w:rsidRPr="00ED0171" w14:paraId="134638FB" w14:textId="77777777" w:rsidTr="00F07478">
                              <w:trPr>
                                <w:trHeight w:val="20"/>
                              </w:trPr>
                              <w:tc>
                                <w:tcPr>
                                  <w:tcW w:w="560" w:type="dxa"/>
                                  <w:tcBorders>
                                    <w:top w:val="nil"/>
                                    <w:left w:val="single" w:sz="4" w:space="0" w:color="000000"/>
                                    <w:bottom w:val="single" w:sz="4" w:space="0" w:color="000000"/>
                                    <w:right w:val="nil"/>
                                  </w:tcBorders>
                                  <w:vAlign w:val="center"/>
                                  <w:hideMark/>
                                </w:tcPr>
                                <w:p w14:paraId="2DE957FA" w14:textId="77777777" w:rsidR="0037402D" w:rsidRPr="00ED0171" w:rsidRDefault="0037402D" w:rsidP="00F07478">
                                  <w:pPr>
                                    <w:spacing w:line="200" w:lineRule="exact"/>
                                    <w:jc w:val="center"/>
                                    <w:rPr>
                                      <w:rFonts w:ascii="標楷體" w:hAnsi="標楷體" w:cs="新細明體"/>
                                      <w:color w:val="000000"/>
                                      <w:sz w:val="20"/>
                                      <w:szCs w:val="20"/>
                                    </w:rPr>
                                  </w:pPr>
                                  <w:r w:rsidRPr="00ED0171">
                                    <w:rPr>
                                      <w:rFonts w:ascii="標楷體" w:hAnsi="標楷體" w:cs="新細明體" w:hint="eastAsia"/>
                                      <w:color w:val="000000"/>
                                      <w:sz w:val="20"/>
                                      <w:szCs w:val="20"/>
                                    </w:rPr>
                                    <w:t>12</w:t>
                                  </w:r>
                                </w:p>
                              </w:tc>
                              <w:tc>
                                <w:tcPr>
                                  <w:tcW w:w="853" w:type="dxa"/>
                                  <w:tcBorders>
                                    <w:top w:val="nil"/>
                                    <w:left w:val="single" w:sz="4" w:space="0" w:color="000000"/>
                                    <w:bottom w:val="single" w:sz="4" w:space="0" w:color="000000"/>
                                    <w:right w:val="nil"/>
                                  </w:tcBorders>
                                  <w:vAlign w:val="center"/>
                                  <w:hideMark/>
                                </w:tcPr>
                                <w:p w14:paraId="6BE0EB22" w14:textId="77777777" w:rsidR="0037402D" w:rsidRPr="00ED0171" w:rsidRDefault="0037402D" w:rsidP="00F07478">
                                  <w:pPr>
                                    <w:spacing w:line="200" w:lineRule="exact"/>
                                    <w:jc w:val="center"/>
                                    <w:rPr>
                                      <w:rFonts w:ascii="標楷體" w:hAnsi="標楷體" w:cs="新細明體"/>
                                      <w:color w:val="000000"/>
                                      <w:sz w:val="20"/>
                                      <w:szCs w:val="20"/>
                                    </w:rPr>
                                  </w:pPr>
                                  <w:r w:rsidRPr="00ED0171">
                                    <w:rPr>
                                      <w:rFonts w:ascii="標楷體" w:hAnsi="標楷體" w:cs="新細明體" w:hint="eastAsia"/>
                                      <w:color w:val="000000"/>
                                      <w:sz w:val="20"/>
                                      <w:szCs w:val="20"/>
                                    </w:rPr>
                                    <w:t>基隆市</w:t>
                                  </w:r>
                                </w:p>
                              </w:tc>
                              <w:tc>
                                <w:tcPr>
                                  <w:tcW w:w="709" w:type="dxa"/>
                                  <w:tcBorders>
                                    <w:top w:val="nil"/>
                                    <w:left w:val="single" w:sz="4" w:space="0" w:color="auto"/>
                                    <w:bottom w:val="single" w:sz="4" w:space="0" w:color="auto"/>
                                    <w:right w:val="single" w:sz="4" w:space="0" w:color="auto"/>
                                  </w:tcBorders>
                                  <w:noWrap/>
                                  <w:vAlign w:val="center"/>
                                  <w:hideMark/>
                                </w:tcPr>
                                <w:p w14:paraId="2EA964F9"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1</w:t>
                                  </w:r>
                                </w:p>
                              </w:tc>
                              <w:tc>
                                <w:tcPr>
                                  <w:tcW w:w="708" w:type="dxa"/>
                                  <w:tcBorders>
                                    <w:top w:val="nil"/>
                                    <w:left w:val="nil"/>
                                    <w:bottom w:val="single" w:sz="4" w:space="0" w:color="auto"/>
                                    <w:right w:val="single" w:sz="4" w:space="0" w:color="auto"/>
                                  </w:tcBorders>
                                  <w:noWrap/>
                                  <w:vAlign w:val="center"/>
                                  <w:hideMark/>
                                </w:tcPr>
                                <w:p w14:paraId="33937468"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1</w:t>
                                  </w:r>
                                </w:p>
                              </w:tc>
                              <w:tc>
                                <w:tcPr>
                                  <w:tcW w:w="1560" w:type="dxa"/>
                                  <w:tcBorders>
                                    <w:top w:val="nil"/>
                                    <w:left w:val="nil"/>
                                    <w:bottom w:val="single" w:sz="4" w:space="0" w:color="auto"/>
                                    <w:right w:val="single" w:sz="4" w:space="0" w:color="auto"/>
                                  </w:tcBorders>
                                  <w:noWrap/>
                                  <w:vAlign w:val="center"/>
                                  <w:hideMark/>
                                </w:tcPr>
                                <w:p w14:paraId="3AE58C5A"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1</w:t>
                                  </w:r>
                                </w:p>
                              </w:tc>
                            </w:tr>
                            <w:tr w:rsidR="0037402D" w:rsidRPr="00ED0171" w14:paraId="5CE2D4E8" w14:textId="77777777" w:rsidTr="00F07478">
                              <w:trPr>
                                <w:trHeight w:val="20"/>
                              </w:trPr>
                              <w:tc>
                                <w:tcPr>
                                  <w:tcW w:w="560" w:type="dxa"/>
                                  <w:tcBorders>
                                    <w:top w:val="nil"/>
                                    <w:left w:val="single" w:sz="4" w:space="0" w:color="000000"/>
                                    <w:bottom w:val="single" w:sz="4" w:space="0" w:color="000000"/>
                                    <w:right w:val="nil"/>
                                  </w:tcBorders>
                                  <w:vAlign w:val="center"/>
                                  <w:hideMark/>
                                </w:tcPr>
                                <w:p w14:paraId="0804B853" w14:textId="77777777" w:rsidR="0037402D" w:rsidRPr="00ED0171" w:rsidRDefault="0037402D" w:rsidP="00F07478">
                                  <w:pPr>
                                    <w:spacing w:line="200" w:lineRule="exact"/>
                                    <w:jc w:val="center"/>
                                    <w:rPr>
                                      <w:rFonts w:ascii="標楷體" w:hAnsi="標楷體" w:cs="新細明體"/>
                                      <w:color w:val="000000"/>
                                      <w:sz w:val="20"/>
                                      <w:szCs w:val="20"/>
                                    </w:rPr>
                                  </w:pPr>
                                  <w:r w:rsidRPr="00ED0171">
                                    <w:rPr>
                                      <w:rFonts w:ascii="標楷體" w:hAnsi="標楷體" w:cs="新細明體" w:hint="eastAsia"/>
                                      <w:color w:val="000000"/>
                                      <w:sz w:val="20"/>
                                      <w:szCs w:val="20"/>
                                    </w:rPr>
                                    <w:t>13</w:t>
                                  </w:r>
                                </w:p>
                              </w:tc>
                              <w:tc>
                                <w:tcPr>
                                  <w:tcW w:w="853" w:type="dxa"/>
                                  <w:tcBorders>
                                    <w:top w:val="nil"/>
                                    <w:left w:val="single" w:sz="4" w:space="0" w:color="000000"/>
                                    <w:bottom w:val="single" w:sz="4" w:space="0" w:color="000000"/>
                                    <w:right w:val="nil"/>
                                  </w:tcBorders>
                                  <w:vAlign w:val="center"/>
                                  <w:hideMark/>
                                </w:tcPr>
                                <w:p w14:paraId="381FF20A" w14:textId="77777777" w:rsidR="0037402D" w:rsidRPr="00ED0171" w:rsidRDefault="0037402D" w:rsidP="00F07478">
                                  <w:pPr>
                                    <w:spacing w:line="200" w:lineRule="exact"/>
                                    <w:jc w:val="center"/>
                                    <w:rPr>
                                      <w:rFonts w:ascii="標楷體" w:hAnsi="標楷體" w:cs="新細明體"/>
                                      <w:color w:val="000000"/>
                                      <w:sz w:val="20"/>
                                      <w:szCs w:val="20"/>
                                    </w:rPr>
                                  </w:pPr>
                                  <w:r w:rsidRPr="00ED0171">
                                    <w:rPr>
                                      <w:rFonts w:ascii="標楷體" w:hAnsi="標楷體" w:cs="新細明體" w:hint="eastAsia"/>
                                      <w:color w:val="000000"/>
                                      <w:sz w:val="20"/>
                                      <w:szCs w:val="20"/>
                                    </w:rPr>
                                    <w:t>連江縣</w:t>
                                  </w:r>
                                </w:p>
                              </w:tc>
                              <w:tc>
                                <w:tcPr>
                                  <w:tcW w:w="709" w:type="dxa"/>
                                  <w:tcBorders>
                                    <w:top w:val="nil"/>
                                    <w:left w:val="single" w:sz="4" w:space="0" w:color="auto"/>
                                    <w:bottom w:val="single" w:sz="4" w:space="0" w:color="auto"/>
                                    <w:right w:val="single" w:sz="4" w:space="0" w:color="auto"/>
                                  </w:tcBorders>
                                  <w:noWrap/>
                                  <w:vAlign w:val="center"/>
                                  <w:hideMark/>
                                </w:tcPr>
                                <w:p w14:paraId="3C9531B7"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1</w:t>
                                  </w:r>
                                </w:p>
                              </w:tc>
                              <w:tc>
                                <w:tcPr>
                                  <w:tcW w:w="708" w:type="dxa"/>
                                  <w:tcBorders>
                                    <w:top w:val="nil"/>
                                    <w:left w:val="nil"/>
                                    <w:bottom w:val="single" w:sz="4" w:space="0" w:color="auto"/>
                                    <w:right w:val="single" w:sz="4" w:space="0" w:color="auto"/>
                                  </w:tcBorders>
                                  <w:noWrap/>
                                  <w:vAlign w:val="center"/>
                                  <w:hideMark/>
                                </w:tcPr>
                                <w:p w14:paraId="42A10947"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1</w:t>
                                  </w:r>
                                </w:p>
                              </w:tc>
                              <w:tc>
                                <w:tcPr>
                                  <w:tcW w:w="1560" w:type="dxa"/>
                                  <w:tcBorders>
                                    <w:top w:val="nil"/>
                                    <w:left w:val="nil"/>
                                    <w:bottom w:val="single" w:sz="4" w:space="0" w:color="auto"/>
                                    <w:right w:val="single" w:sz="4" w:space="0" w:color="auto"/>
                                  </w:tcBorders>
                                  <w:noWrap/>
                                  <w:vAlign w:val="center"/>
                                  <w:hideMark/>
                                </w:tcPr>
                                <w:p w14:paraId="36EDD3CB"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w:t>
                                  </w:r>
                                </w:p>
                              </w:tc>
                            </w:tr>
                            <w:tr w:rsidR="0037402D" w:rsidRPr="00ED0171" w14:paraId="2286D217" w14:textId="77777777" w:rsidTr="00F07478">
                              <w:trPr>
                                <w:trHeight w:val="20"/>
                              </w:trPr>
                              <w:tc>
                                <w:tcPr>
                                  <w:tcW w:w="560" w:type="dxa"/>
                                  <w:tcBorders>
                                    <w:top w:val="nil"/>
                                    <w:left w:val="single" w:sz="4" w:space="0" w:color="000000"/>
                                    <w:bottom w:val="single" w:sz="4" w:space="0" w:color="000000"/>
                                    <w:right w:val="nil"/>
                                  </w:tcBorders>
                                  <w:vAlign w:val="center"/>
                                  <w:hideMark/>
                                </w:tcPr>
                                <w:p w14:paraId="050EB109" w14:textId="77777777" w:rsidR="0037402D" w:rsidRPr="00ED0171" w:rsidRDefault="0037402D" w:rsidP="00F07478">
                                  <w:pPr>
                                    <w:spacing w:line="200" w:lineRule="exact"/>
                                    <w:jc w:val="center"/>
                                    <w:rPr>
                                      <w:rFonts w:ascii="標楷體" w:hAnsi="標楷體" w:cs="新細明體"/>
                                      <w:color w:val="000000"/>
                                      <w:sz w:val="20"/>
                                      <w:szCs w:val="20"/>
                                    </w:rPr>
                                  </w:pPr>
                                  <w:r w:rsidRPr="00ED0171">
                                    <w:rPr>
                                      <w:rFonts w:ascii="標楷體" w:hAnsi="標楷體" w:cs="新細明體" w:hint="eastAsia"/>
                                      <w:color w:val="000000"/>
                                      <w:sz w:val="20"/>
                                      <w:szCs w:val="20"/>
                                    </w:rPr>
                                    <w:t>14</w:t>
                                  </w:r>
                                </w:p>
                              </w:tc>
                              <w:tc>
                                <w:tcPr>
                                  <w:tcW w:w="853" w:type="dxa"/>
                                  <w:tcBorders>
                                    <w:top w:val="nil"/>
                                    <w:left w:val="single" w:sz="4" w:space="0" w:color="000000"/>
                                    <w:bottom w:val="single" w:sz="4" w:space="0" w:color="000000"/>
                                    <w:right w:val="nil"/>
                                  </w:tcBorders>
                                  <w:vAlign w:val="center"/>
                                  <w:hideMark/>
                                </w:tcPr>
                                <w:p w14:paraId="1FAA5733" w14:textId="77777777" w:rsidR="0037402D" w:rsidRPr="00ED0171" w:rsidRDefault="0037402D" w:rsidP="00F07478">
                                  <w:pPr>
                                    <w:spacing w:line="200" w:lineRule="exact"/>
                                    <w:jc w:val="center"/>
                                    <w:rPr>
                                      <w:rFonts w:ascii="標楷體" w:hAnsi="標楷體" w:cs="新細明體"/>
                                      <w:color w:val="000000"/>
                                      <w:sz w:val="20"/>
                                      <w:szCs w:val="20"/>
                                    </w:rPr>
                                  </w:pPr>
                                  <w:r w:rsidRPr="00ED0171">
                                    <w:rPr>
                                      <w:rFonts w:ascii="標楷體" w:hAnsi="標楷體" w:cs="新細明體" w:hint="eastAsia"/>
                                      <w:color w:val="000000"/>
                                      <w:sz w:val="20"/>
                                      <w:szCs w:val="20"/>
                                    </w:rPr>
                                    <w:t>臺南市</w:t>
                                  </w:r>
                                </w:p>
                              </w:tc>
                              <w:tc>
                                <w:tcPr>
                                  <w:tcW w:w="709" w:type="dxa"/>
                                  <w:tcBorders>
                                    <w:top w:val="nil"/>
                                    <w:left w:val="single" w:sz="4" w:space="0" w:color="auto"/>
                                    <w:bottom w:val="single" w:sz="4" w:space="0" w:color="auto"/>
                                    <w:right w:val="single" w:sz="4" w:space="0" w:color="auto"/>
                                  </w:tcBorders>
                                  <w:noWrap/>
                                  <w:vAlign w:val="center"/>
                                  <w:hideMark/>
                                </w:tcPr>
                                <w:p w14:paraId="64E00A74"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2</w:t>
                                  </w:r>
                                </w:p>
                              </w:tc>
                              <w:tc>
                                <w:tcPr>
                                  <w:tcW w:w="708" w:type="dxa"/>
                                  <w:tcBorders>
                                    <w:top w:val="nil"/>
                                    <w:left w:val="nil"/>
                                    <w:bottom w:val="single" w:sz="4" w:space="0" w:color="auto"/>
                                    <w:right w:val="single" w:sz="4" w:space="0" w:color="auto"/>
                                  </w:tcBorders>
                                  <w:noWrap/>
                                  <w:vAlign w:val="center"/>
                                  <w:hideMark/>
                                </w:tcPr>
                                <w:p w14:paraId="01FDF68F"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w:t>
                                  </w:r>
                                </w:p>
                              </w:tc>
                              <w:tc>
                                <w:tcPr>
                                  <w:tcW w:w="1560" w:type="dxa"/>
                                  <w:tcBorders>
                                    <w:top w:val="nil"/>
                                    <w:left w:val="nil"/>
                                    <w:bottom w:val="single" w:sz="4" w:space="0" w:color="auto"/>
                                    <w:right w:val="single" w:sz="4" w:space="0" w:color="auto"/>
                                  </w:tcBorders>
                                  <w:noWrap/>
                                  <w:vAlign w:val="center"/>
                                  <w:hideMark/>
                                </w:tcPr>
                                <w:p w14:paraId="06E88D71"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w:t>
                                  </w:r>
                                </w:p>
                              </w:tc>
                            </w:tr>
                            <w:tr w:rsidR="0037402D" w:rsidRPr="00ED0171" w14:paraId="34B223C4" w14:textId="77777777" w:rsidTr="00F07478">
                              <w:trPr>
                                <w:trHeight w:val="20"/>
                              </w:trPr>
                              <w:tc>
                                <w:tcPr>
                                  <w:tcW w:w="560" w:type="dxa"/>
                                  <w:tcBorders>
                                    <w:top w:val="nil"/>
                                    <w:left w:val="single" w:sz="4" w:space="0" w:color="000000"/>
                                    <w:bottom w:val="single" w:sz="4" w:space="0" w:color="000000"/>
                                    <w:right w:val="nil"/>
                                  </w:tcBorders>
                                  <w:vAlign w:val="center"/>
                                  <w:hideMark/>
                                </w:tcPr>
                                <w:p w14:paraId="29368301" w14:textId="77777777" w:rsidR="0037402D" w:rsidRPr="00ED0171" w:rsidRDefault="0037402D" w:rsidP="00F07478">
                                  <w:pPr>
                                    <w:spacing w:line="200" w:lineRule="exact"/>
                                    <w:jc w:val="center"/>
                                    <w:rPr>
                                      <w:rFonts w:ascii="標楷體" w:hAnsi="標楷體" w:cs="新細明體"/>
                                      <w:color w:val="000000"/>
                                      <w:sz w:val="20"/>
                                      <w:szCs w:val="20"/>
                                    </w:rPr>
                                  </w:pPr>
                                  <w:r w:rsidRPr="00ED0171">
                                    <w:rPr>
                                      <w:rFonts w:ascii="標楷體" w:hAnsi="標楷體" w:cs="新細明體" w:hint="eastAsia"/>
                                      <w:color w:val="000000"/>
                                      <w:sz w:val="20"/>
                                      <w:szCs w:val="20"/>
                                    </w:rPr>
                                    <w:t>15</w:t>
                                  </w:r>
                                </w:p>
                              </w:tc>
                              <w:tc>
                                <w:tcPr>
                                  <w:tcW w:w="853" w:type="dxa"/>
                                  <w:tcBorders>
                                    <w:top w:val="nil"/>
                                    <w:left w:val="single" w:sz="4" w:space="0" w:color="000000"/>
                                    <w:bottom w:val="single" w:sz="4" w:space="0" w:color="000000"/>
                                    <w:right w:val="nil"/>
                                  </w:tcBorders>
                                  <w:vAlign w:val="center"/>
                                  <w:hideMark/>
                                </w:tcPr>
                                <w:p w14:paraId="2B4C92F8" w14:textId="77777777" w:rsidR="0037402D" w:rsidRPr="00ED0171" w:rsidRDefault="0037402D" w:rsidP="00F07478">
                                  <w:pPr>
                                    <w:spacing w:line="200" w:lineRule="exact"/>
                                    <w:jc w:val="center"/>
                                    <w:rPr>
                                      <w:rFonts w:ascii="標楷體" w:hAnsi="標楷體" w:cs="新細明體"/>
                                      <w:color w:val="000000"/>
                                      <w:sz w:val="20"/>
                                      <w:szCs w:val="20"/>
                                    </w:rPr>
                                  </w:pPr>
                                  <w:r w:rsidRPr="00ED0171">
                                    <w:rPr>
                                      <w:rFonts w:ascii="標楷體" w:hAnsi="標楷體" w:cs="新細明體" w:hint="eastAsia"/>
                                      <w:color w:val="000000"/>
                                      <w:sz w:val="20"/>
                                      <w:szCs w:val="20"/>
                                    </w:rPr>
                                    <w:t>新竹市</w:t>
                                  </w:r>
                                </w:p>
                              </w:tc>
                              <w:tc>
                                <w:tcPr>
                                  <w:tcW w:w="709" w:type="dxa"/>
                                  <w:tcBorders>
                                    <w:top w:val="nil"/>
                                    <w:left w:val="single" w:sz="4" w:space="0" w:color="auto"/>
                                    <w:bottom w:val="single" w:sz="4" w:space="0" w:color="auto"/>
                                    <w:right w:val="single" w:sz="4" w:space="0" w:color="auto"/>
                                  </w:tcBorders>
                                  <w:noWrap/>
                                  <w:vAlign w:val="center"/>
                                  <w:hideMark/>
                                </w:tcPr>
                                <w:p w14:paraId="33AF0EDF"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1</w:t>
                                  </w:r>
                                </w:p>
                              </w:tc>
                              <w:tc>
                                <w:tcPr>
                                  <w:tcW w:w="708" w:type="dxa"/>
                                  <w:tcBorders>
                                    <w:top w:val="nil"/>
                                    <w:left w:val="nil"/>
                                    <w:bottom w:val="single" w:sz="4" w:space="0" w:color="auto"/>
                                    <w:right w:val="single" w:sz="4" w:space="0" w:color="auto"/>
                                  </w:tcBorders>
                                  <w:shd w:val="clear" w:color="000000" w:fill="FFFFFF"/>
                                  <w:noWrap/>
                                  <w:vAlign w:val="center"/>
                                  <w:hideMark/>
                                </w:tcPr>
                                <w:p w14:paraId="5DDA49E1"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w:t>
                                  </w:r>
                                </w:p>
                              </w:tc>
                              <w:tc>
                                <w:tcPr>
                                  <w:tcW w:w="1560" w:type="dxa"/>
                                  <w:tcBorders>
                                    <w:top w:val="nil"/>
                                    <w:left w:val="nil"/>
                                    <w:bottom w:val="single" w:sz="4" w:space="0" w:color="auto"/>
                                    <w:right w:val="single" w:sz="4" w:space="0" w:color="auto"/>
                                  </w:tcBorders>
                                  <w:noWrap/>
                                  <w:vAlign w:val="center"/>
                                  <w:hideMark/>
                                </w:tcPr>
                                <w:p w14:paraId="1A511C29"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w:t>
                                  </w:r>
                                </w:p>
                              </w:tc>
                            </w:tr>
                            <w:tr w:rsidR="0037402D" w:rsidRPr="00ED0171" w14:paraId="6114263D" w14:textId="77777777" w:rsidTr="00F07478">
                              <w:trPr>
                                <w:trHeight w:val="20"/>
                              </w:trPr>
                              <w:tc>
                                <w:tcPr>
                                  <w:tcW w:w="560" w:type="dxa"/>
                                  <w:tcBorders>
                                    <w:top w:val="nil"/>
                                    <w:left w:val="single" w:sz="4" w:space="0" w:color="000000"/>
                                    <w:bottom w:val="single" w:sz="4" w:space="0" w:color="000000"/>
                                    <w:right w:val="nil"/>
                                  </w:tcBorders>
                                  <w:vAlign w:val="center"/>
                                  <w:hideMark/>
                                </w:tcPr>
                                <w:p w14:paraId="3112EBFF" w14:textId="77777777" w:rsidR="0037402D" w:rsidRPr="00ED0171" w:rsidRDefault="0037402D" w:rsidP="00F07478">
                                  <w:pPr>
                                    <w:spacing w:line="200" w:lineRule="exact"/>
                                    <w:jc w:val="center"/>
                                    <w:rPr>
                                      <w:rFonts w:ascii="標楷體" w:hAnsi="標楷體" w:cs="新細明體"/>
                                      <w:color w:val="000000"/>
                                      <w:sz w:val="20"/>
                                      <w:szCs w:val="20"/>
                                    </w:rPr>
                                  </w:pPr>
                                  <w:r w:rsidRPr="00ED0171">
                                    <w:rPr>
                                      <w:rFonts w:ascii="標楷體" w:hAnsi="標楷體" w:cs="新細明體" w:hint="eastAsia"/>
                                      <w:color w:val="000000"/>
                                      <w:sz w:val="20"/>
                                      <w:szCs w:val="20"/>
                                    </w:rPr>
                                    <w:t>16</w:t>
                                  </w:r>
                                </w:p>
                              </w:tc>
                              <w:tc>
                                <w:tcPr>
                                  <w:tcW w:w="853" w:type="dxa"/>
                                  <w:tcBorders>
                                    <w:top w:val="nil"/>
                                    <w:left w:val="single" w:sz="4" w:space="0" w:color="000000"/>
                                    <w:bottom w:val="single" w:sz="4" w:space="0" w:color="000000"/>
                                    <w:right w:val="nil"/>
                                  </w:tcBorders>
                                  <w:vAlign w:val="center"/>
                                  <w:hideMark/>
                                </w:tcPr>
                                <w:p w14:paraId="3DF46EA7" w14:textId="77777777" w:rsidR="0037402D" w:rsidRPr="00ED0171" w:rsidRDefault="0037402D" w:rsidP="00F07478">
                                  <w:pPr>
                                    <w:spacing w:line="200" w:lineRule="exact"/>
                                    <w:jc w:val="center"/>
                                    <w:rPr>
                                      <w:rFonts w:ascii="標楷體" w:hAnsi="標楷體" w:cs="新細明體"/>
                                      <w:color w:val="000000"/>
                                      <w:sz w:val="20"/>
                                      <w:szCs w:val="20"/>
                                    </w:rPr>
                                  </w:pPr>
                                  <w:r w:rsidRPr="00ED0171">
                                    <w:rPr>
                                      <w:rFonts w:ascii="標楷體" w:hAnsi="標楷體" w:cs="新細明體" w:hint="eastAsia"/>
                                      <w:color w:val="000000"/>
                                      <w:sz w:val="20"/>
                                      <w:szCs w:val="20"/>
                                    </w:rPr>
                                    <w:t>苗栗縣</w:t>
                                  </w:r>
                                </w:p>
                              </w:tc>
                              <w:tc>
                                <w:tcPr>
                                  <w:tcW w:w="709" w:type="dxa"/>
                                  <w:tcBorders>
                                    <w:top w:val="nil"/>
                                    <w:left w:val="single" w:sz="4" w:space="0" w:color="auto"/>
                                    <w:bottom w:val="single" w:sz="4" w:space="0" w:color="auto"/>
                                    <w:right w:val="single" w:sz="4" w:space="0" w:color="auto"/>
                                  </w:tcBorders>
                                  <w:noWrap/>
                                  <w:vAlign w:val="center"/>
                                  <w:hideMark/>
                                </w:tcPr>
                                <w:p w14:paraId="6545CE6A"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1</w:t>
                                  </w:r>
                                </w:p>
                              </w:tc>
                              <w:tc>
                                <w:tcPr>
                                  <w:tcW w:w="708" w:type="dxa"/>
                                  <w:tcBorders>
                                    <w:top w:val="nil"/>
                                    <w:left w:val="nil"/>
                                    <w:bottom w:val="single" w:sz="4" w:space="0" w:color="auto"/>
                                    <w:right w:val="single" w:sz="4" w:space="0" w:color="auto"/>
                                  </w:tcBorders>
                                  <w:noWrap/>
                                  <w:vAlign w:val="center"/>
                                  <w:hideMark/>
                                </w:tcPr>
                                <w:p w14:paraId="420C98DE"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w:t>
                                  </w:r>
                                </w:p>
                              </w:tc>
                              <w:tc>
                                <w:tcPr>
                                  <w:tcW w:w="1560" w:type="dxa"/>
                                  <w:tcBorders>
                                    <w:top w:val="nil"/>
                                    <w:left w:val="nil"/>
                                    <w:bottom w:val="single" w:sz="4" w:space="0" w:color="auto"/>
                                    <w:right w:val="single" w:sz="4" w:space="0" w:color="auto"/>
                                  </w:tcBorders>
                                  <w:noWrap/>
                                  <w:vAlign w:val="center"/>
                                  <w:hideMark/>
                                </w:tcPr>
                                <w:p w14:paraId="785146C0"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w:t>
                                  </w:r>
                                </w:p>
                              </w:tc>
                            </w:tr>
                            <w:tr w:rsidR="0037402D" w:rsidRPr="00ED0171" w14:paraId="02F0FED0" w14:textId="77777777" w:rsidTr="00F07478">
                              <w:trPr>
                                <w:trHeight w:val="20"/>
                              </w:trPr>
                              <w:tc>
                                <w:tcPr>
                                  <w:tcW w:w="560" w:type="dxa"/>
                                  <w:tcBorders>
                                    <w:top w:val="nil"/>
                                    <w:left w:val="single" w:sz="4" w:space="0" w:color="000000"/>
                                    <w:bottom w:val="single" w:sz="4" w:space="0" w:color="000000"/>
                                    <w:right w:val="nil"/>
                                  </w:tcBorders>
                                  <w:vAlign w:val="center"/>
                                  <w:hideMark/>
                                </w:tcPr>
                                <w:p w14:paraId="5D0BE0FA" w14:textId="77777777" w:rsidR="0037402D" w:rsidRPr="00ED0171" w:rsidRDefault="0037402D" w:rsidP="00F07478">
                                  <w:pPr>
                                    <w:spacing w:line="200" w:lineRule="exact"/>
                                    <w:jc w:val="center"/>
                                    <w:rPr>
                                      <w:rFonts w:ascii="標楷體" w:hAnsi="標楷體" w:cs="新細明體"/>
                                      <w:color w:val="000000"/>
                                      <w:sz w:val="20"/>
                                      <w:szCs w:val="20"/>
                                    </w:rPr>
                                  </w:pPr>
                                  <w:r w:rsidRPr="00ED0171">
                                    <w:rPr>
                                      <w:rFonts w:ascii="標楷體" w:hAnsi="標楷體" w:cs="新細明體" w:hint="eastAsia"/>
                                      <w:color w:val="000000"/>
                                      <w:sz w:val="20"/>
                                      <w:szCs w:val="20"/>
                                    </w:rPr>
                                    <w:t>17</w:t>
                                  </w:r>
                                </w:p>
                              </w:tc>
                              <w:tc>
                                <w:tcPr>
                                  <w:tcW w:w="853" w:type="dxa"/>
                                  <w:tcBorders>
                                    <w:top w:val="nil"/>
                                    <w:left w:val="single" w:sz="4" w:space="0" w:color="000000"/>
                                    <w:bottom w:val="single" w:sz="4" w:space="0" w:color="000000"/>
                                    <w:right w:val="nil"/>
                                  </w:tcBorders>
                                  <w:vAlign w:val="center"/>
                                  <w:hideMark/>
                                </w:tcPr>
                                <w:p w14:paraId="2BC2C976" w14:textId="77777777" w:rsidR="0037402D" w:rsidRPr="00ED0171" w:rsidRDefault="0037402D" w:rsidP="00F07478">
                                  <w:pPr>
                                    <w:spacing w:line="200" w:lineRule="exact"/>
                                    <w:jc w:val="center"/>
                                    <w:rPr>
                                      <w:rFonts w:ascii="標楷體" w:hAnsi="標楷體" w:cs="新細明體"/>
                                      <w:color w:val="000000"/>
                                      <w:sz w:val="20"/>
                                      <w:szCs w:val="20"/>
                                    </w:rPr>
                                  </w:pPr>
                                  <w:r w:rsidRPr="00ED0171">
                                    <w:rPr>
                                      <w:rFonts w:ascii="標楷體" w:hAnsi="標楷體" w:cs="新細明體" w:hint="eastAsia"/>
                                      <w:color w:val="000000"/>
                                      <w:sz w:val="20"/>
                                      <w:szCs w:val="20"/>
                                    </w:rPr>
                                    <w:t>南投縣</w:t>
                                  </w:r>
                                </w:p>
                              </w:tc>
                              <w:tc>
                                <w:tcPr>
                                  <w:tcW w:w="709" w:type="dxa"/>
                                  <w:tcBorders>
                                    <w:top w:val="nil"/>
                                    <w:left w:val="single" w:sz="4" w:space="0" w:color="auto"/>
                                    <w:bottom w:val="single" w:sz="4" w:space="0" w:color="auto"/>
                                    <w:right w:val="single" w:sz="4" w:space="0" w:color="auto"/>
                                  </w:tcBorders>
                                  <w:noWrap/>
                                  <w:vAlign w:val="center"/>
                                  <w:hideMark/>
                                </w:tcPr>
                                <w:p w14:paraId="6AB78A42"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1</w:t>
                                  </w:r>
                                </w:p>
                              </w:tc>
                              <w:tc>
                                <w:tcPr>
                                  <w:tcW w:w="708" w:type="dxa"/>
                                  <w:tcBorders>
                                    <w:top w:val="nil"/>
                                    <w:left w:val="nil"/>
                                    <w:bottom w:val="single" w:sz="4" w:space="0" w:color="auto"/>
                                    <w:right w:val="single" w:sz="4" w:space="0" w:color="auto"/>
                                  </w:tcBorders>
                                  <w:noWrap/>
                                  <w:vAlign w:val="center"/>
                                  <w:hideMark/>
                                </w:tcPr>
                                <w:p w14:paraId="1E3FF061"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w:t>
                                  </w:r>
                                </w:p>
                              </w:tc>
                              <w:tc>
                                <w:tcPr>
                                  <w:tcW w:w="1560" w:type="dxa"/>
                                  <w:tcBorders>
                                    <w:top w:val="nil"/>
                                    <w:left w:val="nil"/>
                                    <w:bottom w:val="single" w:sz="4" w:space="0" w:color="auto"/>
                                    <w:right w:val="single" w:sz="4" w:space="0" w:color="auto"/>
                                  </w:tcBorders>
                                  <w:noWrap/>
                                  <w:vAlign w:val="center"/>
                                  <w:hideMark/>
                                </w:tcPr>
                                <w:p w14:paraId="15F56A05"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w:t>
                                  </w:r>
                                </w:p>
                              </w:tc>
                            </w:tr>
                            <w:tr w:rsidR="0037402D" w:rsidRPr="00ED0171" w14:paraId="77C07E60" w14:textId="77777777" w:rsidTr="00F07478">
                              <w:trPr>
                                <w:trHeight w:val="20"/>
                              </w:trPr>
                              <w:tc>
                                <w:tcPr>
                                  <w:tcW w:w="560" w:type="dxa"/>
                                  <w:tcBorders>
                                    <w:top w:val="nil"/>
                                    <w:left w:val="single" w:sz="4" w:space="0" w:color="000000"/>
                                    <w:bottom w:val="single" w:sz="4" w:space="0" w:color="000000"/>
                                    <w:right w:val="nil"/>
                                  </w:tcBorders>
                                  <w:vAlign w:val="center"/>
                                  <w:hideMark/>
                                </w:tcPr>
                                <w:p w14:paraId="726C1F7E" w14:textId="77777777" w:rsidR="0037402D" w:rsidRPr="00ED0171" w:rsidRDefault="0037402D" w:rsidP="00F07478">
                                  <w:pPr>
                                    <w:spacing w:line="200" w:lineRule="exact"/>
                                    <w:jc w:val="center"/>
                                    <w:rPr>
                                      <w:rFonts w:ascii="標楷體" w:hAnsi="標楷體" w:cs="新細明體"/>
                                      <w:color w:val="000000"/>
                                      <w:sz w:val="20"/>
                                      <w:szCs w:val="20"/>
                                    </w:rPr>
                                  </w:pPr>
                                  <w:r w:rsidRPr="00ED0171">
                                    <w:rPr>
                                      <w:rFonts w:ascii="標楷體" w:hAnsi="標楷體" w:cs="新細明體" w:hint="eastAsia"/>
                                      <w:color w:val="000000"/>
                                      <w:sz w:val="20"/>
                                      <w:szCs w:val="20"/>
                                    </w:rPr>
                                    <w:t>18</w:t>
                                  </w:r>
                                </w:p>
                              </w:tc>
                              <w:tc>
                                <w:tcPr>
                                  <w:tcW w:w="853" w:type="dxa"/>
                                  <w:tcBorders>
                                    <w:top w:val="nil"/>
                                    <w:left w:val="single" w:sz="4" w:space="0" w:color="000000"/>
                                    <w:bottom w:val="single" w:sz="4" w:space="0" w:color="000000"/>
                                    <w:right w:val="nil"/>
                                  </w:tcBorders>
                                  <w:vAlign w:val="center"/>
                                  <w:hideMark/>
                                </w:tcPr>
                                <w:p w14:paraId="39010BE1" w14:textId="77777777" w:rsidR="0037402D" w:rsidRPr="00ED0171" w:rsidRDefault="0037402D" w:rsidP="00F07478">
                                  <w:pPr>
                                    <w:spacing w:line="200" w:lineRule="exact"/>
                                    <w:jc w:val="center"/>
                                    <w:rPr>
                                      <w:rFonts w:ascii="標楷體" w:hAnsi="標楷體" w:cs="新細明體"/>
                                      <w:color w:val="000000"/>
                                      <w:sz w:val="20"/>
                                      <w:szCs w:val="20"/>
                                    </w:rPr>
                                  </w:pPr>
                                  <w:r w:rsidRPr="00ED0171">
                                    <w:rPr>
                                      <w:rFonts w:ascii="標楷體" w:hAnsi="標楷體" w:cs="新細明體" w:hint="eastAsia"/>
                                      <w:color w:val="000000"/>
                                      <w:sz w:val="20"/>
                                      <w:szCs w:val="20"/>
                                    </w:rPr>
                                    <w:t>屏東縣</w:t>
                                  </w:r>
                                </w:p>
                              </w:tc>
                              <w:tc>
                                <w:tcPr>
                                  <w:tcW w:w="709" w:type="dxa"/>
                                  <w:tcBorders>
                                    <w:top w:val="nil"/>
                                    <w:left w:val="single" w:sz="4" w:space="0" w:color="auto"/>
                                    <w:bottom w:val="single" w:sz="4" w:space="0" w:color="auto"/>
                                    <w:right w:val="single" w:sz="4" w:space="0" w:color="auto"/>
                                  </w:tcBorders>
                                  <w:noWrap/>
                                  <w:vAlign w:val="center"/>
                                  <w:hideMark/>
                                </w:tcPr>
                                <w:p w14:paraId="78317EE4"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1</w:t>
                                  </w:r>
                                </w:p>
                              </w:tc>
                              <w:tc>
                                <w:tcPr>
                                  <w:tcW w:w="708" w:type="dxa"/>
                                  <w:tcBorders>
                                    <w:top w:val="nil"/>
                                    <w:left w:val="nil"/>
                                    <w:bottom w:val="single" w:sz="4" w:space="0" w:color="auto"/>
                                    <w:right w:val="single" w:sz="4" w:space="0" w:color="auto"/>
                                  </w:tcBorders>
                                  <w:noWrap/>
                                  <w:vAlign w:val="center"/>
                                  <w:hideMark/>
                                </w:tcPr>
                                <w:p w14:paraId="1DDDEDF6"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w:t>
                                  </w:r>
                                </w:p>
                              </w:tc>
                              <w:tc>
                                <w:tcPr>
                                  <w:tcW w:w="1560" w:type="dxa"/>
                                  <w:tcBorders>
                                    <w:top w:val="nil"/>
                                    <w:left w:val="nil"/>
                                    <w:bottom w:val="single" w:sz="4" w:space="0" w:color="auto"/>
                                    <w:right w:val="single" w:sz="4" w:space="0" w:color="auto"/>
                                  </w:tcBorders>
                                  <w:noWrap/>
                                  <w:vAlign w:val="center"/>
                                  <w:hideMark/>
                                </w:tcPr>
                                <w:p w14:paraId="65FEB707"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w:t>
                                  </w:r>
                                </w:p>
                              </w:tc>
                            </w:tr>
                            <w:tr w:rsidR="0037402D" w:rsidRPr="00ED0171" w14:paraId="73A57DF5" w14:textId="77777777" w:rsidTr="00F07478">
                              <w:trPr>
                                <w:trHeight w:val="20"/>
                              </w:trPr>
                              <w:tc>
                                <w:tcPr>
                                  <w:tcW w:w="560" w:type="dxa"/>
                                  <w:tcBorders>
                                    <w:top w:val="nil"/>
                                    <w:left w:val="single" w:sz="4" w:space="0" w:color="000000"/>
                                    <w:bottom w:val="single" w:sz="4" w:space="0" w:color="000000"/>
                                    <w:right w:val="nil"/>
                                  </w:tcBorders>
                                  <w:vAlign w:val="center"/>
                                  <w:hideMark/>
                                </w:tcPr>
                                <w:p w14:paraId="2EBD2C3A" w14:textId="77777777" w:rsidR="0037402D" w:rsidRPr="00ED0171" w:rsidRDefault="0037402D" w:rsidP="00F07478">
                                  <w:pPr>
                                    <w:spacing w:line="200" w:lineRule="exact"/>
                                    <w:jc w:val="center"/>
                                    <w:rPr>
                                      <w:rFonts w:ascii="標楷體" w:hAnsi="標楷體" w:cs="新細明體"/>
                                      <w:color w:val="000000"/>
                                      <w:sz w:val="20"/>
                                      <w:szCs w:val="20"/>
                                    </w:rPr>
                                  </w:pPr>
                                  <w:r w:rsidRPr="00ED0171">
                                    <w:rPr>
                                      <w:rFonts w:ascii="標楷體" w:hAnsi="標楷體" w:cs="新細明體" w:hint="eastAsia"/>
                                      <w:color w:val="000000"/>
                                      <w:sz w:val="20"/>
                                      <w:szCs w:val="20"/>
                                    </w:rPr>
                                    <w:t>19</w:t>
                                  </w:r>
                                </w:p>
                              </w:tc>
                              <w:tc>
                                <w:tcPr>
                                  <w:tcW w:w="853" w:type="dxa"/>
                                  <w:tcBorders>
                                    <w:top w:val="nil"/>
                                    <w:left w:val="single" w:sz="4" w:space="0" w:color="000000"/>
                                    <w:bottom w:val="single" w:sz="4" w:space="0" w:color="000000"/>
                                    <w:right w:val="nil"/>
                                  </w:tcBorders>
                                  <w:vAlign w:val="center"/>
                                  <w:hideMark/>
                                </w:tcPr>
                                <w:p w14:paraId="2A567095" w14:textId="77777777" w:rsidR="0037402D" w:rsidRPr="00ED0171" w:rsidRDefault="0037402D" w:rsidP="00F07478">
                                  <w:pPr>
                                    <w:spacing w:line="200" w:lineRule="exact"/>
                                    <w:jc w:val="center"/>
                                    <w:rPr>
                                      <w:rFonts w:ascii="標楷體" w:hAnsi="標楷體" w:cs="新細明體"/>
                                      <w:color w:val="000000"/>
                                      <w:sz w:val="20"/>
                                      <w:szCs w:val="20"/>
                                    </w:rPr>
                                  </w:pPr>
                                  <w:r w:rsidRPr="00ED0171">
                                    <w:rPr>
                                      <w:rFonts w:ascii="標楷體" w:hAnsi="標楷體" w:cs="新細明體" w:hint="eastAsia"/>
                                      <w:color w:val="000000"/>
                                      <w:sz w:val="20"/>
                                      <w:szCs w:val="20"/>
                                    </w:rPr>
                                    <w:t>臺東縣</w:t>
                                  </w:r>
                                </w:p>
                              </w:tc>
                              <w:tc>
                                <w:tcPr>
                                  <w:tcW w:w="709" w:type="dxa"/>
                                  <w:tcBorders>
                                    <w:top w:val="nil"/>
                                    <w:left w:val="single" w:sz="4" w:space="0" w:color="auto"/>
                                    <w:bottom w:val="single" w:sz="4" w:space="0" w:color="auto"/>
                                    <w:right w:val="single" w:sz="4" w:space="0" w:color="auto"/>
                                  </w:tcBorders>
                                  <w:noWrap/>
                                  <w:vAlign w:val="center"/>
                                  <w:hideMark/>
                                </w:tcPr>
                                <w:p w14:paraId="5129D0DB"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1</w:t>
                                  </w:r>
                                </w:p>
                              </w:tc>
                              <w:tc>
                                <w:tcPr>
                                  <w:tcW w:w="708" w:type="dxa"/>
                                  <w:tcBorders>
                                    <w:top w:val="nil"/>
                                    <w:left w:val="nil"/>
                                    <w:bottom w:val="single" w:sz="4" w:space="0" w:color="auto"/>
                                    <w:right w:val="single" w:sz="4" w:space="0" w:color="auto"/>
                                  </w:tcBorders>
                                  <w:noWrap/>
                                  <w:vAlign w:val="center"/>
                                  <w:hideMark/>
                                </w:tcPr>
                                <w:p w14:paraId="4C3E3B66"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w:t>
                                  </w:r>
                                </w:p>
                              </w:tc>
                              <w:tc>
                                <w:tcPr>
                                  <w:tcW w:w="1560" w:type="dxa"/>
                                  <w:tcBorders>
                                    <w:top w:val="nil"/>
                                    <w:left w:val="nil"/>
                                    <w:bottom w:val="single" w:sz="4" w:space="0" w:color="auto"/>
                                    <w:right w:val="single" w:sz="4" w:space="0" w:color="auto"/>
                                  </w:tcBorders>
                                  <w:noWrap/>
                                  <w:vAlign w:val="center"/>
                                  <w:hideMark/>
                                </w:tcPr>
                                <w:p w14:paraId="0A7989BB"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w:t>
                                  </w:r>
                                </w:p>
                              </w:tc>
                            </w:tr>
                            <w:tr w:rsidR="0037402D" w:rsidRPr="00ED0171" w14:paraId="63C50F71" w14:textId="77777777" w:rsidTr="00F07478">
                              <w:trPr>
                                <w:trHeight w:val="20"/>
                              </w:trPr>
                              <w:tc>
                                <w:tcPr>
                                  <w:tcW w:w="560" w:type="dxa"/>
                                  <w:tcBorders>
                                    <w:top w:val="nil"/>
                                    <w:left w:val="single" w:sz="4" w:space="0" w:color="000000"/>
                                    <w:bottom w:val="single" w:sz="4" w:space="0" w:color="000000"/>
                                    <w:right w:val="nil"/>
                                  </w:tcBorders>
                                  <w:vAlign w:val="center"/>
                                  <w:hideMark/>
                                </w:tcPr>
                                <w:p w14:paraId="2EDE1498" w14:textId="77777777" w:rsidR="0037402D" w:rsidRPr="00ED0171" w:rsidRDefault="0037402D" w:rsidP="00F07478">
                                  <w:pPr>
                                    <w:spacing w:line="200" w:lineRule="exact"/>
                                    <w:jc w:val="center"/>
                                    <w:rPr>
                                      <w:rFonts w:ascii="標楷體" w:hAnsi="標楷體" w:cs="新細明體"/>
                                      <w:color w:val="000000"/>
                                      <w:sz w:val="20"/>
                                      <w:szCs w:val="20"/>
                                    </w:rPr>
                                  </w:pPr>
                                  <w:r w:rsidRPr="00ED0171">
                                    <w:rPr>
                                      <w:rFonts w:ascii="標楷體" w:hAnsi="標楷體" w:cs="新細明體" w:hint="eastAsia"/>
                                      <w:color w:val="000000"/>
                                      <w:sz w:val="20"/>
                                      <w:szCs w:val="20"/>
                                    </w:rPr>
                                    <w:t>20</w:t>
                                  </w:r>
                                </w:p>
                              </w:tc>
                              <w:tc>
                                <w:tcPr>
                                  <w:tcW w:w="853" w:type="dxa"/>
                                  <w:tcBorders>
                                    <w:top w:val="nil"/>
                                    <w:left w:val="single" w:sz="4" w:space="0" w:color="000000"/>
                                    <w:bottom w:val="single" w:sz="4" w:space="0" w:color="000000"/>
                                    <w:right w:val="nil"/>
                                  </w:tcBorders>
                                  <w:vAlign w:val="center"/>
                                  <w:hideMark/>
                                </w:tcPr>
                                <w:p w14:paraId="18C8D6F9" w14:textId="77777777" w:rsidR="0037402D" w:rsidRPr="00ED0171" w:rsidRDefault="0037402D" w:rsidP="00F07478">
                                  <w:pPr>
                                    <w:spacing w:line="200" w:lineRule="exact"/>
                                    <w:jc w:val="center"/>
                                    <w:rPr>
                                      <w:rFonts w:ascii="標楷體" w:hAnsi="標楷體" w:cs="新細明體"/>
                                      <w:color w:val="000000"/>
                                      <w:sz w:val="20"/>
                                      <w:szCs w:val="20"/>
                                    </w:rPr>
                                  </w:pPr>
                                  <w:r w:rsidRPr="00ED0171">
                                    <w:rPr>
                                      <w:rFonts w:ascii="標楷體" w:hAnsi="標楷體" w:cs="新細明體" w:hint="eastAsia"/>
                                      <w:color w:val="000000"/>
                                      <w:sz w:val="20"/>
                                      <w:szCs w:val="20"/>
                                    </w:rPr>
                                    <w:t>花蓮縣</w:t>
                                  </w:r>
                                </w:p>
                              </w:tc>
                              <w:tc>
                                <w:tcPr>
                                  <w:tcW w:w="709" w:type="dxa"/>
                                  <w:tcBorders>
                                    <w:top w:val="nil"/>
                                    <w:left w:val="single" w:sz="4" w:space="0" w:color="auto"/>
                                    <w:bottom w:val="single" w:sz="4" w:space="0" w:color="auto"/>
                                    <w:right w:val="single" w:sz="4" w:space="0" w:color="auto"/>
                                  </w:tcBorders>
                                  <w:noWrap/>
                                  <w:vAlign w:val="center"/>
                                  <w:hideMark/>
                                </w:tcPr>
                                <w:p w14:paraId="6BEBDA6F"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1</w:t>
                                  </w:r>
                                </w:p>
                              </w:tc>
                              <w:tc>
                                <w:tcPr>
                                  <w:tcW w:w="708" w:type="dxa"/>
                                  <w:tcBorders>
                                    <w:top w:val="nil"/>
                                    <w:left w:val="nil"/>
                                    <w:bottom w:val="single" w:sz="4" w:space="0" w:color="auto"/>
                                    <w:right w:val="single" w:sz="4" w:space="0" w:color="auto"/>
                                  </w:tcBorders>
                                  <w:noWrap/>
                                  <w:vAlign w:val="center"/>
                                  <w:hideMark/>
                                </w:tcPr>
                                <w:p w14:paraId="5227B535"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w:t>
                                  </w:r>
                                </w:p>
                              </w:tc>
                              <w:tc>
                                <w:tcPr>
                                  <w:tcW w:w="1560" w:type="dxa"/>
                                  <w:tcBorders>
                                    <w:top w:val="nil"/>
                                    <w:left w:val="nil"/>
                                    <w:bottom w:val="single" w:sz="4" w:space="0" w:color="auto"/>
                                    <w:right w:val="single" w:sz="4" w:space="0" w:color="auto"/>
                                  </w:tcBorders>
                                  <w:noWrap/>
                                  <w:vAlign w:val="center"/>
                                  <w:hideMark/>
                                </w:tcPr>
                                <w:p w14:paraId="585F86D9"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w:t>
                                  </w:r>
                                </w:p>
                              </w:tc>
                            </w:tr>
                            <w:tr w:rsidR="0037402D" w:rsidRPr="00ED0171" w14:paraId="73B8CAC1" w14:textId="77777777" w:rsidTr="00F07478">
                              <w:trPr>
                                <w:trHeight w:val="20"/>
                              </w:trPr>
                              <w:tc>
                                <w:tcPr>
                                  <w:tcW w:w="560" w:type="dxa"/>
                                  <w:tcBorders>
                                    <w:top w:val="nil"/>
                                    <w:left w:val="single" w:sz="4" w:space="0" w:color="000000"/>
                                    <w:bottom w:val="single" w:sz="4" w:space="0" w:color="000000"/>
                                    <w:right w:val="nil"/>
                                  </w:tcBorders>
                                  <w:vAlign w:val="center"/>
                                  <w:hideMark/>
                                </w:tcPr>
                                <w:p w14:paraId="19EE4F60" w14:textId="77777777" w:rsidR="0037402D" w:rsidRPr="00ED0171" w:rsidRDefault="0037402D" w:rsidP="00F07478">
                                  <w:pPr>
                                    <w:spacing w:line="200" w:lineRule="exact"/>
                                    <w:jc w:val="center"/>
                                    <w:rPr>
                                      <w:rFonts w:ascii="標楷體" w:hAnsi="標楷體" w:cs="新細明體"/>
                                      <w:color w:val="000000"/>
                                      <w:sz w:val="20"/>
                                      <w:szCs w:val="20"/>
                                    </w:rPr>
                                  </w:pPr>
                                  <w:r w:rsidRPr="00ED0171">
                                    <w:rPr>
                                      <w:rFonts w:ascii="標楷體" w:hAnsi="標楷體" w:cs="新細明體" w:hint="eastAsia"/>
                                      <w:color w:val="000000"/>
                                      <w:sz w:val="20"/>
                                      <w:szCs w:val="20"/>
                                    </w:rPr>
                                    <w:t>21</w:t>
                                  </w:r>
                                </w:p>
                              </w:tc>
                              <w:tc>
                                <w:tcPr>
                                  <w:tcW w:w="853" w:type="dxa"/>
                                  <w:tcBorders>
                                    <w:top w:val="nil"/>
                                    <w:left w:val="single" w:sz="4" w:space="0" w:color="000000"/>
                                    <w:bottom w:val="single" w:sz="4" w:space="0" w:color="000000"/>
                                    <w:right w:val="nil"/>
                                  </w:tcBorders>
                                  <w:vAlign w:val="center"/>
                                  <w:hideMark/>
                                </w:tcPr>
                                <w:p w14:paraId="6667C9E0" w14:textId="77777777" w:rsidR="0037402D" w:rsidRPr="00ED0171" w:rsidRDefault="0037402D" w:rsidP="00F07478">
                                  <w:pPr>
                                    <w:spacing w:line="200" w:lineRule="exact"/>
                                    <w:jc w:val="center"/>
                                    <w:rPr>
                                      <w:rFonts w:ascii="標楷體" w:hAnsi="標楷體" w:cs="新細明體"/>
                                      <w:color w:val="000000"/>
                                      <w:sz w:val="20"/>
                                      <w:szCs w:val="20"/>
                                    </w:rPr>
                                  </w:pPr>
                                  <w:r w:rsidRPr="00ED0171">
                                    <w:rPr>
                                      <w:rFonts w:ascii="標楷體" w:hAnsi="標楷體" w:cs="新細明體" w:hint="eastAsia"/>
                                      <w:color w:val="000000"/>
                                      <w:sz w:val="20"/>
                                      <w:szCs w:val="20"/>
                                    </w:rPr>
                                    <w:t>澎湖縣</w:t>
                                  </w:r>
                                </w:p>
                              </w:tc>
                              <w:tc>
                                <w:tcPr>
                                  <w:tcW w:w="709" w:type="dxa"/>
                                  <w:tcBorders>
                                    <w:top w:val="nil"/>
                                    <w:left w:val="single" w:sz="4" w:space="0" w:color="auto"/>
                                    <w:bottom w:val="single" w:sz="4" w:space="0" w:color="auto"/>
                                    <w:right w:val="single" w:sz="4" w:space="0" w:color="auto"/>
                                  </w:tcBorders>
                                  <w:noWrap/>
                                  <w:vAlign w:val="center"/>
                                  <w:hideMark/>
                                </w:tcPr>
                                <w:p w14:paraId="36B87276"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1</w:t>
                                  </w:r>
                                </w:p>
                              </w:tc>
                              <w:tc>
                                <w:tcPr>
                                  <w:tcW w:w="708" w:type="dxa"/>
                                  <w:tcBorders>
                                    <w:top w:val="nil"/>
                                    <w:left w:val="nil"/>
                                    <w:bottom w:val="single" w:sz="4" w:space="0" w:color="auto"/>
                                    <w:right w:val="single" w:sz="4" w:space="0" w:color="auto"/>
                                  </w:tcBorders>
                                  <w:noWrap/>
                                  <w:vAlign w:val="center"/>
                                  <w:hideMark/>
                                </w:tcPr>
                                <w:p w14:paraId="5D0BFBC5"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w:t>
                                  </w:r>
                                </w:p>
                              </w:tc>
                              <w:tc>
                                <w:tcPr>
                                  <w:tcW w:w="1560" w:type="dxa"/>
                                  <w:tcBorders>
                                    <w:top w:val="nil"/>
                                    <w:left w:val="nil"/>
                                    <w:bottom w:val="single" w:sz="4" w:space="0" w:color="auto"/>
                                    <w:right w:val="single" w:sz="4" w:space="0" w:color="auto"/>
                                  </w:tcBorders>
                                  <w:noWrap/>
                                  <w:vAlign w:val="center"/>
                                  <w:hideMark/>
                                </w:tcPr>
                                <w:p w14:paraId="2FC6ABC7"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w:t>
                                  </w:r>
                                </w:p>
                              </w:tc>
                            </w:tr>
                            <w:tr w:rsidR="0037402D" w:rsidRPr="00ED0171" w14:paraId="5DD07508" w14:textId="77777777" w:rsidTr="00F07478">
                              <w:trPr>
                                <w:trHeight w:val="20"/>
                              </w:trPr>
                              <w:tc>
                                <w:tcPr>
                                  <w:tcW w:w="560" w:type="dxa"/>
                                  <w:tcBorders>
                                    <w:top w:val="nil"/>
                                    <w:left w:val="single" w:sz="4" w:space="0" w:color="000000"/>
                                    <w:bottom w:val="single" w:sz="4" w:space="0" w:color="000000"/>
                                    <w:right w:val="nil"/>
                                  </w:tcBorders>
                                  <w:vAlign w:val="center"/>
                                  <w:hideMark/>
                                </w:tcPr>
                                <w:p w14:paraId="134749AC" w14:textId="77777777" w:rsidR="0037402D" w:rsidRPr="00ED0171" w:rsidRDefault="0037402D" w:rsidP="00F07478">
                                  <w:pPr>
                                    <w:spacing w:line="200" w:lineRule="exact"/>
                                    <w:jc w:val="center"/>
                                    <w:rPr>
                                      <w:rFonts w:ascii="標楷體" w:hAnsi="標楷體" w:cs="新細明體"/>
                                      <w:color w:val="000000"/>
                                      <w:sz w:val="20"/>
                                      <w:szCs w:val="20"/>
                                    </w:rPr>
                                  </w:pPr>
                                  <w:r w:rsidRPr="00ED0171">
                                    <w:rPr>
                                      <w:rFonts w:ascii="標楷體" w:hAnsi="標楷體" w:cs="新細明體" w:hint="eastAsia"/>
                                      <w:color w:val="000000"/>
                                      <w:sz w:val="20"/>
                                      <w:szCs w:val="20"/>
                                    </w:rPr>
                                    <w:t>22</w:t>
                                  </w:r>
                                </w:p>
                              </w:tc>
                              <w:tc>
                                <w:tcPr>
                                  <w:tcW w:w="853" w:type="dxa"/>
                                  <w:tcBorders>
                                    <w:top w:val="nil"/>
                                    <w:left w:val="single" w:sz="4" w:space="0" w:color="000000"/>
                                    <w:bottom w:val="single" w:sz="4" w:space="0" w:color="000000"/>
                                    <w:right w:val="nil"/>
                                  </w:tcBorders>
                                  <w:vAlign w:val="center"/>
                                  <w:hideMark/>
                                </w:tcPr>
                                <w:p w14:paraId="30E21331" w14:textId="77777777" w:rsidR="0037402D" w:rsidRPr="00ED0171" w:rsidRDefault="0037402D" w:rsidP="00F07478">
                                  <w:pPr>
                                    <w:spacing w:line="200" w:lineRule="exact"/>
                                    <w:jc w:val="center"/>
                                    <w:rPr>
                                      <w:rFonts w:ascii="標楷體" w:hAnsi="標楷體" w:cs="新細明體"/>
                                      <w:color w:val="000000"/>
                                      <w:sz w:val="20"/>
                                      <w:szCs w:val="20"/>
                                    </w:rPr>
                                  </w:pPr>
                                  <w:r w:rsidRPr="00ED0171">
                                    <w:rPr>
                                      <w:rFonts w:ascii="標楷體" w:hAnsi="標楷體" w:cs="新細明體" w:hint="eastAsia"/>
                                      <w:color w:val="000000"/>
                                      <w:sz w:val="20"/>
                                      <w:szCs w:val="20"/>
                                    </w:rPr>
                                    <w:t>金門縣</w:t>
                                  </w:r>
                                </w:p>
                              </w:tc>
                              <w:tc>
                                <w:tcPr>
                                  <w:tcW w:w="709" w:type="dxa"/>
                                  <w:tcBorders>
                                    <w:top w:val="nil"/>
                                    <w:left w:val="single" w:sz="4" w:space="0" w:color="auto"/>
                                    <w:bottom w:val="single" w:sz="4" w:space="0" w:color="auto"/>
                                    <w:right w:val="single" w:sz="4" w:space="0" w:color="auto"/>
                                  </w:tcBorders>
                                  <w:noWrap/>
                                  <w:vAlign w:val="center"/>
                                  <w:hideMark/>
                                </w:tcPr>
                                <w:p w14:paraId="6C07121E"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1</w:t>
                                  </w:r>
                                </w:p>
                              </w:tc>
                              <w:tc>
                                <w:tcPr>
                                  <w:tcW w:w="708" w:type="dxa"/>
                                  <w:tcBorders>
                                    <w:top w:val="nil"/>
                                    <w:left w:val="nil"/>
                                    <w:bottom w:val="single" w:sz="4" w:space="0" w:color="auto"/>
                                    <w:right w:val="single" w:sz="4" w:space="0" w:color="auto"/>
                                  </w:tcBorders>
                                  <w:noWrap/>
                                  <w:vAlign w:val="center"/>
                                  <w:hideMark/>
                                </w:tcPr>
                                <w:p w14:paraId="664F0880"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w:t>
                                  </w:r>
                                </w:p>
                              </w:tc>
                              <w:tc>
                                <w:tcPr>
                                  <w:tcW w:w="1560" w:type="dxa"/>
                                  <w:tcBorders>
                                    <w:top w:val="nil"/>
                                    <w:left w:val="nil"/>
                                    <w:bottom w:val="single" w:sz="4" w:space="0" w:color="auto"/>
                                    <w:right w:val="single" w:sz="4" w:space="0" w:color="auto"/>
                                  </w:tcBorders>
                                  <w:noWrap/>
                                  <w:vAlign w:val="center"/>
                                  <w:hideMark/>
                                </w:tcPr>
                                <w:p w14:paraId="0105FD3B"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w:t>
                                  </w:r>
                                </w:p>
                              </w:tc>
                            </w:tr>
                          </w:tbl>
                          <w:p w14:paraId="2126A161" w14:textId="77777777" w:rsidR="0037402D" w:rsidRPr="00ED0171" w:rsidRDefault="0037402D" w:rsidP="0037402D">
                            <w:pPr>
                              <w:spacing w:line="200" w:lineRule="exact"/>
                              <w:ind w:leftChars="-10" w:left="462" w:rightChars="13" w:right="31" w:hangingChars="270" w:hanging="486"/>
                              <w:jc w:val="both"/>
                              <w:rPr>
                                <w:rFonts w:ascii="標楷體" w:hAnsi="標楷體" w:cs="新細明體"/>
                                <w:sz w:val="18"/>
                                <w:szCs w:val="18"/>
                              </w:rPr>
                            </w:pPr>
                            <w:r w:rsidRPr="00ED0171">
                              <w:rPr>
                                <w:rFonts w:ascii="標楷體" w:hAnsi="標楷體" w:cs="新細明體" w:hint="eastAsia"/>
                                <w:sz w:val="18"/>
                                <w:szCs w:val="18"/>
                              </w:rPr>
                              <w:t>註</w:t>
                            </w:r>
                            <w:r w:rsidRPr="00ED0171">
                              <w:rPr>
                                <w:rFonts w:ascii="標楷體" w:hAnsi="標楷體" w:cs="新細明體" w:hint="eastAsia"/>
                                <w:color w:val="000000" w:themeColor="text1"/>
                                <w:sz w:val="18"/>
                                <w:szCs w:val="18"/>
                              </w:rPr>
                              <w:t>：1.本表係按實際值由大至小排序；「報請內政部備查」之統計，係截至1</w:t>
                            </w:r>
                            <w:r w:rsidRPr="00ED0171">
                              <w:rPr>
                                <w:rFonts w:ascii="標楷體" w:hAnsi="標楷體" w:cs="新細明體"/>
                                <w:color w:val="000000" w:themeColor="text1"/>
                                <w:sz w:val="18"/>
                                <w:szCs w:val="18"/>
                              </w:rPr>
                              <w:t>15</w:t>
                            </w:r>
                            <w:r w:rsidRPr="00ED0171">
                              <w:rPr>
                                <w:rFonts w:ascii="標楷體" w:hAnsi="標楷體" w:cs="新細明體" w:hint="eastAsia"/>
                                <w:color w:val="000000" w:themeColor="text1"/>
                                <w:sz w:val="18"/>
                                <w:szCs w:val="18"/>
                              </w:rPr>
                              <w:t>年4月30日止。</w:t>
                            </w:r>
                            <w:r w:rsidRPr="00ED0171">
                              <w:rPr>
                                <w:rFonts w:ascii="標楷體" w:hAnsi="標楷體" w:cs="新細明體"/>
                                <w:color w:val="000000" w:themeColor="text1"/>
                                <w:sz w:val="18"/>
                                <w:szCs w:val="18"/>
                              </w:rPr>
                              <w:t xml:space="preserve"> </w:t>
                            </w:r>
                          </w:p>
                          <w:p w14:paraId="6209D3A3" w14:textId="77777777" w:rsidR="0037402D" w:rsidRPr="00ED0171" w:rsidRDefault="0037402D" w:rsidP="0037402D">
                            <w:pPr>
                              <w:spacing w:line="200" w:lineRule="exact"/>
                              <w:ind w:leftChars="10" w:left="474" w:rightChars="13" w:right="31" w:hangingChars="250" w:hanging="450"/>
                              <w:jc w:val="both"/>
                              <w:rPr>
                                <w:rFonts w:ascii="標楷體" w:hAnsi="標楷體"/>
                                <w:sz w:val="18"/>
                                <w:szCs w:val="18"/>
                              </w:rPr>
                            </w:pPr>
                            <w:r w:rsidRPr="00ED0171">
                              <w:rPr>
                                <w:rFonts w:ascii="標楷體" w:hAnsi="標楷體" w:cs="新細明體" w:hint="eastAsia"/>
                                <w:sz w:val="18"/>
                                <w:szCs w:val="18"/>
                              </w:rPr>
                              <w:t xml:space="preserve">   2.資料來源：整理自國土管理署提供1</w:t>
                            </w:r>
                            <w:r w:rsidRPr="00ED0171">
                              <w:rPr>
                                <w:rFonts w:ascii="標楷體" w:hAnsi="標楷體" w:cs="新細明體"/>
                                <w:sz w:val="18"/>
                                <w:szCs w:val="18"/>
                              </w:rPr>
                              <w:t>14</w:t>
                            </w:r>
                            <w:r w:rsidRPr="00ED0171">
                              <w:rPr>
                                <w:rFonts w:ascii="標楷體" w:hAnsi="標楷體" w:cs="新細明體" w:hint="eastAsia"/>
                                <w:sz w:val="18"/>
                                <w:szCs w:val="18"/>
                              </w:rPr>
                              <w:t>年度各市縣政府行人交通安全設施改善執行成果報告</w:t>
                            </w:r>
                            <w:r w:rsidRPr="00ED0171">
                              <w:rPr>
                                <w:rFonts w:ascii="標楷體" w:hAnsi="標楷體" w:hint="eastAsia"/>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B4796BA" id="文字方塊 9" o:spid="_x0000_s1030" type="#_x0000_t202" style="position:absolute;left:0;text-align:left;margin-left:185.2pt;margin-top:0;width:236.4pt;height:337pt;z-index:25178316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" stroked="f">
                <v:textbox>
                  <w:txbxContent>
                    <w:p w14:paraId="360E4E1F" w14:textId="77777777" w:rsidR="0037402D" w:rsidRPr="00ED0171" w:rsidRDefault="0037402D" w:rsidP="0037402D">
                      <w:pPr>
                        <w:spacing w:afterLines="20" w:after="72" w:line="240" w:lineRule="exact"/>
                        <w:ind w:left="601" w:rightChars="13" w:right="31" w:hangingChars="250" w:hanging="601"/>
                        <w:jc w:val="both"/>
                        <w:rPr>
                          <w:rFonts w:ascii="標楷體" w:hAnsi="標楷體"/>
                          <w:b/>
                          <w:bCs/>
                          <w:color w:val="000000"/>
                        </w:rPr>
                      </w:pPr>
                      <w:r w:rsidRPr="00ED0171">
                        <w:rPr>
                          <w:rFonts w:ascii="標楷體" w:hAnsi="標楷體" w:hint="eastAsia"/>
                          <w:b/>
                        </w:rPr>
                        <w:t>表</w:t>
                      </w:r>
                      <w:r>
                        <w:rPr>
                          <w:rFonts w:ascii="標楷體" w:hAnsi="標楷體" w:hint="eastAsia"/>
                          <w:b/>
                        </w:rPr>
                        <w:t>5</w:t>
                      </w:r>
                      <w:r w:rsidRPr="00ED0171">
                        <w:rPr>
                          <w:rFonts w:ascii="標楷體" w:hAnsi="標楷體" w:hint="eastAsia"/>
                          <w:b/>
                        </w:rPr>
                        <w:t xml:space="preserve">　1</w:t>
                      </w:r>
                      <w:r w:rsidRPr="00ED0171">
                        <w:rPr>
                          <w:rFonts w:ascii="標楷體" w:hAnsi="標楷體"/>
                          <w:b/>
                        </w:rPr>
                        <w:t>14</w:t>
                      </w:r>
                      <w:r w:rsidRPr="00ED0171">
                        <w:rPr>
                          <w:rFonts w:ascii="標楷體" w:hAnsi="標楷體" w:hint="eastAsia"/>
                          <w:b/>
                        </w:rPr>
                        <w:t>年度各市縣政府行人友善區建置情形</w:t>
                      </w:r>
                    </w:p>
                    <w:p w14:paraId="5DD7C97C" w14:textId="77777777" w:rsidR="0037402D" w:rsidRPr="00ED0171" w:rsidRDefault="0037402D" w:rsidP="0037402D">
                      <w:pPr>
                        <w:spacing w:line="200" w:lineRule="exact"/>
                        <w:ind w:right="34"/>
                        <w:jc w:val="right"/>
                        <w:rPr>
                          <w:rFonts w:ascii="標楷體" w:hAnsi="標楷體"/>
                          <w:sz w:val="20"/>
                          <w:szCs w:val="20"/>
                        </w:rPr>
                      </w:pPr>
                      <w:r w:rsidRPr="00ED0171">
                        <w:rPr>
                          <w:rFonts w:ascii="標楷體" w:hAnsi="標楷體" w:hint="eastAsia"/>
                          <w:sz w:val="20"/>
                          <w:szCs w:val="20"/>
                        </w:rPr>
                        <w:t>單位：處</w:t>
                      </w:r>
                    </w:p>
                    <w:tbl>
                      <w:tblPr>
                        <w:tblW w:w="0" w:type="auto"/>
                        <w:tblCellMar>
                          <w:left w:w="28" w:type="dxa"/>
                          <w:right w:w="28" w:type="dxa"/>
                        </w:tblCellMar>
                        <w:tblLook w:val="04A0" w:firstRow="1" w:lastRow="0" w:firstColumn="1" w:lastColumn="0" w:noHBand="0" w:noVBand="1"/>
                      </w:tblPr>
                      <w:tblGrid>
                        <w:gridCol w:w="560"/>
                        <w:gridCol w:w="853"/>
                        <w:gridCol w:w="709"/>
                        <w:gridCol w:w="708"/>
                        <w:gridCol w:w="1560"/>
                      </w:tblGrid>
                      <w:tr w:rsidR="0037402D" w:rsidRPr="00ED0171" w14:paraId="1BFD9FD9" w14:textId="77777777" w:rsidTr="00F07478">
                        <w:trPr>
                          <w:trHeight w:val="20"/>
                        </w:trPr>
                        <w:tc>
                          <w:tcPr>
                            <w:tcW w:w="560" w:type="dxa"/>
                            <w:tcBorders>
                              <w:top w:val="single" w:sz="4" w:space="0" w:color="000000"/>
                              <w:left w:val="single" w:sz="4" w:space="0" w:color="000000"/>
                              <w:bottom w:val="single" w:sz="4" w:space="0" w:color="000000"/>
                              <w:right w:val="nil"/>
                            </w:tcBorders>
                            <w:vAlign w:val="center"/>
                            <w:hideMark/>
                          </w:tcPr>
                          <w:p w14:paraId="3A598C2A" w14:textId="77777777" w:rsidR="0037402D" w:rsidRPr="00ED0171" w:rsidRDefault="0037402D" w:rsidP="00F07478">
                            <w:pPr>
                              <w:spacing w:line="200" w:lineRule="exact"/>
                              <w:jc w:val="center"/>
                              <w:rPr>
                                <w:rFonts w:ascii="標楷體" w:hAnsi="標楷體" w:cs="新細明體"/>
                                <w:color w:val="000000"/>
                                <w:sz w:val="20"/>
                                <w:szCs w:val="20"/>
                              </w:rPr>
                            </w:pPr>
                            <w:r w:rsidRPr="00ED0171">
                              <w:rPr>
                                <w:rFonts w:ascii="標楷體" w:hAnsi="標楷體" w:cs="新細明體" w:hint="eastAsia"/>
                                <w:color w:val="000000"/>
                                <w:sz w:val="20"/>
                                <w:szCs w:val="20"/>
                              </w:rPr>
                              <w:t>項次</w:t>
                            </w:r>
                          </w:p>
                        </w:tc>
                        <w:tc>
                          <w:tcPr>
                            <w:tcW w:w="853" w:type="dxa"/>
                            <w:tcBorders>
                              <w:top w:val="single" w:sz="4" w:space="0" w:color="000000"/>
                              <w:left w:val="single" w:sz="4" w:space="0" w:color="000000"/>
                              <w:bottom w:val="single" w:sz="4" w:space="0" w:color="000000"/>
                              <w:right w:val="nil"/>
                            </w:tcBorders>
                            <w:vAlign w:val="center"/>
                            <w:hideMark/>
                          </w:tcPr>
                          <w:p w14:paraId="1862F33D" w14:textId="77777777" w:rsidR="0037402D" w:rsidRPr="00ED0171" w:rsidRDefault="0037402D" w:rsidP="00F07478">
                            <w:pPr>
                              <w:spacing w:line="200" w:lineRule="exact"/>
                              <w:jc w:val="center"/>
                              <w:rPr>
                                <w:rFonts w:ascii="標楷體" w:hAnsi="標楷體" w:cs="新細明體"/>
                                <w:color w:val="000000"/>
                                <w:sz w:val="20"/>
                                <w:szCs w:val="20"/>
                              </w:rPr>
                            </w:pPr>
                            <w:r w:rsidRPr="00ED0171">
                              <w:rPr>
                                <w:rFonts w:ascii="標楷體" w:hAnsi="標楷體" w:cs="新細明體" w:hint="eastAsia"/>
                                <w:color w:val="000000" w:themeColor="text1"/>
                                <w:sz w:val="20"/>
                                <w:szCs w:val="20"/>
                              </w:rPr>
                              <w:t>市縣</w:t>
                            </w:r>
                            <w:r w:rsidRPr="00ED0171">
                              <w:rPr>
                                <w:rFonts w:ascii="標楷體" w:hAnsi="標楷體" w:cs="新細明體" w:hint="eastAsia"/>
                                <w:color w:val="000000"/>
                                <w:sz w:val="20"/>
                                <w:szCs w:val="20"/>
                              </w:rPr>
                              <w:t>別</w:t>
                            </w:r>
                          </w:p>
                        </w:tc>
                        <w:tc>
                          <w:tcPr>
                            <w:tcW w:w="709" w:type="dxa"/>
                            <w:tcBorders>
                              <w:top w:val="single" w:sz="4" w:space="0" w:color="000000"/>
                              <w:left w:val="single" w:sz="4" w:space="0" w:color="000000"/>
                              <w:bottom w:val="nil"/>
                              <w:right w:val="nil"/>
                            </w:tcBorders>
                            <w:vAlign w:val="center"/>
                            <w:hideMark/>
                          </w:tcPr>
                          <w:p w14:paraId="271A25AE" w14:textId="77777777" w:rsidR="0037402D" w:rsidRPr="00ED0171" w:rsidRDefault="0037402D" w:rsidP="00F07478">
                            <w:pPr>
                              <w:spacing w:line="200" w:lineRule="exact"/>
                              <w:jc w:val="center"/>
                              <w:rPr>
                                <w:rFonts w:ascii="標楷體" w:hAnsi="標楷體" w:cs="新細明體"/>
                                <w:color w:val="000000"/>
                                <w:sz w:val="20"/>
                                <w:szCs w:val="20"/>
                              </w:rPr>
                            </w:pPr>
                            <w:r w:rsidRPr="00ED0171">
                              <w:rPr>
                                <w:rFonts w:ascii="標楷體" w:hAnsi="標楷體" w:cs="新細明體" w:hint="eastAsia"/>
                                <w:color w:val="000000"/>
                                <w:sz w:val="20"/>
                                <w:szCs w:val="20"/>
                              </w:rPr>
                              <w:t>目標值</w:t>
                            </w:r>
                          </w:p>
                        </w:tc>
                        <w:tc>
                          <w:tcPr>
                            <w:tcW w:w="708" w:type="dxa"/>
                            <w:tcBorders>
                              <w:top w:val="single" w:sz="4" w:space="0" w:color="000000"/>
                              <w:left w:val="single" w:sz="4" w:space="0" w:color="000000"/>
                              <w:bottom w:val="nil"/>
                              <w:right w:val="single" w:sz="4" w:space="0" w:color="auto"/>
                            </w:tcBorders>
                            <w:vAlign w:val="center"/>
                            <w:hideMark/>
                          </w:tcPr>
                          <w:p w14:paraId="312458BB" w14:textId="77777777" w:rsidR="0037402D" w:rsidRPr="00ED0171" w:rsidRDefault="0037402D" w:rsidP="00F07478">
                            <w:pPr>
                              <w:spacing w:line="200" w:lineRule="exact"/>
                              <w:jc w:val="center"/>
                              <w:rPr>
                                <w:rFonts w:ascii="標楷體" w:hAnsi="標楷體" w:cs="新細明體"/>
                                <w:color w:val="000000"/>
                                <w:sz w:val="20"/>
                                <w:szCs w:val="20"/>
                              </w:rPr>
                            </w:pPr>
                            <w:r w:rsidRPr="00ED0171">
                              <w:rPr>
                                <w:rFonts w:ascii="標楷體" w:hAnsi="標楷體" w:cs="新細明體" w:hint="eastAsia"/>
                                <w:color w:val="000000"/>
                                <w:sz w:val="20"/>
                                <w:szCs w:val="20"/>
                              </w:rPr>
                              <w:t>實際值</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A6CD393" w14:textId="77777777" w:rsidR="0037402D" w:rsidRPr="00ED0171" w:rsidRDefault="0037402D" w:rsidP="00F07478">
                            <w:pPr>
                              <w:spacing w:line="200" w:lineRule="exact"/>
                              <w:jc w:val="center"/>
                              <w:rPr>
                                <w:rFonts w:ascii="標楷體" w:hAnsi="標楷體" w:cs="新細明體"/>
                                <w:color w:val="000000"/>
                                <w:sz w:val="20"/>
                                <w:szCs w:val="20"/>
                              </w:rPr>
                            </w:pPr>
                            <w:r w:rsidRPr="00ED0171">
                              <w:rPr>
                                <w:rFonts w:ascii="標楷體" w:hAnsi="標楷體" w:cs="新細明體" w:hint="eastAsia"/>
                                <w:color w:val="000000"/>
                                <w:sz w:val="20"/>
                                <w:szCs w:val="20"/>
                              </w:rPr>
                              <w:t>報請內政部備查</w:t>
                            </w:r>
                          </w:p>
                        </w:tc>
                      </w:tr>
                      <w:tr w:rsidR="0037402D" w:rsidRPr="00ED0171" w14:paraId="6518F1EE" w14:textId="77777777" w:rsidTr="00F07478">
                        <w:trPr>
                          <w:trHeight w:val="20"/>
                        </w:trPr>
                        <w:tc>
                          <w:tcPr>
                            <w:tcW w:w="1413" w:type="dxa"/>
                            <w:gridSpan w:val="2"/>
                            <w:tcBorders>
                              <w:top w:val="nil"/>
                              <w:left w:val="single" w:sz="4" w:space="0" w:color="000000"/>
                              <w:bottom w:val="single" w:sz="4" w:space="0" w:color="000000"/>
                              <w:right w:val="nil"/>
                            </w:tcBorders>
                            <w:vAlign w:val="center"/>
                            <w:hideMark/>
                          </w:tcPr>
                          <w:p w14:paraId="6BE9FB75" w14:textId="77777777" w:rsidR="0037402D" w:rsidRPr="00ED0171" w:rsidRDefault="0037402D" w:rsidP="00F07478">
                            <w:pPr>
                              <w:spacing w:line="200" w:lineRule="exact"/>
                              <w:jc w:val="center"/>
                              <w:rPr>
                                <w:rFonts w:ascii="標楷體" w:hAnsi="標楷體" w:cs="新細明體"/>
                                <w:b/>
                                <w:bCs/>
                                <w:color w:val="000000"/>
                                <w:sz w:val="20"/>
                                <w:szCs w:val="20"/>
                              </w:rPr>
                            </w:pPr>
                            <w:r w:rsidRPr="00ED0171">
                              <w:rPr>
                                <w:rFonts w:ascii="標楷體" w:hAnsi="標楷體" w:cs="新細明體" w:hint="eastAsia"/>
                                <w:b/>
                                <w:bCs/>
                                <w:color w:val="000000"/>
                                <w:sz w:val="20"/>
                                <w:szCs w:val="20"/>
                              </w:rPr>
                              <w:t>合計</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0A60971E" w14:textId="77777777" w:rsidR="0037402D" w:rsidRPr="00ED0171" w:rsidRDefault="0037402D" w:rsidP="00F07478">
                            <w:pPr>
                              <w:spacing w:line="200" w:lineRule="exact"/>
                              <w:jc w:val="right"/>
                              <w:rPr>
                                <w:rFonts w:ascii="標楷體" w:hAnsi="標楷體" w:cs="新細明體"/>
                                <w:b/>
                                <w:bCs/>
                                <w:sz w:val="20"/>
                                <w:szCs w:val="20"/>
                              </w:rPr>
                            </w:pPr>
                            <w:r w:rsidRPr="00ED0171">
                              <w:rPr>
                                <w:rFonts w:ascii="標楷體" w:hAnsi="標楷體" w:cs="新細明體" w:hint="eastAsia"/>
                                <w:b/>
                                <w:bCs/>
                                <w:sz w:val="20"/>
                                <w:szCs w:val="20"/>
                              </w:rPr>
                              <w:t>28</w:t>
                            </w:r>
                          </w:p>
                        </w:tc>
                        <w:tc>
                          <w:tcPr>
                            <w:tcW w:w="708" w:type="dxa"/>
                            <w:tcBorders>
                              <w:top w:val="single" w:sz="4" w:space="0" w:color="auto"/>
                              <w:left w:val="nil"/>
                              <w:bottom w:val="single" w:sz="4" w:space="0" w:color="auto"/>
                              <w:right w:val="single" w:sz="4" w:space="0" w:color="auto"/>
                            </w:tcBorders>
                            <w:noWrap/>
                            <w:vAlign w:val="center"/>
                            <w:hideMark/>
                          </w:tcPr>
                          <w:p w14:paraId="369204AF" w14:textId="77777777" w:rsidR="0037402D" w:rsidRPr="00ED0171" w:rsidRDefault="0037402D" w:rsidP="00F07478">
                            <w:pPr>
                              <w:spacing w:line="200" w:lineRule="exact"/>
                              <w:jc w:val="right"/>
                              <w:rPr>
                                <w:rFonts w:ascii="標楷體" w:hAnsi="標楷體" w:cs="新細明體"/>
                                <w:b/>
                                <w:bCs/>
                                <w:sz w:val="20"/>
                                <w:szCs w:val="20"/>
                              </w:rPr>
                            </w:pPr>
                            <w:r w:rsidRPr="00ED0171">
                              <w:rPr>
                                <w:rFonts w:ascii="標楷體" w:hAnsi="標楷體" w:cs="新細明體" w:hint="eastAsia"/>
                                <w:b/>
                                <w:bCs/>
                                <w:sz w:val="20"/>
                                <w:szCs w:val="20"/>
                              </w:rPr>
                              <w:t>21</w:t>
                            </w:r>
                          </w:p>
                        </w:tc>
                        <w:tc>
                          <w:tcPr>
                            <w:tcW w:w="1560" w:type="dxa"/>
                            <w:tcBorders>
                              <w:top w:val="single" w:sz="4" w:space="0" w:color="auto"/>
                              <w:left w:val="nil"/>
                              <w:bottom w:val="single" w:sz="4" w:space="0" w:color="auto"/>
                              <w:right w:val="single" w:sz="4" w:space="0" w:color="auto"/>
                            </w:tcBorders>
                            <w:noWrap/>
                            <w:vAlign w:val="center"/>
                            <w:hideMark/>
                          </w:tcPr>
                          <w:p w14:paraId="1ACA7C8D" w14:textId="77777777" w:rsidR="0037402D" w:rsidRPr="00ED0171" w:rsidRDefault="0037402D" w:rsidP="00F07478">
                            <w:pPr>
                              <w:spacing w:line="200" w:lineRule="exact"/>
                              <w:jc w:val="right"/>
                              <w:rPr>
                                <w:rFonts w:ascii="標楷體" w:hAnsi="標楷體" w:cs="新細明體"/>
                                <w:b/>
                                <w:bCs/>
                                <w:sz w:val="20"/>
                                <w:szCs w:val="20"/>
                              </w:rPr>
                            </w:pPr>
                            <w:r w:rsidRPr="00ED0171">
                              <w:rPr>
                                <w:rFonts w:ascii="標楷體" w:hAnsi="標楷體" w:cs="新細明體" w:hint="eastAsia"/>
                                <w:b/>
                                <w:bCs/>
                                <w:sz w:val="20"/>
                                <w:szCs w:val="20"/>
                              </w:rPr>
                              <w:t>6</w:t>
                            </w:r>
                          </w:p>
                        </w:tc>
                      </w:tr>
                      <w:tr w:rsidR="0037402D" w:rsidRPr="00ED0171" w14:paraId="37760D41" w14:textId="77777777" w:rsidTr="00F07478">
                        <w:trPr>
                          <w:trHeight w:val="20"/>
                        </w:trPr>
                        <w:tc>
                          <w:tcPr>
                            <w:tcW w:w="560" w:type="dxa"/>
                            <w:tcBorders>
                              <w:top w:val="nil"/>
                              <w:left w:val="single" w:sz="4" w:space="0" w:color="000000"/>
                              <w:bottom w:val="single" w:sz="4" w:space="0" w:color="000000"/>
                              <w:right w:val="nil"/>
                            </w:tcBorders>
                            <w:vAlign w:val="center"/>
                            <w:hideMark/>
                          </w:tcPr>
                          <w:p w14:paraId="090626F5" w14:textId="77777777" w:rsidR="0037402D" w:rsidRPr="00ED0171" w:rsidRDefault="0037402D" w:rsidP="00F07478">
                            <w:pPr>
                              <w:spacing w:line="200" w:lineRule="exact"/>
                              <w:jc w:val="center"/>
                              <w:rPr>
                                <w:rFonts w:ascii="標楷體" w:hAnsi="標楷體" w:cs="新細明體"/>
                                <w:color w:val="000000"/>
                                <w:sz w:val="20"/>
                                <w:szCs w:val="20"/>
                              </w:rPr>
                            </w:pPr>
                            <w:r w:rsidRPr="00ED0171">
                              <w:rPr>
                                <w:rFonts w:ascii="標楷體" w:hAnsi="標楷體" w:cs="新細明體" w:hint="eastAsia"/>
                                <w:color w:val="000000"/>
                                <w:sz w:val="20"/>
                                <w:szCs w:val="20"/>
                              </w:rPr>
                              <w:t>1</w:t>
                            </w:r>
                          </w:p>
                        </w:tc>
                        <w:tc>
                          <w:tcPr>
                            <w:tcW w:w="853" w:type="dxa"/>
                            <w:tcBorders>
                              <w:top w:val="nil"/>
                              <w:left w:val="single" w:sz="4" w:space="0" w:color="000000"/>
                              <w:bottom w:val="single" w:sz="4" w:space="0" w:color="000000"/>
                              <w:right w:val="nil"/>
                            </w:tcBorders>
                            <w:vAlign w:val="center"/>
                            <w:hideMark/>
                          </w:tcPr>
                          <w:p w14:paraId="4C114345" w14:textId="77777777" w:rsidR="0037402D" w:rsidRPr="00ED0171" w:rsidRDefault="0037402D" w:rsidP="00F07478">
                            <w:pPr>
                              <w:spacing w:line="200" w:lineRule="exact"/>
                              <w:jc w:val="center"/>
                              <w:rPr>
                                <w:rFonts w:ascii="標楷體" w:hAnsi="標楷體" w:cs="新細明體"/>
                                <w:color w:val="000000"/>
                                <w:sz w:val="20"/>
                                <w:szCs w:val="20"/>
                              </w:rPr>
                            </w:pPr>
                            <w:r w:rsidRPr="00ED0171">
                              <w:rPr>
                                <w:rFonts w:ascii="標楷體" w:hAnsi="標楷體" w:cs="新細明體" w:hint="eastAsia"/>
                                <w:color w:val="000000"/>
                                <w:sz w:val="20"/>
                                <w:szCs w:val="20"/>
                              </w:rPr>
                              <w:t>桃園市</w:t>
                            </w:r>
                          </w:p>
                        </w:tc>
                        <w:tc>
                          <w:tcPr>
                            <w:tcW w:w="709" w:type="dxa"/>
                            <w:tcBorders>
                              <w:top w:val="nil"/>
                              <w:left w:val="single" w:sz="4" w:space="0" w:color="auto"/>
                              <w:bottom w:val="single" w:sz="4" w:space="0" w:color="auto"/>
                              <w:right w:val="single" w:sz="4" w:space="0" w:color="auto"/>
                            </w:tcBorders>
                            <w:noWrap/>
                            <w:vAlign w:val="center"/>
                            <w:hideMark/>
                          </w:tcPr>
                          <w:p w14:paraId="4D4E85BB"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2</w:t>
                            </w:r>
                          </w:p>
                        </w:tc>
                        <w:tc>
                          <w:tcPr>
                            <w:tcW w:w="708" w:type="dxa"/>
                            <w:tcBorders>
                              <w:top w:val="nil"/>
                              <w:left w:val="nil"/>
                              <w:bottom w:val="single" w:sz="4" w:space="0" w:color="auto"/>
                              <w:right w:val="single" w:sz="4" w:space="0" w:color="auto"/>
                            </w:tcBorders>
                            <w:noWrap/>
                            <w:vAlign w:val="center"/>
                            <w:hideMark/>
                          </w:tcPr>
                          <w:p w14:paraId="586D44B4"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4</w:t>
                            </w:r>
                          </w:p>
                        </w:tc>
                        <w:tc>
                          <w:tcPr>
                            <w:tcW w:w="1560" w:type="dxa"/>
                            <w:tcBorders>
                              <w:top w:val="nil"/>
                              <w:left w:val="nil"/>
                              <w:bottom w:val="single" w:sz="4" w:space="0" w:color="auto"/>
                              <w:right w:val="single" w:sz="4" w:space="0" w:color="auto"/>
                            </w:tcBorders>
                            <w:noWrap/>
                            <w:vAlign w:val="center"/>
                            <w:hideMark/>
                          </w:tcPr>
                          <w:p w14:paraId="72F18B33"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3</w:t>
                            </w:r>
                          </w:p>
                        </w:tc>
                      </w:tr>
                      <w:tr w:rsidR="0037402D" w:rsidRPr="00ED0171" w14:paraId="33A08A14" w14:textId="77777777" w:rsidTr="00F07478">
                        <w:trPr>
                          <w:trHeight w:val="20"/>
                        </w:trPr>
                        <w:tc>
                          <w:tcPr>
                            <w:tcW w:w="560" w:type="dxa"/>
                            <w:tcBorders>
                              <w:top w:val="nil"/>
                              <w:left w:val="single" w:sz="4" w:space="0" w:color="000000"/>
                              <w:bottom w:val="single" w:sz="4" w:space="0" w:color="000000"/>
                              <w:right w:val="nil"/>
                            </w:tcBorders>
                            <w:vAlign w:val="center"/>
                            <w:hideMark/>
                          </w:tcPr>
                          <w:p w14:paraId="46E7357A" w14:textId="77777777" w:rsidR="0037402D" w:rsidRPr="00ED0171" w:rsidRDefault="0037402D" w:rsidP="00F07478">
                            <w:pPr>
                              <w:spacing w:line="200" w:lineRule="exact"/>
                              <w:jc w:val="center"/>
                              <w:rPr>
                                <w:rFonts w:ascii="標楷體" w:hAnsi="標楷體" w:cs="新細明體"/>
                                <w:color w:val="000000"/>
                                <w:sz w:val="20"/>
                                <w:szCs w:val="20"/>
                              </w:rPr>
                            </w:pPr>
                            <w:r w:rsidRPr="00ED0171">
                              <w:rPr>
                                <w:rFonts w:ascii="標楷體" w:hAnsi="標楷體" w:cs="新細明體" w:hint="eastAsia"/>
                                <w:color w:val="000000"/>
                                <w:sz w:val="20"/>
                                <w:szCs w:val="20"/>
                              </w:rPr>
                              <w:t>2</w:t>
                            </w:r>
                          </w:p>
                        </w:tc>
                        <w:tc>
                          <w:tcPr>
                            <w:tcW w:w="853" w:type="dxa"/>
                            <w:tcBorders>
                              <w:top w:val="nil"/>
                              <w:left w:val="single" w:sz="4" w:space="0" w:color="000000"/>
                              <w:bottom w:val="single" w:sz="4" w:space="0" w:color="000000"/>
                              <w:right w:val="nil"/>
                            </w:tcBorders>
                            <w:vAlign w:val="center"/>
                            <w:hideMark/>
                          </w:tcPr>
                          <w:p w14:paraId="2EFB725F" w14:textId="77777777" w:rsidR="0037402D" w:rsidRPr="00ED0171" w:rsidRDefault="0037402D" w:rsidP="00F07478">
                            <w:pPr>
                              <w:spacing w:line="200" w:lineRule="exact"/>
                              <w:jc w:val="center"/>
                              <w:rPr>
                                <w:rFonts w:ascii="標楷體" w:hAnsi="標楷體" w:cs="新細明體"/>
                                <w:color w:val="000000"/>
                                <w:sz w:val="20"/>
                                <w:szCs w:val="20"/>
                              </w:rPr>
                            </w:pPr>
                            <w:r w:rsidRPr="00ED0171">
                              <w:rPr>
                                <w:rFonts w:ascii="標楷體" w:hAnsi="標楷體" w:cs="新細明體" w:hint="eastAsia"/>
                                <w:color w:val="000000"/>
                                <w:sz w:val="20"/>
                                <w:szCs w:val="20"/>
                              </w:rPr>
                              <w:t>臺北市</w:t>
                            </w:r>
                          </w:p>
                        </w:tc>
                        <w:tc>
                          <w:tcPr>
                            <w:tcW w:w="709" w:type="dxa"/>
                            <w:tcBorders>
                              <w:top w:val="nil"/>
                              <w:left w:val="single" w:sz="4" w:space="0" w:color="auto"/>
                              <w:bottom w:val="single" w:sz="4" w:space="0" w:color="auto"/>
                              <w:right w:val="single" w:sz="4" w:space="0" w:color="auto"/>
                            </w:tcBorders>
                            <w:noWrap/>
                            <w:vAlign w:val="center"/>
                            <w:hideMark/>
                          </w:tcPr>
                          <w:p w14:paraId="7F5F734F"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2</w:t>
                            </w:r>
                          </w:p>
                        </w:tc>
                        <w:tc>
                          <w:tcPr>
                            <w:tcW w:w="708" w:type="dxa"/>
                            <w:tcBorders>
                              <w:top w:val="nil"/>
                              <w:left w:val="nil"/>
                              <w:bottom w:val="single" w:sz="4" w:space="0" w:color="auto"/>
                              <w:right w:val="single" w:sz="4" w:space="0" w:color="auto"/>
                            </w:tcBorders>
                            <w:noWrap/>
                            <w:vAlign w:val="center"/>
                            <w:hideMark/>
                          </w:tcPr>
                          <w:p w14:paraId="0BD7A4E0"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2</w:t>
                            </w:r>
                          </w:p>
                        </w:tc>
                        <w:tc>
                          <w:tcPr>
                            <w:tcW w:w="1560" w:type="dxa"/>
                            <w:tcBorders>
                              <w:top w:val="nil"/>
                              <w:left w:val="nil"/>
                              <w:bottom w:val="single" w:sz="4" w:space="0" w:color="auto"/>
                              <w:right w:val="single" w:sz="4" w:space="0" w:color="auto"/>
                            </w:tcBorders>
                            <w:noWrap/>
                            <w:vAlign w:val="center"/>
                            <w:hideMark/>
                          </w:tcPr>
                          <w:p w14:paraId="6ADCCC8F"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w:t>
                            </w:r>
                          </w:p>
                        </w:tc>
                      </w:tr>
                      <w:tr w:rsidR="0037402D" w:rsidRPr="00ED0171" w14:paraId="16BAFBB7" w14:textId="77777777" w:rsidTr="00F07478">
                        <w:trPr>
                          <w:trHeight w:val="20"/>
                        </w:trPr>
                        <w:tc>
                          <w:tcPr>
                            <w:tcW w:w="560" w:type="dxa"/>
                            <w:tcBorders>
                              <w:top w:val="nil"/>
                              <w:left w:val="single" w:sz="4" w:space="0" w:color="000000"/>
                              <w:bottom w:val="single" w:sz="4" w:space="0" w:color="000000"/>
                              <w:right w:val="nil"/>
                            </w:tcBorders>
                            <w:vAlign w:val="center"/>
                            <w:hideMark/>
                          </w:tcPr>
                          <w:p w14:paraId="30DDEC1F" w14:textId="77777777" w:rsidR="0037402D" w:rsidRPr="00ED0171" w:rsidRDefault="0037402D" w:rsidP="00F07478">
                            <w:pPr>
                              <w:spacing w:line="200" w:lineRule="exact"/>
                              <w:jc w:val="center"/>
                              <w:rPr>
                                <w:rFonts w:ascii="標楷體" w:hAnsi="標楷體" w:cs="新細明體"/>
                                <w:color w:val="000000"/>
                                <w:sz w:val="20"/>
                                <w:szCs w:val="20"/>
                              </w:rPr>
                            </w:pPr>
                            <w:r w:rsidRPr="00ED0171">
                              <w:rPr>
                                <w:rFonts w:ascii="標楷體" w:hAnsi="標楷體" w:cs="新細明體" w:hint="eastAsia"/>
                                <w:color w:val="000000"/>
                                <w:sz w:val="20"/>
                                <w:szCs w:val="20"/>
                              </w:rPr>
                              <w:t>3</w:t>
                            </w:r>
                          </w:p>
                        </w:tc>
                        <w:tc>
                          <w:tcPr>
                            <w:tcW w:w="853" w:type="dxa"/>
                            <w:tcBorders>
                              <w:top w:val="nil"/>
                              <w:left w:val="single" w:sz="4" w:space="0" w:color="000000"/>
                              <w:bottom w:val="single" w:sz="4" w:space="0" w:color="000000"/>
                              <w:right w:val="nil"/>
                            </w:tcBorders>
                            <w:vAlign w:val="center"/>
                            <w:hideMark/>
                          </w:tcPr>
                          <w:p w14:paraId="4CB82658" w14:textId="77777777" w:rsidR="0037402D" w:rsidRPr="00ED0171" w:rsidRDefault="0037402D" w:rsidP="00F07478">
                            <w:pPr>
                              <w:spacing w:line="200" w:lineRule="exact"/>
                              <w:jc w:val="center"/>
                              <w:rPr>
                                <w:rFonts w:ascii="標楷體" w:hAnsi="標楷體" w:cs="新細明體"/>
                                <w:color w:val="000000"/>
                                <w:sz w:val="20"/>
                                <w:szCs w:val="20"/>
                              </w:rPr>
                            </w:pPr>
                            <w:r w:rsidRPr="00ED0171">
                              <w:rPr>
                                <w:rFonts w:ascii="標楷體" w:hAnsi="標楷體" w:cs="新細明體" w:hint="eastAsia"/>
                                <w:color w:val="000000"/>
                                <w:sz w:val="20"/>
                                <w:szCs w:val="20"/>
                              </w:rPr>
                              <w:t>新北市</w:t>
                            </w:r>
                          </w:p>
                        </w:tc>
                        <w:tc>
                          <w:tcPr>
                            <w:tcW w:w="709" w:type="dxa"/>
                            <w:tcBorders>
                              <w:top w:val="nil"/>
                              <w:left w:val="single" w:sz="4" w:space="0" w:color="auto"/>
                              <w:bottom w:val="single" w:sz="4" w:space="0" w:color="auto"/>
                              <w:right w:val="single" w:sz="4" w:space="0" w:color="auto"/>
                            </w:tcBorders>
                            <w:noWrap/>
                            <w:vAlign w:val="center"/>
                            <w:hideMark/>
                          </w:tcPr>
                          <w:p w14:paraId="4FA3E9F1"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2</w:t>
                            </w:r>
                          </w:p>
                        </w:tc>
                        <w:tc>
                          <w:tcPr>
                            <w:tcW w:w="708" w:type="dxa"/>
                            <w:tcBorders>
                              <w:top w:val="nil"/>
                              <w:left w:val="nil"/>
                              <w:bottom w:val="single" w:sz="4" w:space="0" w:color="auto"/>
                              <w:right w:val="single" w:sz="4" w:space="0" w:color="auto"/>
                            </w:tcBorders>
                            <w:noWrap/>
                            <w:vAlign w:val="center"/>
                            <w:hideMark/>
                          </w:tcPr>
                          <w:p w14:paraId="5E529293"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2</w:t>
                            </w:r>
                          </w:p>
                        </w:tc>
                        <w:tc>
                          <w:tcPr>
                            <w:tcW w:w="1560" w:type="dxa"/>
                            <w:tcBorders>
                              <w:top w:val="nil"/>
                              <w:left w:val="nil"/>
                              <w:bottom w:val="single" w:sz="4" w:space="0" w:color="auto"/>
                              <w:right w:val="single" w:sz="4" w:space="0" w:color="auto"/>
                            </w:tcBorders>
                            <w:noWrap/>
                            <w:vAlign w:val="center"/>
                            <w:hideMark/>
                          </w:tcPr>
                          <w:p w14:paraId="20CDEAF2"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w:t>
                            </w:r>
                          </w:p>
                        </w:tc>
                      </w:tr>
                      <w:tr w:rsidR="0037402D" w:rsidRPr="00ED0171" w14:paraId="7733A79D" w14:textId="77777777" w:rsidTr="00F07478">
                        <w:trPr>
                          <w:trHeight w:val="20"/>
                        </w:trPr>
                        <w:tc>
                          <w:tcPr>
                            <w:tcW w:w="560" w:type="dxa"/>
                            <w:tcBorders>
                              <w:top w:val="nil"/>
                              <w:left w:val="single" w:sz="4" w:space="0" w:color="000000"/>
                              <w:bottom w:val="single" w:sz="4" w:space="0" w:color="000000"/>
                              <w:right w:val="nil"/>
                            </w:tcBorders>
                            <w:vAlign w:val="center"/>
                            <w:hideMark/>
                          </w:tcPr>
                          <w:p w14:paraId="1E575EFE" w14:textId="77777777" w:rsidR="0037402D" w:rsidRPr="00ED0171" w:rsidRDefault="0037402D" w:rsidP="00F07478">
                            <w:pPr>
                              <w:spacing w:line="200" w:lineRule="exact"/>
                              <w:jc w:val="center"/>
                              <w:rPr>
                                <w:rFonts w:ascii="標楷體" w:hAnsi="標楷體" w:cs="新細明體"/>
                                <w:color w:val="000000"/>
                                <w:sz w:val="20"/>
                                <w:szCs w:val="20"/>
                              </w:rPr>
                            </w:pPr>
                            <w:r w:rsidRPr="00ED0171">
                              <w:rPr>
                                <w:rFonts w:ascii="標楷體" w:hAnsi="標楷體" w:cs="新細明體" w:hint="eastAsia"/>
                                <w:color w:val="000000"/>
                                <w:sz w:val="20"/>
                                <w:szCs w:val="20"/>
                              </w:rPr>
                              <w:t>4</w:t>
                            </w:r>
                          </w:p>
                        </w:tc>
                        <w:tc>
                          <w:tcPr>
                            <w:tcW w:w="853" w:type="dxa"/>
                            <w:tcBorders>
                              <w:top w:val="nil"/>
                              <w:left w:val="single" w:sz="4" w:space="0" w:color="000000"/>
                              <w:bottom w:val="single" w:sz="4" w:space="0" w:color="000000"/>
                              <w:right w:val="nil"/>
                            </w:tcBorders>
                            <w:vAlign w:val="center"/>
                            <w:hideMark/>
                          </w:tcPr>
                          <w:p w14:paraId="18E40301" w14:textId="77777777" w:rsidR="0037402D" w:rsidRPr="00ED0171" w:rsidRDefault="0037402D" w:rsidP="00F07478">
                            <w:pPr>
                              <w:spacing w:line="200" w:lineRule="exact"/>
                              <w:jc w:val="center"/>
                              <w:rPr>
                                <w:rFonts w:ascii="標楷體" w:hAnsi="標楷體" w:cs="新細明體"/>
                                <w:color w:val="000000"/>
                                <w:sz w:val="20"/>
                                <w:szCs w:val="20"/>
                              </w:rPr>
                            </w:pPr>
                            <w:r w:rsidRPr="00ED0171">
                              <w:rPr>
                                <w:rFonts w:ascii="標楷體" w:hAnsi="標楷體" w:cs="新細明體" w:hint="eastAsia"/>
                                <w:color w:val="000000"/>
                                <w:sz w:val="20"/>
                                <w:szCs w:val="20"/>
                              </w:rPr>
                              <w:t>臺中市</w:t>
                            </w:r>
                          </w:p>
                        </w:tc>
                        <w:tc>
                          <w:tcPr>
                            <w:tcW w:w="709" w:type="dxa"/>
                            <w:tcBorders>
                              <w:top w:val="nil"/>
                              <w:left w:val="single" w:sz="4" w:space="0" w:color="auto"/>
                              <w:bottom w:val="single" w:sz="4" w:space="0" w:color="auto"/>
                              <w:right w:val="single" w:sz="4" w:space="0" w:color="auto"/>
                            </w:tcBorders>
                            <w:noWrap/>
                            <w:vAlign w:val="center"/>
                            <w:hideMark/>
                          </w:tcPr>
                          <w:p w14:paraId="7E53F0D6"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2</w:t>
                            </w:r>
                          </w:p>
                        </w:tc>
                        <w:tc>
                          <w:tcPr>
                            <w:tcW w:w="708" w:type="dxa"/>
                            <w:tcBorders>
                              <w:top w:val="nil"/>
                              <w:left w:val="nil"/>
                              <w:bottom w:val="single" w:sz="4" w:space="0" w:color="auto"/>
                              <w:right w:val="single" w:sz="4" w:space="0" w:color="auto"/>
                            </w:tcBorders>
                            <w:noWrap/>
                            <w:vAlign w:val="center"/>
                            <w:hideMark/>
                          </w:tcPr>
                          <w:p w14:paraId="754B39C6"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2</w:t>
                            </w:r>
                          </w:p>
                        </w:tc>
                        <w:tc>
                          <w:tcPr>
                            <w:tcW w:w="1560" w:type="dxa"/>
                            <w:tcBorders>
                              <w:top w:val="nil"/>
                              <w:left w:val="nil"/>
                              <w:bottom w:val="single" w:sz="4" w:space="0" w:color="auto"/>
                              <w:right w:val="single" w:sz="4" w:space="0" w:color="auto"/>
                            </w:tcBorders>
                            <w:noWrap/>
                            <w:vAlign w:val="center"/>
                            <w:hideMark/>
                          </w:tcPr>
                          <w:p w14:paraId="61F460D5"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2</w:t>
                            </w:r>
                          </w:p>
                        </w:tc>
                      </w:tr>
                      <w:tr w:rsidR="0037402D" w:rsidRPr="00ED0171" w14:paraId="2C0D5E65" w14:textId="77777777" w:rsidTr="00F07478">
                        <w:trPr>
                          <w:trHeight w:val="20"/>
                        </w:trPr>
                        <w:tc>
                          <w:tcPr>
                            <w:tcW w:w="560" w:type="dxa"/>
                            <w:tcBorders>
                              <w:top w:val="nil"/>
                              <w:left w:val="single" w:sz="4" w:space="0" w:color="000000"/>
                              <w:bottom w:val="single" w:sz="4" w:space="0" w:color="000000"/>
                              <w:right w:val="nil"/>
                            </w:tcBorders>
                            <w:vAlign w:val="center"/>
                            <w:hideMark/>
                          </w:tcPr>
                          <w:p w14:paraId="13B222E1" w14:textId="77777777" w:rsidR="0037402D" w:rsidRPr="00ED0171" w:rsidRDefault="0037402D" w:rsidP="00F07478">
                            <w:pPr>
                              <w:spacing w:line="200" w:lineRule="exact"/>
                              <w:jc w:val="center"/>
                              <w:rPr>
                                <w:rFonts w:ascii="標楷體" w:hAnsi="標楷體" w:cs="新細明體"/>
                                <w:color w:val="000000"/>
                                <w:sz w:val="20"/>
                                <w:szCs w:val="20"/>
                              </w:rPr>
                            </w:pPr>
                            <w:r w:rsidRPr="00ED0171">
                              <w:rPr>
                                <w:rFonts w:ascii="標楷體" w:hAnsi="標楷體" w:cs="新細明體" w:hint="eastAsia"/>
                                <w:color w:val="000000"/>
                                <w:sz w:val="20"/>
                                <w:szCs w:val="20"/>
                              </w:rPr>
                              <w:t>5</w:t>
                            </w:r>
                          </w:p>
                        </w:tc>
                        <w:tc>
                          <w:tcPr>
                            <w:tcW w:w="853" w:type="dxa"/>
                            <w:tcBorders>
                              <w:top w:val="nil"/>
                              <w:left w:val="single" w:sz="4" w:space="0" w:color="000000"/>
                              <w:bottom w:val="single" w:sz="4" w:space="0" w:color="000000"/>
                              <w:right w:val="nil"/>
                            </w:tcBorders>
                            <w:vAlign w:val="center"/>
                            <w:hideMark/>
                          </w:tcPr>
                          <w:p w14:paraId="33F0DA7F" w14:textId="77777777" w:rsidR="0037402D" w:rsidRPr="00ED0171" w:rsidRDefault="0037402D" w:rsidP="00F07478">
                            <w:pPr>
                              <w:spacing w:line="200" w:lineRule="exact"/>
                              <w:jc w:val="center"/>
                              <w:rPr>
                                <w:rFonts w:ascii="標楷體" w:hAnsi="標楷體" w:cs="新細明體"/>
                                <w:color w:val="000000"/>
                                <w:sz w:val="20"/>
                                <w:szCs w:val="20"/>
                              </w:rPr>
                            </w:pPr>
                            <w:r w:rsidRPr="00ED0171">
                              <w:rPr>
                                <w:rFonts w:ascii="標楷體" w:hAnsi="標楷體" w:cs="新細明體" w:hint="eastAsia"/>
                                <w:color w:val="000000"/>
                                <w:sz w:val="20"/>
                                <w:szCs w:val="20"/>
                              </w:rPr>
                              <w:t>高雄市</w:t>
                            </w:r>
                          </w:p>
                        </w:tc>
                        <w:tc>
                          <w:tcPr>
                            <w:tcW w:w="709" w:type="dxa"/>
                            <w:tcBorders>
                              <w:top w:val="nil"/>
                              <w:left w:val="single" w:sz="4" w:space="0" w:color="auto"/>
                              <w:bottom w:val="single" w:sz="4" w:space="0" w:color="auto"/>
                              <w:right w:val="single" w:sz="4" w:space="0" w:color="auto"/>
                            </w:tcBorders>
                            <w:noWrap/>
                            <w:vAlign w:val="center"/>
                            <w:hideMark/>
                          </w:tcPr>
                          <w:p w14:paraId="39FAFBED"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2</w:t>
                            </w:r>
                          </w:p>
                        </w:tc>
                        <w:tc>
                          <w:tcPr>
                            <w:tcW w:w="708" w:type="dxa"/>
                            <w:tcBorders>
                              <w:top w:val="nil"/>
                              <w:left w:val="nil"/>
                              <w:bottom w:val="single" w:sz="4" w:space="0" w:color="auto"/>
                              <w:right w:val="single" w:sz="4" w:space="0" w:color="auto"/>
                            </w:tcBorders>
                            <w:noWrap/>
                            <w:vAlign w:val="center"/>
                            <w:hideMark/>
                          </w:tcPr>
                          <w:p w14:paraId="6C9F7901"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2</w:t>
                            </w:r>
                          </w:p>
                        </w:tc>
                        <w:tc>
                          <w:tcPr>
                            <w:tcW w:w="1560" w:type="dxa"/>
                            <w:tcBorders>
                              <w:top w:val="nil"/>
                              <w:left w:val="nil"/>
                              <w:bottom w:val="single" w:sz="4" w:space="0" w:color="auto"/>
                              <w:right w:val="single" w:sz="4" w:space="0" w:color="auto"/>
                            </w:tcBorders>
                            <w:noWrap/>
                            <w:vAlign w:val="center"/>
                            <w:hideMark/>
                          </w:tcPr>
                          <w:p w14:paraId="3CF20743"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w:t>
                            </w:r>
                          </w:p>
                        </w:tc>
                      </w:tr>
                      <w:tr w:rsidR="0037402D" w:rsidRPr="00ED0171" w14:paraId="1C36214B" w14:textId="77777777" w:rsidTr="00F07478">
                        <w:trPr>
                          <w:trHeight w:val="20"/>
                        </w:trPr>
                        <w:tc>
                          <w:tcPr>
                            <w:tcW w:w="560" w:type="dxa"/>
                            <w:tcBorders>
                              <w:top w:val="nil"/>
                              <w:left w:val="single" w:sz="4" w:space="0" w:color="000000"/>
                              <w:bottom w:val="single" w:sz="4" w:space="0" w:color="000000"/>
                              <w:right w:val="nil"/>
                            </w:tcBorders>
                            <w:vAlign w:val="center"/>
                            <w:hideMark/>
                          </w:tcPr>
                          <w:p w14:paraId="17EB265B" w14:textId="77777777" w:rsidR="0037402D" w:rsidRPr="00ED0171" w:rsidRDefault="0037402D" w:rsidP="00F07478">
                            <w:pPr>
                              <w:spacing w:line="200" w:lineRule="exact"/>
                              <w:jc w:val="center"/>
                              <w:rPr>
                                <w:rFonts w:ascii="標楷體" w:hAnsi="標楷體" w:cs="新細明體"/>
                                <w:color w:val="000000"/>
                                <w:sz w:val="20"/>
                                <w:szCs w:val="20"/>
                              </w:rPr>
                            </w:pPr>
                            <w:r w:rsidRPr="00ED0171">
                              <w:rPr>
                                <w:rFonts w:ascii="標楷體" w:hAnsi="標楷體" w:cs="新細明體" w:hint="eastAsia"/>
                                <w:color w:val="000000"/>
                                <w:sz w:val="20"/>
                                <w:szCs w:val="20"/>
                              </w:rPr>
                              <w:t>6</w:t>
                            </w:r>
                          </w:p>
                        </w:tc>
                        <w:tc>
                          <w:tcPr>
                            <w:tcW w:w="853" w:type="dxa"/>
                            <w:tcBorders>
                              <w:top w:val="nil"/>
                              <w:left w:val="single" w:sz="4" w:space="0" w:color="000000"/>
                              <w:bottom w:val="single" w:sz="4" w:space="0" w:color="000000"/>
                              <w:right w:val="nil"/>
                            </w:tcBorders>
                            <w:vAlign w:val="center"/>
                            <w:hideMark/>
                          </w:tcPr>
                          <w:p w14:paraId="332B267C" w14:textId="77777777" w:rsidR="0037402D" w:rsidRPr="00ED0171" w:rsidRDefault="0037402D" w:rsidP="00F07478">
                            <w:pPr>
                              <w:spacing w:line="200" w:lineRule="exact"/>
                              <w:jc w:val="center"/>
                              <w:rPr>
                                <w:rFonts w:ascii="標楷體" w:hAnsi="標楷體" w:cs="新細明體"/>
                                <w:color w:val="000000"/>
                                <w:sz w:val="20"/>
                                <w:szCs w:val="20"/>
                              </w:rPr>
                            </w:pPr>
                            <w:r w:rsidRPr="00ED0171">
                              <w:rPr>
                                <w:rFonts w:ascii="標楷體" w:hAnsi="標楷體" w:cs="新細明體" w:hint="eastAsia"/>
                                <w:color w:val="000000"/>
                                <w:sz w:val="20"/>
                                <w:szCs w:val="20"/>
                              </w:rPr>
                              <w:t>嘉義市</w:t>
                            </w:r>
                          </w:p>
                        </w:tc>
                        <w:tc>
                          <w:tcPr>
                            <w:tcW w:w="709" w:type="dxa"/>
                            <w:tcBorders>
                              <w:top w:val="nil"/>
                              <w:left w:val="single" w:sz="4" w:space="0" w:color="auto"/>
                              <w:bottom w:val="single" w:sz="4" w:space="0" w:color="auto"/>
                              <w:right w:val="single" w:sz="4" w:space="0" w:color="auto"/>
                            </w:tcBorders>
                            <w:noWrap/>
                            <w:vAlign w:val="center"/>
                            <w:hideMark/>
                          </w:tcPr>
                          <w:p w14:paraId="19702A15"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1</w:t>
                            </w:r>
                          </w:p>
                        </w:tc>
                        <w:tc>
                          <w:tcPr>
                            <w:tcW w:w="708" w:type="dxa"/>
                            <w:tcBorders>
                              <w:top w:val="nil"/>
                              <w:left w:val="nil"/>
                              <w:bottom w:val="single" w:sz="4" w:space="0" w:color="auto"/>
                              <w:right w:val="single" w:sz="4" w:space="0" w:color="auto"/>
                            </w:tcBorders>
                            <w:noWrap/>
                            <w:vAlign w:val="center"/>
                            <w:hideMark/>
                          </w:tcPr>
                          <w:p w14:paraId="7F0B2298"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2</w:t>
                            </w:r>
                          </w:p>
                        </w:tc>
                        <w:tc>
                          <w:tcPr>
                            <w:tcW w:w="1560" w:type="dxa"/>
                            <w:tcBorders>
                              <w:top w:val="nil"/>
                              <w:left w:val="nil"/>
                              <w:bottom w:val="single" w:sz="4" w:space="0" w:color="auto"/>
                              <w:right w:val="single" w:sz="4" w:space="0" w:color="auto"/>
                            </w:tcBorders>
                            <w:noWrap/>
                            <w:vAlign w:val="center"/>
                            <w:hideMark/>
                          </w:tcPr>
                          <w:p w14:paraId="693B1F8C"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w:t>
                            </w:r>
                          </w:p>
                        </w:tc>
                      </w:tr>
                      <w:tr w:rsidR="0037402D" w:rsidRPr="00ED0171" w14:paraId="5EBBDC7F" w14:textId="77777777" w:rsidTr="00F07478">
                        <w:trPr>
                          <w:trHeight w:val="20"/>
                        </w:trPr>
                        <w:tc>
                          <w:tcPr>
                            <w:tcW w:w="560" w:type="dxa"/>
                            <w:tcBorders>
                              <w:top w:val="nil"/>
                              <w:left w:val="single" w:sz="4" w:space="0" w:color="000000"/>
                              <w:bottom w:val="single" w:sz="4" w:space="0" w:color="000000"/>
                              <w:right w:val="nil"/>
                            </w:tcBorders>
                            <w:vAlign w:val="center"/>
                            <w:hideMark/>
                          </w:tcPr>
                          <w:p w14:paraId="63A7EF25" w14:textId="77777777" w:rsidR="0037402D" w:rsidRPr="00ED0171" w:rsidRDefault="0037402D" w:rsidP="00F07478">
                            <w:pPr>
                              <w:spacing w:line="200" w:lineRule="exact"/>
                              <w:jc w:val="center"/>
                              <w:rPr>
                                <w:rFonts w:ascii="標楷體" w:hAnsi="標楷體" w:cs="新細明體"/>
                                <w:color w:val="000000"/>
                                <w:sz w:val="20"/>
                                <w:szCs w:val="20"/>
                              </w:rPr>
                            </w:pPr>
                            <w:r w:rsidRPr="00ED0171">
                              <w:rPr>
                                <w:rFonts w:ascii="標楷體" w:hAnsi="標楷體" w:cs="新細明體" w:hint="eastAsia"/>
                                <w:color w:val="000000"/>
                                <w:sz w:val="20"/>
                                <w:szCs w:val="20"/>
                              </w:rPr>
                              <w:t>7</w:t>
                            </w:r>
                          </w:p>
                        </w:tc>
                        <w:tc>
                          <w:tcPr>
                            <w:tcW w:w="853" w:type="dxa"/>
                            <w:tcBorders>
                              <w:top w:val="nil"/>
                              <w:left w:val="single" w:sz="4" w:space="0" w:color="000000"/>
                              <w:bottom w:val="single" w:sz="4" w:space="0" w:color="000000"/>
                              <w:right w:val="nil"/>
                            </w:tcBorders>
                            <w:vAlign w:val="center"/>
                            <w:hideMark/>
                          </w:tcPr>
                          <w:p w14:paraId="3C8E416C" w14:textId="77777777" w:rsidR="0037402D" w:rsidRPr="00ED0171" w:rsidRDefault="0037402D" w:rsidP="00F07478">
                            <w:pPr>
                              <w:spacing w:line="200" w:lineRule="exact"/>
                              <w:jc w:val="center"/>
                              <w:rPr>
                                <w:rFonts w:ascii="標楷體" w:hAnsi="標楷體" w:cs="新細明體"/>
                                <w:color w:val="000000"/>
                                <w:sz w:val="20"/>
                                <w:szCs w:val="20"/>
                              </w:rPr>
                            </w:pPr>
                            <w:r w:rsidRPr="00ED0171">
                              <w:rPr>
                                <w:rFonts w:ascii="標楷體" w:hAnsi="標楷體" w:cs="新細明體" w:hint="eastAsia"/>
                                <w:color w:val="000000"/>
                                <w:sz w:val="20"/>
                                <w:szCs w:val="20"/>
                              </w:rPr>
                              <w:t>新竹縣</w:t>
                            </w:r>
                          </w:p>
                        </w:tc>
                        <w:tc>
                          <w:tcPr>
                            <w:tcW w:w="709" w:type="dxa"/>
                            <w:tcBorders>
                              <w:top w:val="nil"/>
                              <w:left w:val="single" w:sz="4" w:space="0" w:color="auto"/>
                              <w:bottom w:val="single" w:sz="4" w:space="0" w:color="auto"/>
                              <w:right w:val="single" w:sz="4" w:space="0" w:color="auto"/>
                            </w:tcBorders>
                            <w:noWrap/>
                            <w:vAlign w:val="center"/>
                            <w:hideMark/>
                          </w:tcPr>
                          <w:p w14:paraId="3870A40D"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1</w:t>
                            </w:r>
                          </w:p>
                        </w:tc>
                        <w:tc>
                          <w:tcPr>
                            <w:tcW w:w="708" w:type="dxa"/>
                            <w:tcBorders>
                              <w:top w:val="nil"/>
                              <w:left w:val="nil"/>
                              <w:bottom w:val="single" w:sz="4" w:space="0" w:color="auto"/>
                              <w:right w:val="single" w:sz="4" w:space="0" w:color="auto"/>
                            </w:tcBorders>
                            <w:noWrap/>
                            <w:vAlign w:val="center"/>
                            <w:hideMark/>
                          </w:tcPr>
                          <w:p w14:paraId="54525C11"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1</w:t>
                            </w:r>
                          </w:p>
                        </w:tc>
                        <w:tc>
                          <w:tcPr>
                            <w:tcW w:w="1560" w:type="dxa"/>
                            <w:tcBorders>
                              <w:top w:val="nil"/>
                              <w:left w:val="nil"/>
                              <w:bottom w:val="single" w:sz="4" w:space="0" w:color="auto"/>
                              <w:right w:val="single" w:sz="4" w:space="0" w:color="auto"/>
                            </w:tcBorders>
                            <w:noWrap/>
                            <w:vAlign w:val="center"/>
                            <w:hideMark/>
                          </w:tcPr>
                          <w:p w14:paraId="76A2CDBE"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w:t>
                            </w:r>
                          </w:p>
                        </w:tc>
                      </w:tr>
                      <w:tr w:rsidR="0037402D" w:rsidRPr="00ED0171" w14:paraId="0C03661A" w14:textId="77777777" w:rsidTr="00F07478">
                        <w:trPr>
                          <w:trHeight w:val="20"/>
                        </w:trPr>
                        <w:tc>
                          <w:tcPr>
                            <w:tcW w:w="560" w:type="dxa"/>
                            <w:tcBorders>
                              <w:top w:val="nil"/>
                              <w:left w:val="single" w:sz="4" w:space="0" w:color="000000"/>
                              <w:bottom w:val="single" w:sz="4" w:space="0" w:color="000000"/>
                              <w:right w:val="nil"/>
                            </w:tcBorders>
                            <w:vAlign w:val="center"/>
                            <w:hideMark/>
                          </w:tcPr>
                          <w:p w14:paraId="6806D252" w14:textId="77777777" w:rsidR="0037402D" w:rsidRPr="00ED0171" w:rsidRDefault="0037402D" w:rsidP="00F07478">
                            <w:pPr>
                              <w:spacing w:line="200" w:lineRule="exact"/>
                              <w:jc w:val="center"/>
                              <w:rPr>
                                <w:rFonts w:ascii="標楷體" w:hAnsi="標楷體" w:cs="新細明體"/>
                                <w:color w:val="000000"/>
                                <w:sz w:val="20"/>
                                <w:szCs w:val="20"/>
                              </w:rPr>
                            </w:pPr>
                            <w:r w:rsidRPr="00ED0171">
                              <w:rPr>
                                <w:rFonts w:ascii="標楷體" w:hAnsi="標楷體" w:cs="新細明體" w:hint="eastAsia"/>
                                <w:color w:val="000000"/>
                                <w:sz w:val="20"/>
                                <w:szCs w:val="20"/>
                              </w:rPr>
                              <w:t>8</w:t>
                            </w:r>
                          </w:p>
                        </w:tc>
                        <w:tc>
                          <w:tcPr>
                            <w:tcW w:w="853" w:type="dxa"/>
                            <w:tcBorders>
                              <w:top w:val="nil"/>
                              <w:left w:val="single" w:sz="4" w:space="0" w:color="000000"/>
                              <w:bottom w:val="single" w:sz="4" w:space="0" w:color="000000"/>
                              <w:right w:val="nil"/>
                            </w:tcBorders>
                            <w:vAlign w:val="center"/>
                            <w:hideMark/>
                          </w:tcPr>
                          <w:p w14:paraId="68BF79FD" w14:textId="77777777" w:rsidR="0037402D" w:rsidRPr="00ED0171" w:rsidRDefault="0037402D" w:rsidP="00F07478">
                            <w:pPr>
                              <w:spacing w:line="200" w:lineRule="exact"/>
                              <w:jc w:val="center"/>
                              <w:rPr>
                                <w:rFonts w:ascii="標楷體" w:hAnsi="標楷體" w:cs="新細明體"/>
                                <w:color w:val="000000"/>
                                <w:sz w:val="20"/>
                                <w:szCs w:val="20"/>
                              </w:rPr>
                            </w:pPr>
                            <w:r w:rsidRPr="00ED0171">
                              <w:rPr>
                                <w:rFonts w:ascii="標楷體" w:hAnsi="標楷體" w:cs="新細明體" w:hint="eastAsia"/>
                                <w:color w:val="000000"/>
                                <w:sz w:val="20"/>
                                <w:szCs w:val="20"/>
                              </w:rPr>
                              <w:t>彰化縣</w:t>
                            </w:r>
                          </w:p>
                        </w:tc>
                        <w:tc>
                          <w:tcPr>
                            <w:tcW w:w="709" w:type="dxa"/>
                            <w:tcBorders>
                              <w:top w:val="nil"/>
                              <w:left w:val="single" w:sz="4" w:space="0" w:color="auto"/>
                              <w:bottom w:val="single" w:sz="4" w:space="0" w:color="auto"/>
                              <w:right w:val="single" w:sz="4" w:space="0" w:color="auto"/>
                            </w:tcBorders>
                            <w:noWrap/>
                            <w:vAlign w:val="center"/>
                            <w:hideMark/>
                          </w:tcPr>
                          <w:p w14:paraId="14B7D5D3"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1</w:t>
                            </w:r>
                          </w:p>
                        </w:tc>
                        <w:tc>
                          <w:tcPr>
                            <w:tcW w:w="708" w:type="dxa"/>
                            <w:tcBorders>
                              <w:top w:val="nil"/>
                              <w:left w:val="nil"/>
                              <w:bottom w:val="single" w:sz="4" w:space="0" w:color="auto"/>
                              <w:right w:val="single" w:sz="4" w:space="0" w:color="auto"/>
                            </w:tcBorders>
                            <w:noWrap/>
                            <w:vAlign w:val="center"/>
                            <w:hideMark/>
                          </w:tcPr>
                          <w:p w14:paraId="6B92BD3E"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1</w:t>
                            </w:r>
                          </w:p>
                        </w:tc>
                        <w:tc>
                          <w:tcPr>
                            <w:tcW w:w="1560" w:type="dxa"/>
                            <w:tcBorders>
                              <w:top w:val="nil"/>
                              <w:left w:val="nil"/>
                              <w:bottom w:val="single" w:sz="4" w:space="0" w:color="auto"/>
                              <w:right w:val="single" w:sz="4" w:space="0" w:color="auto"/>
                            </w:tcBorders>
                            <w:noWrap/>
                            <w:vAlign w:val="center"/>
                            <w:hideMark/>
                          </w:tcPr>
                          <w:p w14:paraId="7772D933"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w:t>
                            </w:r>
                          </w:p>
                        </w:tc>
                      </w:tr>
                      <w:tr w:rsidR="0037402D" w:rsidRPr="00ED0171" w14:paraId="2CABBFB5" w14:textId="77777777" w:rsidTr="00F07478">
                        <w:trPr>
                          <w:trHeight w:val="20"/>
                        </w:trPr>
                        <w:tc>
                          <w:tcPr>
                            <w:tcW w:w="560" w:type="dxa"/>
                            <w:tcBorders>
                              <w:top w:val="nil"/>
                              <w:left w:val="single" w:sz="4" w:space="0" w:color="000000"/>
                              <w:bottom w:val="single" w:sz="4" w:space="0" w:color="000000"/>
                              <w:right w:val="nil"/>
                            </w:tcBorders>
                            <w:vAlign w:val="center"/>
                            <w:hideMark/>
                          </w:tcPr>
                          <w:p w14:paraId="7970AE90" w14:textId="77777777" w:rsidR="0037402D" w:rsidRPr="00ED0171" w:rsidRDefault="0037402D" w:rsidP="00F07478">
                            <w:pPr>
                              <w:spacing w:line="200" w:lineRule="exact"/>
                              <w:jc w:val="center"/>
                              <w:rPr>
                                <w:rFonts w:ascii="標楷體" w:hAnsi="標楷體" w:cs="新細明體"/>
                                <w:color w:val="000000"/>
                                <w:sz w:val="20"/>
                                <w:szCs w:val="20"/>
                              </w:rPr>
                            </w:pPr>
                            <w:r w:rsidRPr="00ED0171">
                              <w:rPr>
                                <w:rFonts w:ascii="標楷體" w:hAnsi="標楷體" w:cs="新細明體" w:hint="eastAsia"/>
                                <w:color w:val="000000"/>
                                <w:sz w:val="20"/>
                                <w:szCs w:val="20"/>
                              </w:rPr>
                              <w:t>9</w:t>
                            </w:r>
                          </w:p>
                        </w:tc>
                        <w:tc>
                          <w:tcPr>
                            <w:tcW w:w="853" w:type="dxa"/>
                            <w:tcBorders>
                              <w:top w:val="nil"/>
                              <w:left w:val="single" w:sz="4" w:space="0" w:color="000000"/>
                              <w:bottom w:val="single" w:sz="4" w:space="0" w:color="000000"/>
                              <w:right w:val="nil"/>
                            </w:tcBorders>
                            <w:vAlign w:val="center"/>
                            <w:hideMark/>
                          </w:tcPr>
                          <w:p w14:paraId="72E5B036" w14:textId="77777777" w:rsidR="0037402D" w:rsidRPr="00ED0171" w:rsidRDefault="0037402D" w:rsidP="00F07478">
                            <w:pPr>
                              <w:spacing w:line="200" w:lineRule="exact"/>
                              <w:jc w:val="center"/>
                              <w:rPr>
                                <w:rFonts w:ascii="標楷體" w:hAnsi="標楷體" w:cs="新細明體"/>
                                <w:color w:val="000000"/>
                                <w:sz w:val="20"/>
                                <w:szCs w:val="20"/>
                              </w:rPr>
                            </w:pPr>
                            <w:r w:rsidRPr="00ED0171">
                              <w:rPr>
                                <w:rFonts w:ascii="標楷體" w:hAnsi="標楷體" w:cs="新細明體" w:hint="eastAsia"/>
                                <w:color w:val="000000"/>
                                <w:sz w:val="20"/>
                                <w:szCs w:val="20"/>
                              </w:rPr>
                              <w:t>雲林縣</w:t>
                            </w:r>
                          </w:p>
                        </w:tc>
                        <w:tc>
                          <w:tcPr>
                            <w:tcW w:w="709" w:type="dxa"/>
                            <w:tcBorders>
                              <w:top w:val="nil"/>
                              <w:left w:val="single" w:sz="4" w:space="0" w:color="auto"/>
                              <w:bottom w:val="single" w:sz="4" w:space="0" w:color="auto"/>
                              <w:right w:val="single" w:sz="4" w:space="0" w:color="auto"/>
                            </w:tcBorders>
                            <w:noWrap/>
                            <w:vAlign w:val="center"/>
                            <w:hideMark/>
                          </w:tcPr>
                          <w:p w14:paraId="70A60904"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1</w:t>
                            </w:r>
                          </w:p>
                        </w:tc>
                        <w:tc>
                          <w:tcPr>
                            <w:tcW w:w="708" w:type="dxa"/>
                            <w:tcBorders>
                              <w:top w:val="nil"/>
                              <w:left w:val="nil"/>
                              <w:bottom w:val="single" w:sz="4" w:space="0" w:color="auto"/>
                              <w:right w:val="single" w:sz="4" w:space="0" w:color="auto"/>
                            </w:tcBorders>
                            <w:noWrap/>
                            <w:vAlign w:val="center"/>
                            <w:hideMark/>
                          </w:tcPr>
                          <w:p w14:paraId="2CB4D2F8"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1</w:t>
                            </w:r>
                          </w:p>
                        </w:tc>
                        <w:tc>
                          <w:tcPr>
                            <w:tcW w:w="1560" w:type="dxa"/>
                            <w:tcBorders>
                              <w:top w:val="nil"/>
                              <w:left w:val="nil"/>
                              <w:bottom w:val="single" w:sz="4" w:space="0" w:color="auto"/>
                              <w:right w:val="single" w:sz="4" w:space="0" w:color="auto"/>
                            </w:tcBorders>
                            <w:noWrap/>
                            <w:vAlign w:val="center"/>
                            <w:hideMark/>
                          </w:tcPr>
                          <w:p w14:paraId="300E38F4"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w:t>
                            </w:r>
                          </w:p>
                        </w:tc>
                      </w:tr>
                      <w:tr w:rsidR="0037402D" w:rsidRPr="00ED0171" w14:paraId="5A89F048" w14:textId="77777777" w:rsidTr="00F07478">
                        <w:trPr>
                          <w:trHeight w:val="20"/>
                        </w:trPr>
                        <w:tc>
                          <w:tcPr>
                            <w:tcW w:w="560" w:type="dxa"/>
                            <w:tcBorders>
                              <w:top w:val="nil"/>
                              <w:left w:val="single" w:sz="4" w:space="0" w:color="000000"/>
                              <w:bottom w:val="single" w:sz="4" w:space="0" w:color="000000"/>
                              <w:right w:val="nil"/>
                            </w:tcBorders>
                            <w:vAlign w:val="center"/>
                            <w:hideMark/>
                          </w:tcPr>
                          <w:p w14:paraId="53E65F24" w14:textId="77777777" w:rsidR="0037402D" w:rsidRPr="00ED0171" w:rsidRDefault="0037402D" w:rsidP="00F07478">
                            <w:pPr>
                              <w:spacing w:line="200" w:lineRule="exact"/>
                              <w:jc w:val="center"/>
                              <w:rPr>
                                <w:rFonts w:ascii="標楷體" w:hAnsi="標楷體" w:cs="新細明體"/>
                                <w:color w:val="000000"/>
                                <w:sz w:val="20"/>
                                <w:szCs w:val="20"/>
                              </w:rPr>
                            </w:pPr>
                            <w:r w:rsidRPr="00ED0171">
                              <w:rPr>
                                <w:rFonts w:ascii="標楷體" w:hAnsi="標楷體" w:cs="新細明體" w:hint="eastAsia"/>
                                <w:color w:val="000000"/>
                                <w:sz w:val="20"/>
                                <w:szCs w:val="20"/>
                              </w:rPr>
                              <w:t>10</w:t>
                            </w:r>
                          </w:p>
                        </w:tc>
                        <w:tc>
                          <w:tcPr>
                            <w:tcW w:w="853" w:type="dxa"/>
                            <w:tcBorders>
                              <w:top w:val="nil"/>
                              <w:left w:val="single" w:sz="4" w:space="0" w:color="000000"/>
                              <w:bottom w:val="single" w:sz="4" w:space="0" w:color="000000"/>
                              <w:right w:val="nil"/>
                            </w:tcBorders>
                            <w:vAlign w:val="center"/>
                            <w:hideMark/>
                          </w:tcPr>
                          <w:p w14:paraId="47DCC07E" w14:textId="77777777" w:rsidR="0037402D" w:rsidRPr="00ED0171" w:rsidRDefault="0037402D" w:rsidP="00F07478">
                            <w:pPr>
                              <w:spacing w:line="200" w:lineRule="exact"/>
                              <w:jc w:val="center"/>
                              <w:rPr>
                                <w:rFonts w:ascii="標楷體" w:hAnsi="標楷體" w:cs="新細明體"/>
                                <w:color w:val="000000"/>
                                <w:sz w:val="20"/>
                                <w:szCs w:val="20"/>
                              </w:rPr>
                            </w:pPr>
                            <w:r w:rsidRPr="00ED0171">
                              <w:rPr>
                                <w:rFonts w:ascii="標楷體" w:hAnsi="標楷體" w:cs="新細明體" w:hint="eastAsia"/>
                                <w:color w:val="000000"/>
                                <w:sz w:val="20"/>
                                <w:szCs w:val="20"/>
                              </w:rPr>
                              <w:t>嘉義縣</w:t>
                            </w:r>
                          </w:p>
                        </w:tc>
                        <w:tc>
                          <w:tcPr>
                            <w:tcW w:w="709" w:type="dxa"/>
                            <w:tcBorders>
                              <w:top w:val="nil"/>
                              <w:left w:val="single" w:sz="4" w:space="0" w:color="auto"/>
                              <w:bottom w:val="single" w:sz="4" w:space="0" w:color="auto"/>
                              <w:right w:val="single" w:sz="4" w:space="0" w:color="auto"/>
                            </w:tcBorders>
                            <w:noWrap/>
                            <w:vAlign w:val="center"/>
                            <w:hideMark/>
                          </w:tcPr>
                          <w:p w14:paraId="7AD1887F"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1</w:t>
                            </w:r>
                          </w:p>
                        </w:tc>
                        <w:tc>
                          <w:tcPr>
                            <w:tcW w:w="708" w:type="dxa"/>
                            <w:tcBorders>
                              <w:top w:val="nil"/>
                              <w:left w:val="nil"/>
                              <w:bottom w:val="single" w:sz="4" w:space="0" w:color="auto"/>
                              <w:right w:val="single" w:sz="4" w:space="0" w:color="auto"/>
                            </w:tcBorders>
                            <w:noWrap/>
                            <w:vAlign w:val="center"/>
                            <w:hideMark/>
                          </w:tcPr>
                          <w:p w14:paraId="536E7176"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1</w:t>
                            </w:r>
                          </w:p>
                        </w:tc>
                        <w:tc>
                          <w:tcPr>
                            <w:tcW w:w="1560" w:type="dxa"/>
                            <w:tcBorders>
                              <w:top w:val="nil"/>
                              <w:left w:val="nil"/>
                              <w:bottom w:val="single" w:sz="4" w:space="0" w:color="auto"/>
                              <w:right w:val="single" w:sz="4" w:space="0" w:color="auto"/>
                            </w:tcBorders>
                            <w:noWrap/>
                            <w:vAlign w:val="center"/>
                            <w:hideMark/>
                          </w:tcPr>
                          <w:p w14:paraId="4F03A97D"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w:t>
                            </w:r>
                          </w:p>
                        </w:tc>
                      </w:tr>
                      <w:tr w:rsidR="0037402D" w:rsidRPr="00ED0171" w14:paraId="1E61EDB7" w14:textId="77777777" w:rsidTr="00F07478">
                        <w:trPr>
                          <w:trHeight w:val="20"/>
                        </w:trPr>
                        <w:tc>
                          <w:tcPr>
                            <w:tcW w:w="560" w:type="dxa"/>
                            <w:tcBorders>
                              <w:top w:val="nil"/>
                              <w:left w:val="single" w:sz="4" w:space="0" w:color="000000"/>
                              <w:bottom w:val="single" w:sz="4" w:space="0" w:color="000000"/>
                              <w:right w:val="nil"/>
                            </w:tcBorders>
                            <w:vAlign w:val="center"/>
                            <w:hideMark/>
                          </w:tcPr>
                          <w:p w14:paraId="78D3EC1E" w14:textId="77777777" w:rsidR="0037402D" w:rsidRPr="00ED0171" w:rsidRDefault="0037402D" w:rsidP="00F07478">
                            <w:pPr>
                              <w:spacing w:line="200" w:lineRule="exact"/>
                              <w:jc w:val="center"/>
                              <w:rPr>
                                <w:rFonts w:ascii="標楷體" w:hAnsi="標楷體" w:cs="新細明體"/>
                                <w:color w:val="000000"/>
                                <w:sz w:val="20"/>
                                <w:szCs w:val="20"/>
                              </w:rPr>
                            </w:pPr>
                            <w:r w:rsidRPr="00ED0171">
                              <w:rPr>
                                <w:rFonts w:ascii="標楷體" w:hAnsi="標楷體" w:cs="新細明體" w:hint="eastAsia"/>
                                <w:color w:val="000000"/>
                                <w:sz w:val="20"/>
                                <w:szCs w:val="20"/>
                              </w:rPr>
                              <w:t>11</w:t>
                            </w:r>
                          </w:p>
                        </w:tc>
                        <w:tc>
                          <w:tcPr>
                            <w:tcW w:w="853" w:type="dxa"/>
                            <w:tcBorders>
                              <w:top w:val="nil"/>
                              <w:left w:val="single" w:sz="4" w:space="0" w:color="000000"/>
                              <w:bottom w:val="single" w:sz="4" w:space="0" w:color="000000"/>
                              <w:right w:val="nil"/>
                            </w:tcBorders>
                            <w:vAlign w:val="center"/>
                            <w:hideMark/>
                          </w:tcPr>
                          <w:p w14:paraId="751645AA" w14:textId="77777777" w:rsidR="0037402D" w:rsidRPr="00ED0171" w:rsidRDefault="0037402D" w:rsidP="00F07478">
                            <w:pPr>
                              <w:spacing w:line="200" w:lineRule="exact"/>
                              <w:jc w:val="center"/>
                              <w:rPr>
                                <w:rFonts w:ascii="標楷體" w:hAnsi="標楷體" w:cs="新細明體"/>
                                <w:color w:val="000000"/>
                                <w:sz w:val="20"/>
                                <w:szCs w:val="20"/>
                              </w:rPr>
                            </w:pPr>
                            <w:r w:rsidRPr="00ED0171">
                              <w:rPr>
                                <w:rFonts w:ascii="標楷體" w:hAnsi="標楷體" w:cs="新細明體" w:hint="eastAsia"/>
                                <w:color w:val="000000"/>
                                <w:sz w:val="20"/>
                                <w:szCs w:val="20"/>
                              </w:rPr>
                              <w:t>宜蘭縣</w:t>
                            </w:r>
                          </w:p>
                        </w:tc>
                        <w:tc>
                          <w:tcPr>
                            <w:tcW w:w="709" w:type="dxa"/>
                            <w:tcBorders>
                              <w:top w:val="nil"/>
                              <w:left w:val="single" w:sz="4" w:space="0" w:color="auto"/>
                              <w:bottom w:val="single" w:sz="4" w:space="0" w:color="auto"/>
                              <w:right w:val="single" w:sz="4" w:space="0" w:color="auto"/>
                            </w:tcBorders>
                            <w:noWrap/>
                            <w:vAlign w:val="center"/>
                            <w:hideMark/>
                          </w:tcPr>
                          <w:p w14:paraId="727B73E1"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1</w:t>
                            </w:r>
                          </w:p>
                        </w:tc>
                        <w:tc>
                          <w:tcPr>
                            <w:tcW w:w="708" w:type="dxa"/>
                            <w:tcBorders>
                              <w:top w:val="nil"/>
                              <w:left w:val="nil"/>
                              <w:bottom w:val="single" w:sz="4" w:space="0" w:color="auto"/>
                              <w:right w:val="single" w:sz="4" w:space="0" w:color="auto"/>
                            </w:tcBorders>
                            <w:noWrap/>
                            <w:vAlign w:val="center"/>
                            <w:hideMark/>
                          </w:tcPr>
                          <w:p w14:paraId="051978F3"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1</w:t>
                            </w:r>
                          </w:p>
                        </w:tc>
                        <w:tc>
                          <w:tcPr>
                            <w:tcW w:w="1560" w:type="dxa"/>
                            <w:tcBorders>
                              <w:top w:val="nil"/>
                              <w:left w:val="nil"/>
                              <w:bottom w:val="single" w:sz="4" w:space="0" w:color="auto"/>
                              <w:right w:val="single" w:sz="4" w:space="0" w:color="auto"/>
                            </w:tcBorders>
                            <w:noWrap/>
                            <w:vAlign w:val="center"/>
                            <w:hideMark/>
                          </w:tcPr>
                          <w:p w14:paraId="3D41BFA5"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w:t>
                            </w:r>
                          </w:p>
                        </w:tc>
                      </w:tr>
                      <w:tr w:rsidR="0037402D" w:rsidRPr="00ED0171" w14:paraId="134638FB" w14:textId="77777777" w:rsidTr="00F07478">
                        <w:trPr>
                          <w:trHeight w:val="20"/>
                        </w:trPr>
                        <w:tc>
                          <w:tcPr>
                            <w:tcW w:w="560" w:type="dxa"/>
                            <w:tcBorders>
                              <w:top w:val="nil"/>
                              <w:left w:val="single" w:sz="4" w:space="0" w:color="000000"/>
                              <w:bottom w:val="single" w:sz="4" w:space="0" w:color="000000"/>
                              <w:right w:val="nil"/>
                            </w:tcBorders>
                            <w:vAlign w:val="center"/>
                            <w:hideMark/>
                          </w:tcPr>
                          <w:p w14:paraId="2DE957FA" w14:textId="77777777" w:rsidR="0037402D" w:rsidRPr="00ED0171" w:rsidRDefault="0037402D" w:rsidP="00F07478">
                            <w:pPr>
                              <w:spacing w:line="200" w:lineRule="exact"/>
                              <w:jc w:val="center"/>
                              <w:rPr>
                                <w:rFonts w:ascii="標楷體" w:hAnsi="標楷體" w:cs="新細明體"/>
                                <w:color w:val="000000"/>
                                <w:sz w:val="20"/>
                                <w:szCs w:val="20"/>
                              </w:rPr>
                            </w:pPr>
                            <w:r w:rsidRPr="00ED0171">
                              <w:rPr>
                                <w:rFonts w:ascii="標楷體" w:hAnsi="標楷體" w:cs="新細明體" w:hint="eastAsia"/>
                                <w:color w:val="000000"/>
                                <w:sz w:val="20"/>
                                <w:szCs w:val="20"/>
                              </w:rPr>
                              <w:t>12</w:t>
                            </w:r>
                          </w:p>
                        </w:tc>
                        <w:tc>
                          <w:tcPr>
                            <w:tcW w:w="853" w:type="dxa"/>
                            <w:tcBorders>
                              <w:top w:val="nil"/>
                              <w:left w:val="single" w:sz="4" w:space="0" w:color="000000"/>
                              <w:bottom w:val="single" w:sz="4" w:space="0" w:color="000000"/>
                              <w:right w:val="nil"/>
                            </w:tcBorders>
                            <w:vAlign w:val="center"/>
                            <w:hideMark/>
                          </w:tcPr>
                          <w:p w14:paraId="6BE0EB22" w14:textId="77777777" w:rsidR="0037402D" w:rsidRPr="00ED0171" w:rsidRDefault="0037402D" w:rsidP="00F07478">
                            <w:pPr>
                              <w:spacing w:line="200" w:lineRule="exact"/>
                              <w:jc w:val="center"/>
                              <w:rPr>
                                <w:rFonts w:ascii="標楷體" w:hAnsi="標楷體" w:cs="新細明體"/>
                                <w:color w:val="000000"/>
                                <w:sz w:val="20"/>
                                <w:szCs w:val="20"/>
                              </w:rPr>
                            </w:pPr>
                            <w:r w:rsidRPr="00ED0171">
                              <w:rPr>
                                <w:rFonts w:ascii="標楷體" w:hAnsi="標楷體" w:cs="新細明體" w:hint="eastAsia"/>
                                <w:color w:val="000000"/>
                                <w:sz w:val="20"/>
                                <w:szCs w:val="20"/>
                              </w:rPr>
                              <w:t>基隆市</w:t>
                            </w:r>
                          </w:p>
                        </w:tc>
                        <w:tc>
                          <w:tcPr>
                            <w:tcW w:w="709" w:type="dxa"/>
                            <w:tcBorders>
                              <w:top w:val="nil"/>
                              <w:left w:val="single" w:sz="4" w:space="0" w:color="auto"/>
                              <w:bottom w:val="single" w:sz="4" w:space="0" w:color="auto"/>
                              <w:right w:val="single" w:sz="4" w:space="0" w:color="auto"/>
                            </w:tcBorders>
                            <w:noWrap/>
                            <w:vAlign w:val="center"/>
                            <w:hideMark/>
                          </w:tcPr>
                          <w:p w14:paraId="2EA964F9"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1</w:t>
                            </w:r>
                          </w:p>
                        </w:tc>
                        <w:tc>
                          <w:tcPr>
                            <w:tcW w:w="708" w:type="dxa"/>
                            <w:tcBorders>
                              <w:top w:val="nil"/>
                              <w:left w:val="nil"/>
                              <w:bottom w:val="single" w:sz="4" w:space="0" w:color="auto"/>
                              <w:right w:val="single" w:sz="4" w:space="0" w:color="auto"/>
                            </w:tcBorders>
                            <w:noWrap/>
                            <w:vAlign w:val="center"/>
                            <w:hideMark/>
                          </w:tcPr>
                          <w:p w14:paraId="33937468"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1</w:t>
                            </w:r>
                          </w:p>
                        </w:tc>
                        <w:tc>
                          <w:tcPr>
                            <w:tcW w:w="1560" w:type="dxa"/>
                            <w:tcBorders>
                              <w:top w:val="nil"/>
                              <w:left w:val="nil"/>
                              <w:bottom w:val="single" w:sz="4" w:space="0" w:color="auto"/>
                              <w:right w:val="single" w:sz="4" w:space="0" w:color="auto"/>
                            </w:tcBorders>
                            <w:noWrap/>
                            <w:vAlign w:val="center"/>
                            <w:hideMark/>
                          </w:tcPr>
                          <w:p w14:paraId="3AE58C5A"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1</w:t>
                            </w:r>
                          </w:p>
                        </w:tc>
                      </w:tr>
                      <w:tr w:rsidR="0037402D" w:rsidRPr="00ED0171" w14:paraId="5CE2D4E8" w14:textId="77777777" w:rsidTr="00F07478">
                        <w:trPr>
                          <w:trHeight w:val="20"/>
                        </w:trPr>
                        <w:tc>
                          <w:tcPr>
                            <w:tcW w:w="560" w:type="dxa"/>
                            <w:tcBorders>
                              <w:top w:val="nil"/>
                              <w:left w:val="single" w:sz="4" w:space="0" w:color="000000"/>
                              <w:bottom w:val="single" w:sz="4" w:space="0" w:color="000000"/>
                              <w:right w:val="nil"/>
                            </w:tcBorders>
                            <w:vAlign w:val="center"/>
                            <w:hideMark/>
                          </w:tcPr>
                          <w:p w14:paraId="0804B853" w14:textId="77777777" w:rsidR="0037402D" w:rsidRPr="00ED0171" w:rsidRDefault="0037402D" w:rsidP="00F07478">
                            <w:pPr>
                              <w:spacing w:line="200" w:lineRule="exact"/>
                              <w:jc w:val="center"/>
                              <w:rPr>
                                <w:rFonts w:ascii="標楷體" w:hAnsi="標楷體" w:cs="新細明體"/>
                                <w:color w:val="000000"/>
                                <w:sz w:val="20"/>
                                <w:szCs w:val="20"/>
                              </w:rPr>
                            </w:pPr>
                            <w:r w:rsidRPr="00ED0171">
                              <w:rPr>
                                <w:rFonts w:ascii="標楷體" w:hAnsi="標楷體" w:cs="新細明體" w:hint="eastAsia"/>
                                <w:color w:val="000000"/>
                                <w:sz w:val="20"/>
                                <w:szCs w:val="20"/>
                              </w:rPr>
                              <w:t>13</w:t>
                            </w:r>
                          </w:p>
                        </w:tc>
                        <w:tc>
                          <w:tcPr>
                            <w:tcW w:w="853" w:type="dxa"/>
                            <w:tcBorders>
                              <w:top w:val="nil"/>
                              <w:left w:val="single" w:sz="4" w:space="0" w:color="000000"/>
                              <w:bottom w:val="single" w:sz="4" w:space="0" w:color="000000"/>
                              <w:right w:val="nil"/>
                            </w:tcBorders>
                            <w:vAlign w:val="center"/>
                            <w:hideMark/>
                          </w:tcPr>
                          <w:p w14:paraId="381FF20A" w14:textId="77777777" w:rsidR="0037402D" w:rsidRPr="00ED0171" w:rsidRDefault="0037402D" w:rsidP="00F07478">
                            <w:pPr>
                              <w:spacing w:line="200" w:lineRule="exact"/>
                              <w:jc w:val="center"/>
                              <w:rPr>
                                <w:rFonts w:ascii="標楷體" w:hAnsi="標楷體" w:cs="新細明體"/>
                                <w:color w:val="000000"/>
                                <w:sz w:val="20"/>
                                <w:szCs w:val="20"/>
                              </w:rPr>
                            </w:pPr>
                            <w:r w:rsidRPr="00ED0171">
                              <w:rPr>
                                <w:rFonts w:ascii="標楷體" w:hAnsi="標楷體" w:cs="新細明體" w:hint="eastAsia"/>
                                <w:color w:val="000000"/>
                                <w:sz w:val="20"/>
                                <w:szCs w:val="20"/>
                              </w:rPr>
                              <w:t>連江縣</w:t>
                            </w:r>
                          </w:p>
                        </w:tc>
                        <w:tc>
                          <w:tcPr>
                            <w:tcW w:w="709" w:type="dxa"/>
                            <w:tcBorders>
                              <w:top w:val="nil"/>
                              <w:left w:val="single" w:sz="4" w:space="0" w:color="auto"/>
                              <w:bottom w:val="single" w:sz="4" w:space="0" w:color="auto"/>
                              <w:right w:val="single" w:sz="4" w:space="0" w:color="auto"/>
                            </w:tcBorders>
                            <w:noWrap/>
                            <w:vAlign w:val="center"/>
                            <w:hideMark/>
                          </w:tcPr>
                          <w:p w14:paraId="3C9531B7"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1</w:t>
                            </w:r>
                          </w:p>
                        </w:tc>
                        <w:tc>
                          <w:tcPr>
                            <w:tcW w:w="708" w:type="dxa"/>
                            <w:tcBorders>
                              <w:top w:val="nil"/>
                              <w:left w:val="nil"/>
                              <w:bottom w:val="single" w:sz="4" w:space="0" w:color="auto"/>
                              <w:right w:val="single" w:sz="4" w:space="0" w:color="auto"/>
                            </w:tcBorders>
                            <w:noWrap/>
                            <w:vAlign w:val="center"/>
                            <w:hideMark/>
                          </w:tcPr>
                          <w:p w14:paraId="42A10947"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1</w:t>
                            </w:r>
                          </w:p>
                        </w:tc>
                        <w:tc>
                          <w:tcPr>
                            <w:tcW w:w="1560" w:type="dxa"/>
                            <w:tcBorders>
                              <w:top w:val="nil"/>
                              <w:left w:val="nil"/>
                              <w:bottom w:val="single" w:sz="4" w:space="0" w:color="auto"/>
                              <w:right w:val="single" w:sz="4" w:space="0" w:color="auto"/>
                            </w:tcBorders>
                            <w:noWrap/>
                            <w:vAlign w:val="center"/>
                            <w:hideMark/>
                          </w:tcPr>
                          <w:p w14:paraId="36EDD3CB"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w:t>
                            </w:r>
                          </w:p>
                        </w:tc>
                      </w:tr>
                      <w:tr w:rsidR="0037402D" w:rsidRPr="00ED0171" w14:paraId="2286D217" w14:textId="77777777" w:rsidTr="00F07478">
                        <w:trPr>
                          <w:trHeight w:val="20"/>
                        </w:trPr>
                        <w:tc>
                          <w:tcPr>
                            <w:tcW w:w="560" w:type="dxa"/>
                            <w:tcBorders>
                              <w:top w:val="nil"/>
                              <w:left w:val="single" w:sz="4" w:space="0" w:color="000000"/>
                              <w:bottom w:val="single" w:sz="4" w:space="0" w:color="000000"/>
                              <w:right w:val="nil"/>
                            </w:tcBorders>
                            <w:vAlign w:val="center"/>
                            <w:hideMark/>
                          </w:tcPr>
                          <w:p w14:paraId="050EB109" w14:textId="77777777" w:rsidR="0037402D" w:rsidRPr="00ED0171" w:rsidRDefault="0037402D" w:rsidP="00F07478">
                            <w:pPr>
                              <w:spacing w:line="200" w:lineRule="exact"/>
                              <w:jc w:val="center"/>
                              <w:rPr>
                                <w:rFonts w:ascii="標楷體" w:hAnsi="標楷體" w:cs="新細明體"/>
                                <w:color w:val="000000"/>
                                <w:sz w:val="20"/>
                                <w:szCs w:val="20"/>
                              </w:rPr>
                            </w:pPr>
                            <w:r w:rsidRPr="00ED0171">
                              <w:rPr>
                                <w:rFonts w:ascii="標楷體" w:hAnsi="標楷體" w:cs="新細明體" w:hint="eastAsia"/>
                                <w:color w:val="000000"/>
                                <w:sz w:val="20"/>
                                <w:szCs w:val="20"/>
                              </w:rPr>
                              <w:t>14</w:t>
                            </w:r>
                          </w:p>
                        </w:tc>
                        <w:tc>
                          <w:tcPr>
                            <w:tcW w:w="853" w:type="dxa"/>
                            <w:tcBorders>
                              <w:top w:val="nil"/>
                              <w:left w:val="single" w:sz="4" w:space="0" w:color="000000"/>
                              <w:bottom w:val="single" w:sz="4" w:space="0" w:color="000000"/>
                              <w:right w:val="nil"/>
                            </w:tcBorders>
                            <w:vAlign w:val="center"/>
                            <w:hideMark/>
                          </w:tcPr>
                          <w:p w14:paraId="1FAA5733" w14:textId="77777777" w:rsidR="0037402D" w:rsidRPr="00ED0171" w:rsidRDefault="0037402D" w:rsidP="00F07478">
                            <w:pPr>
                              <w:spacing w:line="200" w:lineRule="exact"/>
                              <w:jc w:val="center"/>
                              <w:rPr>
                                <w:rFonts w:ascii="標楷體" w:hAnsi="標楷體" w:cs="新細明體"/>
                                <w:color w:val="000000"/>
                                <w:sz w:val="20"/>
                                <w:szCs w:val="20"/>
                              </w:rPr>
                            </w:pPr>
                            <w:r w:rsidRPr="00ED0171">
                              <w:rPr>
                                <w:rFonts w:ascii="標楷體" w:hAnsi="標楷體" w:cs="新細明體" w:hint="eastAsia"/>
                                <w:color w:val="000000"/>
                                <w:sz w:val="20"/>
                                <w:szCs w:val="20"/>
                              </w:rPr>
                              <w:t>臺南市</w:t>
                            </w:r>
                          </w:p>
                        </w:tc>
                        <w:tc>
                          <w:tcPr>
                            <w:tcW w:w="709" w:type="dxa"/>
                            <w:tcBorders>
                              <w:top w:val="nil"/>
                              <w:left w:val="single" w:sz="4" w:space="0" w:color="auto"/>
                              <w:bottom w:val="single" w:sz="4" w:space="0" w:color="auto"/>
                              <w:right w:val="single" w:sz="4" w:space="0" w:color="auto"/>
                            </w:tcBorders>
                            <w:noWrap/>
                            <w:vAlign w:val="center"/>
                            <w:hideMark/>
                          </w:tcPr>
                          <w:p w14:paraId="64E00A74"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2</w:t>
                            </w:r>
                          </w:p>
                        </w:tc>
                        <w:tc>
                          <w:tcPr>
                            <w:tcW w:w="708" w:type="dxa"/>
                            <w:tcBorders>
                              <w:top w:val="nil"/>
                              <w:left w:val="nil"/>
                              <w:bottom w:val="single" w:sz="4" w:space="0" w:color="auto"/>
                              <w:right w:val="single" w:sz="4" w:space="0" w:color="auto"/>
                            </w:tcBorders>
                            <w:noWrap/>
                            <w:vAlign w:val="center"/>
                            <w:hideMark/>
                          </w:tcPr>
                          <w:p w14:paraId="01FDF68F"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w:t>
                            </w:r>
                          </w:p>
                        </w:tc>
                        <w:tc>
                          <w:tcPr>
                            <w:tcW w:w="1560" w:type="dxa"/>
                            <w:tcBorders>
                              <w:top w:val="nil"/>
                              <w:left w:val="nil"/>
                              <w:bottom w:val="single" w:sz="4" w:space="0" w:color="auto"/>
                              <w:right w:val="single" w:sz="4" w:space="0" w:color="auto"/>
                            </w:tcBorders>
                            <w:noWrap/>
                            <w:vAlign w:val="center"/>
                            <w:hideMark/>
                          </w:tcPr>
                          <w:p w14:paraId="06E88D71"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w:t>
                            </w:r>
                          </w:p>
                        </w:tc>
                      </w:tr>
                      <w:tr w:rsidR="0037402D" w:rsidRPr="00ED0171" w14:paraId="34B223C4" w14:textId="77777777" w:rsidTr="00F07478">
                        <w:trPr>
                          <w:trHeight w:val="20"/>
                        </w:trPr>
                        <w:tc>
                          <w:tcPr>
                            <w:tcW w:w="560" w:type="dxa"/>
                            <w:tcBorders>
                              <w:top w:val="nil"/>
                              <w:left w:val="single" w:sz="4" w:space="0" w:color="000000"/>
                              <w:bottom w:val="single" w:sz="4" w:space="0" w:color="000000"/>
                              <w:right w:val="nil"/>
                            </w:tcBorders>
                            <w:vAlign w:val="center"/>
                            <w:hideMark/>
                          </w:tcPr>
                          <w:p w14:paraId="29368301" w14:textId="77777777" w:rsidR="0037402D" w:rsidRPr="00ED0171" w:rsidRDefault="0037402D" w:rsidP="00F07478">
                            <w:pPr>
                              <w:spacing w:line="200" w:lineRule="exact"/>
                              <w:jc w:val="center"/>
                              <w:rPr>
                                <w:rFonts w:ascii="標楷體" w:hAnsi="標楷體" w:cs="新細明體"/>
                                <w:color w:val="000000"/>
                                <w:sz w:val="20"/>
                                <w:szCs w:val="20"/>
                              </w:rPr>
                            </w:pPr>
                            <w:r w:rsidRPr="00ED0171">
                              <w:rPr>
                                <w:rFonts w:ascii="標楷體" w:hAnsi="標楷體" w:cs="新細明體" w:hint="eastAsia"/>
                                <w:color w:val="000000"/>
                                <w:sz w:val="20"/>
                                <w:szCs w:val="20"/>
                              </w:rPr>
                              <w:t>15</w:t>
                            </w:r>
                          </w:p>
                        </w:tc>
                        <w:tc>
                          <w:tcPr>
                            <w:tcW w:w="853" w:type="dxa"/>
                            <w:tcBorders>
                              <w:top w:val="nil"/>
                              <w:left w:val="single" w:sz="4" w:space="0" w:color="000000"/>
                              <w:bottom w:val="single" w:sz="4" w:space="0" w:color="000000"/>
                              <w:right w:val="nil"/>
                            </w:tcBorders>
                            <w:vAlign w:val="center"/>
                            <w:hideMark/>
                          </w:tcPr>
                          <w:p w14:paraId="2B4C92F8" w14:textId="77777777" w:rsidR="0037402D" w:rsidRPr="00ED0171" w:rsidRDefault="0037402D" w:rsidP="00F07478">
                            <w:pPr>
                              <w:spacing w:line="200" w:lineRule="exact"/>
                              <w:jc w:val="center"/>
                              <w:rPr>
                                <w:rFonts w:ascii="標楷體" w:hAnsi="標楷體" w:cs="新細明體"/>
                                <w:color w:val="000000"/>
                                <w:sz w:val="20"/>
                                <w:szCs w:val="20"/>
                              </w:rPr>
                            </w:pPr>
                            <w:r w:rsidRPr="00ED0171">
                              <w:rPr>
                                <w:rFonts w:ascii="標楷體" w:hAnsi="標楷體" w:cs="新細明體" w:hint="eastAsia"/>
                                <w:color w:val="000000"/>
                                <w:sz w:val="20"/>
                                <w:szCs w:val="20"/>
                              </w:rPr>
                              <w:t>新竹市</w:t>
                            </w:r>
                          </w:p>
                        </w:tc>
                        <w:tc>
                          <w:tcPr>
                            <w:tcW w:w="709" w:type="dxa"/>
                            <w:tcBorders>
                              <w:top w:val="nil"/>
                              <w:left w:val="single" w:sz="4" w:space="0" w:color="auto"/>
                              <w:bottom w:val="single" w:sz="4" w:space="0" w:color="auto"/>
                              <w:right w:val="single" w:sz="4" w:space="0" w:color="auto"/>
                            </w:tcBorders>
                            <w:noWrap/>
                            <w:vAlign w:val="center"/>
                            <w:hideMark/>
                          </w:tcPr>
                          <w:p w14:paraId="33AF0EDF"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1</w:t>
                            </w:r>
                          </w:p>
                        </w:tc>
                        <w:tc>
                          <w:tcPr>
                            <w:tcW w:w="708" w:type="dxa"/>
                            <w:tcBorders>
                              <w:top w:val="nil"/>
                              <w:left w:val="nil"/>
                              <w:bottom w:val="single" w:sz="4" w:space="0" w:color="auto"/>
                              <w:right w:val="single" w:sz="4" w:space="0" w:color="auto"/>
                            </w:tcBorders>
                            <w:shd w:val="clear" w:color="000000" w:fill="FFFFFF"/>
                            <w:noWrap/>
                            <w:vAlign w:val="center"/>
                            <w:hideMark/>
                          </w:tcPr>
                          <w:p w14:paraId="5DDA49E1"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w:t>
                            </w:r>
                          </w:p>
                        </w:tc>
                        <w:tc>
                          <w:tcPr>
                            <w:tcW w:w="1560" w:type="dxa"/>
                            <w:tcBorders>
                              <w:top w:val="nil"/>
                              <w:left w:val="nil"/>
                              <w:bottom w:val="single" w:sz="4" w:space="0" w:color="auto"/>
                              <w:right w:val="single" w:sz="4" w:space="0" w:color="auto"/>
                            </w:tcBorders>
                            <w:noWrap/>
                            <w:vAlign w:val="center"/>
                            <w:hideMark/>
                          </w:tcPr>
                          <w:p w14:paraId="1A511C29"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w:t>
                            </w:r>
                          </w:p>
                        </w:tc>
                      </w:tr>
                      <w:tr w:rsidR="0037402D" w:rsidRPr="00ED0171" w14:paraId="6114263D" w14:textId="77777777" w:rsidTr="00F07478">
                        <w:trPr>
                          <w:trHeight w:val="20"/>
                        </w:trPr>
                        <w:tc>
                          <w:tcPr>
                            <w:tcW w:w="560" w:type="dxa"/>
                            <w:tcBorders>
                              <w:top w:val="nil"/>
                              <w:left w:val="single" w:sz="4" w:space="0" w:color="000000"/>
                              <w:bottom w:val="single" w:sz="4" w:space="0" w:color="000000"/>
                              <w:right w:val="nil"/>
                            </w:tcBorders>
                            <w:vAlign w:val="center"/>
                            <w:hideMark/>
                          </w:tcPr>
                          <w:p w14:paraId="3112EBFF" w14:textId="77777777" w:rsidR="0037402D" w:rsidRPr="00ED0171" w:rsidRDefault="0037402D" w:rsidP="00F07478">
                            <w:pPr>
                              <w:spacing w:line="200" w:lineRule="exact"/>
                              <w:jc w:val="center"/>
                              <w:rPr>
                                <w:rFonts w:ascii="標楷體" w:hAnsi="標楷體" w:cs="新細明體"/>
                                <w:color w:val="000000"/>
                                <w:sz w:val="20"/>
                                <w:szCs w:val="20"/>
                              </w:rPr>
                            </w:pPr>
                            <w:r w:rsidRPr="00ED0171">
                              <w:rPr>
                                <w:rFonts w:ascii="標楷體" w:hAnsi="標楷體" w:cs="新細明體" w:hint="eastAsia"/>
                                <w:color w:val="000000"/>
                                <w:sz w:val="20"/>
                                <w:szCs w:val="20"/>
                              </w:rPr>
                              <w:t>16</w:t>
                            </w:r>
                          </w:p>
                        </w:tc>
                        <w:tc>
                          <w:tcPr>
                            <w:tcW w:w="853" w:type="dxa"/>
                            <w:tcBorders>
                              <w:top w:val="nil"/>
                              <w:left w:val="single" w:sz="4" w:space="0" w:color="000000"/>
                              <w:bottom w:val="single" w:sz="4" w:space="0" w:color="000000"/>
                              <w:right w:val="nil"/>
                            </w:tcBorders>
                            <w:vAlign w:val="center"/>
                            <w:hideMark/>
                          </w:tcPr>
                          <w:p w14:paraId="3DF46EA7" w14:textId="77777777" w:rsidR="0037402D" w:rsidRPr="00ED0171" w:rsidRDefault="0037402D" w:rsidP="00F07478">
                            <w:pPr>
                              <w:spacing w:line="200" w:lineRule="exact"/>
                              <w:jc w:val="center"/>
                              <w:rPr>
                                <w:rFonts w:ascii="標楷體" w:hAnsi="標楷體" w:cs="新細明體"/>
                                <w:color w:val="000000"/>
                                <w:sz w:val="20"/>
                                <w:szCs w:val="20"/>
                              </w:rPr>
                            </w:pPr>
                            <w:r w:rsidRPr="00ED0171">
                              <w:rPr>
                                <w:rFonts w:ascii="標楷體" w:hAnsi="標楷體" w:cs="新細明體" w:hint="eastAsia"/>
                                <w:color w:val="000000"/>
                                <w:sz w:val="20"/>
                                <w:szCs w:val="20"/>
                              </w:rPr>
                              <w:t>苗栗縣</w:t>
                            </w:r>
                          </w:p>
                        </w:tc>
                        <w:tc>
                          <w:tcPr>
                            <w:tcW w:w="709" w:type="dxa"/>
                            <w:tcBorders>
                              <w:top w:val="nil"/>
                              <w:left w:val="single" w:sz="4" w:space="0" w:color="auto"/>
                              <w:bottom w:val="single" w:sz="4" w:space="0" w:color="auto"/>
                              <w:right w:val="single" w:sz="4" w:space="0" w:color="auto"/>
                            </w:tcBorders>
                            <w:noWrap/>
                            <w:vAlign w:val="center"/>
                            <w:hideMark/>
                          </w:tcPr>
                          <w:p w14:paraId="6545CE6A"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1</w:t>
                            </w:r>
                          </w:p>
                        </w:tc>
                        <w:tc>
                          <w:tcPr>
                            <w:tcW w:w="708" w:type="dxa"/>
                            <w:tcBorders>
                              <w:top w:val="nil"/>
                              <w:left w:val="nil"/>
                              <w:bottom w:val="single" w:sz="4" w:space="0" w:color="auto"/>
                              <w:right w:val="single" w:sz="4" w:space="0" w:color="auto"/>
                            </w:tcBorders>
                            <w:noWrap/>
                            <w:vAlign w:val="center"/>
                            <w:hideMark/>
                          </w:tcPr>
                          <w:p w14:paraId="420C98DE"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w:t>
                            </w:r>
                          </w:p>
                        </w:tc>
                        <w:tc>
                          <w:tcPr>
                            <w:tcW w:w="1560" w:type="dxa"/>
                            <w:tcBorders>
                              <w:top w:val="nil"/>
                              <w:left w:val="nil"/>
                              <w:bottom w:val="single" w:sz="4" w:space="0" w:color="auto"/>
                              <w:right w:val="single" w:sz="4" w:space="0" w:color="auto"/>
                            </w:tcBorders>
                            <w:noWrap/>
                            <w:vAlign w:val="center"/>
                            <w:hideMark/>
                          </w:tcPr>
                          <w:p w14:paraId="785146C0"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w:t>
                            </w:r>
                          </w:p>
                        </w:tc>
                      </w:tr>
                      <w:tr w:rsidR="0037402D" w:rsidRPr="00ED0171" w14:paraId="02F0FED0" w14:textId="77777777" w:rsidTr="00F07478">
                        <w:trPr>
                          <w:trHeight w:val="20"/>
                        </w:trPr>
                        <w:tc>
                          <w:tcPr>
                            <w:tcW w:w="560" w:type="dxa"/>
                            <w:tcBorders>
                              <w:top w:val="nil"/>
                              <w:left w:val="single" w:sz="4" w:space="0" w:color="000000"/>
                              <w:bottom w:val="single" w:sz="4" w:space="0" w:color="000000"/>
                              <w:right w:val="nil"/>
                            </w:tcBorders>
                            <w:vAlign w:val="center"/>
                            <w:hideMark/>
                          </w:tcPr>
                          <w:p w14:paraId="5D0BE0FA" w14:textId="77777777" w:rsidR="0037402D" w:rsidRPr="00ED0171" w:rsidRDefault="0037402D" w:rsidP="00F07478">
                            <w:pPr>
                              <w:spacing w:line="200" w:lineRule="exact"/>
                              <w:jc w:val="center"/>
                              <w:rPr>
                                <w:rFonts w:ascii="標楷體" w:hAnsi="標楷體" w:cs="新細明體"/>
                                <w:color w:val="000000"/>
                                <w:sz w:val="20"/>
                                <w:szCs w:val="20"/>
                              </w:rPr>
                            </w:pPr>
                            <w:r w:rsidRPr="00ED0171">
                              <w:rPr>
                                <w:rFonts w:ascii="標楷體" w:hAnsi="標楷體" w:cs="新細明體" w:hint="eastAsia"/>
                                <w:color w:val="000000"/>
                                <w:sz w:val="20"/>
                                <w:szCs w:val="20"/>
                              </w:rPr>
                              <w:t>17</w:t>
                            </w:r>
                          </w:p>
                        </w:tc>
                        <w:tc>
                          <w:tcPr>
                            <w:tcW w:w="853" w:type="dxa"/>
                            <w:tcBorders>
                              <w:top w:val="nil"/>
                              <w:left w:val="single" w:sz="4" w:space="0" w:color="000000"/>
                              <w:bottom w:val="single" w:sz="4" w:space="0" w:color="000000"/>
                              <w:right w:val="nil"/>
                            </w:tcBorders>
                            <w:vAlign w:val="center"/>
                            <w:hideMark/>
                          </w:tcPr>
                          <w:p w14:paraId="2BC2C976" w14:textId="77777777" w:rsidR="0037402D" w:rsidRPr="00ED0171" w:rsidRDefault="0037402D" w:rsidP="00F07478">
                            <w:pPr>
                              <w:spacing w:line="200" w:lineRule="exact"/>
                              <w:jc w:val="center"/>
                              <w:rPr>
                                <w:rFonts w:ascii="標楷體" w:hAnsi="標楷體" w:cs="新細明體"/>
                                <w:color w:val="000000"/>
                                <w:sz w:val="20"/>
                                <w:szCs w:val="20"/>
                              </w:rPr>
                            </w:pPr>
                            <w:r w:rsidRPr="00ED0171">
                              <w:rPr>
                                <w:rFonts w:ascii="標楷體" w:hAnsi="標楷體" w:cs="新細明體" w:hint="eastAsia"/>
                                <w:color w:val="000000"/>
                                <w:sz w:val="20"/>
                                <w:szCs w:val="20"/>
                              </w:rPr>
                              <w:t>南投縣</w:t>
                            </w:r>
                          </w:p>
                        </w:tc>
                        <w:tc>
                          <w:tcPr>
                            <w:tcW w:w="709" w:type="dxa"/>
                            <w:tcBorders>
                              <w:top w:val="nil"/>
                              <w:left w:val="single" w:sz="4" w:space="0" w:color="auto"/>
                              <w:bottom w:val="single" w:sz="4" w:space="0" w:color="auto"/>
                              <w:right w:val="single" w:sz="4" w:space="0" w:color="auto"/>
                            </w:tcBorders>
                            <w:noWrap/>
                            <w:vAlign w:val="center"/>
                            <w:hideMark/>
                          </w:tcPr>
                          <w:p w14:paraId="6AB78A42"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1</w:t>
                            </w:r>
                          </w:p>
                        </w:tc>
                        <w:tc>
                          <w:tcPr>
                            <w:tcW w:w="708" w:type="dxa"/>
                            <w:tcBorders>
                              <w:top w:val="nil"/>
                              <w:left w:val="nil"/>
                              <w:bottom w:val="single" w:sz="4" w:space="0" w:color="auto"/>
                              <w:right w:val="single" w:sz="4" w:space="0" w:color="auto"/>
                            </w:tcBorders>
                            <w:noWrap/>
                            <w:vAlign w:val="center"/>
                            <w:hideMark/>
                          </w:tcPr>
                          <w:p w14:paraId="1E3FF061"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w:t>
                            </w:r>
                          </w:p>
                        </w:tc>
                        <w:tc>
                          <w:tcPr>
                            <w:tcW w:w="1560" w:type="dxa"/>
                            <w:tcBorders>
                              <w:top w:val="nil"/>
                              <w:left w:val="nil"/>
                              <w:bottom w:val="single" w:sz="4" w:space="0" w:color="auto"/>
                              <w:right w:val="single" w:sz="4" w:space="0" w:color="auto"/>
                            </w:tcBorders>
                            <w:noWrap/>
                            <w:vAlign w:val="center"/>
                            <w:hideMark/>
                          </w:tcPr>
                          <w:p w14:paraId="15F56A05"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w:t>
                            </w:r>
                          </w:p>
                        </w:tc>
                      </w:tr>
                      <w:tr w:rsidR="0037402D" w:rsidRPr="00ED0171" w14:paraId="77C07E60" w14:textId="77777777" w:rsidTr="00F07478">
                        <w:trPr>
                          <w:trHeight w:val="20"/>
                        </w:trPr>
                        <w:tc>
                          <w:tcPr>
                            <w:tcW w:w="560" w:type="dxa"/>
                            <w:tcBorders>
                              <w:top w:val="nil"/>
                              <w:left w:val="single" w:sz="4" w:space="0" w:color="000000"/>
                              <w:bottom w:val="single" w:sz="4" w:space="0" w:color="000000"/>
                              <w:right w:val="nil"/>
                            </w:tcBorders>
                            <w:vAlign w:val="center"/>
                            <w:hideMark/>
                          </w:tcPr>
                          <w:p w14:paraId="726C1F7E" w14:textId="77777777" w:rsidR="0037402D" w:rsidRPr="00ED0171" w:rsidRDefault="0037402D" w:rsidP="00F07478">
                            <w:pPr>
                              <w:spacing w:line="200" w:lineRule="exact"/>
                              <w:jc w:val="center"/>
                              <w:rPr>
                                <w:rFonts w:ascii="標楷體" w:hAnsi="標楷體" w:cs="新細明體"/>
                                <w:color w:val="000000"/>
                                <w:sz w:val="20"/>
                                <w:szCs w:val="20"/>
                              </w:rPr>
                            </w:pPr>
                            <w:r w:rsidRPr="00ED0171">
                              <w:rPr>
                                <w:rFonts w:ascii="標楷體" w:hAnsi="標楷體" w:cs="新細明體" w:hint="eastAsia"/>
                                <w:color w:val="000000"/>
                                <w:sz w:val="20"/>
                                <w:szCs w:val="20"/>
                              </w:rPr>
                              <w:t>18</w:t>
                            </w:r>
                          </w:p>
                        </w:tc>
                        <w:tc>
                          <w:tcPr>
                            <w:tcW w:w="853" w:type="dxa"/>
                            <w:tcBorders>
                              <w:top w:val="nil"/>
                              <w:left w:val="single" w:sz="4" w:space="0" w:color="000000"/>
                              <w:bottom w:val="single" w:sz="4" w:space="0" w:color="000000"/>
                              <w:right w:val="nil"/>
                            </w:tcBorders>
                            <w:vAlign w:val="center"/>
                            <w:hideMark/>
                          </w:tcPr>
                          <w:p w14:paraId="39010BE1" w14:textId="77777777" w:rsidR="0037402D" w:rsidRPr="00ED0171" w:rsidRDefault="0037402D" w:rsidP="00F07478">
                            <w:pPr>
                              <w:spacing w:line="200" w:lineRule="exact"/>
                              <w:jc w:val="center"/>
                              <w:rPr>
                                <w:rFonts w:ascii="標楷體" w:hAnsi="標楷體" w:cs="新細明體"/>
                                <w:color w:val="000000"/>
                                <w:sz w:val="20"/>
                                <w:szCs w:val="20"/>
                              </w:rPr>
                            </w:pPr>
                            <w:r w:rsidRPr="00ED0171">
                              <w:rPr>
                                <w:rFonts w:ascii="標楷體" w:hAnsi="標楷體" w:cs="新細明體" w:hint="eastAsia"/>
                                <w:color w:val="000000"/>
                                <w:sz w:val="20"/>
                                <w:szCs w:val="20"/>
                              </w:rPr>
                              <w:t>屏東縣</w:t>
                            </w:r>
                          </w:p>
                        </w:tc>
                        <w:tc>
                          <w:tcPr>
                            <w:tcW w:w="709" w:type="dxa"/>
                            <w:tcBorders>
                              <w:top w:val="nil"/>
                              <w:left w:val="single" w:sz="4" w:space="0" w:color="auto"/>
                              <w:bottom w:val="single" w:sz="4" w:space="0" w:color="auto"/>
                              <w:right w:val="single" w:sz="4" w:space="0" w:color="auto"/>
                            </w:tcBorders>
                            <w:noWrap/>
                            <w:vAlign w:val="center"/>
                            <w:hideMark/>
                          </w:tcPr>
                          <w:p w14:paraId="78317EE4"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1</w:t>
                            </w:r>
                          </w:p>
                        </w:tc>
                        <w:tc>
                          <w:tcPr>
                            <w:tcW w:w="708" w:type="dxa"/>
                            <w:tcBorders>
                              <w:top w:val="nil"/>
                              <w:left w:val="nil"/>
                              <w:bottom w:val="single" w:sz="4" w:space="0" w:color="auto"/>
                              <w:right w:val="single" w:sz="4" w:space="0" w:color="auto"/>
                            </w:tcBorders>
                            <w:noWrap/>
                            <w:vAlign w:val="center"/>
                            <w:hideMark/>
                          </w:tcPr>
                          <w:p w14:paraId="1DDDEDF6"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w:t>
                            </w:r>
                          </w:p>
                        </w:tc>
                        <w:tc>
                          <w:tcPr>
                            <w:tcW w:w="1560" w:type="dxa"/>
                            <w:tcBorders>
                              <w:top w:val="nil"/>
                              <w:left w:val="nil"/>
                              <w:bottom w:val="single" w:sz="4" w:space="0" w:color="auto"/>
                              <w:right w:val="single" w:sz="4" w:space="0" w:color="auto"/>
                            </w:tcBorders>
                            <w:noWrap/>
                            <w:vAlign w:val="center"/>
                            <w:hideMark/>
                          </w:tcPr>
                          <w:p w14:paraId="65FEB707"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w:t>
                            </w:r>
                          </w:p>
                        </w:tc>
                      </w:tr>
                      <w:tr w:rsidR="0037402D" w:rsidRPr="00ED0171" w14:paraId="73A57DF5" w14:textId="77777777" w:rsidTr="00F07478">
                        <w:trPr>
                          <w:trHeight w:val="20"/>
                        </w:trPr>
                        <w:tc>
                          <w:tcPr>
                            <w:tcW w:w="560" w:type="dxa"/>
                            <w:tcBorders>
                              <w:top w:val="nil"/>
                              <w:left w:val="single" w:sz="4" w:space="0" w:color="000000"/>
                              <w:bottom w:val="single" w:sz="4" w:space="0" w:color="000000"/>
                              <w:right w:val="nil"/>
                            </w:tcBorders>
                            <w:vAlign w:val="center"/>
                            <w:hideMark/>
                          </w:tcPr>
                          <w:p w14:paraId="2EBD2C3A" w14:textId="77777777" w:rsidR="0037402D" w:rsidRPr="00ED0171" w:rsidRDefault="0037402D" w:rsidP="00F07478">
                            <w:pPr>
                              <w:spacing w:line="200" w:lineRule="exact"/>
                              <w:jc w:val="center"/>
                              <w:rPr>
                                <w:rFonts w:ascii="標楷體" w:hAnsi="標楷體" w:cs="新細明體"/>
                                <w:color w:val="000000"/>
                                <w:sz w:val="20"/>
                                <w:szCs w:val="20"/>
                              </w:rPr>
                            </w:pPr>
                            <w:r w:rsidRPr="00ED0171">
                              <w:rPr>
                                <w:rFonts w:ascii="標楷體" w:hAnsi="標楷體" w:cs="新細明體" w:hint="eastAsia"/>
                                <w:color w:val="000000"/>
                                <w:sz w:val="20"/>
                                <w:szCs w:val="20"/>
                              </w:rPr>
                              <w:t>19</w:t>
                            </w:r>
                          </w:p>
                        </w:tc>
                        <w:tc>
                          <w:tcPr>
                            <w:tcW w:w="853" w:type="dxa"/>
                            <w:tcBorders>
                              <w:top w:val="nil"/>
                              <w:left w:val="single" w:sz="4" w:space="0" w:color="000000"/>
                              <w:bottom w:val="single" w:sz="4" w:space="0" w:color="000000"/>
                              <w:right w:val="nil"/>
                            </w:tcBorders>
                            <w:vAlign w:val="center"/>
                            <w:hideMark/>
                          </w:tcPr>
                          <w:p w14:paraId="2A567095" w14:textId="77777777" w:rsidR="0037402D" w:rsidRPr="00ED0171" w:rsidRDefault="0037402D" w:rsidP="00F07478">
                            <w:pPr>
                              <w:spacing w:line="200" w:lineRule="exact"/>
                              <w:jc w:val="center"/>
                              <w:rPr>
                                <w:rFonts w:ascii="標楷體" w:hAnsi="標楷體" w:cs="新細明體"/>
                                <w:color w:val="000000"/>
                                <w:sz w:val="20"/>
                                <w:szCs w:val="20"/>
                              </w:rPr>
                            </w:pPr>
                            <w:r w:rsidRPr="00ED0171">
                              <w:rPr>
                                <w:rFonts w:ascii="標楷體" w:hAnsi="標楷體" w:cs="新細明體" w:hint="eastAsia"/>
                                <w:color w:val="000000"/>
                                <w:sz w:val="20"/>
                                <w:szCs w:val="20"/>
                              </w:rPr>
                              <w:t>臺東縣</w:t>
                            </w:r>
                          </w:p>
                        </w:tc>
                        <w:tc>
                          <w:tcPr>
                            <w:tcW w:w="709" w:type="dxa"/>
                            <w:tcBorders>
                              <w:top w:val="nil"/>
                              <w:left w:val="single" w:sz="4" w:space="0" w:color="auto"/>
                              <w:bottom w:val="single" w:sz="4" w:space="0" w:color="auto"/>
                              <w:right w:val="single" w:sz="4" w:space="0" w:color="auto"/>
                            </w:tcBorders>
                            <w:noWrap/>
                            <w:vAlign w:val="center"/>
                            <w:hideMark/>
                          </w:tcPr>
                          <w:p w14:paraId="5129D0DB"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1</w:t>
                            </w:r>
                          </w:p>
                        </w:tc>
                        <w:tc>
                          <w:tcPr>
                            <w:tcW w:w="708" w:type="dxa"/>
                            <w:tcBorders>
                              <w:top w:val="nil"/>
                              <w:left w:val="nil"/>
                              <w:bottom w:val="single" w:sz="4" w:space="0" w:color="auto"/>
                              <w:right w:val="single" w:sz="4" w:space="0" w:color="auto"/>
                            </w:tcBorders>
                            <w:noWrap/>
                            <w:vAlign w:val="center"/>
                            <w:hideMark/>
                          </w:tcPr>
                          <w:p w14:paraId="4C3E3B66"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w:t>
                            </w:r>
                          </w:p>
                        </w:tc>
                        <w:tc>
                          <w:tcPr>
                            <w:tcW w:w="1560" w:type="dxa"/>
                            <w:tcBorders>
                              <w:top w:val="nil"/>
                              <w:left w:val="nil"/>
                              <w:bottom w:val="single" w:sz="4" w:space="0" w:color="auto"/>
                              <w:right w:val="single" w:sz="4" w:space="0" w:color="auto"/>
                            </w:tcBorders>
                            <w:noWrap/>
                            <w:vAlign w:val="center"/>
                            <w:hideMark/>
                          </w:tcPr>
                          <w:p w14:paraId="0A7989BB"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w:t>
                            </w:r>
                          </w:p>
                        </w:tc>
                      </w:tr>
                      <w:tr w:rsidR="0037402D" w:rsidRPr="00ED0171" w14:paraId="63C50F71" w14:textId="77777777" w:rsidTr="00F07478">
                        <w:trPr>
                          <w:trHeight w:val="20"/>
                        </w:trPr>
                        <w:tc>
                          <w:tcPr>
                            <w:tcW w:w="560" w:type="dxa"/>
                            <w:tcBorders>
                              <w:top w:val="nil"/>
                              <w:left w:val="single" w:sz="4" w:space="0" w:color="000000"/>
                              <w:bottom w:val="single" w:sz="4" w:space="0" w:color="000000"/>
                              <w:right w:val="nil"/>
                            </w:tcBorders>
                            <w:vAlign w:val="center"/>
                            <w:hideMark/>
                          </w:tcPr>
                          <w:p w14:paraId="2EDE1498" w14:textId="77777777" w:rsidR="0037402D" w:rsidRPr="00ED0171" w:rsidRDefault="0037402D" w:rsidP="00F07478">
                            <w:pPr>
                              <w:spacing w:line="200" w:lineRule="exact"/>
                              <w:jc w:val="center"/>
                              <w:rPr>
                                <w:rFonts w:ascii="標楷體" w:hAnsi="標楷體" w:cs="新細明體"/>
                                <w:color w:val="000000"/>
                                <w:sz w:val="20"/>
                                <w:szCs w:val="20"/>
                              </w:rPr>
                            </w:pPr>
                            <w:r w:rsidRPr="00ED0171">
                              <w:rPr>
                                <w:rFonts w:ascii="標楷體" w:hAnsi="標楷體" w:cs="新細明體" w:hint="eastAsia"/>
                                <w:color w:val="000000"/>
                                <w:sz w:val="20"/>
                                <w:szCs w:val="20"/>
                              </w:rPr>
                              <w:t>20</w:t>
                            </w:r>
                          </w:p>
                        </w:tc>
                        <w:tc>
                          <w:tcPr>
                            <w:tcW w:w="853" w:type="dxa"/>
                            <w:tcBorders>
                              <w:top w:val="nil"/>
                              <w:left w:val="single" w:sz="4" w:space="0" w:color="000000"/>
                              <w:bottom w:val="single" w:sz="4" w:space="0" w:color="000000"/>
                              <w:right w:val="nil"/>
                            </w:tcBorders>
                            <w:vAlign w:val="center"/>
                            <w:hideMark/>
                          </w:tcPr>
                          <w:p w14:paraId="18C8D6F9" w14:textId="77777777" w:rsidR="0037402D" w:rsidRPr="00ED0171" w:rsidRDefault="0037402D" w:rsidP="00F07478">
                            <w:pPr>
                              <w:spacing w:line="200" w:lineRule="exact"/>
                              <w:jc w:val="center"/>
                              <w:rPr>
                                <w:rFonts w:ascii="標楷體" w:hAnsi="標楷體" w:cs="新細明體"/>
                                <w:color w:val="000000"/>
                                <w:sz w:val="20"/>
                                <w:szCs w:val="20"/>
                              </w:rPr>
                            </w:pPr>
                            <w:r w:rsidRPr="00ED0171">
                              <w:rPr>
                                <w:rFonts w:ascii="標楷體" w:hAnsi="標楷體" w:cs="新細明體" w:hint="eastAsia"/>
                                <w:color w:val="000000"/>
                                <w:sz w:val="20"/>
                                <w:szCs w:val="20"/>
                              </w:rPr>
                              <w:t>花蓮縣</w:t>
                            </w:r>
                          </w:p>
                        </w:tc>
                        <w:tc>
                          <w:tcPr>
                            <w:tcW w:w="709" w:type="dxa"/>
                            <w:tcBorders>
                              <w:top w:val="nil"/>
                              <w:left w:val="single" w:sz="4" w:space="0" w:color="auto"/>
                              <w:bottom w:val="single" w:sz="4" w:space="0" w:color="auto"/>
                              <w:right w:val="single" w:sz="4" w:space="0" w:color="auto"/>
                            </w:tcBorders>
                            <w:noWrap/>
                            <w:vAlign w:val="center"/>
                            <w:hideMark/>
                          </w:tcPr>
                          <w:p w14:paraId="6BEBDA6F"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1</w:t>
                            </w:r>
                          </w:p>
                        </w:tc>
                        <w:tc>
                          <w:tcPr>
                            <w:tcW w:w="708" w:type="dxa"/>
                            <w:tcBorders>
                              <w:top w:val="nil"/>
                              <w:left w:val="nil"/>
                              <w:bottom w:val="single" w:sz="4" w:space="0" w:color="auto"/>
                              <w:right w:val="single" w:sz="4" w:space="0" w:color="auto"/>
                            </w:tcBorders>
                            <w:noWrap/>
                            <w:vAlign w:val="center"/>
                            <w:hideMark/>
                          </w:tcPr>
                          <w:p w14:paraId="5227B535"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w:t>
                            </w:r>
                          </w:p>
                        </w:tc>
                        <w:tc>
                          <w:tcPr>
                            <w:tcW w:w="1560" w:type="dxa"/>
                            <w:tcBorders>
                              <w:top w:val="nil"/>
                              <w:left w:val="nil"/>
                              <w:bottom w:val="single" w:sz="4" w:space="0" w:color="auto"/>
                              <w:right w:val="single" w:sz="4" w:space="0" w:color="auto"/>
                            </w:tcBorders>
                            <w:noWrap/>
                            <w:vAlign w:val="center"/>
                            <w:hideMark/>
                          </w:tcPr>
                          <w:p w14:paraId="585F86D9"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w:t>
                            </w:r>
                          </w:p>
                        </w:tc>
                      </w:tr>
                      <w:tr w:rsidR="0037402D" w:rsidRPr="00ED0171" w14:paraId="73B8CAC1" w14:textId="77777777" w:rsidTr="00F07478">
                        <w:trPr>
                          <w:trHeight w:val="20"/>
                        </w:trPr>
                        <w:tc>
                          <w:tcPr>
                            <w:tcW w:w="560" w:type="dxa"/>
                            <w:tcBorders>
                              <w:top w:val="nil"/>
                              <w:left w:val="single" w:sz="4" w:space="0" w:color="000000"/>
                              <w:bottom w:val="single" w:sz="4" w:space="0" w:color="000000"/>
                              <w:right w:val="nil"/>
                            </w:tcBorders>
                            <w:vAlign w:val="center"/>
                            <w:hideMark/>
                          </w:tcPr>
                          <w:p w14:paraId="19EE4F60" w14:textId="77777777" w:rsidR="0037402D" w:rsidRPr="00ED0171" w:rsidRDefault="0037402D" w:rsidP="00F07478">
                            <w:pPr>
                              <w:spacing w:line="200" w:lineRule="exact"/>
                              <w:jc w:val="center"/>
                              <w:rPr>
                                <w:rFonts w:ascii="標楷體" w:hAnsi="標楷體" w:cs="新細明體"/>
                                <w:color w:val="000000"/>
                                <w:sz w:val="20"/>
                                <w:szCs w:val="20"/>
                              </w:rPr>
                            </w:pPr>
                            <w:r w:rsidRPr="00ED0171">
                              <w:rPr>
                                <w:rFonts w:ascii="標楷體" w:hAnsi="標楷體" w:cs="新細明體" w:hint="eastAsia"/>
                                <w:color w:val="000000"/>
                                <w:sz w:val="20"/>
                                <w:szCs w:val="20"/>
                              </w:rPr>
                              <w:t>21</w:t>
                            </w:r>
                          </w:p>
                        </w:tc>
                        <w:tc>
                          <w:tcPr>
                            <w:tcW w:w="853" w:type="dxa"/>
                            <w:tcBorders>
                              <w:top w:val="nil"/>
                              <w:left w:val="single" w:sz="4" w:space="0" w:color="000000"/>
                              <w:bottom w:val="single" w:sz="4" w:space="0" w:color="000000"/>
                              <w:right w:val="nil"/>
                            </w:tcBorders>
                            <w:vAlign w:val="center"/>
                            <w:hideMark/>
                          </w:tcPr>
                          <w:p w14:paraId="6667C9E0" w14:textId="77777777" w:rsidR="0037402D" w:rsidRPr="00ED0171" w:rsidRDefault="0037402D" w:rsidP="00F07478">
                            <w:pPr>
                              <w:spacing w:line="200" w:lineRule="exact"/>
                              <w:jc w:val="center"/>
                              <w:rPr>
                                <w:rFonts w:ascii="標楷體" w:hAnsi="標楷體" w:cs="新細明體"/>
                                <w:color w:val="000000"/>
                                <w:sz w:val="20"/>
                                <w:szCs w:val="20"/>
                              </w:rPr>
                            </w:pPr>
                            <w:r w:rsidRPr="00ED0171">
                              <w:rPr>
                                <w:rFonts w:ascii="標楷體" w:hAnsi="標楷體" w:cs="新細明體" w:hint="eastAsia"/>
                                <w:color w:val="000000"/>
                                <w:sz w:val="20"/>
                                <w:szCs w:val="20"/>
                              </w:rPr>
                              <w:t>澎湖縣</w:t>
                            </w:r>
                          </w:p>
                        </w:tc>
                        <w:tc>
                          <w:tcPr>
                            <w:tcW w:w="709" w:type="dxa"/>
                            <w:tcBorders>
                              <w:top w:val="nil"/>
                              <w:left w:val="single" w:sz="4" w:space="0" w:color="auto"/>
                              <w:bottom w:val="single" w:sz="4" w:space="0" w:color="auto"/>
                              <w:right w:val="single" w:sz="4" w:space="0" w:color="auto"/>
                            </w:tcBorders>
                            <w:noWrap/>
                            <w:vAlign w:val="center"/>
                            <w:hideMark/>
                          </w:tcPr>
                          <w:p w14:paraId="36B87276"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1</w:t>
                            </w:r>
                          </w:p>
                        </w:tc>
                        <w:tc>
                          <w:tcPr>
                            <w:tcW w:w="708" w:type="dxa"/>
                            <w:tcBorders>
                              <w:top w:val="nil"/>
                              <w:left w:val="nil"/>
                              <w:bottom w:val="single" w:sz="4" w:space="0" w:color="auto"/>
                              <w:right w:val="single" w:sz="4" w:space="0" w:color="auto"/>
                            </w:tcBorders>
                            <w:noWrap/>
                            <w:vAlign w:val="center"/>
                            <w:hideMark/>
                          </w:tcPr>
                          <w:p w14:paraId="5D0BFBC5"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w:t>
                            </w:r>
                          </w:p>
                        </w:tc>
                        <w:tc>
                          <w:tcPr>
                            <w:tcW w:w="1560" w:type="dxa"/>
                            <w:tcBorders>
                              <w:top w:val="nil"/>
                              <w:left w:val="nil"/>
                              <w:bottom w:val="single" w:sz="4" w:space="0" w:color="auto"/>
                              <w:right w:val="single" w:sz="4" w:space="0" w:color="auto"/>
                            </w:tcBorders>
                            <w:noWrap/>
                            <w:vAlign w:val="center"/>
                            <w:hideMark/>
                          </w:tcPr>
                          <w:p w14:paraId="2FC6ABC7"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w:t>
                            </w:r>
                          </w:p>
                        </w:tc>
                      </w:tr>
                      <w:tr w:rsidR="0037402D" w:rsidRPr="00ED0171" w14:paraId="5DD07508" w14:textId="77777777" w:rsidTr="00F07478">
                        <w:trPr>
                          <w:trHeight w:val="20"/>
                        </w:trPr>
                        <w:tc>
                          <w:tcPr>
                            <w:tcW w:w="560" w:type="dxa"/>
                            <w:tcBorders>
                              <w:top w:val="nil"/>
                              <w:left w:val="single" w:sz="4" w:space="0" w:color="000000"/>
                              <w:bottom w:val="single" w:sz="4" w:space="0" w:color="000000"/>
                              <w:right w:val="nil"/>
                            </w:tcBorders>
                            <w:vAlign w:val="center"/>
                            <w:hideMark/>
                          </w:tcPr>
                          <w:p w14:paraId="134749AC" w14:textId="77777777" w:rsidR="0037402D" w:rsidRPr="00ED0171" w:rsidRDefault="0037402D" w:rsidP="00F07478">
                            <w:pPr>
                              <w:spacing w:line="200" w:lineRule="exact"/>
                              <w:jc w:val="center"/>
                              <w:rPr>
                                <w:rFonts w:ascii="標楷體" w:hAnsi="標楷體" w:cs="新細明體"/>
                                <w:color w:val="000000"/>
                                <w:sz w:val="20"/>
                                <w:szCs w:val="20"/>
                              </w:rPr>
                            </w:pPr>
                            <w:r w:rsidRPr="00ED0171">
                              <w:rPr>
                                <w:rFonts w:ascii="標楷體" w:hAnsi="標楷體" w:cs="新細明體" w:hint="eastAsia"/>
                                <w:color w:val="000000"/>
                                <w:sz w:val="20"/>
                                <w:szCs w:val="20"/>
                              </w:rPr>
                              <w:t>22</w:t>
                            </w:r>
                          </w:p>
                        </w:tc>
                        <w:tc>
                          <w:tcPr>
                            <w:tcW w:w="853" w:type="dxa"/>
                            <w:tcBorders>
                              <w:top w:val="nil"/>
                              <w:left w:val="single" w:sz="4" w:space="0" w:color="000000"/>
                              <w:bottom w:val="single" w:sz="4" w:space="0" w:color="000000"/>
                              <w:right w:val="nil"/>
                            </w:tcBorders>
                            <w:vAlign w:val="center"/>
                            <w:hideMark/>
                          </w:tcPr>
                          <w:p w14:paraId="30E21331" w14:textId="77777777" w:rsidR="0037402D" w:rsidRPr="00ED0171" w:rsidRDefault="0037402D" w:rsidP="00F07478">
                            <w:pPr>
                              <w:spacing w:line="200" w:lineRule="exact"/>
                              <w:jc w:val="center"/>
                              <w:rPr>
                                <w:rFonts w:ascii="標楷體" w:hAnsi="標楷體" w:cs="新細明體"/>
                                <w:color w:val="000000"/>
                                <w:sz w:val="20"/>
                                <w:szCs w:val="20"/>
                              </w:rPr>
                            </w:pPr>
                            <w:r w:rsidRPr="00ED0171">
                              <w:rPr>
                                <w:rFonts w:ascii="標楷體" w:hAnsi="標楷體" w:cs="新細明體" w:hint="eastAsia"/>
                                <w:color w:val="000000"/>
                                <w:sz w:val="20"/>
                                <w:szCs w:val="20"/>
                              </w:rPr>
                              <w:t>金門縣</w:t>
                            </w:r>
                          </w:p>
                        </w:tc>
                        <w:tc>
                          <w:tcPr>
                            <w:tcW w:w="709" w:type="dxa"/>
                            <w:tcBorders>
                              <w:top w:val="nil"/>
                              <w:left w:val="single" w:sz="4" w:space="0" w:color="auto"/>
                              <w:bottom w:val="single" w:sz="4" w:space="0" w:color="auto"/>
                              <w:right w:val="single" w:sz="4" w:space="0" w:color="auto"/>
                            </w:tcBorders>
                            <w:noWrap/>
                            <w:vAlign w:val="center"/>
                            <w:hideMark/>
                          </w:tcPr>
                          <w:p w14:paraId="6C07121E"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1</w:t>
                            </w:r>
                          </w:p>
                        </w:tc>
                        <w:tc>
                          <w:tcPr>
                            <w:tcW w:w="708" w:type="dxa"/>
                            <w:tcBorders>
                              <w:top w:val="nil"/>
                              <w:left w:val="nil"/>
                              <w:bottom w:val="single" w:sz="4" w:space="0" w:color="auto"/>
                              <w:right w:val="single" w:sz="4" w:space="0" w:color="auto"/>
                            </w:tcBorders>
                            <w:noWrap/>
                            <w:vAlign w:val="center"/>
                            <w:hideMark/>
                          </w:tcPr>
                          <w:p w14:paraId="664F0880"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w:t>
                            </w:r>
                          </w:p>
                        </w:tc>
                        <w:tc>
                          <w:tcPr>
                            <w:tcW w:w="1560" w:type="dxa"/>
                            <w:tcBorders>
                              <w:top w:val="nil"/>
                              <w:left w:val="nil"/>
                              <w:bottom w:val="single" w:sz="4" w:space="0" w:color="auto"/>
                              <w:right w:val="single" w:sz="4" w:space="0" w:color="auto"/>
                            </w:tcBorders>
                            <w:noWrap/>
                            <w:vAlign w:val="center"/>
                            <w:hideMark/>
                          </w:tcPr>
                          <w:p w14:paraId="0105FD3B" w14:textId="77777777" w:rsidR="0037402D" w:rsidRPr="00ED0171" w:rsidRDefault="0037402D" w:rsidP="00F07478">
                            <w:pPr>
                              <w:spacing w:line="200" w:lineRule="exact"/>
                              <w:jc w:val="right"/>
                              <w:rPr>
                                <w:rFonts w:ascii="標楷體" w:hAnsi="標楷體" w:cs="新細明體"/>
                                <w:sz w:val="20"/>
                                <w:szCs w:val="20"/>
                              </w:rPr>
                            </w:pPr>
                            <w:r w:rsidRPr="00ED0171">
                              <w:rPr>
                                <w:rFonts w:ascii="標楷體" w:hAnsi="標楷體" w:cs="新細明體" w:hint="eastAsia"/>
                                <w:sz w:val="20"/>
                                <w:szCs w:val="20"/>
                              </w:rPr>
                              <w:t>－</w:t>
                            </w:r>
                          </w:p>
                        </w:tc>
                      </w:tr>
                    </w:tbl>
                    <w:p w14:paraId="2126A161" w14:textId="77777777" w:rsidR="0037402D" w:rsidRPr="00ED0171" w:rsidRDefault="0037402D" w:rsidP="0037402D">
                      <w:pPr>
                        <w:spacing w:line="200" w:lineRule="exact"/>
                        <w:ind w:leftChars="-10" w:left="462" w:rightChars="13" w:right="31" w:hangingChars="270" w:hanging="486"/>
                        <w:jc w:val="both"/>
                        <w:rPr>
                          <w:rFonts w:ascii="標楷體" w:hAnsi="標楷體" w:cs="新細明體"/>
                          <w:sz w:val="18"/>
                          <w:szCs w:val="18"/>
                        </w:rPr>
                      </w:pPr>
                      <w:r w:rsidRPr="00ED0171">
                        <w:rPr>
                          <w:rFonts w:ascii="標楷體" w:hAnsi="標楷體" w:cs="新細明體" w:hint="eastAsia"/>
                          <w:sz w:val="18"/>
                          <w:szCs w:val="18"/>
                        </w:rPr>
                        <w:t>註</w:t>
                      </w:r>
                      <w:r w:rsidRPr="00ED0171">
                        <w:rPr>
                          <w:rFonts w:ascii="標楷體" w:hAnsi="標楷體" w:cs="新細明體" w:hint="eastAsia"/>
                          <w:color w:val="000000" w:themeColor="text1"/>
                          <w:sz w:val="18"/>
                          <w:szCs w:val="18"/>
                        </w:rPr>
                        <w:t>：1.本表係按實際值由大至小排序；「報請內政部備查」之統計，係截至1</w:t>
                      </w:r>
                      <w:r w:rsidRPr="00ED0171">
                        <w:rPr>
                          <w:rFonts w:ascii="標楷體" w:hAnsi="標楷體" w:cs="新細明體"/>
                          <w:color w:val="000000" w:themeColor="text1"/>
                          <w:sz w:val="18"/>
                          <w:szCs w:val="18"/>
                        </w:rPr>
                        <w:t>15</w:t>
                      </w:r>
                      <w:r w:rsidRPr="00ED0171">
                        <w:rPr>
                          <w:rFonts w:ascii="標楷體" w:hAnsi="標楷體" w:cs="新細明體" w:hint="eastAsia"/>
                          <w:color w:val="000000" w:themeColor="text1"/>
                          <w:sz w:val="18"/>
                          <w:szCs w:val="18"/>
                        </w:rPr>
                        <w:t>年4月30日止。</w:t>
                      </w:r>
                      <w:r w:rsidRPr="00ED0171">
                        <w:rPr>
                          <w:rFonts w:ascii="標楷體" w:hAnsi="標楷體" w:cs="新細明體"/>
                          <w:color w:val="000000" w:themeColor="text1"/>
                          <w:sz w:val="18"/>
                          <w:szCs w:val="18"/>
                        </w:rPr>
                        <w:t xml:space="preserve"> </w:t>
                      </w:r>
                    </w:p>
                    <w:p w14:paraId="6209D3A3" w14:textId="77777777" w:rsidR="0037402D" w:rsidRPr="00ED0171" w:rsidRDefault="0037402D" w:rsidP="0037402D">
                      <w:pPr>
                        <w:spacing w:line="200" w:lineRule="exact"/>
                        <w:ind w:leftChars="10" w:left="474" w:rightChars="13" w:right="31" w:hangingChars="250" w:hanging="450"/>
                        <w:jc w:val="both"/>
                        <w:rPr>
                          <w:rFonts w:ascii="標楷體" w:hAnsi="標楷體"/>
                          <w:sz w:val="18"/>
                          <w:szCs w:val="18"/>
                        </w:rPr>
                      </w:pPr>
                      <w:r w:rsidRPr="00ED0171">
                        <w:rPr>
                          <w:rFonts w:ascii="標楷體" w:hAnsi="標楷體" w:cs="新細明體" w:hint="eastAsia"/>
                          <w:sz w:val="18"/>
                          <w:szCs w:val="18"/>
                        </w:rPr>
                        <w:t xml:space="preserve">   2.資料來源：整理自國土管理署提供1</w:t>
                      </w:r>
                      <w:r w:rsidRPr="00ED0171">
                        <w:rPr>
                          <w:rFonts w:ascii="標楷體" w:hAnsi="標楷體" w:cs="新細明體"/>
                          <w:sz w:val="18"/>
                          <w:szCs w:val="18"/>
                        </w:rPr>
                        <w:t>14</w:t>
                      </w:r>
                      <w:r w:rsidRPr="00ED0171">
                        <w:rPr>
                          <w:rFonts w:ascii="標楷體" w:hAnsi="標楷體" w:cs="新細明體" w:hint="eastAsia"/>
                          <w:sz w:val="18"/>
                          <w:szCs w:val="18"/>
                        </w:rPr>
                        <w:t>年度各市縣政府行人交通安全設施改善執行成果報告</w:t>
                      </w:r>
                      <w:r w:rsidRPr="00ED0171">
                        <w:rPr>
                          <w:rFonts w:ascii="標楷體" w:hAnsi="標楷體" w:hint="eastAsia"/>
                          <w:sz w:val="18"/>
                          <w:szCs w:val="18"/>
                        </w:rPr>
                        <w:t>。</w:t>
                      </w:r>
                    </w:p>
                  </w:txbxContent>
                </v:textbox>
                <w10:wrap type="square" anchorx="margin"/>
              </v:shape>
            </w:pict>
          </mc:Fallback>
        </mc:AlternateContent>
      </w:r>
      <w:r w:rsidRPr="00CA3374">
        <w:rPr>
          <w:rFonts w:ascii="標楷體" w:hAnsi="標楷體" w:hint="eastAsia"/>
        </w:rPr>
        <w:t>效目標值，已獲初步成效，惟於「建置行人友善區」1項指標，尚有9個市縣政府之10處行人友善區未建置完成；又已建置行人友善區之13個市縣政府中，截至115年4月底止，僅桃園市、臺中市及基隆市等3個市政府之6處行人友善區依規定報請內政部備查，尚有11個市縣政府之15處（含桃園市政府1處）已建置完成之行人友善區迄未報請該部備查（表5），不利管控各市縣政府行人友善區之建置及後續改善情形。經函請國土管理署督導各市縣政府研謀改善，確依計畫完成行人友善區建置並依法報請內政部備查，以建構連續無障礙之行人通行環境，營造行人安全及舒適之步行空間。據復：已會同交通部辦理行人交通安全設施改善執行績效考核計畫，實地考核各市縣政府行人友善區建置進度及相關行政程序執行情形，並納入考核評分項目，後續將持續強化與市縣政府之溝通協調及行政輔導，督促落實行人友善區建置及相關法定作業，逐步建構安全、友善且無障礙之行人通行環境。</w:t>
      </w:r>
    </w:p>
    <w:p w14:paraId="5253D02D" w14:textId="305DB719" w:rsidR="00F07478" w:rsidRPr="00CA3374" w:rsidRDefault="00F07478" w:rsidP="005F6439">
      <w:pPr>
        <w:overflowPunct w:val="0"/>
        <w:spacing w:beforeLines="20" w:before="72" w:afterLines="20" w:after="72" w:line="470" w:lineRule="exact"/>
        <w:ind w:firstLineChars="200" w:firstLine="593"/>
        <w:jc w:val="both"/>
        <w:rPr>
          <w:rFonts w:ascii="標楷體" w:hAnsi="Arial"/>
          <w:b/>
          <w:bCs/>
          <w:kern w:val="0"/>
          <w:sz w:val="28"/>
          <w:szCs w:val="28"/>
        </w:rPr>
      </w:pPr>
      <w:r w:rsidRPr="00CA3374">
        <w:rPr>
          <w:rFonts w:hAnsi="標楷體" w:hint="eastAsia"/>
          <w:b/>
          <w:spacing w:val="8"/>
          <w:sz w:val="28"/>
          <w:szCs w:val="28"/>
        </w:rPr>
        <w:t>（十</w:t>
      </w:r>
      <w:r w:rsidR="0037402D" w:rsidRPr="00CA3374">
        <w:rPr>
          <w:rFonts w:hAnsi="標楷體" w:hint="eastAsia"/>
          <w:b/>
          <w:spacing w:val="8"/>
          <w:sz w:val="28"/>
          <w:szCs w:val="28"/>
        </w:rPr>
        <w:t>一</w:t>
      </w:r>
      <w:r w:rsidRPr="00CA3374">
        <w:rPr>
          <w:rFonts w:hAnsi="標楷體" w:hint="eastAsia"/>
          <w:b/>
          <w:spacing w:val="8"/>
          <w:sz w:val="28"/>
          <w:szCs w:val="28"/>
        </w:rPr>
        <w:t xml:space="preserve">）　</w:t>
      </w:r>
      <w:r w:rsidRPr="00CA3374">
        <w:rPr>
          <w:rFonts w:ascii="標楷體" w:hAnsi="Arial" w:hint="eastAsia"/>
          <w:b/>
          <w:bCs/>
          <w:kern w:val="0"/>
          <w:sz w:val="28"/>
          <w:szCs w:val="28"/>
        </w:rPr>
        <w:t>國土管理署為協助處理新竹市生活污水，補助新竹市政府辦理客雅水資中心第二期擴建工程，然未確認新竹縣政府財政負擔能力與推動意願，即先推動補助新竹縣、市於3座水資中心興建再生水廠聯合供應再生水，並將擴建工</w:t>
      </w:r>
      <w:r w:rsidRPr="00CA3374">
        <w:rPr>
          <w:rFonts w:ascii="標楷體" w:hAnsi="Arial" w:hint="eastAsia"/>
          <w:b/>
          <w:bCs/>
          <w:spacing w:val="-4"/>
          <w:kern w:val="0"/>
          <w:sz w:val="28"/>
          <w:szCs w:val="28"/>
        </w:rPr>
        <w:t>程暫緩執行，惟縣政府無法配合聯合供水，致延遲擴建工程完工期程，允宜研謀改善。</w:t>
      </w:r>
    </w:p>
    <w:p w14:paraId="72F632C3" w14:textId="605B6270" w:rsidR="00F07478" w:rsidRPr="00CA3374" w:rsidRDefault="00F07478" w:rsidP="0018309A">
      <w:pPr>
        <w:overflowPunct w:val="0"/>
        <w:spacing w:line="460" w:lineRule="exact"/>
        <w:ind w:firstLineChars="200" w:firstLine="480"/>
        <w:jc w:val="both"/>
        <w:rPr>
          <w:rFonts w:ascii="標楷體" w:hAnsi="標楷體"/>
        </w:rPr>
      </w:pPr>
      <w:r w:rsidRPr="00CA3374">
        <w:rPr>
          <w:rFonts w:ascii="標楷體" w:hAnsi="標楷體" w:hint="eastAsia"/>
        </w:rPr>
        <w:t>新竹市政府為處理新竹市之生活污水，建置新竹市客雅水資源回收中心（下稱客雅水資中心），前內政部營建署（112年9月20日改制為國土管理署）於94年10月辦理客雅水資中心第</w:t>
      </w:r>
      <w:r w:rsidRPr="00CA3374">
        <w:rPr>
          <w:rFonts w:ascii="標楷體" w:hAnsi="標楷體" w:hint="eastAsia"/>
        </w:rPr>
        <w:lastRenderedPageBreak/>
        <w:t>一期工程，97年底完工交由新竹市政府營運管理。嗣內政部於106年8月15日核定新竹市政府提報之「新竹市污水下水道系統第三期實施計畫」，計畫納列客雅水資中心第二期工程，擴增污水處理量30,000噸/日（CMD），並設定於該中心實際進廠水量達22,000 CMD時啟動，再行辦理，完成後累積處理量可達60,000 CMD。新竹市政府於109年間以客雅水資中心平均進流水量已達擴建門檻，提報客雅水資中心第二期擴建工程，向國土管理署申請補助，預計115年1月完工，並於110年4月將該擴建工程基本設計報告函送國土管理署轉陳內政部，經內政部於111年1月27日備查。經查，國土管理署為配合新竹科學園區再生水需求，規劃同時補助新竹市、縣政府興建客雅、竹北及竹東等3座再生水廠聯合供水，並將第二期擴建工程改納入客雅再生水廠併同興建，於110年12月22日辦理「新竹地區放流水回收再利用可行性評估及後續作業委託專業服務」採購案（下稱聯合供水委託規劃採購案），決標金額1,690萬元，該部嗣於111年1月27日以第二期擴建工程及新建再生水廠存有施工介面問題為由，函請新竹市政府暫緩第二期擴建工程後續細部設計。然新竹縣政府於111至112年期間，陸續於該署工作檢討會議中，多次表達財政負擔等問題，該署迄113年2月19日始函請該府確認興建意願。嗣縣政府於113年4月15日回復財政拮据、人力短缺及無營運管理經驗，國土管理署方於113年9月13日函知新竹市政府改由其單獨興建客雅水資中心再生水廠。國土管理署未先行確認縣政府財政能力與推動意願，亦未妥為因應溝通處理相關窒礙，或研議採促參方式辦理以減輕中央與地方負擔，仍持續委託廠商辦理聯合供水規劃作業，歷時逾2年9個月後，始因新竹縣政府無法配合推動，改由新竹市政府單獨興建客雅再生水廠（併第二期擴建工程），致嚴重耽延擴建工程完工期程4年，影響民生污水處理。經函請國土管理署研謀具體改善措施，檢討中央及地方政府溝通機制，並加強控管客雅再生水廠興建進度，俾利增加客雅水資中心污水處理量能。據復：國土管理署已檢討推動過程，將依現行再生水發展政策及地方推動意願研擬改善措施，本案改採促參（BTO）方式推動，該署配合辦理後續招商及履約管理作業，並持續與新竹市政府密切聯繫，加速辦理相關審查作業及行政程序，以提升擴廠作業進度；爾後於規劃跨機關或跨地方政府合作再生水相關計畫時，將於計畫規劃前召開跨機關協調會議，確認推動意願及配合條件，並優先就污水處理廠建設或擴建期程與再生水廠推動期程進行整體評估與盤點，確保相關建設時程能相互配合與銜接，及加強中央地方協調溝通，避免本案類似情事再次發生。</w:t>
      </w:r>
    </w:p>
    <w:p w14:paraId="378C791F" w14:textId="4188DC48" w:rsidR="00F07478" w:rsidRPr="00CA3374" w:rsidRDefault="00F07478" w:rsidP="005F6439">
      <w:pPr>
        <w:overflowPunct w:val="0"/>
        <w:spacing w:beforeLines="20" w:before="72" w:afterLines="20" w:after="72" w:line="480" w:lineRule="exact"/>
        <w:ind w:firstLineChars="200" w:firstLine="593"/>
        <w:jc w:val="both"/>
        <w:rPr>
          <w:rFonts w:ascii="標楷體" w:hAnsi="Arial"/>
          <w:b/>
          <w:bCs/>
          <w:kern w:val="0"/>
          <w:sz w:val="28"/>
          <w:szCs w:val="28"/>
        </w:rPr>
      </w:pPr>
      <w:r w:rsidRPr="00CA3374">
        <w:rPr>
          <w:rFonts w:hAnsi="標楷體" w:hint="eastAsia"/>
          <w:b/>
          <w:spacing w:val="8"/>
          <w:sz w:val="28"/>
          <w:szCs w:val="28"/>
        </w:rPr>
        <w:t>（十</w:t>
      </w:r>
      <w:r w:rsidR="0037402D" w:rsidRPr="00CA3374">
        <w:rPr>
          <w:rFonts w:hAnsi="標楷體" w:hint="eastAsia"/>
          <w:b/>
          <w:spacing w:val="8"/>
          <w:sz w:val="28"/>
          <w:szCs w:val="28"/>
        </w:rPr>
        <w:t>二</w:t>
      </w:r>
      <w:r w:rsidRPr="00CA3374">
        <w:rPr>
          <w:rFonts w:hAnsi="標楷體" w:hint="eastAsia"/>
          <w:b/>
          <w:spacing w:val="8"/>
          <w:sz w:val="28"/>
          <w:szCs w:val="28"/>
        </w:rPr>
        <w:t xml:space="preserve">）　</w:t>
      </w:r>
      <w:r w:rsidRPr="00CA3374">
        <w:rPr>
          <w:rFonts w:ascii="標楷體" w:hAnsi="Arial" w:hint="eastAsia"/>
          <w:b/>
          <w:bCs/>
          <w:kern w:val="0"/>
          <w:sz w:val="28"/>
          <w:szCs w:val="28"/>
        </w:rPr>
        <w:t>國土管理署為確保汛期各抽水站防洪功能正常運作，辦理雨水抽水站延壽健檢計畫及雨水下水道系統維護管理年度訪評作業，惟部分抽水站抽水容量未達5年重現期颱風雨逕流量，且年度訪評作業未納入抽水容量與水文現況之評估檢核，不利掌握實際防洪效能，允宜研謀改善，以降低水患風險。</w:t>
      </w:r>
    </w:p>
    <w:p w14:paraId="7015BD90" w14:textId="46C32C87" w:rsidR="00F07478" w:rsidRPr="00CA3374" w:rsidRDefault="00F07478" w:rsidP="0018309A">
      <w:pPr>
        <w:overflowPunct w:val="0"/>
        <w:spacing w:line="480" w:lineRule="exact"/>
        <w:ind w:firstLineChars="200" w:firstLine="480"/>
        <w:jc w:val="both"/>
        <w:rPr>
          <w:rFonts w:ascii="標楷體" w:hAnsi="標楷體"/>
          <w:bCs/>
          <w:snapToGrid w:val="0"/>
        </w:rPr>
      </w:pPr>
      <w:r w:rsidRPr="00CA3374">
        <w:rPr>
          <w:rFonts w:ascii="標楷體" w:hAnsi="標楷體" w:hint="eastAsia"/>
        </w:rPr>
        <w:lastRenderedPageBreak/>
        <w:t>國土</w:t>
      </w:r>
      <w:r w:rsidRPr="00CA3374">
        <w:rPr>
          <w:rFonts w:ascii="標楷體" w:hAnsi="標楷體" w:hint="eastAsia"/>
          <w:bCs/>
          <w:snapToGrid w:val="0"/>
        </w:rPr>
        <w:t>管理署依下水道法第4條第1項規定辦理各市縣雨水下水道建設、管理與研究發展之監督及輔導等事項。嗣為健全雨水抽水站（下稱抽水站）設備功能，延長設備使用壽命，該署前於104及107年度分別委託辦理都市計畫區雨水抽水站延壽健檢計畫，針對已建置15年以上、影響範圍大或市縣政府推薦之抽水站優先辦理健檢，主要評估抽水站設備性能是否符合水文現況要求，包含現況抽水站裝置容量是否達該抽水站集水區5年重現期颱風雨逕流量（下稱重現期逕流量）等；另為策進雨水下水道系統維護管理工作，降低水患風險，該署訂定「雨水下水道系統維護管理年度訪評要點」，據以辦理年度訪評作業。經查該署對各市縣政府抽水站建設與維護管理之監督與輔導執行情形，核有：1.該署於104及107年度共計辦理41座抽水站延壽健檢作業，據106年7月及109年7月提出之總結報告評估結果，計有20座抽水站裝置容量未達重現期逕流量，經追蹤該20座抽水站115年2月底之抽水容量，部分抽水站抽水容量雖有提升，惟仍未達重現期逕流量；部分抽水容量仍與延壽健檢時評估相同，未見改善；惟有部分抽水站之抽水容量下降，允待督促市縣政府研謀改善，強化抽水站防洪效能；2.該署年度訪評作業分為書面訪評及實地訪評2種，評量項目包括維護管理預算編列、設備操作之教育訓練、機組運作資料介接，及設備運轉、裝置功能等，惟相關書面訪評評分表及實地訪評檢查紀錄表，均未就抽水站抽水容量是否符合水文現況要求進行評估，致訪評結果無法呈現抽水站實際防洪效能是否符合現況防災需求，以促請各市縣政府及早因應等情事。經函請國土管理署督導各市縣政府通盤檢討改善，並研謀將相關檢核事項納入年度訪評作業，以降低發生淹水災害風險。據復：1.持續督導各市縣政府依轄區實際淹水風險、集水區發展現況及氣候變遷影響等因素，通盤檢討抽水站裝置容量及設備性能，研擬改善方案，以提升整體排水及防洪能力；另該署推動「因應氣候變遷縣市管河川整體改善計畫」，已請各市縣政府盤點轄內抽水站容量不足或提升防洪需求之設施，提出改善計畫與經費需求，該署將予補助以協助市縣政府改善抽水站設備功能；2.年度書面訪評時，藉由「中長期重大改善工程及韌性提升規劃」評分項目，檢視市縣政府是否將抽水站裝置容量、性能是否符合現況防災需求等事項，納入逐年推動規劃與預算</w:t>
      </w:r>
      <w:r w:rsidRPr="00CA3374">
        <w:rPr>
          <w:rFonts w:ascii="標楷體" w:hAnsi="標楷體" w:hint="eastAsia"/>
          <w:bCs/>
          <w:snapToGrid w:val="0"/>
          <w:spacing w:val="-4"/>
        </w:rPr>
        <w:t>編列，嗣後並將積極督促市縣政府辦理抽水站改善工作，以提升都市防洪韌性，降低淹水災害風險。</w:t>
      </w:r>
    </w:p>
    <w:p w14:paraId="36A01972" w14:textId="5B88BF7F" w:rsidR="00F07478" w:rsidRPr="00CA3374" w:rsidRDefault="00F07478" w:rsidP="005F6439">
      <w:pPr>
        <w:overflowPunct w:val="0"/>
        <w:spacing w:beforeLines="20" w:before="72" w:afterLines="20" w:after="72" w:line="460" w:lineRule="exact"/>
        <w:ind w:firstLineChars="200" w:firstLine="593"/>
        <w:jc w:val="both"/>
        <w:rPr>
          <w:rFonts w:ascii="標楷體" w:hAnsi="標楷體"/>
          <w:b/>
          <w:snapToGrid w:val="0"/>
          <w:kern w:val="0"/>
          <w:sz w:val="28"/>
          <w:szCs w:val="28"/>
        </w:rPr>
      </w:pPr>
      <w:r w:rsidRPr="00CA3374">
        <w:rPr>
          <w:rFonts w:hAnsi="標楷體" w:hint="eastAsia"/>
          <w:b/>
          <w:spacing w:val="8"/>
          <w:sz w:val="28"/>
          <w:szCs w:val="28"/>
        </w:rPr>
        <w:t>（十</w:t>
      </w:r>
      <w:r w:rsidR="0037402D" w:rsidRPr="00CA3374">
        <w:rPr>
          <w:rFonts w:hAnsi="標楷體" w:hint="eastAsia"/>
          <w:b/>
          <w:spacing w:val="8"/>
          <w:sz w:val="28"/>
          <w:szCs w:val="28"/>
        </w:rPr>
        <w:t>三</w:t>
      </w:r>
      <w:r w:rsidRPr="00CA3374">
        <w:rPr>
          <w:rFonts w:hAnsi="標楷體" w:hint="eastAsia"/>
          <w:b/>
          <w:spacing w:val="8"/>
          <w:sz w:val="28"/>
          <w:szCs w:val="28"/>
        </w:rPr>
        <w:t xml:space="preserve">）　</w:t>
      </w:r>
      <w:r w:rsidRPr="00CA3374">
        <w:rPr>
          <w:rFonts w:ascii="標楷體" w:hAnsi="Arial" w:hint="eastAsia"/>
          <w:b/>
          <w:bCs/>
          <w:kern w:val="0"/>
          <w:sz w:val="28"/>
          <w:szCs w:val="28"/>
        </w:rPr>
        <w:t>國土管理署為辦理災後復原重建工作，補助花蓮縣政府辦理光復鄉雨水下水道系統災後清淤及排水明渠改建等工程，惟該府部分工程恐未及於汛期前完成清淤或閘門設置工作，該署亦尚未訂定完成相關補助規定以妥為督導管</w:t>
      </w:r>
      <w:r w:rsidRPr="00CA3374">
        <w:rPr>
          <w:rFonts w:ascii="標楷體" w:hAnsi="Arial" w:hint="eastAsia"/>
          <w:b/>
          <w:bCs/>
          <w:spacing w:val="-4"/>
          <w:kern w:val="0"/>
          <w:sz w:val="28"/>
          <w:szCs w:val="28"/>
        </w:rPr>
        <w:t>考工程進度，允宜檢討督促加速辦理，以降低淹水致災風險，保障民眾生命財產安全。</w:t>
      </w:r>
    </w:p>
    <w:p w14:paraId="0647A3CC" w14:textId="360665ED" w:rsidR="00F07478" w:rsidRPr="00CA3374" w:rsidRDefault="00F07478" w:rsidP="0018309A">
      <w:pPr>
        <w:overflowPunct w:val="0"/>
        <w:spacing w:line="460" w:lineRule="exact"/>
        <w:ind w:firstLineChars="200" w:firstLine="480"/>
        <w:jc w:val="both"/>
        <w:rPr>
          <w:rFonts w:ascii="標楷體" w:hAnsi="標楷體"/>
        </w:rPr>
      </w:pPr>
      <w:r w:rsidRPr="00CA3374">
        <w:rPr>
          <w:rFonts w:ascii="標楷體" w:hAnsi="標楷體" w:hint="eastAsia"/>
        </w:rPr>
        <w:t>政府為迅速展開花蓮馬太鞍溪上游堰塞湖災後復原重建工程，編列中央政府花蓮馬太鞍溪</w:t>
      </w:r>
      <w:r w:rsidRPr="00CA3374">
        <w:rPr>
          <w:rFonts w:ascii="標楷體" w:hAnsi="標楷體" w:hint="eastAsia"/>
        </w:rPr>
        <w:lastRenderedPageBreak/>
        <w:t>堰塞湖災後重建特別預算，其中國土管理署於115至119年度編列2億9,700萬元，補助花蓮縣政府辦理受災地區雨水下水道及其他排水系統之緊急搶險修繕工程，與新建雨水滯洪池、抽水站、閘門等2項細項工作。經查，花蓮縣政府於114年12月4日提報「115年度花蓮縣光復鄉雨水下水道系統災後清淤工程」（下稱災後清淤工程）、「花蓮縣光復鄉雨水下水道排水明渠改建及閘門設置工程」（下稱排水明渠及閘門工程）及「花蓮縣光復鄉雨水下水道系統重新檢討規劃暨GIS屬性建置」等3案計畫申請補助，經國土管理署於114年12月15日同意補助及核列補助經費計7,700萬元。其中災後清淤工程預計辦理光復鄉雨水下水道砂土阻塞清淤（總長度約3,500公尺)，及排水明渠及閘門工程預計辦理排水明渠改建、土方整理防護及設置制水閘門等工作，均須於汛期（每年5至11月間）前完成相關工作，惟截至115年3月底止，花蓮縣政府僅分別於115年3月間完成災後清淤工程、排水明渠及閘門工程委託技術服務案等2案決標，倘於汛期前未即清淤完成，及未完成排水明渠改建及閘門設置，屆時颱風、豪雨來襲，恐加重地區淹水災情及衍生環境衛生與病媒滋生，並易引發出口排水之迴水、倒灌等問題；又國土管理署自災害發生已逾6個月，仍未訂定完成相關補助規定，不利補助工程之督導管考與進度推動，經函請國土管理署研謀改善。據復：花蓮縣政府已請災後清淤工程承攬廠商排定清淤範圍及優先清淤順序，並已完成瓶頸段清淤，以確保汛期排水功能正常；並優先辦理排水明渠及閘門工程中下水道W幹線出口自動閘門工程設計作業，並於115年4月10日辦理相關工程決標，預計於同年6月底前完成閘門設置，以降低下游河川水位高漲迴水及倒灌風險；另國土管理署已於115年4月28日訂定相關補助計畫執行注意事項，相關防汛關鍵工作均已進入執行階段，該署將持續督導花蓮縣政府加速辦理各項補助工程施工，以確保工程如期推動，降低汛期淹水風險。</w:t>
      </w:r>
    </w:p>
    <w:p w14:paraId="2EEC0F1F" w14:textId="32F15CB2" w:rsidR="00F07478" w:rsidRPr="00CA3374" w:rsidRDefault="00F07478" w:rsidP="005F6439">
      <w:pPr>
        <w:overflowPunct w:val="0"/>
        <w:spacing w:beforeLines="20" w:before="72" w:afterLines="20" w:after="72" w:line="470" w:lineRule="exact"/>
        <w:ind w:firstLineChars="200" w:firstLine="593"/>
        <w:jc w:val="both"/>
        <w:rPr>
          <w:rFonts w:ascii="標楷體" w:hAnsi="Arial"/>
          <w:b/>
          <w:bCs/>
          <w:kern w:val="0"/>
          <w:sz w:val="28"/>
          <w:szCs w:val="28"/>
        </w:rPr>
      </w:pPr>
      <w:r w:rsidRPr="00CA3374">
        <w:rPr>
          <w:rFonts w:hAnsi="標楷體" w:hint="eastAsia"/>
          <w:b/>
          <w:spacing w:val="8"/>
          <w:sz w:val="28"/>
          <w:szCs w:val="28"/>
        </w:rPr>
        <w:t>（十</w:t>
      </w:r>
      <w:r w:rsidR="00215EDF" w:rsidRPr="00CA3374">
        <w:rPr>
          <w:rFonts w:hAnsi="標楷體" w:hint="eastAsia"/>
          <w:b/>
          <w:spacing w:val="8"/>
          <w:sz w:val="28"/>
          <w:szCs w:val="28"/>
        </w:rPr>
        <w:t>四</w:t>
      </w:r>
      <w:r w:rsidRPr="00CA3374">
        <w:rPr>
          <w:rFonts w:hAnsi="標楷體" w:hint="eastAsia"/>
          <w:b/>
          <w:spacing w:val="8"/>
          <w:sz w:val="28"/>
          <w:szCs w:val="28"/>
        </w:rPr>
        <w:t xml:space="preserve">）　</w:t>
      </w:r>
      <w:r w:rsidRPr="00CA3374">
        <w:rPr>
          <w:rFonts w:ascii="標楷體" w:hAnsi="Arial" w:hint="eastAsia"/>
          <w:b/>
          <w:bCs/>
          <w:kern w:val="0"/>
          <w:sz w:val="28"/>
          <w:szCs w:val="28"/>
        </w:rPr>
        <w:t>國土管理署為協助減緩地層下陷及供應產業用水，辦理公共污水處理廠再生水推動計畫，惟部分再生水廠建置進度落後，未能如期供水，又部分地層顯著下陷區域未有建置規劃，影響水資源多元供應及減緩地層下陷成效，允宜督促積極辦理，並妥適評估建置需求。</w:t>
      </w:r>
    </w:p>
    <w:p w14:paraId="1E415DEE" w14:textId="5518356C" w:rsidR="00F07478" w:rsidRPr="00CA3374" w:rsidRDefault="00F07478" w:rsidP="00693BED">
      <w:pPr>
        <w:overflowPunct w:val="0"/>
        <w:spacing w:line="460" w:lineRule="exact"/>
        <w:ind w:firstLineChars="200" w:firstLine="480"/>
        <w:jc w:val="both"/>
        <w:rPr>
          <w:rFonts w:ascii="標楷體" w:hAnsi="標楷體"/>
        </w:rPr>
      </w:pPr>
      <w:r w:rsidRPr="00CA3374">
        <w:rPr>
          <w:rFonts w:ascii="標楷體" w:hAnsi="標楷體" w:hint="eastAsia"/>
        </w:rPr>
        <w:t>前內政部營建署（112年9月20日改制為國土管理署）為因應極端氣候降雨異常及穩定科技產業用水，報經行政院核定持續推動「公共污水處理廠再生水推動計畫（110至115年度）」，規劃推動建置16案再生水廠工程，計畫總經費251億元，預計於120年達成每日供應132萬噸再生水之目標。經查計畫推動執行情形，核有：1.截至115年3月底止，計有「桃園北區水資源回收中心再生水BTO計畫」等7案已完成建置，每日可供應19萬4,200噸再生水量，惟施工中之「桃園市龜山區文青水園再生水統包工程</w:t>
      </w:r>
      <w:r w:rsidR="00E81388" w:rsidRPr="00CA3374">
        <w:rPr>
          <w:rFonts w:ascii="標楷體" w:hAnsi="標楷體" w:hint="eastAsia"/>
        </w:rPr>
        <w:t>（</w:t>
      </w:r>
      <w:r w:rsidRPr="00CA3374">
        <w:rPr>
          <w:rFonts w:ascii="標楷體" w:hAnsi="標楷體" w:hint="eastAsia"/>
        </w:rPr>
        <w:t>第一期</w:t>
      </w:r>
      <w:r w:rsidR="00E81388" w:rsidRPr="00CA3374">
        <w:rPr>
          <w:rFonts w:ascii="標楷體" w:hAnsi="標楷體" w:hint="eastAsia"/>
        </w:rPr>
        <w:t>）</w:t>
      </w:r>
      <w:r w:rsidRPr="00CA3374">
        <w:rPr>
          <w:rFonts w:ascii="標楷體" w:hAnsi="標楷體" w:hint="eastAsia"/>
        </w:rPr>
        <w:t>」、「臺中市福田水資源回收中心放流水回收再利用推動計畫」、「高雄市楠梓再生水廠興建移轉營運案」、「高雄市橋頭再生水廠興建移</w:t>
      </w:r>
      <w:r w:rsidRPr="00CA3374">
        <w:rPr>
          <w:rFonts w:ascii="標楷體" w:hAnsi="標楷體" w:hint="eastAsia"/>
        </w:rPr>
        <w:lastRenderedPageBreak/>
        <w:t>轉營運案」等4案（下稱文青水園、福田、楠梓及橋頭再生水案，表6），其中有文青水園、福田、橋頭等3案再生水案，分別因配合審查意見優化設計而延長設計作業時程；或因水價協商作業費時，影響招標期程；或因地方政府與科學園區施工團隊未妥適溝通，影響配水池施工進度</w:t>
      </w:r>
      <w:r w:rsidR="00693BED" w:rsidRPr="00CA3374">
        <w:rPr>
          <w:rFonts w:ascii="Calibri" w:hAnsi="Calibri"/>
          <w:noProof/>
          <w:szCs w:val="22"/>
        </w:rPr>
        <mc:AlternateContent>
          <mc:Choice Requires="wps">
            <w:drawing>
              <wp:anchor distT="0" distB="0" distL="114300" distR="114300" simplePos="0" relativeHeight="251774976" behindDoc="1" locked="0" layoutInCell="1" allowOverlap="1" wp14:anchorId="7049C3CA" wp14:editId="1CC656AA">
                <wp:simplePos x="0" y="0"/>
                <wp:positionH relativeFrom="margin">
                  <wp:align>right</wp:align>
                </wp:positionH>
                <wp:positionV relativeFrom="paragraph">
                  <wp:posOffset>1108075</wp:posOffset>
                </wp:positionV>
                <wp:extent cx="3810000" cy="1625600"/>
                <wp:effectExtent l="0" t="0" r="0" b="0"/>
                <wp:wrapTight wrapText="bothSides">
                  <wp:wrapPolygon edited="0">
                    <wp:start x="0" y="0"/>
                    <wp:lineTo x="0" y="21263"/>
                    <wp:lineTo x="21492" y="21263"/>
                    <wp:lineTo x="21492" y="0"/>
                    <wp:lineTo x="0" y="0"/>
                  </wp:wrapPolygon>
                </wp:wrapTight>
                <wp:docPr id="7" name="文字方塊 7"/>
                <wp:cNvGraphicFramePr/>
                <a:graphic xmlns:a="http://schemas.openxmlformats.org/drawingml/2006/main">
                  <a:graphicData uri="http://schemas.microsoft.com/office/word/2010/wordprocessingShape">
                    <wps:wsp>
                      <wps:cNvSpPr txBox="1"/>
                      <wps:spPr>
                        <a:xfrm>
                          <a:off x="0" y="0"/>
                          <a:ext cx="3810000" cy="1625600"/>
                        </a:xfrm>
                        <a:prstGeom prst="rect">
                          <a:avLst/>
                        </a:prstGeom>
                        <a:solidFill>
                          <a:sysClr val="window" lastClr="FFFFFF"/>
                        </a:solidFill>
                        <a:ln w="6350">
                          <a:noFill/>
                        </a:ln>
                      </wps:spPr>
                      <wps:txbx>
                        <w:txbxContent>
                          <w:tbl>
                            <w:tblPr>
                              <w:tblStyle w:val="140"/>
                              <w:tblW w:w="5812" w:type="dxa"/>
                              <w:jc w:val="center"/>
                              <w:tblLook w:val="04A0" w:firstRow="1" w:lastRow="0" w:firstColumn="1" w:lastColumn="0" w:noHBand="0" w:noVBand="1"/>
                            </w:tblPr>
                            <w:tblGrid>
                              <w:gridCol w:w="1453"/>
                              <w:gridCol w:w="1453"/>
                              <w:gridCol w:w="1453"/>
                              <w:gridCol w:w="1453"/>
                            </w:tblGrid>
                            <w:tr w:rsidR="00F07478" w:rsidRPr="00D25AFE" w14:paraId="01370DCF" w14:textId="77777777" w:rsidTr="00532FD3">
                              <w:trPr>
                                <w:trHeight w:val="362"/>
                                <w:jc w:val="center"/>
                              </w:trPr>
                              <w:tc>
                                <w:tcPr>
                                  <w:tcW w:w="5812" w:type="dxa"/>
                                  <w:gridSpan w:val="4"/>
                                  <w:tcBorders>
                                    <w:top w:val="nil"/>
                                    <w:left w:val="nil"/>
                                    <w:right w:val="nil"/>
                                  </w:tcBorders>
                                  <w:vAlign w:val="center"/>
                                </w:tcPr>
                                <w:p w14:paraId="4AC4F6A6" w14:textId="59515013" w:rsidR="00F07478" w:rsidRPr="00D25AFE" w:rsidRDefault="00F07478" w:rsidP="00532FD3">
                                  <w:pPr>
                                    <w:adjustRightInd w:val="0"/>
                                    <w:spacing w:line="240" w:lineRule="exact"/>
                                    <w:ind w:leftChars="-10" w:hangingChars="10" w:hanging="24"/>
                                    <w:jc w:val="center"/>
                                    <w:rPr>
                                      <w:rFonts w:ascii="標楷體" w:hAnsi="標楷體"/>
                                      <w:spacing w:val="-16"/>
                                      <w:sz w:val="20"/>
                                      <w:szCs w:val="20"/>
                                    </w:rPr>
                                  </w:pPr>
                                  <w:r w:rsidRPr="00997BF0">
                                    <w:rPr>
                                      <w:rFonts w:ascii="標楷體" w:hAnsi="標楷體" w:hint="eastAsia"/>
                                      <w:b/>
                                      <w:bCs/>
                                    </w:rPr>
                                    <w:t>表</w:t>
                                  </w:r>
                                  <w:r>
                                    <w:rPr>
                                      <w:rFonts w:ascii="標楷體" w:hAnsi="標楷體" w:hint="eastAsia"/>
                                      <w:b/>
                                      <w:bCs/>
                                    </w:rPr>
                                    <w:t xml:space="preserve">6　</w:t>
                                  </w:r>
                                  <w:r w:rsidRPr="00D25AFE">
                                    <w:rPr>
                                      <w:rFonts w:ascii="標楷體" w:hAnsi="標楷體" w:hint="eastAsia"/>
                                      <w:b/>
                                      <w:bCs/>
                                    </w:rPr>
                                    <w:t>施工中再生水廠預計供水期程</w:t>
                                  </w:r>
                                </w:p>
                              </w:tc>
                            </w:tr>
                            <w:tr w:rsidR="00F07478" w:rsidRPr="00D25AFE" w14:paraId="30F74848" w14:textId="77777777" w:rsidTr="00F07478">
                              <w:trPr>
                                <w:trHeight w:val="20"/>
                                <w:jc w:val="center"/>
                              </w:trPr>
                              <w:tc>
                                <w:tcPr>
                                  <w:tcW w:w="1453" w:type="dxa"/>
                                  <w:tcBorders>
                                    <w:top w:val="single" w:sz="4" w:space="0" w:color="auto"/>
                                  </w:tcBorders>
                                  <w:vAlign w:val="center"/>
                                </w:tcPr>
                                <w:p w14:paraId="381966F6" w14:textId="77777777" w:rsidR="00F07478" w:rsidRPr="00D25AFE" w:rsidRDefault="00F07478" w:rsidP="00F07478">
                                  <w:pPr>
                                    <w:adjustRightInd w:val="0"/>
                                    <w:spacing w:line="200" w:lineRule="exact"/>
                                    <w:ind w:leftChars="-213" w:left="-511" w:firstLineChars="160" w:firstLine="320"/>
                                    <w:jc w:val="center"/>
                                    <w:rPr>
                                      <w:rFonts w:ascii="標楷體" w:hAnsi="標楷體"/>
                                      <w:sz w:val="20"/>
                                      <w:szCs w:val="20"/>
                                    </w:rPr>
                                  </w:pPr>
                                  <w:r w:rsidRPr="00D25AFE">
                                    <w:rPr>
                                      <w:rFonts w:ascii="標楷體" w:hAnsi="標楷體" w:hint="eastAsia"/>
                                      <w:sz w:val="20"/>
                                      <w:szCs w:val="20"/>
                                    </w:rPr>
                                    <w:t>計畫名稱</w:t>
                                  </w:r>
                                </w:p>
                              </w:tc>
                              <w:tc>
                                <w:tcPr>
                                  <w:tcW w:w="1453" w:type="dxa"/>
                                  <w:tcBorders>
                                    <w:top w:val="single" w:sz="4" w:space="0" w:color="auto"/>
                                  </w:tcBorders>
                                  <w:vAlign w:val="center"/>
                                </w:tcPr>
                                <w:p w14:paraId="418FBE04" w14:textId="77777777" w:rsidR="00F07478" w:rsidRPr="00D25AFE" w:rsidRDefault="00F07478" w:rsidP="00F07478">
                                  <w:pPr>
                                    <w:adjustRightInd w:val="0"/>
                                    <w:spacing w:line="200" w:lineRule="exact"/>
                                    <w:ind w:leftChars="-10" w:left="-4" w:hangingChars="10" w:hanging="20"/>
                                    <w:jc w:val="center"/>
                                    <w:rPr>
                                      <w:rFonts w:ascii="標楷體" w:hAnsi="標楷體"/>
                                      <w:sz w:val="20"/>
                                      <w:szCs w:val="20"/>
                                    </w:rPr>
                                  </w:pPr>
                                  <w:r w:rsidRPr="00D25AFE">
                                    <w:rPr>
                                      <w:rFonts w:ascii="標楷體" w:hAnsi="標楷體"/>
                                      <w:sz w:val="20"/>
                                      <w:szCs w:val="20"/>
                                    </w:rPr>
                                    <w:t>原</w:t>
                                  </w:r>
                                  <w:r w:rsidRPr="00D25AFE">
                                    <w:rPr>
                                      <w:rFonts w:ascii="標楷體" w:hAnsi="標楷體" w:hint="eastAsia"/>
                                      <w:sz w:val="20"/>
                                      <w:szCs w:val="20"/>
                                    </w:rPr>
                                    <w:t>核</w:t>
                                  </w:r>
                                  <w:r w:rsidRPr="00D25AFE">
                                    <w:rPr>
                                      <w:rFonts w:ascii="標楷體" w:hAnsi="標楷體"/>
                                      <w:sz w:val="20"/>
                                      <w:szCs w:val="20"/>
                                    </w:rPr>
                                    <w:t>定</w:t>
                                  </w:r>
                                  <w:r w:rsidRPr="00D25AFE">
                                    <w:rPr>
                                      <w:rFonts w:ascii="標楷體" w:hAnsi="標楷體" w:hint="eastAsia"/>
                                      <w:sz w:val="20"/>
                                      <w:szCs w:val="20"/>
                                    </w:rPr>
                                    <w:t>計</w:t>
                                  </w:r>
                                  <w:r w:rsidRPr="00D25AFE">
                                    <w:rPr>
                                      <w:rFonts w:ascii="標楷體" w:hAnsi="標楷體"/>
                                      <w:sz w:val="20"/>
                                      <w:szCs w:val="20"/>
                                    </w:rPr>
                                    <w:t>畫</w:t>
                                  </w:r>
                                </w:p>
                                <w:p w14:paraId="42796BCE" w14:textId="77777777" w:rsidR="00F07478" w:rsidRPr="00D25AFE" w:rsidRDefault="00F07478" w:rsidP="00F07478">
                                  <w:pPr>
                                    <w:adjustRightInd w:val="0"/>
                                    <w:spacing w:line="200" w:lineRule="exact"/>
                                    <w:ind w:leftChars="-10" w:left="-4" w:hangingChars="10" w:hanging="20"/>
                                    <w:jc w:val="center"/>
                                    <w:rPr>
                                      <w:rFonts w:ascii="標楷體" w:hAnsi="標楷體"/>
                                      <w:sz w:val="20"/>
                                      <w:szCs w:val="20"/>
                                    </w:rPr>
                                  </w:pPr>
                                  <w:r w:rsidRPr="00D25AFE">
                                    <w:rPr>
                                      <w:rFonts w:ascii="標楷體" w:hAnsi="標楷體" w:hint="eastAsia"/>
                                      <w:sz w:val="20"/>
                                      <w:szCs w:val="20"/>
                                    </w:rPr>
                                    <w:t>預計供水期程</w:t>
                                  </w:r>
                                </w:p>
                              </w:tc>
                              <w:tc>
                                <w:tcPr>
                                  <w:tcW w:w="1453" w:type="dxa"/>
                                  <w:tcBorders>
                                    <w:top w:val="single" w:sz="4" w:space="0" w:color="auto"/>
                                    <w:bottom w:val="single" w:sz="4" w:space="0" w:color="auto"/>
                                  </w:tcBorders>
                                  <w:vAlign w:val="center"/>
                                </w:tcPr>
                                <w:p w14:paraId="47299B32" w14:textId="77777777" w:rsidR="00F07478" w:rsidRPr="00D25AFE" w:rsidRDefault="00F07478" w:rsidP="00F07478">
                                  <w:pPr>
                                    <w:adjustRightInd w:val="0"/>
                                    <w:spacing w:line="200" w:lineRule="exact"/>
                                    <w:ind w:leftChars="-10" w:left="-7" w:hangingChars="10" w:hanging="17"/>
                                    <w:jc w:val="center"/>
                                    <w:rPr>
                                      <w:rFonts w:ascii="標楷體" w:hAnsi="標楷體"/>
                                      <w:spacing w:val="-16"/>
                                      <w:sz w:val="20"/>
                                      <w:szCs w:val="20"/>
                                    </w:rPr>
                                  </w:pPr>
                                  <w:r w:rsidRPr="00D25AFE">
                                    <w:rPr>
                                      <w:rFonts w:ascii="標楷體" w:hAnsi="標楷體"/>
                                      <w:spacing w:val="-16"/>
                                      <w:sz w:val="20"/>
                                      <w:szCs w:val="20"/>
                                    </w:rPr>
                                    <w:t>第一次修正</w:t>
                                  </w:r>
                                  <w:r w:rsidRPr="00D25AFE">
                                    <w:rPr>
                                      <w:rFonts w:ascii="標楷體" w:hAnsi="標楷體" w:hint="eastAsia"/>
                                      <w:spacing w:val="-16"/>
                                      <w:sz w:val="20"/>
                                      <w:szCs w:val="20"/>
                                    </w:rPr>
                                    <w:t>計</w:t>
                                  </w:r>
                                  <w:r w:rsidRPr="00D25AFE">
                                    <w:rPr>
                                      <w:rFonts w:ascii="標楷體" w:hAnsi="標楷體"/>
                                      <w:spacing w:val="-16"/>
                                      <w:sz w:val="20"/>
                                      <w:szCs w:val="20"/>
                                    </w:rPr>
                                    <w:t>畫</w:t>
                                  </w:r>
                                </w:p>
                                <w:p w14:paraId="2233B371" w14:textId="77777777" w:rsidR="00F07478" w:rsidRPr="00D25AFE" w:rsidRDefault="00F07478" w:rsidP="00F07478">
                                  <w:pPr>
                                    <w:adjustRightInd w:val="0"/>
                                    <w:spacing w:line="200" w:lineRule="exact"/>
                                    <w:ind w:leftChars="-10" w:left="-4" w:hangingChars="10" w:hanging="20"/>
                                    <w:jc w:val="center"/>
                                    <w:rPr>
                                      <w:rFonts w:ascii="標楷體" w:hAnsi="標楷體"/>
                                      <w:sz w:val="20"/>
                                      <w:szCs w:val="20"/>
                                    </w:rPr>
                                  </w:pPr>
                                  <w:r w:rsidRPr="00D25AFE">
                                    <w:rPr>
                                      <w:rFonts w:ascii="標楷體" w:hAnsi="標楷體" w:hint="eastAsia"/>
                                      <w:sz w:val="20"/>
                                      <w:szCs w:val="20"/>
                                    </w:rPr>
                                    <w:t>預計供水期程</w:t>
                                  </w:r>
                                </w:p>
                              </w:tc>
                              <w:tc>
                                <w:tcPr>
                                  <w:tcW w:w="1453" w:type="dxa"/>
                                  <w:tcBorders>
                                    <w:top w:val="single" w:sz="4" w:space="0" w:color="auto"/>
                                    <w:bottom w:val="single" w:sz="4" w:space="0" w:color="auto"/>
                                  </w:tcBorders>
                                  <w:vAlign w:val="center"/>
                                </w:tcPr>
                                <w:p w14:paraId="3477CD91" w14:textId="77777777" w:rsidR="00F07478" w:rsidRPr="00D25AFE" w:rsidRDefault="00F07478" w:rsidP="00F07478">
                                  <w:pPr>
                                    <w:adjustRightInd w:val="0"/>
                                    <w:spacing w:line="200" w:lineRule="exact"/>
                                    <w:ind w:leftChars="-10" w:left="-7" w:hangingChars="10" w:hanging="17"/>
                                    <w:jc w:val="center"/>
                                    <w:rPr>
                                      <w:rFonts w:ascii="標楷體" w:hAnsi="標楷體"/>
                                      <w:spacing w:val="-16"/>
                                      <w:sz w:val="20"/>
                                      <w:szCs w:val="20"/>
                                    </w:rPr>
                                  </w:pPr>
                                  <w:r w:rsidRPr="00D25AFE">
                                    <w:rPr>
                                      <w:rFonts w:ascii="標楷體" w:hAnsi="標楷體"/>
                                      <w:spacing w:val="-16"/>
                                      <w:sz w:val="20"/>
                                      <w:szCs w:val="20"/>
                                    </w:rPr>
                                    <w:t>第二次修正</w:t>
                                  </w:r>
                                  <w:r w:rsidRPr="00D25AFE">
                                    <w:rPr>
                                      <w:rFonts w:ascii="標楷體" w:hAnsi="標楷體" w:hint="eastAsia"/>
                                      <w:spacing w:val="-16"/>
                                      <w:sz w:val="20"/>
                                      <w:szCs w:val="20"/>
                                    </w:rPr>
                                    <w:t>計</w:t>
                                  </w:r>
                                  <w:r w:rsidRPr="00D25AFE">
                                    <w:rPr>
                                      <w:rFonts w:ascii="標楷體" w:hAnsi="標楷體"/>
                                      <w:spacing w:val="-16"/>
                                      <w:sz w:val="20"/>
                                      <w:szCs w:val="20"/>
                                    </w:rPr>
                                    <w:t>畫</w:t>
                                  </w:r>
                                </w:p>
                                <w:p w14:paraId="73161382" w14:textId="77777777" w:rsidR="00F07478" w:rsidRPr="00D25AFE" w:rsidRDefault="00F07478" w:rsidP="00F07478">
                                  <w:pPr>
                                    <w:adjustRightInd w:val="0"/>
                                    <w:spacing w:line="200" w:lineRule="exact"/>
                                    <w:ind w:leftChars="-10" w:left="-4" w:hangingChars="10" w:hanging="20"/>
                                    <w:jc w:val="center"/>
                                    <w:rPr>
                                      <w:rFonts w:ascii="標楷體" w:hAnsi="標楷體"/>
                                      <w:sz w:val="20"/>
                                      <w:szCs w:val="20"/>
                                    </w:rPr>
                                  </w:pPr>
                                  <w:r w:rsidRPr="00D25AFE">
                                    <w:rPr>
                                      <w:rFonts w:ascii="標楷體" w:hAnsi="標楷體" w:hint="eastAsia"/>
                                      <w:sz w:val="20"/>
                                      <w:szCs w:val="20"/>
                                    </w:rPr>
                                    <w:t>預計供水期程</w:t>
                                  </w:r>
                                </w:p>
                              </w:tc>
                            </w:tr>
                            <w:tr w:rsidR="00F07478" w:rsidRPr="00D25AFE" w14:paraId="0D47553C" w14:textId="77777777" w:rsidTr="00F07478">
                              <w:trPr>
                                <w:trHeight w:val="20"/>
                                <w:jc w:val="center"/>
                              </w:trPr>
                              <w:tc>
                                <w:tcPr>
                                  <w:tcW w:w="1453" w:type="dxa"/>
                                  <w:vAlign w:val="center"/>
                                </w:tcPr>
                                <w:p w14:paraId="199CB4EC" w14:textId="77777777" w:rsidR="00F07478" w:rsidRPr="00D25AFE" w:rsidRDefault="00F07478" w:rsidP="00F07478">
                                  <w:pPr>
                                    <w:adjustRightInd w:val="0"/>
                                    <w:spacing w:line="200" w:lineRule="exact"/>
                                    <w:ind w:leftChars="-45" w:left="-108" w:rightChars="-31" w:right="-74"/>
                                    <w:rPr>
                                      <w:rFonts w:ascii="標楷體" w:hAnsi="標楷體"/>
                                      <w:sz w:val="20"/>
                                      <w:szCs w:val="20"/>
                                    </w:rPr>
                                  </w:pPr>
                                  <w:r w:rsidRPr="00D25AFE">
                                    <w:rPr>
                                      <w:rFonts w:ascii="標楷體" w:hAnsi="標楷體" w:hint="eastAsia"/>
                                      <w:spacing w:val="-14"/>
                                      <w:sz w:val="20"/>
                                      <w:szCs w:val="20"/>
                                    </w:rPr>
                                    <w:t>文青水園再生水案</w:t>
                                  </w:r>
                                </w:p>
                              </w:tc>
                              <w:tc>
                                <w:tcPr>
                                  <w:tcW w:w="1453" w:type="dxa"/>
                                  <w:vAlign w:val="center"/>
                                </w:tcPr>
                                <w:p w14:paraId="2BD56F24" w14:textId="77777777" w:rsidR="00F07478" w:rsidRPr="00D25AFE" w:rsidRDefault="00F07478" w:rsidP="00F07478">
                                  <w:pPr>
                                    <w:adjustRightInd w:val="0"/>
                                    <w:spacing w:line="200" w:lineRule="exact"/>
                                    <w:ind w:leftChars="-45" w:left="2" w:hangingChars="55" w:hanging="110"/>
                                    <w:jc w:val="center"/>
                                    <w:rPr>
                                      <w:rFonts w:ascii="標楷體" w:hAnsi="標楷體"/>
                                      <w:sz w:val="20"/>
                                      <w:szCs w:val="20"/>
                                    </w:rPr>
                                  </w:pPr>
                                  <w:r w:rsidRPr="00D25AFE">
                                    <w:rPr>
                                      <w:rFonts w:ascii="標楷體" w:hAnsi="標楷體" w:hint="eastAsia"/>
                                      <w:sz w:val="20"/>
                                      <w:szCs w:val="20"/>
                                    </w:rPr>
                                    <w:t>1</w:t>
                                  </w:r>
                                  <w:r w:rsidRPr="00D25AFE">
                                    <w:rPr>
                                      <w:rFonts w:ascii="標楷體" w:hAnsi="標楷體"/>
                                      <w:sz w:val="20"/>
                                      <w:szCs w:val="20"/>
                                    </w:rPr>
                                    <w:t>15</w:t>
                                  </w:r>
                                  <w:r w:rsidRPr="00D25AFE">
                                    <w:rPr>
                                      <w:rFonts w:ascii="標楷體" w:hAnsi="標楷體" w:hint="eastAsia"/>
                                      <w:sz w:val="20"/>
                                      <w:szCs w:val="20"/>
                                    </w:rPr>
                                    <w:t>年1月</w:t>
                                  </w:r>
                                </w:p>
                              </w:tc>
                              <w:tc>
                                <w:tcPr>
                                  <w:tcW w:w="1453" w:type="dxa"/>
                                  <w:tcBorders>
                                    <w:tl2br w:val="single" w:sz="4" w:space="0" w:color="auto"/>
                                  </w:tcBorders>
                                  <w:vAlign w:val="center"/>
                                </w:tcPr>
                                <w:p w14:paraId="361594C4" w14:textId="77777777" w:rsidR="00F07478" w:rsidRPr="00D25AFE" w:rsidRDefault="00F07478" w:rsidP="00F07478">
                                  <w:pPr>
                                    <w:adjustRightInd w:val="0"/>
                                    <w:spacing w:line="200" w:lineRule="exact"/>
                                    <w:ind w:hanging="709"/>
                                    <w:jc w:val="center"/>
                                    <w:rPr>
                                      <w:rFonts w:ascii="標楷體" w:hAnsi="標楷體"/>
                                      <w:sz w:val="20"/>
                                      <w:szCs w:val="20"/>
                                    </w:rPr>
                                  </w:pPr>
                                </w:p>
                              </w:tc>
                              <w:tc>
                                <w:tcPr>
                                  <w:tcW w:w="1453" w:type="dxa"/>
                                  <w:tcBorders>
                                    <w:bottom w:val="single" w:sz="4" w:space="0" w:color="auto"/>
                                    <w:tl2br w:val="single" w:sz="4" w:space="0" w:color="auto"/>
                                  </w:tcBorders>
                                  <w:vAlign w:val="center"/>
                                </w:tcPr>
                                <w:p w14:paraId="74F8F120" w14:textId="77777777" w:rsidR="00F07478" w:rsidRPr="00D25AFE" w:rsidRDefault="00F07478" w:rsidP="00F07478">
                                  <w:pPr>
                                    <w:adjustRightInd w:val="0"/>
                                    <w:spacing w:line="200" w:lineRule="exact"/>
                                    <w:ind w:hanging="709"/>
                                    <w:jc w:val="both"/>
                                    <w:rPr>
                                      <w:rFonts w:ascii="標楷體" w:hAnsi="標楷體"/>
                                      <w:sz w:val="20"/>
                                      <w:szCs w:val="20"/>
                                    </w:rPr>
                                  </w:pPr>
                                </w:p>
                              </w:tc>
                            </w:tr>
                            <w:tr w:rsidR="00F07478" w:rsidRPr="00D25AFE" w14:paraId="35312D22" w14:textId="77777777" w:rsidTr="00F07478">
                              <w:trPr>
                                <w:trHeight w:val="20"/>
                                <w:jc w:val="center"/>
                              </w:trPr>
                              <w:tc>
                                <w:tcPr>
                                  <w:tcW w:w="1453" w:type="dxa"/>
                                  <w:vAlign w:val="center"/>
                                </w:tcPr>
                                <w:p w14:paraId="049D94F9" w14:textId="77777777" w:rsidR="00F07478" w:rsidRPr="00D25AFE" w:rsidRDefault="00F07478" w:rsidP="00F07478">
                                  <w:pPr>
                                    <w:adjustRightInd w:val="0"/>
                                    <w:spacing w:line="200" w:lineRule="exact"/>
                                    <w:ind w:leftChars="-45" w:left="-108" w:rightChars="-45" w:right="-108"/>
                                    <w:rPr>
                                      <w:rFonts w:ascii="標楷體" w:hAnsi="標楷體"/>
                                      <w:sz w:val="20"/>
                                      <w:szCs w:val="20"/>
                                    </w:rPr>
                                  </w:pPr>
                                  <w:r w:rsidRPr="00D25AFE">
                                    <w:rPr>
                                      <w:rFonts w:ascii="標楷體" w:hAnsi="標楷體" w:hint="eastAsia"/>
                                      <w:sz w:val="20"/>
                                      <w:szCs w:val="20"/>
                                    </w:rPr>
                                    <w:t>福田再生水案</w:t>
                                  </w:r>
                                </w:p>
                              </w:tc>
                              <w:tc>
                                <w:tcPr>
                                  <w:tcW w:w="1453" w:type="dxa"/>
                                  <w:vAlign w:val="center"/>
                                </w:tcPr>
                                <w:p w14:paraId="2C68D473" w14:textId="77777777" w:rsidR="00F07478" w:rsidRPr="00D25AFE" w:rsidRDefault="00F07478" w:rsidP="00F07478">
                                  <w:pPr>
                                    <w:adjustRightInd w:val="0"/>
                                    <w:spacing w:line="200" w:lineRule="exact"/>
                                    <w:ind w:leftChars="-45" w:left="2" w:hangingChars="55" w:hanging="110"/>
                                    <w:jc w:val="center"/>
                                    <w:rPr>
                                      <w:rFonts w:ascii="標楷體" w:hAnsi="標楷體"/>
                                      <w:sz w:val="20"/>
                                      <w:szCs w:val="20"/>
                                    </w:rPr>
                                  </w:pPr>
                                  <w:r w:rsidRPr="00D25AFE">
                                    <w:rPr>
                                      <w:rFonts w:ascii="標楷體" w:hAnsi="標楷體" w:hint="eastAsia"/>
                                      <w:sz w:val="20"/>
                                      <w:szCs w:val="20"/>
                                    </w:rPr>
                                    <w:t>1</w:t>
                                  </w:r>
                                  <w:r w:rsidRPr="00D25AFE">
                                    <w:rPr>
                                      <w:rFonts w:ascii="標楷體" w:hAnsi="標楷體"/>
                                      <w:sz w:val="20"/>
                                      <w:szCs w:val="20"/>
                                    </w:rPr>
                                    <w:t>12</w:t>
                                  </w:r>
                                  <w:r w:rsidRPr="00D25AFE">
                                    <w:rPr>
                                      <w:rFonts w:ascii="標楷體" w:hAnsi="標楷體" w:hint="eastAsia"/>
                                      <w:sz w:val="20"/>
                                      <w:szCs w:val="20"/>
                                    </w:rPr>
                                    <w:t>年1月</w:t>
                                  </w:r>
                                </w:p>
                              </w:tc>
                              <w:tc>
                                <w:tcPr>
                                  <w:tcW w:w="1453" w:type="dxa"/>
                                  <w:tcBorders>
                                    <w:bottom w:val="single" w:sz="4" w:space="0" w:color="auto"/>
                                  </w:tcBorders>
                                  <w:vAlign w:val="center"/>
                                </w:tcPr>
                                <w:p w14:paraId="4CAAF7E6" w14:textId="77777777" w:rsidR="00F07478" w:rsidRPr="00D25AFE" w:rsidRDefault="00F07478" w:rsidP="00F07478">
                                  <w:pPr>
                                    <w:adjustRightInd w:val="0"/>
                                    <w:spacing w:line="200" w:lineRule="exact"/>
                                    <w:ind w:leftChars="-45" w:left="2" w:hangingChars="55" w:hanging="110"/>
                                    <w:jc w:val="center"/>
                                    <w:rPr>
                                      <w:rFonts w:ascii="標楷體" w:hAnsi="標楷體"/>
                                      <w:sz w:val="20"/>
                                      <w:szCs w:val="20"/>
                                    </w:rPr>
                                  </w:pPr>
                                  <w:r w:rsidRPr="00D25AFE">
                                    <w:rPr>
                                      <w:rFonts w:ascii="標楷體" w:hAnsi="標楷體" w:hint="eastAsia"/>
                                      <w:sz w:val="20"/>
                                      <w:szCs w:val="20"/>
                                    </w:rPr>
                                    <w:t>1</w:t>
                                  </w:r>
                                  <w:r w:rsidRPr="00D25AFE">
                                    <w:rPr>
                                      <w:rFonts w:ascii="標楷體" w:hAnsi="標楷體"/>
                                      <w:sz w:val="20"/>
                                      <w:szCs w:val="20"/>
                                    </w:rPr>
                                    <w:t>13</w:t>
                                  </w:r>
                                  <w:r w:rsidRPr="00D25AFE">
                                    <w:rPr>
                                      <w:rFonts w:ascii="標楷體" w:hAnsi="標楷體" w:hint="eastAsia"/>
                                      <w:sz w:val="20"/>
                                      <w:szCs w:val="20"/>
                                    </w:rPr>
                                    <w:t>年1月</w:t>
                                  </w:r>
                                </w:p>
                              </w:tc>
                              <w:tc>
                                <w:tcPr>
                                  <w:tcW w:w="1453" w:type="dxa"/>
                                  <w:tcBorders>
                                    <w:bottom w:val="single" w:sz="4" w:space="0" w:color="auto"/>
                                    <w:tl2br w:val="single" w:sz="4" w:space="0" w:color="auto"/>
                                  </w:tcBorders>
                                  <w:vAlign w:val="center"/>
                                </w:tcPr>
                                <w:p w14:paraId="55F50E44" w14:textId="77777777" w:rsidR="00F07478" w:rsidRPr="00D25AFE" w:rsidRDefault="00F07478" w:rsidP="00F07478">
                                  <w:pPr>
                                    <w:adjustRightInd w:val="0"/>
                                    <w:spacing w:line="200" w:lineRule="exact"/>
                                    <w:ind w:hanging="709"/>
                                    <w:jc w:val="both"/>
                                    <w:rPr>
                                      <w:rFonts w:ascii="標楷體" w:hAnsi="標楷體"/>
                                      <w:sz w:val="20"/>
                                      <w:szCs w:val="20"/>
                                    </w:rPr>
                                  </w:pPr>
                                </w:p>
                              </w:tc>
                            </w:tr>
                            <w:tr w:rsidR="00F07478" w:rsidRPr="00D25AFE" w14:paraId="2ACC38E4" w14:textId="77777777" w:rsidTr="00F07478">
                              <w:trPr>
                                <w:trHeight w:val="20"/>
                                <w:jc w:val="center"/>
                              </w:trPr>
                              <w:tc>
                                <w:tcPr>
                                  <w:tcW w:w="1453" w:type="dxa"/>
                                  <w:tcBorders>
                                    <w:bottom w:val="single" w:sz="4" w:space="0" w:color="auto"/>
                                  </w:tcBorders>
                                  <w:vAlign w:val="center"/>
                                </w:tcPr>
                                <w:p w14:paraId="3A9D3071" w14:textId="77777777" w:rsidR="00F07478" w:rsidRPr="00D25AFE" w:rsidRDefault="00F07478" w:rsidP="00F07478">
                                  <w:pPr>
                                    <w:adjustRightInd w:val="0"/>
                                    <w:spacing w:line="200" w:lineRule="exact"/>
                                    <w:ind w:leftChars="-45" w:left="-108" w:rightChars="-45" w:right="-108"/>
                                    <w:rPr>
                                      <w:rFonts w:ascii="標楷體" w:hAnsi="標楷體"/>
                                      <w:sz w:val="20"/>
                                      <w:szCs w:val="20"/>
                                    </w:rPr>
                                  </w:pPr>
                                  <w:r w:rsidRPr="00D25AFE">
                                    <w:rPr>
                                      <w:rFonts w:ascii="標楷體" w:hAnsi="標楷體" w:hint="eastAsia"/>
                                      <w:sz w:val="20"/>
                                      <w:szCs w:val="20"/>
                                    </w:rPr>
                                    <w:t>楠梓再生水案</w:t>
                                  </w:r>
                                </w:p>
                              </w:tc>
                              <w:tc>
                                <w:tcPr>
                                  <w:tcW w:w="1453" w:type="dxa"/>
                                  <w:tcBorders>
                                    <w:bottom w:val="single" w:sz="4" w:space="0" w:color="auto"/>
                                  </w:tcBorders>
                                  <w:vAlign w:val="center"/>
                                </w:tcPr>
                                <w:p w14:paraId="3B5836A4" w14:textId="77777777" w:rsidR="00F07478" w:rsidRPr="00D25AFE" w:rsidRDefault="00F07478" w:rsidP="00F07478">
                                  <w:pPr>
                                    <w:adjustRightInd w:val="0"/>
                                    <w:spacing w:line="200" w:lineRule="exact"/>
                                    <w:ind w:hanging="50"/>
                                    <w:jc w:val="both"/>
                                    <w:rPr>
                                      <w:rFonts w:ascii="標楷體" w:hAnsi="標楷體"/>
                                      <w:spacing w:val="-20"/>
                                      <w:sz w:val="20"/>
                                      <w:szCs w:val="20"/>
                                    </w:rPr>
                                  </w:pPr>
                                  <w:r w:rsidRPr="00D25AFE">
                                    <w:rPr>
                                      <w:rFonts w:ascii="標楷體" w:hAnsi="標楷體" w:hint="eastAsia"/>
                                      <w:spacing w:val="-20"/>
                                      <w:sz w:val="20"/>
                                      <w:szCs w:val="20"/>
                                    </w:rPr>
                                    <w:t>1</w:t>
                                  </w:r>
                                  <w:r w:rsidRPr="00D25AFE">
                                    <w:rPr>
                                      <w:rFonts w:ascii="標楷體" w:hAnsi="標楷體"/>
                                      <w:spacing w:val="-20"/>
                                      <w:sz w:val="20"/>
                                      <w:szCs w:val="20"/>
                                    </w:rPr>
                                    <w:t>17</w:t>
                                  </w:r>
                                  <w:r w:rsidRPr="00D25AFE">
                                    <w:rPr>
                                      <w:rFonts w:ascii="標楷體" w:hAnsi="標楷體" w:hint="eastAsia"/>
                                      <w:spacing w:val="-20"/>
                                      <w:sz w:val="20"/>
                                      <w:szCs w:val="20"/>
                                    </w:rPr>
                                    <w:t>年1</w:t>
                                  </w:r>
                                  <w:r w:rsidRPr="00D25AFE">
                                    <w:rPr>
                                      <w:rFonts w:ascii="標楷體" w:hAnsi="標楷體"/>
                                      <w:spacing w:val="-20"/>
                                      <w:sz w:val="20"/>
                                      <w:szCs w:val="20"/>
                                    </w:rPr>
                                    <w:t>2</w:t>
                                  </w:r>
                                  <w:r w:rsidRPr="00D25AFE">
                                    <w:rPr>
                                      <w:rFonts w:ascii="標楷體" w:hAnsi="標楷體" w:hint="eastAsia"/>
                                      <w:spacing w:val="-20"/>
                                      <w:sz w:val="20"/>
                                      <w:szCs w:val="20"/>
                                    </w:rPr>
                                    <w:t>月（一期）</w:t>
                                  </w:r>
                                </w:p>
                                <w:p w14:paraId="42351861" w14:textId="77777777" w:rsidR="00F07478" w:rsidRPr="00D25AFE" w:rsidRDefault="00F07478" w:rsidP="00F07478">
                                  <w:pPr>
                                    <w:adjustRightInd w:val="0"/>
                                    <w:spacing w:line="200" w:lineRule="exact"/>
                                    <w:ind w:hanging="50"/>
                                    <w:jc w:val="both"/>
                                    <w:rPr>
                                      <w:rFonts w:ascii="標楷體" w:hAnsi="標楷體"/>
                                      <w:spacing w:val="-20"/>
                                      <w:sz w:val="20"/>
                                      <w:szCs w:val="20"/>
                                    </w:rPr>
                                  </w:pPr>
                                  <w:r w:rsidRPr="00D25AFE">
                                    <w:rPr>
                                      <w:rFonts w:ascii="標楷體" w:hAnsi="標楷體" w:hint="eastAsia"/>
                                      <w:spacing w:val="-20"/>
                                      <w:sz w:val="20"/>
                                      <w:szCs w:val="20"/>
                                    </w:rPr>
                                    <w:t>1</w:t>
                                  </w:r>
                                  <w:r w:rsidRPr="00D25AFE">
                                    <w:rPr>
                                      <w:rFonts w:ascii="標楷體" w:hAnsi="標楷體"/>
                                      <w:spacing w:val="-20"/>
                                      <w:sz w:val="20"/>
                                      <w:szCs w:val="20"/>
                                    </w:rPr>
                                    <w:t>18</w:t>
                                  </w:r>
                                  <w:r w:rsidRPr="00D25AFE">
                                    <w:rPr>
                                      <w:rFonts w:ascii="標楷體" w:hAnsi="標楷體" w:hint="eastAsia"/>
                                      <w:spacing w:val="-20"/>
                                      <w:sz w:val="20"/>
                                      <w:szCs w:val="20"/>
                                    </w:rPr>
                                    <w:t>年1</w:t>
                                  </w:r>
                                  <w:r w:rsidRPr="00D25AFE">
                                    <w:rPr>
                                      <w:rFonts w:ascii="標楷體" w:hAnsi="標楷體"/>
                                      <w:spacing w:val="-20"/>
                                      <w:sz w:val="20"/>
                                      <w:szCs w:val="20"/>
                                    </w:rPr>
                                    <w:t>2</w:t>
                                  </w:r>
                                  <w:r w:rsidRPr="00D25AFE">
                                    <w:rPr>
                                      <w:rFonts w:ascii="標楷體" w:hAnsi="標楷體" w:hint="eastAsia"/>
                                      <w:spacing w:val="-20"/>
                                      <w:sz w:val="20"/>
                                      <w:szCs w:val="20"/>
                                    </w:rPr>
                                    <w:t>月（二期）</w:t>
                                  </w:r>
                                </w:p>
                                <w:p w14:paraId="09F5232C" w14:textId="77777777" w:rsidR="00F07478" w:rsidRPr="00D25AFE" w:rsidRDefault="00F07478" w:rsidP="00F07478">
                                  <w:pPr>
                                    <w:adjustRightInd w:val="0"/>
                                    <w:spacing w:line="200" w:lineRule="exact"/>
                                    <w:ind w:hanging="50"/>
                                    <w:jc w:val="both"/>
                                    <w:rPr>
                                      <w:rFonts w:ascii="標楷體" w:hAnsi="標楷體"/>
                                      <w:spacing w:val="-20"/>
                                      <w:sz w:val="20"/>
                                      <w:szCs w:val="20"/>
                                    </w:rPr>
                                  </w:pPr>
                                  <w:r w:rsidRPr="00D25AFE">
                                    <w:rPr>
                                      <w:rFonts w:ascii="標楷體" w:hAnsi="標楷體" w:hint="eastAsia"/>
                                      <w:spacing w:val="-20"/>
                                      <w:sz w:val="20"/>
                                      <w:szCs w:val="20"/>
                                    </w:rPr>
                                    <w:t>1</w:t>
                                  </w:r>
                                  <w:r w:rsidRPr="00D25AFE">
                                    <w:rPr>
                                      <w:rFonts w:ascii="標楷體" w:hAnsi="標楷體"/>
                                      <w:spacing w:val="-20"/>
                                      <w:sz w:val="20"/>
                                      <w:szCs w:val="20"/>
                                    </w:rPr>
                                    <w:t>19</w:t>
                                  </w:r>
                                  <w:r w:rsidRPr="00D25AFE">
                                    <w:rPr>
                                      <w:rFonts w:ascii="標楷體" w:hAnsi="標楷體" w:hint="eastAsia"/>
                                      <w:spacing w:val="-20"/>
                                      <w:sz w:val="20"/>
                                      <w:szCs w:val="20"/>
                                    </w:rPr>
                                    <w:t>年1</w:t>
                                  </w:r>
                                  <w:r w:rsidRPr="00D25AFE">
                                    <w:rPr>
                                      <w:rFonts w:ascii="標楷體" w:hAnsi="標楷體"/>
                                      <w:spacing w:val="-20"/>
                                      <w:sz w:val="20"/>
                                      <w:szCs w:val="20"/>
                                    </w:rPr>
                                    <w:t>2</w:t>
                                  </w:r>
                                  <w:r w:rsidRPr="00D25AFE">
                                    <w:rPr>
                                      <w:rFonts w:ascii="標楷體" w:hAnsi="標楷體" w:hint="eastAsia"/>
                                      <w:spacing w:val="-20"/>
                                      <w:sz w:val="20"/>
                                      <w:szCs w:val="20"/>
                                    </w:rPr>
                                    <w:t>月（三期）</w:t>
                                  </w:r>
                                </w:p>
                              </w:tc>
                              <w:tc>
                                <w:tcPr>
                                  <w:tcW w:w="1453" w:type="dxa"/>
                                  <w:tcBorders>
                                    <w:bottom w:val="single" w:sz="4" w:space="0" w:color="auto"/>
                                    <w:tl2br w:val="single" w:sz="4" w:space="0" w:color="auto"/>
                                  </w:tcBorders>
                                  <w:vAlign w:val="center"/>
                                </w:tcPr>
                                <w:p w14:paraId="1C5311F9" w14:textId="77777777" w:rsidR="00F07478" w:rsidRPr="00D25AFE" w:rsidRDefault="00F07478" w:rsidP="00F07478">
                                  <w:pPr>
                                    <w:adjustRightInd w:val="0"/>
                                    <w:spacing w:line="200" w:lineRule="exact"/>
                                    <w:ind w:hanging="709"/>
                                    <w:jc w:val="both"/>
                                    <w:rPr>
                                      <w:rFonts w:ascii="標楷體" w:hAnsi="標楷體"/>
                                      <w:sz w:val="20"/>
                                      <w:szCs w:val="20"/>
                                    </w:rPr>
                                  </w:pPr>
                                </w:p>
                              </w:tc>
                              <w:tc>
                                <w:tcPr>
                                  <w:tcW w:w="1453" w:type="dxa"/>
                                  <w:tcBorders>
                                    <w:bottom w:val="single" w:sz="4" w:space="0" w:color="auto"/>
                                    <w:tl2br w:val="single" w:sz="4" w:space="0" w:color="auto"/>
                                  </w:tcBorders>
                                  <w:vAlign w:val="center"/>
                                </w:tcPr>
                                <w:p w14:paraId="39E53FC5" w14:textId="77777777" w:rsidR="00F07478" w:rsidRPr="00D25AFE" w:rsidRDefault="00F07478" w:rsidP="00F07478">
                                  <w:pPr>
                                    <w:adjustRightInd w:val="0"/>
                                    <w:spacing w:line="200" w:lineRule="exact"/>
                                    <w:ind w:hanging="709"/>
                                    <w:jc w:val="both"/>
                                    <w:rPr>
                                      <w:rFonts w:ascii="標楷體" w:hAnsi="標楷體"/>
                                      <w:sz w:val="20"/>
                                      <w:szCs w:val="20"/>
                                    </w:rPr>
                                  </w:pPr>
                                </w:p>
                              </w:tc>
                            </w:tr>
                            <w:tr w:rsidR="00F07478" w:rsidRPr="00D25AFE" w14:paraId="11AA9D72" w14:textId="77777777" w:rsidTr="00F07478">
                              <w:trPr>
                                <w:trHeight w:val="20"/>
                                <w:jc w:val="center"/>
                              </w:trPr>
                              <w:tc>
                                <w:tcPr>
                                  <w:tcW w:w="1453" w:type="dxa"/>
                                  <w:tcBorders>
                                    <w:bottom w:val="single" w:sz="4" w:space="0" w:color="auto"/>
                                  </w:tcBorders>
                                  <w:vAlign w:val="center"/>
                                </w:tcPr>
                                <w:p w14:paraId="77AF51E0" w14:textId="77777777" w:rsidR="00F07478" w:rsidRPr="00D25AFE" w:rsidRDefault="00F07478" w:rsidP="00F07478">
                                  <w:pPr>
                                    <w:adjustRightInd w:val="0"/>
                                    <w:spacing w:line="200" w:lineRule="exact"/>
                                    <w:ind w:leftChars="-45" w:left="-108" w:rightChars="-45" w:right="-108"/>
                                    <w:rPr>
                                      <w:rFonts w:ascii="標楷體" w:hAnsi="標楷體"/>
                                      <w:sz w:val="20"/>
                                      <w:szCs w:val="20"/>
                                    </w:rPr>
                                  </w:pPr>
                                  <w:r w:rsidRPr="00D25AFE">
                                    <w:rPr>
                                      <w:rFonts w:ascii="標楷體" w:hAnsi="標楷體" w:hint="eastAsia"/>
                                      <w:sz w:val="20"/>
                                      <w:szCs w:val="20"/>
                                    </w:rPr>
                                    <w:t>橋頭再生水案</w:t>
                                  </w:r>
                                </w:p>
                              </w:tc>
                              <w:tc>
                                <w:tcPr>
                                  <w:tcW w:w="1453" w:type="dxa"/>
                                  <w:tcBorders>
                                    <w:bottom w:val="single" w:sz="4" w:space="0" w:color="auto"/>
                                  </w:tcBorders>
                                  <w:vAlign w:val="center"/>
                                </w:tcPr>
                                <w:p w14:paraId="1BE4F06B" w14:textId="77777777" w:rsidR="00F07478" w:rsidRPr="00D25AFE" w:rsidRDefault="00F07478" w:rsidP="00F07478">
                                  <w:pPr>
                                    <w:adjustRightInd w:val="0"/>
                                    <w:spacing w:line="200" w:lineRule="exact"/>
                                    <w:ind w:leftChars="-45" w:left="2" w:hangingChars="55" w:hanging="110"/>
                                    <w:jc w:val="center"/>
                                    <w:rPr>
                                      <w:rFonts w:ascii="標楷體" w:hAnsi="標楷體"/>
                                      <w:sz w:val="20"/>
                                      <w:szCs w:val="20"/>
                                    </w:rPr>
                                  </w:pPr>
                                  <w:r w:rsidRPr="00D25AFE">
                                    <w:rPr>
                                      <w:rFonts w:ascii="標楷體" w:hAnsi="標楷體" w:hint="eastAsia"/>
                                      <w:sz w:val="20"/>
                                      <w:szCs w:val="20"/>
                                    </w:rPr>
                                    <w:t>1</w:t>
                                  </w:r>
                                  <w:r w:rsidRPr="00D25AFE">
                                    <w:rPr>
                                      <w:rFonts w:ascii="標楷體" w:hAnsi="標楷體"/>
                                      <w:sz w:val="20"/>
                                      <w:szCs w:val="20"/>
                                    </w:rPr>
                                    <w:t>15</w:t>
                                  </w:r>
                                  <w:r w:rsidRPr="00D25AFE">
                                    <w:rPr>
                                      <w:rFonts w:ascii="標楷體" w:hAnsi="標楷體" w:hint="eastAsia"/>
                                      <w:sz w:val="20"/>
                                      <w:szCs w:val="20"/>
                                    </w:rPr>
                                    <w:t>年1月</w:t>
                                  </w:r>
                                </w:p>
                              </w:tc>
                              <w:tc>
                                <w:tcPr>
                                  <w:tcW w:w="1453" w:type="dxa"/>
                                  <w:tcBorders>
                                    <w:bottom w:val="single" w:sz="4" w:space="0" w:color="auto"/>
                                  </w:tcBorders>
                                  <w:vAlign w:val="center"/>
                                </w:tcPr>
                                <w:p w14:paraId="38E7FE08" w14:textId="77777777" w:rsidR="00F07478" w:rsidRPr="00D25AFE" w:rsidRDefault="00F07478" w:rsidP="00F07478">
                                  <w:pPr>
                                    <w:adjustRightInd w:val="0"/>
                                    <w:spacing w:line="200" w:lineRule="exact"/>
                                    <w:ind w:hanging="50"/>
                                    <w:jc w:val="both"/>
                                    <w:rPr>
                                      <w:rFonts w:ascii="標楷體" w:hAnsi="標楷體"/>
                                      <w:spacing w:val="-20"/>
                                      <w:sz w:val="20"/>
                                      <w:szCs w:val="20"/>
                                    </w:rPr>
                                  </w:pPr>
                                  <w:r w:rsidRPr="00D25AFE">
                                    <w:rPr>
                                      <w:rFonts w:ascii="標楷體" w:hAnsi="標楷體" w:hint="eastAsia"/>
                                      <w:spacing w:val="-20"/>
                                      <w:sz w:val="20"/>
                                      <w:szCs w:val="20"/>
                                    </w:rPr>
                                    <w:t>1</w:t>
                                  </w:r>
                                  <w:r w:rsidRPr="00D25AFE">
                                    <w:rPr>
                                      <w:rFonts w:ascii="標楷體" w:hAnsi="標楷體"/>
                                      <w:spacing w:val="-20"/>
                                      <w:sz w:val="20"/>
                                      <w:szCs w:val="20"/>
                                    </w:rPr>
                                    <w:t>15</w:t>
                                  </w:r>
                                  <w:r w:rsidRPr="00D25AFE">
                                    <w:rPr>
                                      <w:rFonts w:ascii="標楷體" w:hAnsi="標楷體" w:hint="eastAsia"/>
                                      <w:spacing w:val="-20"/>
                                      <w:sz w:val="20"/>
                                      <w:szCs w:val="20"/>
                                    </w:rPr>
                                    <w:t>年1月（一期）</w:t>
                                  </w:r>
                                </w:p>
                                <w:p w14:paraId="3709457C" w14:textId="77777777" w:rsidR="00F07478" w:rsidRPr="00D25AFE" w:rsidRDefault="00F07478" w:rsidP="00F07478">
                                  <w:pPr>
                                    <w:adjustRightInd w:val="0"/>
                                    <w:spacing w:line="200" w:lineRule="exact"/>
                                    <w:ind w:hanging="50"/>
                                    <w:jc w:val="both"/>
                                    <w:rPr>
                                      <w:rFonts w:ascii="標楷體" w:hAnsi="標楷體"/>
                                      <w:sz w:val="20"/>
                                      <w:szCs w:val="20"/>
                                    </w:rPr>
                                  </w:pPr>
                                  <w:r w:rsidRPr="00D25AFE">
                                    <w:rPr>
                                      <w:rFonts w:ascii="標楷體" w:hAnsi="標楷體" w:hint="eastAsia"/>
                                      <w:spacing w:val="-20"/>
                                      <w:sz w:val="20"/>
                                      <w:szCs w:val="20"/>
                                    </w:rPr>
                                    <w:t>1</w:t>
                                  </w:r>
                                  <w:r w:rsidRPr="00D25AFE">
                                    <w:rPr>
                                      <w:rFonts w:ascii="標楷體" w:hAnsi="標楷體"/>
                                      <w:spacing w:val="-20"/>
                                      <w:sz w:val="20"/>
                                      <w:szCs w:val="20"/>
                                    </w:rPr>
                                    <w:t>16</w:t>
                                  </w:r>
                                  <w:r w:rsidRPr="00D25AFE">
                                    <w:rPr>
                                      <w:rFonts w:ascii="標楷體" w:hAnsi="標楷體" w:hint="eastAsia"/>
                                      <w:spacing w:val="-20"/>
                                      <w:sz w:val="20"/>
                                      <w:szCs w:val="20"/>
                                    </w:rPr>
                                    <w:t>年1月（二期）</w:t>
                                  </w:r>
                                </w:p>
                              </w:tc>
                              <w:tc>
                                <w:tcPr>
                                  <w:tcW w:w="1453" w:type="dxa"/>
                                  <w:tcBorders>
                                    <w:bottom w:val="single" w:sz="4" w:space="0" w:color="auto"/>
                                    <w:right w:val="single" w:sz="4" w:space="0" w:color="auto"/>
                                  </w:tcBorders>
                                  <w:vAlign w:val="center"/>
                                </w:tcPr>
                                <w:p w14:paraId="79BB71F2" w14:textId="77777777" w:rsidR="00F07478" w:rsidRPr="00D25AFE" w:rsidRDefault="00F07478" w:rsidP="00F07478">
                                  <w:pPr>
                                    <w:adjustRightInd w:val="0"/>
                                    <w:spacing w:line="200" w:lineRule="exact"/>
                                    <w:ind w:hanging="50"/>
                                    <w:jc w:val="both"/>
                                    <w:rPr>
                                      <w:rFonts w:ascii="標楷體" w:hAnsi="標楷體"/>
                                      <w:spacing w:val="-20"/>
                                      <w:sz w:val="20"/>
                                      <w:szCs w:val="20"/>
                                    </w:rPr>
                                  </w:pPr>
                                  <w:r w:rsidRPr="00D25AFE">
                                    <w:rPr>
                                      <w:rFonts w:ascii="標楷體" w:hAnsi="標楷體" w:hint="eastAsia"/>
                                      <w:spacing w:val="-20"/>
                                      <w:sz w:val="20"/>
                                      <w:szCs w:val="20"/>
                                    </w:rPr>
                                    <w:t>1</w:t>
                                  </w:r>
                                  <w:r w:rsidRPr="00D25AFE">
                                    <w:rPr>
                                      <w:rFonts w:ascii="標楷體" w:hAnsi="標楷體"/>
                                      <w:spacing w:val="-20"/>
                                      <w:sz w:val="20"/>
                                      <w:szCs w:val="20"/>
                                    </w:rPr>
                                    <w:t>15</w:t>
                                  </w:r>
                                  <w:r w:rsidRPr="00D25AFE">
                                    <w:rPr>
                                      <w:rFonts w:ascii="標楷體" w:hAnsi="標楷體" w:hint="eastAsia"/>
                                      <w:spacing w:val="-20"/>
                                      <w:sz w:val="20"/>
                                      <w:szCs w:val="20"/>
                                    </w:rPr>
                                    <w:t>年1月（一期）</w:t>
                                  </w:r>
                                </w:p>
                                <w:p w14:paraId="270F5131" w14:textId="77777777" w:rsidR="00F07478" w:rsidRPr="00D25AFE" w:rsidRDefault="00F07478" w:rsidP="00F07478">
                                  <w:pPr>
                                    <w:adjustRightInd w:val="0"/>
                                    <w:spacing w:line="200" w:lineRule="exact"/>
                                    <w:ind w:hanging="50"/>
                                    <w:jc w:val="both"/>
                                    <w:rPr>
                                      <w:rFonts w:ascii="標楷體" w:hAnsi="標楷體"/>
                                      <w:spacing w:val="-20"/>
                                      <w:sz w:val="20"/>
                                      <w:szCs w:val="20"/>
                                    </w:rPr>
                                  </w:pPr>
                                  <w:r w:rsidRPr="00D25AFE">
                                    <w:rPr>
                                      <w:rFonts w:ascii="標楷體" w:hAnsi="標楷體" w:hint="eastAsia"/>
                                      <w:spacing w:val="-20"/>
                                      <w:sz w:val="20"/>
                                      <w:szCs w:val="20"/>
                                    </w:rPr>
                                    <w:t>1</w:t>
                                  </w:r>
                                  <w:r w:rsidRPr="00D25AFE">
                                    <w:rPr>
                                      <w:rFonts w:ascii="標楷體" w:hAnsi="標楷體"/>
                                      <w:spacing w:val="-20"/>
                                      <w:sz w:val="20"/>
                                      <w:szCs w:val="20"/>
                                    </w:rPr>
                                    <w:t>16</w:t>
                                  </w:r>
                                  <w:r w:rsidRPr="00D25AFE">
                                    <w:rPr>
                                      <w:rFonts w:ascii="標楷體" w:hAnsi="標楷體" w:hint="eastAsia"/>
                                      <w:spacing w:val="-20"/>
                                      <w:sz w:val="20"/>
                                      <w:szCs w:val="20"/>
                                    </w:rPr>
                                    <w:t>年1月（二期）</w:t>
                                  </w:r>
                                </w:p>
                              </w:tc>
                            </w:tr>
                            <w:tr w:rsidR="00F07478" w:rsidRPr="00D25AFE" w14:paraId="57DF9163" w14:textId="77777777" w:rsidTr="00532FD3">
                              <w:trPr>
                                <w:jc w:val="center"/>
                              </w:trPr>
                              <w:tc>
                                <w:tcPr>
                                  <w:tcW w:w="5812" w:type="dxa"/>
                                  <w:gridSpan w:val="4"/>
                                  <w:tcBorders>
                                    <w:top w:val="single" w:sz="4" w:space="0" w:color="auto"/>
                                    <w:left w:val="nil"/>
                                    <w:bottom w:val="nil"/>
                                    <w:right w:val="nil"/>
                                  </w:tcBorders>
                                </w:tcPr>
                                <w:p w14:paraId="5966CD51" w14:textId="77777777" w:rsidR="00F07478" w:rsidRPr="00D25AFE" w:rsidRDefault="00F07478" w:rsidP="003657BE">
                                  <w:pPr>
                                    <w:adjustRightInd w:val="0"/>
                                    <w:spacing w:line="180" w:lineRule="exact"/>
                                    <w:ind w:leftChars="-44" w:left="-2" w:hangingChars="58" w:hanging="104"/>
                                    <w:jc w:val="both"/>
                                    <w:rPr>
                                      <w:rFonts w:ascii="標楷體" w:hAnsi="標楷體"/>
                                      <w:sz w:val="18"/>
                                      <w:szCs w:val="18"/>
                                    </w:rPr>
                                  </w:pPr>
                                  <w:r w:rsidRPr="00D25AFE">
                                    <w:rPr>
                                      <w:rFonts w:ascii="標楷體" w:hAnsi="標楷體" w:hint="eastAsia"/>
                                      <w:sz w:val="18"/>
                                      <w:szCs w:val="18"/>
                                    </w:rPr>
                                    <w:t>資料來源：整理自國土管理署提供資料。</w:t>
                                  </w:r>
                                </w:p>
                              </w:tc>
                            </w:tr>
                          </w:tbl>
                          <w:p w14:paraId="36D9718F" w14:textId="77777777" w:rsidR="00F07478" w:rsidRPr="00D25AFE" w:rsidRDefault="00F07478" w:rsidP="00F07478">
                            <w:pPr>
                              <w:rPr>
                                <w:rFonts w:ascii="標楷體" w:hAnsi="標楷體"/>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49C3CA" id="文字方塊 7" o:spid="_x0000_s1031" type="#_x0000_t202" style="position:absolute;left:0;text-align:left;margin-left:248.8pt;margin-top:87.25pt;width:300pt;height:128pt;z-index:-25154150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" fillcolor="window" stroked="f" strokeweight=".5pt">
                <v:textbox>
                  <w:txbxContent>
                    <w:tbl>
                      <w:tblPr>
                        <w:tblStyle w:val="140"/>
                        <w:tblW w:w="5812" w:type="dxa"/>
                        <w:jc w:val="center"/>
                        <w:tblLook w:val="04A0" w:firstRow="1" w:lastRow="0" w:firstColumn="1" w:lastColumn="0" w:noHBand="0" w:noVBand="1"/>
                      </w:tblPr>
                      <w:tblGrid>
                        <w:gridCol w:w="1453"/>
                        <w:gridCol w:w="1453"/>
                        <w:gridCol w:w="1453"/>
                        <w:gridCol w:w="1453"/>
                      </w:tblGrid>
                      <w:tr w:rsidR="00F07478" w:rsidRPr="00D25AFE" w14:paraId="01370DCF" w14:textId="77777777" w:rsidTr="00532FD3">
                        <w:trPr>
                          <w:trHeight w:val="362"/>
                          <w:jc w:val="center"/>
                        </w:trPr>
                        <w:tc>
                          <w:tcPr>
                            <w:tcW w:w="5812" w:type="dxa"/>
                            <w:gridSpan w:val="4"/>
                            <w:tcBorders>
                              <w:top w:val="nil"/>
                              <w:left w:val="nil"/>
                              <w:right w:val="nil"/>
                            </w:tcBorders>
                            <w:vAlign w:val="center"/>
                          </w:tcPr>
                          <w:p w14:paraId="4AC4F6A6" w14:textId="59515013" w:rsidR="00F07478" w:rsidRPr="00D25AFE" w:rsidRDefault="00F07478" w:rsidP="00532FD3">
                            <w:pPr>
                              <w:adjustRightInd w:val="0"/>
                              <w:spacing w:line="240" w:lineRule="exact"/>
                              <w:ind w:leftChars="-10" w:hangingChars="10" w:hanging="24"/>
                              <w:jc w:val="center"/>
                              <w:rPr>
                                <w:rFonts w:ascii="標楷體" w:hAnsi="標楷體"/>
                                <w:spacing w:val="-16"/>
                                <w:sz w:val="20"/>
                                <w:szCs w:val="20"/>
                              </w:rPr>
                            </w:pPr>
                            <w:r w:rsidRPr="00997BF0">
                              <w:rPr>
                                <w:rFonts w:ascii="標楷體" w:hAnsi="標楷體" w:hint="eastAsia"/>
                                <w:b/>
                                <w:bCs/>
                              </w:rPr>
                              <w:t>表</w:t>
                            </w:r>
                            <w:r>
                              <w:rPr>
                                <w:rFonts w:ascii="標楷體" w:hAnsi="標楷體" w:hint="eastAsia"/>
                                <w:b/>
                                <w:bCs/>
                              </w:rPr>
                              <w:t xml:space="preserve">6　</w:t>
                            </w:r>
                            <w:r w:rsidRPr="00D25AFE">
                              <w:rPr>
                                <w:rFonts w:ascii="標楷體" w:hAnsi="標楷體" w:hint="eastAsia"/>
                                <w:b/>
                                <w:bCs/>
                              </w:rPr>
                              <w:t>施工中再生水廠預計供水期程</w:t>
                            </w:r>
                          </w:p>
                        </w:tc>
                      </w:tr>
                      <w:tr w:rsidR="00F07478" w:rsidRPr="00D25AFE" w14:paraId="30F74848" w14:textId="77777777" w:rsidTr="00F07478">
                        <w:trPr>
                          <w:trHeight w:val="20"/>
                          <w:jc w:val="center"/>
                        </w:trPr>
                        <w:tc>
                          <w:tcPr>
                            <w:tcW w:w="1453" w:type="dxa"/>
                            <w:tcBorders>
                              <w:top w:val="single" w:sz="4" w:space="0" w:color="auto"/>
                            </w:tcBorders>
                            <w:vAlign w:val="center"/>
                          </w:tcPr>
                          <w:p w14:paraId="381966F6" w14:textId="77777777" w:rsidR="00F07478" w:rsidRPr="00D25AFE" w:rsidRDefault="00F07478" w:rsidP="00F07478">
                            <w:pPr>
                              <w:adjustRightInd w:val="0"/>
                              <w:spacing w:line="200" w:lineRule="exact"/>
                              <w:ind w:leftChars="-213" w:left="-511" w:firstLineChars="160" w:firstLine="320"/>
                              <w:jc w:val="center"/>
                              <w:rPr>
                                <w:rFonts w:ascii="標楷體" w:hAnsi="標楷體"/>
                                <w:sz w:val="20"/>
                                <w:szCs w:val="20"/>
                              </w:rPr>
                            </w:pPr>
                            <w:r w:rsidRPr="00D25AFE">
                              <w:rPr>
                                <w:rFonts w:ascii="標楷體" w:hAnsi="標楷體" w:hint="eastAsia"/>
                                <w:sz w:val="20"/>
                                <w:szCs w:val="20"/>
                              </w:rPr>
                              <w:t>計畫名稱</w:t>
                            </w:r>
                          </w:p>
                        </w:tc>
                        <w:tc>
                          <w:tcPr>
                            <w:tcW w:w="1453" w:type="dxa"/>
                            <w:tcBorders>
                              <w:top w:val="single" w:sz="4" w:space="0" w:color="auto"/>
                            </w:tcBorders>
                            <w:vAlign w:val="center"/>
                          </w:tcPr>
                          <w:p w14:paraId="418FBE04" w14:textId="77777777" w:rsidR="00F07478" w:rsidRPr="00D25AFE" w:rsidRDefault="00F07478" w:rsidP="00F07478">
                            <w:pPr>
                              <w:adjustRightInd w:val="0"/>
                              <w:spacing w:line="200" w:lineRule="exact"/>
                              <w:ind w:leftChars="-10" w:left="-4" w:hangingChars="10" w:hanging="20"/>
                              <w:jc w:val="center"/>
                              <w:rPr>
                                <w:rFonts w:ascii="標楷體" w:hAnsi="標楷體"/>
                                <w:sz w:val="20"/>
                                <w:szCs w:val="20"/>
                              </w:rPr>
                            </w:pPr>
                            <w:r w:rsidRPr="00D25AFE">
                              <w:rPr>
                                <w:rFonts w:ascii="標楷體" w:hAnsi="標楷體"/>
                                <w:sz w:val="20"/>
                                <w:szCs w:val="20"/>
                              </w:rPr>
                              <w:t>原</w:t>
                            </w:r>
                            <w:r w:rsidRPr="00D25AFE">
                              <w:rPr>
                                <w:rFonts w:ascii="標楷體" w:hAnsi="標楷體" w:hint="eastAsia"/>
                                <w:sz w:val="20"/>
                                <w:szCs w:val="20"/>
                              </w:rPr>
                              <w:t>核</w:t>
                            </w:r>
                            <w:r w:rsidRPr="00D25AFE">
                              <w:rPr>
                                <w:rFonts w:ascii="標楷體" w:hAnsi="標楷體"/>
                                <w:sz w:val="20"/>
                                <w:szCs w:val="20"/>
                              </w:rPr>
                              <w:t>定</w:t>
                            </w:r>
                            <w:r w:rsidRPr="00D25AFE">
                              <w:rPr>
                                <w:rFonts w:ascii="標楷體" w:hAnsi="標楷體" w:hint="eastAsia"/>
                                <w:sz w:val="20"/>
                                <w:szCs w:val="20"/>
                              </w:rPr>
                              <w:t>計</w:t>
                            </w:r>
                            <w:r w:rsidRPr="00D25AFE">
                              <w:rPr>
                                <w:rFonts w:ascii="標楷體" w:hAnsi="標楷體"/>
                                <w:sz w:val="20"/>
                                <w:szCs w:val="20"/>
                              </w:rPr>
                              <w:t>畫</w:t>
                            </w:r>
                          </w:p>
                          <w:p w14:paraId="42796BCE" w14:textId="77777777" w:rsidR="00F07478" w:rsidRPr="00D25AFE" w:rsidRDefault="00F07478" w:rsidP="00F07478">
                            <w:pPr>
                              <w:adjustRightInd w:val="0"/>
                              <w:spacing w:line="200" w:lineRule="exact"/>
                              <w:ind w:leftChars="-10" w:left="-4" w:hangingChars="10" w:hanging="20"/>
                              <w:jc w:val="center"/>
                              <w:rPr>
                                <w:rFonts w:ascii="標楷體" w:hAnsi="標楷體"/>
                                <w:sz w:val="20"/>
                                <w:szCs w:val="20"/>
                              </w:rPr>
                            </w:pPr>
                            <w:r w:rsidRPr="00D25AFE">
                              <w:rPr>
                                <w:rFonts w:ascii="標楷體" w:hAnsi="標楷體" w:hint="eastAsia"/>
                                <w:sz w:val="20"/>
                                <w:szCs w:val="20"/>
                              </w:rPr>
                              <w:t>預計供水期程</w:t>
                            </w:r>
                          </w:p>
                        </w:tc>
                        <w:tc>
                          <w:tcPr>
                            <w:tcW w:w="1453" w:type="dxa"/>
                            <w:tcBorders>
                              <w:top w:val="single" w:sz="4" w:space="0" w:color="auto"/>
                              <w:bottom w:val="single" w:sz="4" w:space="0" w:color="auto"/>
                            </w:tcBorders>
                            <w:vAlign w:val="center"/>
                          </w:tcPr>
                          <w:p w14:paraId="47299B32" w14:textId="77777777" w:rsidR="00F07478" w:rsidRPr="00D25AFE" w:rsidRDefault="00F07478" w:rsidP="00F07478">
                            <w:pPr>
                              <w:adjustRightInd w:val="0"/>
                              <w:spacing w:line="200" w:lineRule="exact"/>
                              <w:ind w:leftChars="-10" w:left="-7" w:hangingChars="10" w:hanging="17"/>
                              <w:jc w:val="center"/>
                              <w:rPr>
                                <w:rFonts w:ascii="標楷體" w:hAnsi="標楷體"/>
                                <w:spacing w:val="-16"/>
                                <w:sz w:val="20"/>
                                <w:szCs w:val="20"/>
                              </w:rPr>
                            </w:pPr>
                            <w:r w:rsidRPr="00D25AFE">
                              <w:rPr>
                                <w:rFonts w:ascii="標楷體" w:hAnsi="標楷體"/>
                                <w:spacing w:val="-16"/>
                                <w:sz w:val="20"/>
                                <w:szCs w:val="20"/>
                              </w:rPr>
                              <w:t>第一次修正</w:t>
                            </w:r>
                            <w:r w:rsidRPr="00D25AFE">
                              <w:rPr>
                                <w:rFonts w:ascii="標楷體" w:hAnsi="標楷體" w:hint="eastAsia"/>
                                <w:spacing w:val="-16"/>
                                <w:sz w:val="20"/>
                                <w:szCs w:val="20"/>
                              </w:rPr>
                              <w:t>計</w:t>
                            </w:r>
                            <w:r w:rsidRPr="00D25AFE">
                              <w:rPr>
                                <w:rFonts w:ascii="標楷體" w:hAnsi="標楷體"/>
                                <w:spacing w:val="-16"/>
                                <w:sz w:val="20"/>
                                <w:szCs w:val="20"/>
                              </w:rPr>
                              <w:t>畫</w:t>
                            </w:r>
                          </w:p>
                          <w:p w14:paraId="2233B371" w14:textId="77777777" w:rsidR="00F07478" w:rsidRPr="00D25AFE" w:rsidRDefault="00F07478" w:rsidP="00F07478">
                            <w:pPr>
                              <w:adjustRightInd w:val="0"/>
                              <w:spacing w:line="200" w:lineRule="exact"/>
                              <w:ind w:leftChars="-10" w:left="-4" w:hangingChars="10" w:hanging="20"/>
                              <w:jc w:val="center"/>
                              <w:rPr>
                                <w:rFonts w:ascii="標楷體" w:hAnsi="標楷體"/>
                                <w:sz w:val="20"/>
                                <w:szCs w:val="20"/>
                              </w:rPr>
                            </w:pPr>
                            <w:r w:rsidRPr="00D25AFE">
                              <w:rPr>
                                <w:rFonts w:ascii="標楷體" w:hAnsi="標楷體" w:hint="eastAsia"/>
                                <w:sz w:val="20"/>
                                <w:szCs w:val="20"/>
                              </w:rPr>
                              <w:t>預計供水期程</w:t>
                            </w:r>
                          </w:p>
                        </w:tc>
                        <w:tc>
                          <w:tcPr>
                            <w:tcW w:w="1453" w:type="dxa"/>
                            <w:tcBorders>
                              <w:top w:val="single" w:sz="4" w:space="0" w:color="auto"/>
                              <w:bottom w:val="single" w:sz="4" w:space="0" w:color="auto"/>
                            </w:tcBorders>
                            <w:vAlign w:val="center"/>
                          </w:tcPr>
                          <w:p w14:paraId="3477CD91" w14:textId="77777777" w:rsidR="00F07478" w:rsidRPr="00D25AFE" w:rsidRDefault="00F07478" w:rsidP="00F07478">
                            <w:pPr>
                              <w:adjustRightInd w:val="0"/>
                              <w:spacing w:line="200" w:lineRule="exact"/>
                              <w:ind w:leftChars="-10" w:left="-7" w:hangingChars="10" w:hanging="17"/>
                              <w:jc w:val="center"/>
                              <w:rPr>
                                <w:rFonts w:ascii="標楷體" w:hAnsi="標楷體"/>
                                <w:spacing w:val="-16"/>
                                <w:sz w:val="20"/>
                                <w:szCs w:val="20"/>
                              </w:rPr>
                            </w:pPr>
                            <w:r w:rsidRPr="00D25AFE">
                              <w:rPr>
                                <w:rFonts w:ascii="標楷體" w:hAnsi="標楷體"/>
                                <w:spacing w:val="-16"/>
                                <w:sz w:val="20"/>
                                <w:szCs w:val="20"/>
                              </w:rPr>
                              <w:t>第二次修正</w:t>
                            </w:r>
                            <w:r w:rsidRPr="00D25AFE">
                              <w:rPr>
                                <w:rFonts w:ascii="標楷體" w:hAnsi="標楷體" w:hint="eastAsia"/>
                                <w:spacing w:val="-16"/>
                                <w:sz w:val="20"/>
                                <w:szCs w:val="20"/>
                              </w:rPr>
                              <w:t>計</w:t>
                            </w:r>
                            <w:r w:rsidRPr="00D25AFE">
                              <w:rPr>
                                <w:rFonts w:ascii="標楷體" w:hAnsi="標楷體"/>
                                <w:spacing w:val="-16"/>
                                <w:sz w:val="20"/>
                                <w:szCs w:val="20"/>
                              </w:rPr>
                              <w:t>畫</w:t>
                            </w:r>
                          </w:p>
                          <w:p w14:paraId="73161382" w14:textId="77777777" w:rsidR="00F07478" w:rsidRPr="00D25AFE" w:rsidRDefault="00F07478" w:rsidP="00F07478">
                            <w:pPr>
                              <w:adjustRightInd w:val="0"/>
                              <w:spacing w:line="200" w:lineRule="exact"/>
                              <w:ind w:leftChars="-10" w:left="-4" w:hangingChars="10" w:hanging="20"/>
                              <w:jc w:val="center"/>
                              <w:rPr>
                                <w:rFonts w:ascii="標楷體" w:hAnsi="標楷體"/>
                                <w:sz w:val="20"/>
                                <w:szCs w:val="20"/>
                              </w:rPr>
                            </w:pPr>
                            <w:r w:rsidRPr="00D25AFE">
                              <w:rPr>
                                <w:rFonts w:ascii="標楷體" w:hAnsi="標楷體" w:hint="eastAsia"/>
                                <w:sz w:val="20"/>
                                <w:szCs w:val="20"/>
                              </w:rPr>
                              <w:t>預計供水期程</w:t>
                            </w:r>
                          </w:p>
                        </w:tc>
                      </w:tr>
                      <w:tr w:rsidR="00F07478" w:rsidRPr="00D25AFE" w14:paraId="0D47553C" w14:textId="77777777" w:rsidTr="00F07478">
                        <w:trPr>
                          <w:trHeight w:val="20"/>
                          <w:jc w:val="center"/>
                        </w:trPr>
                        <w:tc>
                          <w:tcPr>
                            <w:tcW w:w="1453" w:type="dxa"/>
                            <w:vAlign w:val="center"/>
                          </w:tcPr>
                          <w:p w14:paraId="199CB4EC" w14:textId="77777777" w:rsidR="00F07478" w:rsidRPr="00D25AFE" w:rsidRDefault="00F07478" w:rsidP="00F07478">
                            <w:pPr>
                              <w:adjustRightInd w:val="0"/>
                              <w:spacing w:line="200" w:lineRule="exact"/>
                              <w:ind w:leftChars="-45" w:left="-108" w:rightChars="-31" w:right="-74"/>
                              <w:rPr>
                                <w:rFonts w:ascii="標楷體" w:hAnsi="標楷體"/>
                                <w:sz w:val="20"/>
                                <w:szCs w:val="20"/>
                              </w:rPr>
                            </w:pPr>
                            <w:r w:rsidRPr="00D25AFE">
                              <w:rPr>
                                <w:rFonts w:ascii="標楷體" w:hAnsi="標楷體" w:hint="eastAsia"/>
                                <w:spacing w:val="-14"/>
                                <w:sz w:val="20"/>
                                <w:szCs w:val="20"/>
                              </w:rPr>
                              <w:t>文青水園再生水案</w:t>
                            </w:r>
                          </w:p>
                        </w:tc>
                        <w:tc>
                          <w:tcPr>
                            <w:tcW w:w="1453" w:type="dxa"/>
                            <w:vAlign w:val="center"/>
                          </w:tcPr>
                          <w:p w14:paraId="2BD56F24" w14:textId="77777777" w:rsidR="00F07478" w:rsidRPr="00D25AFE" w:rsidRDefault="00F07478" w:rsidP="00F07478">
                            <w:pPr>
                              <w:adjustRightInd w:val="0"/>
                              <w:spacing w:line="200" w:lineRule="exact"/>
                              <w:ind w:leftChars="-45" w:left="2" w:hangingChars="55" w:hanging="110"/>
                              <w:jc w:val="center"/>
                              <w:rPr>
                                <w:rFonts w:ascii="標楷體" w:hAnsi="標楷體"/>
                                <w:sz w:val="20"/>
                                <w:szCs w:val="20"/>
                              </w:rPr>
                            </w:pPr>
                            <w:r w:rsidRPr="00D25AFE">
                              <w:rPr>
                                <w:rFonts w:ascii="標楷體" w:hAnsi="標楷體" w:hint="eastAsia"/>
                                <w:sz w:val="20"/>
                                <w:szCs w:val="20"/>
                              </w:rPr>
                              <w:t>1</w:t>
                            </w:r>
                            <w:r w:rsidRPr="00D25AFE">
                              <w:rPr>
                                <w:rFonts w:ascii="標楷體" w:hAnsi="標楷體"/>
                                <w:sz w:val="20"/>
                                <w:szCs w:val="20"/>
                              </w:rPr>
                              <w:t>15</w:t>
                            </w:r>
                            <w:r w:rsidRPr="00D25AFE">
                              <w:rPr>
                                <w:rFonts w:ascii="標楷體" w:hAnsi="標楷體" w:hint="eastAsia"/>
                                <w:sz w:val="20"/>
                                <w:szCs w:val="20"/>
                              </w:rPr>
                              <w:t>年1月</w:t>
                            </w:r>
                          </w:p>
                        </w:tc>
                        <w:tc>
                          <w:tcPr>
                            <w:tcW w:w="1453" w:type="dxa"/>
                            <w:tcBorders>
                              <w:tl2br w:val="single" w:sz="4" w:space="0" w:color="auto"/>
                            </w:tcBorders>
                            <w:vAlign w:val="center"/>
                          </w:tcPr>
                          <w:p w14:paraId="361594C4" w14:textId="77777777" w:rsidR="00F07478" w:rsidRPr="00D25AFE" w:rsidRDefault="00F07478" w:rsidP="00F07478">
                            <w:pPr>
                              <w:adjustRightInd w:val="0"/>
                              <w:spacing w:line="200" w:lineRule="exact"/>
                              <w:ind w:hanging="709"/>
                              <w:jc w:val="center"/>
                              <w:rPr>
                                <w:rFonts w:ascii="標楷體" w:hAnsi="標楷體"/>
                                <w:sz w:val="20"/>
                                <w:szCs w:val="20"/>
                              </w:rPr>
                            </w:pPr>
                          </w:p>
                        </w:tc>
                        <w:tc>
                          <w:tcPr>
                            <w:tcW w:w="1453" w:type="dxa"/>
                            <w:tcBorders>
                              <w:bottom w:val="single" w:sz="4" w:space="0" w:color="auto"/>
                              <w:tl2br w:val="single" w:sz="4" w:space="0" w:color="auto"/>
                            </w:tcBorders>
                            <w:vAlign w:val="center"/>
                          </w:tcPr>
                          <w:p w14:paraId="74F8F120" w14:textId="77777777" w:rsidR="00F07478" w:rsidRPr="00D25AFE" w:rsidRDefault="00F07478" w:rsidP="00F07478">
                            <w:pPr>
                              <w:adjustRightInd w:val="0"/>
                              <w:spacing w:line="200" w:lineRule="exact"/>
                              <w:ind w:hanging="709"/>
                              <w:jc w:val="both"/>
                              <w:rPr>
                                <w:rFonts w:ascii="標楷體" w:hAnsi="標楷體"/>
                                <w:sz w:val="20"/>
                                <w:szCs w:val="20"/>
                              </w:rPr>
                            </w:pPr>
                          </w:p>
                        </w:tc>
                      </w:tr>
                      <w:tr w:rsidR="00F07478" w:rsidRPr="00D25AFE" w14:paraId="35312D22" w14:textId="77777777" w:rsidTr="00F07478">
                        <w:trPr>
                          <w:trHeight w:val="20"/>
                          <w:jc w:val="center"/>
                        </w:trPr>
                        <w:tc>
                          <w:tcPr>
                            <w:tcW w:w="1453" w:type="dxa"/>
                            <w:vAlign w:val="center"/>
                          </w:tcPr>
                          <w:p w14:paraId="049D94F9" w14:textId="77777777" w:rsidR="00F07478" w:rsidRPr="00D25AFE" w:rsidRDefault="00F07478" w:rsidP="00F07478">
                            <w:pPr>
                              <w:adjustRightInd w:val="0"/>
                              <w:spacing w:line="200" w:lineRule="exact"/>
                              <w:ind w:leftChars="-45" w:left="-108" w:rightChars="-45" w:right="-108"/>
                              <w:rPr>
                                <w:rFonts w:ascii="標楷體" w:hAnsi="標楷體"/>
                                <w:sz w:val="20"/>
                                <w:szCs w:val="20"/>
                              </w:rPr>
                            </w:pPr>
                            <w:r w:rsidRPr="00D25AFE">
                              <w:rPr>
                                <w:rFonts w:ascii="標楷體" w:hAnsi="標楷體" w:hint="eastAsia"/>
                                <w:sz w:val="20"/>
                                <w:szCs w:val="20"/>
                              </w:rPr>
                              <w:t>福田再生水案</w:t>
                            </w:r>
                          </w:p>
                        </w:tc>
                        <w:tc>
                          <w:tcPr>
                            <w:tcW w:w="1453" w:type="dxa"/>
                            <w:vAlign w:val="center"/>
                          </w:tcPr>
                          <w:p w14:paraId="2C68D473" w14:textId="77777777" w:rsidR="00F07478" w:rsidRPr="00D25AFE" w:rsidRDefault="00F07478" w:rsidP="00F07478">
                            <w:pPr>
                              <w:adjustRightInd w:val="0"/>
                              <w:spacing w:line="200" w:lineRule="exact"/>
                              <w:ind w:leftChars="-45" w:left="2" w:hangingChars="55" w:hanging="110"/>
                              <w:jc w:val="center"/>
                              <w:rPr>
                                <w:rFonts w:ascii="標楷體" w:hAnsi="標楷體"/>
                                <w:sz w:val="20"/>
                                <w:szCs w:val="20"/>
                              </w:rPr>
                            </w:pPr>
                            <w:r w:rsidRPr="00D25AFE">
                              <w:rPr>
                                <w:rFonts w:ascii="標楷體" w:hAnsi="標楷體" w:hint="eastAsia"/>
                                <w:sz w:val="20"/>
                                <w:szCs w:val="20"/>
                              </w:rPr>
                              <w:t>1</w:t>
                            </w:r>
                            <w:r w:rsidRPr="00D25AFE">
                              <w:rPr>
                                <w:rFonts w:ascii="標楷體" w:hAnsi="標楷體"/>
                                <w:sz w:val="20"/>
                                <w:szCs w:val="20"/>
                              </w:rPr>
                              <w:t>12</w:t>
                            </w:r>
                            <w:r w:rsidRPr="00D25AFE">
                              <w:rPr>
                                <w:rFonts w:ascii="標楷體" w:hAnsi="標楷體" w:hint="eastAsia"/>
                                <w:sz w:val="20"/>
                                <w:szCs w:val="20"/>
                              </w:rPr>
                              <w:t>年1月</w:t>
                            </w:r>
                          </w:p>
                        </w:tc>
                        <w:tc>
                          <w:tcPr>
                            <w:tcW w:w="1453" w:type="dxa"/>
                            <w:tcBorders>
                              <w:bottom w:val="single" w:sz="4" w:space="0" w:color="auto"/>
                            </w:tcBorders>
                            <w:vAlign w:val="center"/>
                          </w:tcPr>
                          <w:p w14:paraId="4CAAF7E6" w14:textId="77777777" w:rsidR="00F07478" w:rsidRPr="00D25AFE" w:rsidRDefault="00F07478" w:rsidP="00F07478">
                            <w:pPr>
                              <w:adjustRightInd w:val="0"/>
                              <w:spacing w:line="200" w:lineRule="exact"/>
                              <w:ind w:leftChars="-45" w:left="2" w:hangingChars="55" w:hanging="110"/>
                              <w:jc w:val="center"/>
                              <w:rPr>
                                <w:rFonts w:ascii="標楷體" w:hAnsi="標楷體"/>
                                <w:sz w:val="20"/>
                                <w:szCs w:val="20"/>
                              </w:rPr>
                            </w:pPr>
                            <w:r w:rsidRPr="00D25AFE">
                              <w:rPr>
                                <w:rFonts w:ascii="標楷體" w:hAnsi="標楷體" w:hint="eastAsia"/>
                                <w:sz w:val="20"/>
                                <w:szCs w:val="20"/>
                              </w:rPr>
                              <w:t>1</w:t>
                            </w:r>
                            <w:r w:rsidRPr="00D25AFE">
                              <w:rPr>
                                <w:rFonts w:ascii="標楷體" w:hAnsi="標楷體"/>
                                <w:sz w:val="20"/>
                                <w:szCs w:val="20"/>
                              </w:rPr>
                              <w:t>13</w:t>
                            </w:r>
                            <w:r w:rsidRPr="00D25AFE">
                              <w:rPr>
                                <w:rFonts w:ascii="標楷體" w:hAnsi="標楷體" w:hint="eastAsia"/>
                                <w:sz w:val="20"/>
                                <w:szCs w:val="20"/>
                              </w:rPr>
                              <w:t>年1月</w:t>
                            </w:r>
                          </w:p>
                        </w:tc>
                        <w:tc>
                          <w:tcPr>
                            <w:tcW w:w="1453" w:type="dxa"/>
                            <w:tcBorders>
                              <w:bottom w:val="single" w:sz="4" w:space="0" w:color="auto"/>
                              <w:tl2br w:val="single" w:sz="4" w:space="0" w:color="auto"/>
                            </w:tcBorders>
                            <w:vAlign w:val="center"/>
                          </w:tcPr>
                          <w:p w14:paraId="55F50E44" w14:textId="77777777" w:rsidR="00F07478" w:rsidRPr="00D25AFE" w:rsidRDefault="00F07478" w:rsidP="00F07478">
                            <w:pPr>
                              <w:adjustRightInd w:val="0"/>
                              <w:spacing w:line="200" w:lineRule="exact"/>
                              <w:ind w:hanging="709"/>
                              <w:jc w:val="both"/>
                              <w:rPr>
                                <w:rFonts w:ascii="標楷體" w:hAnsi="標楷體"/>
                                <w:sz w:val="20"/>
                                <w:szCs w:val="20"/>
                              </w:rPr>
                            </w:pPr>
                          </w:p>
                        </w:tc>
                      </w:tr>
                      <w:tr w:rsidR="00F07478" w:rsidRPr="00D25AFE" w14:paraId="2ACC38E4" w14:textId="77777777" w:rsidTr="00F07478">
                        <w:trPr>
                          <w:trHeight w:val="20"/>
                          <w:jc w:val="center"/>
                        </w:trPr>
                        <w:tc>
                          <w:tcPr>
                            <w:tcW w:w="1453" w:type="dxa"/>
                            <w:tcBorders>
                              <w:bottom w:val="single" w:sz="4" w:space="0" w:color="auto"/>
                            </w:tcBorders>
                            <w:vAlign w:val="center"/>
                          </w:tcPr>
                          <w:p w14:paraId="3A9D3071" w14:textId="77777777" w:rsidR="00F07478" w:rsidRPr="00D25AFE" w:rsidRDefault="00F07478" w:rsidP="00F07478">
                            <w:pPr>
                              <w:adjustRightInd w:val="0"/>
                              <w:spacing w:line="200" w:lineRule="exact"/>
                              <w:ind w:leftChars="-45" w:left="-108" w:rightChars="-45" w:right="-108"/>
                              <w:rPr>
                                <w:rFonts w:ascii="標楷體" w:hAnsi="標楷體"/>
                                <w:sz w:val="20"/>
                                <w:szCs w:val="20"/>
                              </w:rPr>
                            </w:pPr>
                            <w:r w:rsidRPr="00D25AFE">
                              <w:rPr>
                                <w:rFonts w:ascii="標楷體" w:hAnsi="標楷體" w:hint="eastAsia"/>
                                <w:sz w:val="20"/>
                                <w:szCs w:val="20"/>
                              </w:rPr>
                              <w:t>楠梓再生水案</w:t>
                            </w:r>
                          </w:p>
                        </w:tc>
                        <w:tc>
                          <w:tcPr>
                            <w:tcW w:w="1453" w:type="dxa"/>
                            <w:tcBorders>
                              <w:bottom w:val="single" w:sz="4" w:space="0" w:color="auto"/>
                            </w:tcBorders>
                            <w:vAlign w:val="center"/>
                          </w:tcPr>
                          <w:p w14:paraId="3B5836A4" w14:textId="77777777" w:rsidR="00F07478" w:rsidRPr="00D25AFE" w:rsidRDefault="00F07478" w:rsidP="00F07478">
                            <w:pPr>
                              <w:adjustRightInd w:val="0"/>
                              <w:spacing w:line="200" w:lineRule="exact"/>
                              <w:ind w:hanging="50"/>
                              <w:jc w:val="both"/>
                              <w:rPr>
                                <w:rFonts w:ascii="標楷體" w:hAnsi="標楷體"/>
                                <w:spacing w:val="-20"/>
                                <w:sz w:val="20"/>
                                <w:szCs w:val="20"/>
                              </w:rPr>
                            </w:pPr>
                            <w:r w:rsidRPr="00D25AFE">
                              <w:rPr>
                                <w:rFonts w:ascii="標楷體" w:hAnsi="標楷體" w:hint="eastAsia"/>
                                <w:spacing w:val="-20"/>
                                <w:sz w:val="20"/>
                                <w:szCs w:val="20"/>
                              </w:rPr>
                              <w:t>1</w:t>
                            </w:r>
                            <w:r w:rsidRPr="00D25AFE">
                              <w:rPr>
                                <w:rFonts w:ascii="標楷體" w:hAnsi="標楷體"/>
                                <w:spacing w:val="-20"/>
                                <w:sz w:val="20"/>
                                <w:szCs w:val="20"/>
                              </w:rPr>
                              <w:t>17</w:t>
                            </w:r>
                            <w:r w:rsidRPr="00D25AFE">
                              <w:rPr>
                                <w:rFonts w:ascii="標楷體" w:hAnsi="標楷體" w:hint="eastAsia"/>
                                <w:spacing w:val="-20"/>
                                <w:sz w:val="20"/>
                                <w:szCs w:val="20"/>
                              </w:rPr>
                              <w:t>年1</w:t>
                            </w:r>
                            <w:r w:rsidRPr="00D25AFE">
                              <w:rPr>
                                <w:rFonts w:ascii="標楷體" w:hAnsi="標楷體"/>
                                <w:spacing w:val="-20"/>
                                <w:sz w:val="20"/>
                                <w:szCs w:val="20"/>
                              </w:rPr>
                              <w:t>2</w:t>
                            </w:r>
                            <w:r w:rsidRPr="00D25AFE">
                              <w:rPr>
                                <w:rFonts w:ascii="標楷體" w:hAnsi="標楷體" w:hint="eastAsia"/>
                                <w:spacing w:val="-20"/>
                                <w:sz w:val="20"/>
                                <w:szCs w:val="20"/>
                              </w:rPr>
                              <w:t>月（一期）</w:t>
                            </w:r>
                          </w:p>
                          <w:p w14:paraId="42351861" w14:textId="77777777" w:rsidR="00F07478" w:rsidRPr="00D25AFE" w:rsidRDefault="00F07478" w:rsidP="00F07478">
                            <w:pPr>
                              <w:adjustRightInd w:val="0"/>
                              <w:spacing w:line="200" w:lineRule="exact"/>
                              <w:ind w:hanging="50"/>
                              <w:jc w:val="both"/>
                              <w:rPr>
                                <w:rFonts w:ascii="標楷體" w:hAnsi="標楷體"/>
                                <w:spacing w:val="-20"/>
                                <w:sz w:val="20"/>
                                <w:szCs w:val="20"/>
                              </w:rPr>
                            </w:pPr>
                            <w:r w:rsidRPr="00D25AFE">
                              <w:rPr>
                                <w:rFonts w:ascii="標楷體" w:hAnsi="標楷體" w:hint="eastAsia"/>
                                <w:spacing w:val="-20"/>
                                <w:sz w:val="20"/>
                                <w:szCs w:val="20"/>
                              </w:rPr>
                              <w:t>1</w:t>
                            </w:r>
                            <w:r w:rsidRPr="00D25AFE">
                              <w:rPr>
                                <w:rFonts w:ascii="標楷體" w:hAnsi="標楷體"/>
                                <w:spacing w:val="-20"/>
                                <w:sz w:val="20"/>
                                <w:szCs w:val="20"/>
                              </w:rPr>
                              <w:t>18</w:t>
                            </w:r>
                            <w:r w:rsidRPr="00D25AFE">
                              <w:rPr>
                                <w:rFonts w:ascii="標楷體" w:hAnsi="標楷體" w:hint="eastAsia"/>
                                <w:spacing w:val="-20"/>
                                <w:sz w:val="20"/>
                                <w:szCs w:val="20"/>
                              </w:rPr>
                              <w:t>年1</w:t>
                            </w:r>
                            <w:r w:rsidRPr="00D25AFE">
                              <w:rPr>
                                <w:rFonts w:ascii="標楷體" w:hAnsi="標楷體"/>
                                <w:spacing w:val="-20"/>
                                <w:sz w:val="20"/>
                                <w:szCs w:val="20"/>
                              </w:rPr>
                              <w:t>2</w:t>
                            </w:r>
                            <w:r w:rsidRPr="00D25AFE">
                              <w:rPr>
                                <w:rFonts w:ascii="標楷體" w:hAnsi="標楷體" w:hint="eastAsia"/>
                                <w:spacing w:val="-20"/>
                                <w:sz w:val="20"/>
                                <w:szCs w:val="20"/>
                              </w:rPr>
                              <w:t>月（二期）</w:t>
                            </w:r>
                          </w:p>
                          <w:p w14:paraId="09F5232C" w14:textId="77777777" w:rsidR="00F07478" w:rsidRPr="00D25AFE" w:rsidRDefault="00F07478" w:rsidP="00F07478">
                            <w:pPr>
                              <w:adjustRightInd w:val="0"/>
                              <w:spacing w:line="200" w:lineRule="exact"/>
                              <w:ind w:hanging="50"/>
                              <w:jc w:val="both"/>
                              <w:rPr>
                                <w:rFonts w:ascii="標楷體" w:hAnsi="標楷體"/>
                                <w:spacing w:val="-20"/>
                                <w:sz w:val="20"/>
                                <w:szCs w:val="20"/>
                              </w:rPr>
                            </w:pPr>
                            <w:r w:rsidRPr="00D25AFE">
                              <w:rPr>
                                <w:rFonts w:ascii="標楷體" w:hAnsi="標楷體" w:hint="eastAsia"/>
                                <w:spacing w:val="-20"/>
                                <w:sz w:val="20"/>
                                <w:szCs w:val="20"/>
                              </w:rPr>
                              <w:t>1</w:t>
                            </w:r>
                            <w:r w:rsidRPr="00D25AFE">
                              <w:rPr>
                                <w:rFonts w:ascii="標楷體" w:hAnsi="標楷體"/>
                                <w:spacing w:val="-20"/>
                                <w:sz w:val="20"/>
                                <w:szCs w:val="20"/>
                              </w:rPr>
                              <w:t>19</w:t>
                            </w:r>
                            <w:r w:rsidRPr="00D25AFE">
                              <w:rPr>
                                <w:rFonts w:ascii="標楷體" w:hAnsi="標楷體" w:hint="eastAsia"/>
                                <w:spacing w:val="-20"/>
                                <w:sz w:val="20"/>
                                <w:szCs w:val="20"/>
                              </w:rPr>
                              <w:t>年1</w:t>
                            </w:r>
                            <w:r w:rsidRPr="00D25AFE">
                              <w:rPr>
                                <w:rFonts w:ascii="標楷體" w:hAnsi="標楷體"/>
                                <w:spacing w:val="-20"/>
                                <w:sz w:val="20"/>
                                <w:szCs w:val="20"/>
                              </w:rPr>
                              <w:t>2</w:t>
                            </w:r>
                            <w:r w:rsidRPr="00D25AFE">
                              <w:rPr>
                                <w:rFonts w:ascii="標楷體" w:hAnsi="標楷體" w:hint="eastAsia"/>
                                <w:spacing w:val="-20"/>
                                <w:sz w:val="20"/>
                                <w:szCs w:val="20"/>
                              </w:rPr>
                              <w:t>月（三期）</w:t>
                            </w:r>
                          </w:p>
                        </w:tc>
                        <w:tc>
                          <w:tcPr>
                            <w:tcW w:w="1453" w:type="dxa"/>
                            <w:tcBorders>
                              <w:bottom w:val="single" w:sz="4" w:space="0" w:color="auto"/>
                              <w:tl2br w:val="single" w:sz="4" w:space="0" w:color="auto"/>
                            </w:tcBorders>
                            <w:vAlign w:val="center"/>
                          </w:tcPr>
                          <w:p w14:paraId="1C5311F9" w14:textId="77777777" w:rsidR="00F07478" w:rsidRPr="00D25AFE" w:rsidRDefault="00F07478" w:rsidP="00F07478">
                            <w:pPr>
                              <w:adjustRightInd w:val="0"/>
                              <w:spacing w:line="200" w:lineRule="exact"/>
                              <w:ind w:hanging="709"/>
                              <w:jc w:val="both"/>
                              <w:rPr>
                                <w:rFonts w:ascii="標楷體" w:hAnsi="標楷體"/>
                                <w:sz w:val="20"/>
                                <w:szCs w:val="20"/>
                              </w:rPr>
                            </w:pPr>
                          </w:p>
                        </w:tc>
                        <w:tc>
                          <w:tcPr>
                            <w:tcW w:w="1453" w:type="dxa"/>
                            <w:tcBorders>
                              <w:bottom w:val="single" w:sz="4" w:space="0" w:color="auto"/>
                              <w:tl2br w:val="single" w:sz="4" w:space="0" w:color="auto"/>
                            </w:tcBorders>
                            <w:vAlign w:val="center"/>
                          </w:tcPr>
                          <w:p w14:paraId="39E53FC5" w14:textId="77777777" w:rsidR="00F07478" w:rsidRPr="00D25AFE" w:rsidRDefault="00F07478" w:rsidP="00F07478">
                            <w:pPr>
                              <w:adjustRightInd w:val="0"/>
                              <w:spacing w:line="200" w:lineRule="exact"/>
                              <w:ind w:hanging="709"/>
                              <w:jc w:val="both"/>
                              <w:rPr>
                                <w:rFonts w:ascii="標楷體" w:hAnsi="標楷體"/>
                                <w:sz w:val="20"/>
                                <w:szCs w:val="20"/>
                              </w:rPr>
                            </w:pPr>
                          </w:p>
                        </w:tc>
                      </w:tr>
                      <w:tr w:rsidR="00F07478" w:rsidRPr="00D25AFE" w14:paraId="11AA9D72" w14:textId="77777777" w:rsidTr="00F07478">
                        <w:trPr>
                          <w:trHeight w:val="20"/>
                          <w:jc w:val="center"/>
                        </w:trPr>
                        <w:tc>
                          <w:tcPr>
                            <w:tcW w:w="1453" w:type="dxa"/>
                            <w:tcBorders>
                              <w:bottom w:val="single" w:sz="4" w:space="0" w:color="auto"/>
                            </w:tcBorders>
                            <w:vAlign w:val="center"/>
                          </w:tcPr>
                          <w:p w14:paraId="77AF51E0" w14:textId="77777777" w:rsidR="00F07478" w:rsidRPr="00D25AFE" w:rsidRDefault="00F07478" w:rsidP="00F07478">
                            <w:pPr>
                              <w:adjustRightInd w:val="0"/>
                              <w:spacing w:line="200" w:lineRule="exact"/>
                              <w:ind w:leftChars="-45" w:left="-108" w:rightChars="-45" w:right="-108"/>
                              <w:rPr>
                                <w:rFonts w:ascii="標楷體" w:hAnsi="標楷體"/>
                                <w:sz w:val="20"/>
                                <w:szCs w:val="20"/>
                              </w:rPr>
                            </w:pPr>
                            <w:r w:rsidRPr="00D25AFE">
                              <w:rPr>
                                <w:rFonts w:ascii="標楷體" w:hAnsi="標楷體" w:hint="eastAsia"/>
                                <w:sz w:val="20"/>
                                <w:szCs w:val="20"/>
                              </w:rPr>
                              <w:t>橋頭再生水案</w:t>
                            </w:r>
                          </w:p>
                        </w:tc>
                        <w:tc>
                          <w:tcPr>
                            <w:tcW w:w="1453" w:type="dxa"/>
                            <w:tcBorders>
                              <w:bottom w:val="single" w:sz="4" w:space="0" w:color="auto"/>
                            </w:tcBorders>
                            <w:vAlign w:val="center"/>
                          </w:tcPr>
                          <w:p w14:paraId="1BE4F06B" w14:textId="77777777" w:rsidR="00F07478" w:rsidRPr="00D25AFE" w:rsidRDefault="00F07478" w:rsidP="00F07478">
                            <w:pPr>
                              <w:adjustRightInd w:val="0"/>
                              <w:spacing w:line="200" w:lineRule="exact"/>
                              <w:ind w:leftChars="-45" w:left="2" w:hangingChars="55" w:hanging="110"/>
                              <w:jc w:val="center"/>
                              <w:rPr>
                                <w:rFonts w:ascii="標楷體" w:hAnsi="標楷體"/>
                                <w:sz w:val="20"/>
                                <w:szCs w:val="20"/>
                              </w:rPr>
                            </w:pPr>
                            <w:r w:rsidRPr="00D25AFE">
                              <w:rPr>
                                <w:rFonts w:ascii="標楷體" w:hAnsi="標楷體" w:hint="eastAsia"/>
                                <w:sz w:val="20"/>
                                <w:szCs w:val="20"/>
                              </w:rPr>
                              <w:t>1</w:t>
                            </w:r>
                            <w:r w:rsidRPr="00D25AFE">
                              <w:rPr>
                                <w:rFonts w:ascii="標楷體" w:hAnsi="標楷體"/>
                                <w:sz w:val="20"/>
                                <w:szCs w:val="20"/>
                              </w:rPr>
                              <w:t>15</w:t>
                            </w:r>
                            <w:r w:rsidRPr="00D25AFE">
                              <w:rPr>
                                <w:rFonts w:ascii="標楷體" w:hAnsi="標楷體" w:hint="eastAsia"/>
                                <w:sz w:val="20"/>
                                <w:szCs w:val="20"/>
                              </w:rPr>
                              <w:t>年1月</w:t>
                            </w:r>
                          </w:p>
                        </w:tc>
                        <w:tc>
                          <w:tcPr>
                            <w:tcW w:w="1453" w:type="dxa"/>
                            <w:tcBorders>
                              <w:bottom w:val="single" w:sz="4" w:space="0" w:color="auto"/>
                            </w:tcBorders>
                            <w:vAlign w:val="center"/>
                          </w:tcPr>
                          <w:p w14:paraId="38E7FE08" w14:textId="77777777" w:rsidR="00F07478" w:rsidRPr="00D25AFE" w:rsidRDefault="00F07478" w:rsidP="00F07478">
                            <w:pPr>
                              <w:adjustRightInd w:val="0"/>
                              <w:spacing w:line="200" w:lineRule="exact"/>
                              <w:ind w:hanging="50"/>
                              <w:jc w:val="both"/>
                              <w:rPr>
                                <w:rFonts w:ascii="標楷體" w:hAnsi="標楷體"/>
                                <w:spacing w:val="-20"/>
                                <w:sz w:val="20"/>
                                <w:szCs w:val="20"/>
                              </w:rPr>
                            </w:pPr>
                            <w:r w:rsidRPr="00D25AFE">
                              <w:rPr>
                                <w:rFonts w:ascii="標楷體" w:hAnsi="標楷體" w:hint="eastAsia"/>
                                <w:spacing w:val="-20"/>
                                <w:sz w:val="20"/>
                                <w:szCs w:val="20"/>
                              </w:rPr>
                              <w:t>1</w:t>
                            </w:r>
                            <w:r w:rsidRPr="00D25AFE">
                              <w:rPr>
                                <w:rFonts w:ascii="標楷體" w:hAnsi="標楷體"/>
                                <w:spacing w:val="-20"/>
                                <w:sz w:val="20"/>
                                <w:szCs w:val="20"/>
                              </w:rPr>
                              <w:t>15</w:t>
                            </w:r>
                            <w:r w:rsidRPr="00D25AFE">
                              <w:rPr>
                                <w:rFonts w:ascii="標楷體" w:hAnsi="標楷體" w:hint="eastAsia"/>
                                <w:spacing w:val="-20"/>
                                <w:sz w:val="20"/>
                                <w:szCs w:val="20"/>
                              </w:rPr>
                              <w:t>年1月（一期）</w:t>
                            </w:r>
                          </w:p>
                          <w:p w14:paraId="3709457C" w14:textId="77777777" w:rsidR="00F07478" w:rsidRPr="00D25AFE" w:rsidRDefault="00F07478" w:rsidP="00F07478">
                            <w:pPr>
                              <w:adjustRightInd w:val="0"/>
                              <w:spacing w:line="200" w:lineRule="exact"/>
                              <w:ind w:hanging="50"/>
                              <w:jc w:val="both"/>
                              <w:rPr>
                                <w:rFonts w:ascii="標楷體" w:hAnsi="標楷體"/>
                                <w:sz w:val="20"/>
                                <w:szCs w:val="20"/>
                              </w:rPr>
                            </w:pPr>
                            <w:r w:rsidRPr="00D25AFE">
                              <w:rPr>
                                <w:rFonts w:ascii="標楷體" w:hAnsi="標楷體" w:hint="eastAsia"/>
                                <w:spacing w:val="-20"/>
                                <w:sz w:val="20"/>
                                <w:szCs w:val="20"/>
                              </w:rPr>
                              <w:t>1</w:t>
                            </w:r>
                            <w:r w:rsidRPr="00D25AFE">
                              <w:rPr>
                                <w:rFonts w:ascii="標楷體" w:hAnsi="標楷體"/>
                                <w:spacing w:val="-20"/>
                                <w:sz w:val="20"/>
                                <w:szCs w:val="20"/>
                              </w:rPr>
                              <w:t>16</w:t>
                            </w:r>
                            <w:r w:rsidRPr="00D25AFE">
                              <w:rPr>
                                <w:rFonts w:ascii="標楷體" w:hAnsi="標楷體" w:hint="eastAsia"/>
                                <w:spacing w:val="-20"/>
                                <w:sz w:val="20"/>
                                <w:szCs w:val="20"/>
                              </w:rPr>
                              <w:t>年1月（二期）</w:t>
                            </w:r>
                          </w:p>
                        </w:tc>
                        <w:tc>
                          <w:tcPr>
                            <w:tcW w:w="1453" w:type="dxa"/>
                            <w:tcBorders>
                              <w:bottom w:val="single" w:sz="4" w:space="0" w:color="auto"/>
                              <w:right w:val="single" w:sz="4" w:space="0" w:color="auto"/>
                            </w:tcBorders>
                            <w:vAlign w:val="center"/>
                          </w:tcPr>
                          <w:p w14:paraId="79BB71F2" w14:textId="77777777" w:rsidR="00F07478" w:rsidRPr="00D25AFE" w:rsidRDefault="00F07478" w:rsidP="00F07478">
                            <w:pPr>
                              <w:adjustRightInd w:val="0"/>
                              <w:spacing w:line="200" w:lineRule="exact"/>
                              <w:ind w:hanging="50"/>
                              <w:jc w:val="both"/>
                              <w:rPr>
                                <w:rFonts w:ascii="標楷體" w:hAnsi="標楷體"/>
                                <w:spacing w:val="-20"/>
                                <w:sz w:val="20"/>
                                <w:szCs w:val="20"/>
                              </w:rPr>
                            </w:pPr>
                            <w:r w:rsidRPr="00D25AFE">
                              <w:rPr>
                                <w:rFonts w:ascii="標楷體" w:hAnsi="標楷體" w:hint="eastAsia"/>
                                <w:spacing w:val="-20"/>
                                <w:sz w:val="20"/>
                                <w:szCs w:val="20"/>
                              </w:rPr>
                              <w:t>1</w:t>
                            </w:r>
                            <w:r w:rsidRPr="00D25AFE">
                              <w:rPr>
                                <w:rFonts w:ascii="標楷體" w:hAnsi="標楷體"/>
                                <w:spacing w:val="-20"/>
                                <w:sz w:val="20"/>
                                <w:szCs w:val="20"/>
                              </w:rPr>
                              <w:t>15</w:t>
                            </w:r>
                            <w:r w:rsidRPr="00D25AFE">
                              <w:rPr>
                                <w:rFonts w:ascii="標楷體" w:hAnsi="標楷體" w:hint="eastAsia"/>
                                <w:spacing w:val="-20"/>
                                <w:sz w:val="20"/>
                                <w:szCs w:val="20"/>
                              </w:rPr>
                              <w:t>年1月（一期）</w:t>
                            </w:r>
                          </w:p>
                          <w:p w14:paraId="270F5131" w14:textId="77777777" w:rsidR="00F07478" w:rsidRPr="00D25AFE" w:rsidRDefault="00F07478" w:rsidP="00F07478">
                            <w:pPr>
                              <w:adjustRightInd w:val="0"/>
                              <w:spacing w:line="200" w:lineRule="exact"/>
                              <w:ind w:hanging="50"/>
                              <w:jc w:val="both"/>
                              <w:rPr>
                                <w:rFonts w:ascii="標楷體" w:hAnsi="標楷體"/>
                                <w:spacing w:val="-20"/>
                                <w:sz w:val="20"/>
                                <w:szCs w:val="20"/>
                              </w:rPr>
                            </w:pPr>
                            <w:r w:rsidRPr="00D25AFE">
                              <w:rPr>
                                <w:rFonts w:ascii="標楷體" w:hAnsi="標楷體" w:hint="eastAsia"/>
                                <w:spacing w:val="-20"/>
                                <w:sz w:val="20"/>
                                <w:szCs w:val="20"/>
                              </w:rPr>
                              <w:t>1</w:t>
                            </w:r>
                            <w:r w:rsidRPr="00D25AFE">
                              <w:rPr>
                                <w:rFonts w:ascii="標楷體" w:hAnsi="標楷體"/>
                                <w:spacing w:val="-20"/>
                                <w:sz w:val="20"/>
                                <w:szCs w:val="20"/>
                              </w:rPr>
                              <w:t>16</w:t>
                            </w:r>
                            <w:r w:rsidRPr="00D25AFE">
                              <w:rPr>
                                <w:rFonts w:ascii="標楷體" w:hAnsi="標楷體" w:hint="eastAsia"/>
                                <w:spacing w:val="-20"/>
                                <w:sz w:val="20"/>
                                <w:szCs w:val="20"/>
                              </w:rPr>
                              <w:t>年1月（二期）</w:t>
                            </w:r>
                          </w:p>
                        </w:tc>
                      </w:tr>
                      <w:tr w:rsidR="00F07478" w:rsidRPr="00D25AFE" w14:paraId="57DF9163" w14:textId="77777777" w:rsidTr="00532FD3">
                        <w:trPr>
                          <w:jc w:val="center"/>
                        </w:trPr>
                        <w:tc>
                          <w:tcPr>
                            <w:tcW w:w="5812" w:type="dxa"/>
                            <w:gridSpan w:val="4"/>
                            <w:tcBorders>
                              <w:top w:val="single" w:sz="4" w:space="0" w:color="auto"/>
                              <w:left w:val="nil"/>
                              <w:bottom w:val="nil"/>
                              <w:right w:val="nil"/>
                            </w:tcBorders>
                          </w:tcPr>
                          <w:p w14:paraId="5966CD51" w14:textId="77777777" w:rsidR="00F07478" w:rsidRPr="00D25AFE" w:rsidRDefault="00F07478" w:rsidP="003657BE">
                            <w:pPr>
                              <w:adjustRightInd w:val="0"/>
                              <w:spacing w:line="180" w:lineRule="exact"/>
                              <w:ind w:leftChars="-44" w:left="-2" w:hangingChars="58" w:hanging="104"/>
                              <w:jc w:val="both"/>
                              <w:rPr>
                                <w:rFonts w:ascii="標楷體" w:hAnsi="標楷體"/>
                                <w:sz w:val="18"/>
                                <w:szCs w:val="18"/>
                              </w:rPr>
                            </w:pPr>
                            <w:r w:rsidRPr="00D25AFE">
                              <w:rPr>
                                <w:rFonts w:ascii="標楷體" w:hAnsi="標楷體" w:hint="eastAsia"/>
                                <w:sz w:val="18"/>
                                <w:szCs w:val="18"/>
                              </w:rPr>
                              <w:t>資料來源：整理自國土管理署提供資料。</w:t>
                            </w:r>
                          </w:p>
                        </w:tc>
                      </w:tr>
                    </w:tbl>
                    <w:p w14:paraId="36D9718F" w14:textId="77777777" w:rsidR="00F07478" w:rsidRPr="00D25AFE" w:rsidRDefault="00F07478" w:rsidP="00F07478">
                      <w:pPr>
                        <w:rPr>
                          <w:rFonts w:ascii="標楷體" w:hAnsi="標楷體"/>
                        </w:rPr>
                      </w:pPr>
                    </w:p>
                  </w:txbxContent>
                </v:textbox>
                <w10:wrap type="tight" anchorx="margin"/>
              </v:shape>
            </w:pict>
          </mc:Fallback>
        </mc:AlternateContent>
      </w:r>
      <w:r w:rsidRPr="00CA3374">
        <w:rPr>
          <w:rFonts w:ascii="標楷體" w:hAnsi="標楷體" w:hint="eastAsia"/>
        </w:rPr>
        <w:t>等，致均未能依原核定計畫如期供水，延宕多元水資源供應目標之達成；2.再生水具有替代地面水源、減少抽取地下水及減緩地層下陷之功能。據經濟部水利署114年度臺灣地區地層下陷概況說明摘要報告，110至114年發生年下陷速率超過3公分（顯著下陷）者，主要位於彰化縣、雲林縣、嘉義縣、高雄市、屏東縣等地區，最大年下陷速率介於每年3.0公分至7.9公分之間。上述16案再生水案中，係於地層下陷帶或臨近區域規劃、設廠者，計有文青水園再生水案、嘉義縣朴子市之「擴大縣治再生水廠興建移轉營運案」（下稱朴子再生水案）、臺南市安平區之「臺南市安平水資源回收中心放流水回收再利用推動計畫」及橋頭再生水案等4案，已於嘉義縣、高雄市等顯著下陷區規劃、建置朴子再生水案、橋頭再生水案等2案再生水廠；彰化縣、屏東縣同屬地層下陷帶，並設有彰化縣「埤頭產業園區」、屏東縣「屏南產業園區」等2產業園區，且屏東縣「屏東科學園區」刻正興建廠辦中，惟該署目前並無建置再生水廠之規劃。經函請國土管理署積極趲趕落後計畫之工程進度，並妥適評估地層下陷地區之再生水廠建置需求，俾利增加多元用水並減緩地層下陷。據復：1.已就再生水廠建置進度落後案件，或與地方政府加速內部審查程序，並依實際情形調整供水期程，或由地方政府於施工時增加工作面趲趕進度，或積極協調園區內外介面事宜，先行就完工部分辦理試車，該署及經濟部水利署後續將積極介入協調，定期召開管控會議及協調會報等督導措施，以利執行落後案件如期完成；2.已於「公共污水處理廠再生水與多元再利用計畫」（116至121年度）中推動六塊厝水資源回收中心再生水案，預計將再生水供應至屏科園區，刻正由屏東縣政府辦理可行性評估中，至於尚未規劃建置再生水廠部分，該署後續將綜合評估污水處理廠處理量能、產業區位及用水需求等條件，兼顧供水效益及投資經濟性，作為推動再生水建設之規劃依據。</w:t>
      </w:r>
    </w:p>
    <w:p w14:paraId="5354B1CF" w14:textId="26C7EF78" w:rsidR="00F07478" w:rsidRPr="00CA3374" w:rsidRDefault="00F07478" w:rsidP="005F6439">
      <w:pPr>
        <w:overflowPunct w:val="0"/>
        <w:spacing w:beforeLines="20" w:before="72" w:afterLines="20" w:after="72" w:line="460" w:lineRule="exact"/>
        <w:ind w:firstLineChars="200" w:firstLine="593"/>
        <w:jc w:val="both"/>
        <w:rPr>
          <w:rFonts w:ascii="標楷體" w:hAnsi="標楷體"/>
          <w:b/>
          <w:sz w:val="28"/>
          <w:szCs w:val="28"/>
        </w:rPr>
      </w:pPr>
      <w:r w:rsidRPr="00CA3374">
        <w:rPr>
          <w:rFonts w:hAnsi="標楷體" w:hint="eastAsia"/>
          <w:b/>
          <w:spacing w:val="8"/>
          <w:sz w:val="28"/>
          <w:szCs w:val="28"/>
        </w:rPr>
        <w:t>（十</w:t>
      </w:r>
      <w:r w:rsidR="00215EDF" w:rsidRPr="00CA3374">
        <w:rPr>
          <w:rFonts w:hAnsi="標楷體" w:hint="eastAsia"/>
          <w:b/>
          <w:spacing w:val="8"/>
          <w:sz w:val="28"/>
          <w:szCs w:val="28"/>
        </w:rPr>
        <w:t>五</w:t>
      </w:r>
      <w:r w:rsidRPr="00CA3374">
        <w:rPr>
          <w:rFonts w:hAnsi="標楷體" w:hint="eastAsia"/>
          <w:b/>
          <w:spacing w:val="8"/>
          <w:sz w:val="28"/>
          <w:szCs w:val="28"/>
        </w:rPr>
        <w:t xml:space="preserve">）　</w:t>
      </w:r>
      <w:r w:rsidR="00195FED" w:rsidRPr="00CA3374">
        <w:rPr>
          <w:rFonts w:ascii="標楷體" w:hAnsi="標楷體" w:hint="eastAsia"/>
          <w:b/>
          <w:sz w:val="28"/>
          <w:szCs w:val="28"/>
        </w:rPr>
        <w:t>消防署為推動全民防災及提升社會韌性，建置消防防災ｅ點通APP，惟民眾下載使用率有待提升，又未掌握民眾離線地圖下載情形，且避難資訊未盡一致，允宜研謀改善以提升避難及災時應變效能。</w:t>
      </w:r>
    </w:p>
    <w:p w14:paraId="3F562E73" w14:textId="660CA772" w:rsidR="00D22775" w:rsidRPr="00CA3374" w:rsidRDefault="00195FED" w:rsidP="00D22775">
      <w:pPr>
        <w:overflowPunct w:val="0"/>
        <w:spacing w:line="480" w:lineRule="exact"/>
        <w:ind w:firstLineChars="200" w:firstLine="480"/>
        <w:jc w:val="both"/>
        <w:rPr>
          <w:rFonts w:ascii="標楷體" w:hAnsi="標楷體"/>
        </w:rPr>
      </w:pPr>
      <w:r w:rsidRPr="00CA3374">
        <w:rPr>
          <w:rFonts w:ascii="標楷體" w:hAnsi="標楷體" w:hint="eastAsia"/>
        </w:rPr>
        <w:t>消防署為提供民眾取得災害風險資訊管道，並落實政府推動全民防災及提升社會韌性，於</w:t>
      </w:r>
      <w:r w:rsidR="00693BED" w:rsidRPr="00CA3374">
        <w:rPr>
          <w:noProof/>
        </w:rPr>
        <w:lastRenderedPageBreak/>
        <mc:AlternateContent>
          <mc:Choice Requires="wps">
            <w:drawing>
              <wp:anchor distT="45720" distB="45720" distL="114300" distR="114300" simplePos="0" relativeHeight="251777024" behindDoc="0" locked="0" layoutInCell="1" allowOverlap="1" wp14:anchorId="218A280D" wp14:editId="360E98E1">
                <wp:simplePos x="0" y="0"/>
                <wp:positionH relativeFrom="margin">
                  <wp:align>right</wp:align>
                </wp:positionH>
                <wp:positionV relativeFrom="paragraph">
                  <wp:posOffset>0</wp:posOffset>
                </wp:positionV>
                <wp:extent cx="3819525" cy="2581275"/>
                <wp:effectExtent l="0" t="0" r="9525" b="9525"/>
                <wp:wrapSquare wrapText="bothSides"/>
                <wp:docPr id="10"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9525" cy="2581275"/>
                        </a:xfrm>
                        <a:prstGeom prst="rect">
                          <a:avLst/>
                        </a:prstGeom>
                        <a:solidFill>
                          <a:srgbClr val="FFFFFF"/>
                        </a:solidFill>
                        <a:ln w="9525">
                          <a:noFill/>
                          <a:miter lim="800000"/>
                          <a:headEnd/>
                          <a:tailEnd/>
                        </a:ln>
                      </wps:spPr>
                      <wps:txbx>
                        <w:txbxContent>
                          <w:p w14:paraId="0B1CE34B" w14:textId="533DEF9D" w:rsidR="00195FED" w:rsidRPr="00195FED" w:rsidRDefault="00195FED" w:rsidP="00195FED">
                            <w:pPr>
                              <w:jc w:val="center"/>
                              <w:rPr>
                                <w:rFonts w:ascii="標楷體" w:hAnsi="標楷體"/>
                                <w:b/>
                                <w:bCs/>
                              </w:rPr>
                            </w:pPr>
                            <w:r w:rsidRPr="00195FED">
                              <w:rPr>
                                <w:rFonts w:ascii="標楷體" w:hAnsi="標楷體" w:hint="eastAsia"/>
                                <w:b/>
                                <w:bCs/>
                              </w:rPr>
                              <w:t>圖1　消防防災e點通APP使用介面</w:t>
                            </w:r>
                          </w:p>
                          <w:p w14:paraId="6E4867B8" w14:textId="77777777" w:rsidR="00195FED" w:rsidRDefault="00195FED" w:rsidP="00195FED">
                            <w:r w:rsidRPr="007212E3">
                              <w:rPr>
                                <w:rFonts w:ascii="標楷體" w:hAnsi="標楷體"/>
                                <w:noProof/>
                                <w:color w:val="000000" w:themeColor="text1"/>
                              </w:rPr>
                              <w:drawing>
                                <wp:inline distT="0" distB="0" distL="0" distR="0" wp14:anchorId="382089F5" wp14:editId="53593F83">
                                  <wp:extent cx="3580181" cy="1895475"/>
                                  <wp:effectExtent l="0" t="0" r="1270" b="0"/>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grayscl/>
                                          </a:blip>
                                          <a:stretch>
                                            <a:fillRect/>
                                          </a:stretch>
                                        </pic:blipFill>
                                        <pic:spPr>
                                          <a:xfrm>
                                            <a:off x="0" y="0"/>
                                            <a:ext cx="3588951" cy="1900118"/>
                                          </a:xfrm>
                                          <a:prstGeom prst="rect">
                                            <a:avLst/>
                                          </a:prstGeom>
                                        </pic:spPr>
                                      </pic:pic>
                                    </a:graphicData>
                                  </a:graphic>
                                </wp:inline>
                              </w:drawing>
                            </w:r>
                          </w:p>
                          <w:p w14:paraId="6ABFF5E0" w14:textId="77777777" w:rsidR="00195FED" w:rsidRPr="00A561A2" w:rsidRDefault="00195FED" w:rsidP="00195FED">
                            <w:pPr>
                              <w:rPr>
                                <w:rFonts w:ascii="標楷體" w:hAnsi="標楷體"/>
                                <w:sz w:val="18"/>
                                <w:szCs w:val="18"/>
                              </w:rPr>
                            </w:pPr>
                            <w:r w:rsidRPr="00A561A2">
                              <w:rPr>
                                <w:rFonts w:ascii="標楷體" w:hAnsi="標楷體" w:hint="eastAsia"/>
                                <w:sz w:val="18"/>
                                <w:szCs w:val="18"/>
                              </w:rPr>
                              <w:t>資料來源：擷取自總統府網站。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18A280D" id="_x0000_s1032" type="#_x0000_t202" style="position:absolute;left:0;text-align:left;margin-left:249.55pt;margin-top:0;width:300.75pt;height:203.25pt;z-index:25177702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" stroked="f">
                <v:textbox>
                  <w:txbxContent>
                    <w:p w14:paraId="0B1CE34B" w14:textId="533DEF9D" w:rsidR="00195FED" w:rsidRPr="00195FED" w:rsidRDefault="00195FED" w:rsidP="00195FED">
                      <w:pPr>
                        <w:jc w:val="center"/>
                        <w:rPr>
                          <w:rFonts w:ascii="標楷體" w:hAnsi="標楷體"/>
                          <w:b/>
                          <w:bCs/>
                        </w:rPr>
                      </w:pPr>
                      <w:r w:rsidRPr="00195FED">
                        <w:rPr>
                          <w:rFonts w:ascii="標楷體" w:hAnsi="標楷體" w:hint="eastAsia"/>
                          <w:b/>
                          <w:bCs/>
                        </w:rPr>
                        <w:t>圖1　消防防災e點通APP使用介面</w:t>
                      </w:r>
                    </w:p>
                    <w:p w14:paraId="6E4867B8" w14:textId="77777777" w:rsidR="00195FED" w:rsidRDefault="00195FED" w:rsidP="00195FED">
                      <w:r w:rsidRPr="007212E3">
                        <w:rPr>
                          <w:rFonts w:ascii="標楷體" w:hAnsi="標楷體"/>
                          <w:noProof/>
                          <w:color w:val="000000" w:themeColor="text1"/>
                        </w:rPr>
                        <w:drawing>
                          <wp:inline distT="0" distB="0" distL="0" distR="0" wp14:anchorId="382089F5" wp14:editId="53593F83">
                            <wp:extent cx="3580181" cy="1895475"/>
                            <wp:effectExtent l="0" t="0" r="1270" b="0"/>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grayscl/>
                                    </a:blip>
                                    <a:stretch>
                                      <a:fillRect/>
                                    </a:stretch>
                                  </pic:blipFill>
                                  <pic:spPr>
                                    <a:xfrm>
                                      <a:off x="0" y="0"/>
                                      <a:ext cx="3588951" cy="1900118"/>
                                    </a:xfrm>
                                    <a:prstGeom prst="rect">
                                      <a:avLst/>
                                    </a:prstGeom>
                                  </pic:spPr>
                                </pic:pic>
                              </a:graphicData>
                            </a:graphic>
                          </wp:inline>
                        </w:drawing>
                      </w:r>
                    </w:p>
                    <w:p w14:paraId="6ABFF5E0" w14:textId="77777777" w:rsidR="00195FED" w:rsidRPr="00A561A2" w:rsidRDefault="00195FED" w:rsidP="00195FED">
                      <w:pPr>
                        <w:rPr>
                          <w:rFonts w:ascii="標楷體" w:hAnsi="標楷體"/>
                          <w:sz w:val="18"/>
                          <w:szCs w:val="18"/>
                        </w:rPr>
                      </w:pPr>
                      <w:r w:rsidRPr="00A561A2">
                        <w:rPr>
                          <w:rFonts w:ascii="標楷體" w:hAnsi="標楷體" w:hint="eastAsia"/>
                          <w:sz w:val="18"/>
                          <w:szCs w:val="18"/>
                        </w:rPr>
                        <w:t>資料來源：擷取自總統府網站。</w:t>
                      </w:r>
                    </w:p>
                  </w:txbxContent>
                </v:textbox>
                <w10:wrap type="square" anchorx="margin"/>
              </v:shape>
            </w:pict>
          </mc:Fallback>
        </mc:AlternateContent>
      </w:r>
      <w:r w:rsidRPr="00CA3374">
        <w:rPr>
          <w:rFonts w:ascii="標楷體" w:hAnsi="標楷體" w:hint="eastAsia"/>
        </w:rPr>
        <w:t>109年建置「防災有Bear來」個人化防災資訊網，作為民眾取得地震、颱風及淹水等資訊之平臺，110年將該網站與中央災害應變中心之「災害情報站」進行整合，建置「全民防災e點通」網站，以利民眾以單一入口取得防災資訊。嗣於11</w:t>
      </w:r>
      <w:r w:rsidR="004D2DBD" w:rsidRPr="00CA3374">
        <w:rPr>
          <w:rFonts w:ascii="標楷體" w:hAnsi="標楷體" w:hint="eastAsia"/>
        </w:rPr>
        <w:t>1</w:t>
      </w:r>
      <w:r w:rsidRPr="00CA3374">
        <w:rPr>
          <w:rFonts w:ascii="標楷體" w:hAnsi="標楷體" w:hint="eastAsia"/>
        </w:rPr>
        <w:t>年推出「消防防災e點通APP」（圖1），結合平時防災準備、災時避難導引與即時示警推播等功能，以風險管理角度提供民眾迅速、直覺且精準之災防資訊服務，民眾可於第一時間掌握災害風險並採取適當行動，進而提升整體社會之防救災應變能力與韌性。經查執行情形，核有下列事項：</w:t>
      </w:r>
    </w:p>
    <w:p w14:paraId="4C9D124B" w14:textId="0F1AE3C0" w:rsidR="00195FED" w:rsidRPr="00CA3374" w:rsidRDefault="00195FED" w:rsidP="00693BED">
      <w:pPr>
        <w:pStyle w:val="-"/>
        <w:spacing w:line="460" w:lineRule="exact"/>
        <w:ind w:firstLineChars="450" w:firstLine="1081"/>
        <w:jc w:val="both"/>
        <w:rPr>
          <w:bCs/>
        </w:rPr>
      </w:pPr>
      <w:r w:rsidRPr="00CA3374">
        <w:rPr>
          <w:rFonts w:hint="eastAsia"/>
          <w:b/>
        </w:rPr>
        <w:t>1.　消防防災e點通APP下載率有待提升：</w:t>
      </w:r>
      <w:r w:rsidRPr="00CA3374">
        <w:rPr>
          <w:rFonts w:hint="eastAsia"/>
          <w:bCs/>
        </w:rPr>
        <w:t>依據臺灣網路資訊中心113年臺灣網路報告，我國僅使用行動網路或同時使用行動與固定網路者占全體人口之86.07％；另依內政部114年8月戶口統計資料，15至64歲人口約1,602萬餘人，倘以行動網路使用率86.07％推估，應有1,378萬餘人具備行動網路使用能力，惟截至114年8月底止，消防防災e點通APP累計下載次數僅34萬2,393次，占推估具備行動上網能力人口之2.48％，民眾下載使用率尚待提升，經函請內政部</w:t>
      </w:r>
      <w:r w:rsidR="008C3F5A" w:rsidRPr="00CA3374">
        <w:rPr>
          <w:rFonts w:hint="eastAsia"/>
          <w:bCs/>
        </w:rPr>
        <w:t>督促</w:t>
      </w:r>
      <w:r w:rsidRPr="00CA3374">
        <w:rPr>
          <w:rFonts w:hint="eastAsia"/>
          <w:bCs/>
        </w:rPr>
        <w:t>檢討強化推廣機制</w:t>
      </w:r>
      <w:r w:rsidRPr="00CA3374">
        <w:rPr>
          <w:rFonts w:hint="eastAsia"/>
        </w:rPr>
        <w:t>。據復：截至115年3月</w:t>
      </w:r>
      <w:r w:rsidRPr="00CA3374">
        <w:rPr>
          <w:rFonts w:hint="eastAsia"/>
          <w:spacing w:val="-4"/>
        </w:rPr>
        <w:t>底止，</w:t>
      </w:r>
      <w:r w:rsidRPr="00CA3374">
        <w:rPr>
          <w:rFonts w:hint="eastAsia"/>
          <w:bCs/>
          <w:spacing w:val="-4"/>
        </w:rPr>
        <w:t>消防防災e點通APP</w:t>
      </w:r>
      <w:r w:rsidRPr="00CA3374">
        <w:rPr>
          <w:rFonts w:hint="eastAsia"/>
          <w:spacing w:val="-4"/>
        </w:rPr>
        <w:t>下載量43萬7,836次，已較114年8月底增加9萬5,443次，</w:t>
      </w:r>
      <w:r w:rsidRPr="00CA3374">
        <w:rPr>
          <w:rFonts w:hint="eastAsia"/>
          <w:bCs/>
          <w:spacing w:val="-4"/>
        </w:rPr>
        <w:t>將持續透過社群網路媒體、官方網站及電視媒體宣導，以提升民眾下載及使用消防防災e點通APP意願。</w:t>
      </w:r>
    </w:p>
    <w:p w14:paraId="40D3ACED" w14:textId="7DBB31D8" w:rsidR="00195FED" w:rsidRPr="00CA3374" w:rsidRDefault="00195FED" w:rsidP="00693BED">
      <w:pPr>
        <w:pStyle w:val="-"/>
        <w:spacing w:line="460" w:lineRule="exact"/>
        <w:ind w:firstLineChars="450" w:firstLine="1081"/>
        <w:jc w:val="both"/>
      </w:pPr>
      <w:r w:rsidRPr="00CA3374">
        <w:rPr>
          <w:rFonts w:hint="eastAsia"/>
          <w:b/>
        </w:rPr>
        <w:t>2.　消防防災e點通APP未具離線地圖下載次數統計功能，未能有效掌握民眾使用情形：</w:t>
      </w:r>
      <w:r w:rsidRPr="00CA3374">
        <w:rPr>
          <w:rFonts w:hint="eastAsia"/>
        </w:rPr>
        <w:t>消防防災e點通APP建置離線地圖下載功能，內容涵蓋防空避難處所、急救站、民生必需品配送站、急救醫院及救濟站等重要位置資訊，可提供民眾於戰時或重大災害造成斷網斷訊時，運用離線地圖取得避難路線、避難設施位置等關鍵資訊。消防署雖於該署消防防災館網站與多元媒體宣導民眾下載離線地圖，惟尚無離線地圖下載次數統計功能，未能掌握民眾下載情形，不利後續分析檢討宣導成效及調整推廣策略，</w:t>
      </w:r>
      <w:r w:rsidRPr="00CA3374">
        <w:rPr>
          <w:rFonts w:hint="eastAsia"/>
          <w:bCs/>
        </w:rPr>
        <w:t>經函請內政部</w:t>
      </w:r>
      <w:r w:rsidR="00361FF1" w:rsidRPr="00CA3374">
        <w:rPr>
          <w:rFonts w:hint="eastAsia"/>
          <w:bCs/>
        </w:rPr>
        <w:t>督促</w:t>
      </w:r>
      <w:r w:rsidRPr="00CA3374">
        <w:rPr>
          <w:rFonts w:hint="eastAsia"/>
        </w:rPr>
        <w:t>研議建置離線地圖下載統計功能。據復：已將消防防災e點通APP離線地圖下載人數統計功能納入115年度增修功能項目，將持續加強宣導民眾運用，並掌握民眾下載離線地圖情形。</w:t>
      </w:r>
    </w:p>
    <w:p w14:paraId="710A0F2A" w14:textId="6E089512" w:rsidR="00195FED" w:rsidRPr="00CA3374" w:rsidRDefault="00195FED" w:rsidP="004174A5">
      <w:pPr>
        <w:pStyle w:val="-"/>
        <w:spacing w:line="440" w:lineRule="exact"/>
        <w:ind w:firstLineChars="450" w:firstLine="1081"/>
        <w:jc w:val="both"/>
        <w:rPr>
          <w:b/>
          <w:spacing w:val="8"/>
          <w:sz w:val="28"/>
          <w:szCs w:val="28"/>
        </w:rPr>
      </w:pPr>
      <w:r w:rsidRPr="00CA3374">
        <w:rPr>
          <w:rFonts w:hint="eastAsia"/>
          <w:b/>
        </w:rPr>
        <w:t>3.　消防防災e點通APP與警政服務APP之防空避難處所資訊未臻一致：</w:t>
      </w:r>
      <w:r w:rsidR="00E46E08" w:rsidRPr="00CA3374">
        <w:rPr>
          <w:rFonts w:hint="eastAsia"/>
        </w:rPr>
        <w:t>依據114年9月公布之新版臺灣全民安全指引，有關平時之準備，建議民眾下載消防防災e點通APP及警政</w:t>
      </w:r>
      <w:r w:rsidR="00E46E08" w:rsidRPr="00CA3374">
        <w:rPr>
          <w:rFonts w:hint="eastAsia"/>
        </w:rPr>
        <w:lastRenderedPageBreak/>
        <w:t>服務APP，以掌握離家最近之防空避難設施。惟上述2個APP所載防空避難處所之資訊未臻一致，易使民眾誤判避難地點，增加災時風險，</w:t>
      </w:r>
      <w:r w:rsidR="00E46E08" w:rsidRPr="00CA3374">
        <w:rPr>
          <w:rFonts w:hint="eastAsia"/>
          <w:bCs/>
        </w:rPr>
        <w:t>經函請內政部</w:t>
      </w:r>
      <w:r w:rsidR="00361FF1" w:rsidRPr="00CA3374">
        <w:rPr>
          <w:rFonts w:hint="eastAsia"/>
          <w:bCs/>
        </w:rPr>
        <w:t>督促</w:t>
      </w:r>
      <w:r w:rsidR="00E46E08" w:rsidRPr="00CA3374">
        <w:rPr>
          <w:rFonts w:hint="eastAsia"/>
        </w:rPr>
        <w:t>釐清APP防空避難處所資訊正確性，並建立跨機關資料介接與同步更新機制。據復：消防防災e點通APP已比照警政服務APP呈現方式修正完竣，並將辦理同步更新之介接功能。</w:t>
      </w:r>
    </w:p>
    <w:p w14:paraId="16AAC9C5" w14:textId="0D404CA2" w:rsidR="00F07478" w:rsidRPr="00CA3374" w:rsidRDefault="00F07478" w:rsidP="008C079F">
      <w:pPr>
        <w:overflowPunct w:val="0"/>
        <w:spacing w:beforeLines="20" w:before="72" w:afterLines="20" w:after="72" w:line="480" w:lineRule="exact"/>
        <w:ind w:firstLineChars="200" w:firstLine="561"/>
        <w:jc w:val="both"/>
        <w:rPr>
          <w:rFonts w:ascii="標楷體" w:hAnsi="標楷體"/>
          <w:b/>
          <w:sz w:val="28"/>
          <w:szCs w:val="28"/>
        </w:rPr>
      </w:pPr>
      <w:r w:rsidRPr="00CA3374">
        <w:rPr>
          <w:rFonts w:ascii="標楷體" w:hAnsi="標楷體" w:hint="eastAsia"/>
          <w:b/>
          <w:sz w:val="28"/>
          <w:szCs w:val="28"/>
        </w:rPr>
        <w:t>（十</w:t>
      </w:r>
      <w:r w:rsidR="00215EDF" w:rsidRPr="00CA3374">
        <w:rPr>
          <w:rFonts w:ascii="標楷體" w:hAnsi="標楷體" w:hint="eastAsia"/>
          <w:b/>
          <w:sz w:val="28"/>
          <w:szCs w:val="28"/>
        </w:rPr>
        <w:t>六</w:t>
      </w:r>
      <w:r w:rsidRPr="00CA3374">
        <w:rPr>
          <w:rFonts w:ascii="標楷體" w:hAnsi="標楷體" w:hint="eastAsia"/>
          <w:b/>
          <w:sz w:val="28"/>
          <w:szCs w:val="28"/>
        </w:rPr>
        <w:t xml:space="preserve">）　</w:t>
      </w:r>
      <w:r w:rsidR="000B477D" w:rsidRPr="00CA3374">
        <w:rPr>
          <w:rFonts w:ascii="標楷體" w:hAnsi="標楷體" w:hint="eastAsia"/>
          <w:b/>
          <w:sz w:val="28"/>
          <w:szCs w:val="28"/>
        </w:rPr>
        <w:t>消防機關</w:t>
      </w:r>
      <w:r w:rsidR="00F1157B" w:rsidRPr="00CA3374">
        <w:rPr>
          <w:rFonts w:ascii="標楷體" w:hAnsi="標楷體" w:hint="eastAsia"/>
          <w:b/>
          <w:sz w:val="28"/>
          <w:szCs w:val="28"/>
        </w:rPr>
        <w:t>救護技術員為緊急醫療救護體系之關鍵人力，惟高級救護人員占比未及整體救護人力之2成，地域分布亦有不均，又偏遠地區OHCA傷病患急救成功率與全國平均尚有差距，允宜研謀善策因應，以提升緊急救護成效。</w:t>
      </w:r>
    </w:p>
    <w:p w14:paraId="158591F5" w14:textId="6AF7B43B" w:rsidR="00195FED" w:rsidRPr="00CA3374" w:rsidRDefault="00195FED" w:rsidP="008C079F">
      <w:pPr>
        <w:overflowPunct w:val="0"/>
        <w:spacing w:line="460" w:lineRule="exact"/>
        <w:ind w:firstLineChars="200" w:firstLine="480"/>
        <w:jc w:val="both"/>
        <w:rPr>
          <w:rFonts w:hAnsi="標楷體"/>
          <w:b/>
          <w:spacing w:val="8"/>
          <w:sz w:val="28"/>
          <w:szCs w:val="28"/>
        </w:rPr>
      </w:pPr>
      <w:r w:rsidRPr="00CA3374">
        <w:rPr>
          <w:rFonts w:hint="eastAsia"/>
          <w:noProof/>
        </w:rPr>
        <mc:AlternateContent>
          <mc:Choice Requires="wps">
            <w:drawing>
              <wp:anchor distT="45720" distB="45720" distL="114300" distR="114300" simplePos="0" relativeHeight="251779072" behindDoc="1" locked="0" layoutInCell="1" allowOverlap="1" wp14:anchorId="323417C8" wp14:editId="3C851C72">
                <wp:simplePos x="0" y="0"/>
                <wp:positionH relativeFrom="margin">
                  <wp:posOffset>1327785</wp:posOffset>
                </wp:positionH>
                <wp:positionV relativeFrom="paragraph">
                  <wp:posOffset>3989070</wp:posOffset>
                </wp:positionV>
                <wp:extent cx="5113655" cy="1916430"/>
                <wp:effectExtent l="0" t="0" r="0" b="0"/>
                <wp:wrapSquare wrapText="bothSides"/>
                <wp:docPr id="12" name="文字方塊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13655" cy="1916430"/>
                        </a:xfrm>
                        <a:prstGeom prst="rect">
                          <a:avLst/>
                        </a:prstGeom>
                        <a:noFill/>
                        <a:ln w="9525">
                          <a:noFill/>
                          <a:miter lim="800000"/>
                          <a:headEnd/>
                          <a:tailEnd/>
                        </a:ln>
                      </wps:spPr>
                      <wps:txbx>
                        <w:txbxContent>
                          <w:p w14:paraId="5771FA5C" w14:textId="6894113E" w:rsidR="00195FED" w:rsidRDefault="00195FED" w:rsidP="00195FED">
                            <w:pPr>
                              <w:spacing w:line="260" w:lineRule="exact"/>
                              <w:ind w:leftChars="-29" w:left="-70" w:rightChars="-21" w:right="-50"/>
                              <w:jc w:val="center"/>
                              <w:rPr>
                                <w:rFonts w:ascii="標楷體" w:hAnsi="標楷體"/>
                                <w:b/>
                                <w:bCs/>
                              </w:rPr>
                            </w:pPr>
                            <w:r w:rsidRPr="008F43F9">
                              <w:rPr>
                                <w:rFonts w:ascii="標楷體" w:hAnsi="標楷體" w:hint="eastAsia"/>
                                <w:b/>
                                <w:bCs/>
                              </w:rPr>
                              <w:t>表</w:t>
                            </w:r>
                            <w:r>
                              <w:rPr>
                                <w:rFonts w:ascii="標楷體" w:hAnsi="標楷體" w:hint="eastAsia"/>
                                <w:b/>
                                <w:bCs/>
                              </w:rPr>
                              <w:t xml:space="preserve">7　</w:t>
                            </w:r>
                            <w:r w:rsidRPr="00D650BC">
                              <w:rPr>
                                <w:rFonts w:ascii="標楷體" w:hAnsi="標楷體" w:hint="eastAsia"/>
                                <w:b/>
                                <w:bCs/>
                              </w:rPr>
                              <w:t>偏遠鄉鎮市區消防分隊OHCA傷病患急救成功率</w:t>
                            </w:r>
                          </w:p>
                          <w:p w14:paraId="4A9E7C4E" w14:textId="77777777" w:rsidR="00195FED" w:rsidRDefault="00195FED" w:rsidP="006B70A6">
                            <w:pPr>
                              <w:spacing w:line="240" w:lineRule="exact"/>
                              <w:ind w:rightChars="85" w:right="204"/>
                              <w:jc w:val="right"/>
                              <w:rPr>
                                <w:rFonts w:ascii="標楷體" w:hAnsi="標楷體"/>
                                <w:sz w:val="20"/>
                              </w:rPr>
                            </w:pPr>
                            <w:r>
                              <w:rPr>
                                <w:rFonts w:ascii="標楷體" w:hAnsi="標楷體" w:hint="eastAsia"/>
                                <w:sz w:val="20"/>
                              </w:rPr>
                              <w:t>單位：人、％</w:t>
                            </w:r>
                          </w:p>
                          <w:tbl>
                            <w:tblPr>
                              <w:tblW w:w="4857" w:type="pct"/>
                              <w:tblLayout w:type="fixed"/>
                              <w:tblCellMar>
                                <w:left w:w="28" w:type="dxa"/>
                                <w:right w:w="28" w:type="dxa"/>
                              </w:tblCellMar>
                              <w:tblLook w:val="04A0" w:firstRow="1" w:lastRow="0" w:firstColumn="1" w:lastColumn="0" w:noHBand="0" w:noVBand="1"/>
                            </w:tblPr>
                            <w:tblGrid>
                              <w:gridCol w:w="968"/>
                              <w:gridCol w:w="730"/>
                              <w:gridCol w:w="729"/>
                              <w:gridCol w:w="729"/>
                              <w:gridCol w:w="729"/>
                              <w:gridCol w:w="729"/>
                              <w:gridCol w:w="731"/>
                              <w:gridCol w:w="729"/>
                              <w:gridCol w:w="729"/>
                              <w:gridCol w:w="731"/>
                            </w:tblGrid>
                            <w:tr w:rsidR="006B70A6" w14:paraId="1C42493D" w14:textId="77777777" w:rsidTr="004865E5">
                              <w:trPr>
                                <w:trHeight w:val="20"/>
                              </w:trPr>
                              <w:tc>
                                <w:tcPr>
                                  <w:tcW w:w="642" w:type="pct"/>
                                  <w:vMerge w:val="restart"/>
                                  <w:tcBorders>
                                    <w:top w:val="single" w:sz="4" w:space="0" w:color="auto"/>
                                    <w:left w:val="single" w:sz="4" w:space="0" w:color="auto"/>
                                    <w:right w:val="single" w:sz="4" w:space="0" w:color="auto"/>
                                    <w:tl2br w:val="single" w:sz="4" w:space="0" w:color="auto"/>
                                  </w:tcBorders>
                                  <w:noWrap/>
                                  <w:vAlign w:val="center"/>
                                  <w:hideMark/>
                                </w:tcPr>
                                <w:p w14:paraId="152119AE" w14:textId="77777777" w:rsidR="006B70A6" w:rsidRDefault="00BF1C1F" w:rsidP="00E56D7A">
                                  <w:pPr>
                                    <w:spacing w:line="200" w:lineRule="exact"/>
                                    <w:jc w:val="right"/>
                                    <w:rPr>
                                      <w:rFonts w:ascii="標楷體" w:hAnsi="標楷體"/>
                                      <w:sz w:val="20"/>
                                    </w:rPr>
                                  </w:pPr>
                                  <w:r>
                                    <w:rPr>
                                      <w:rFonts w:ascii="標楷體" w:hAnsi="標楷體" w:hint="eastAsia"/>
                                      <w:sz w:val="20"/>
                                    </w:rPr>
                                    <w:t>年、</w:t>
                                  </w:r>
                                </w:p>
                                <w:p w14:paraId="12D3830E" w14:textId="235BD5AD" w:rsidR="00BF1C1F" w:rsidRDefault="00BF1C1F" w:rsidP="00E56D7A">
                                  <w:pPr>
                                    <w:spacing w:line="200" w:lineRule="exact"/>
                                    <w:jc w:val="right"/>
                                    <w:rPr>
                                      <w:rFonts w:ascii="標楷體" w:hAnsi="標楷體"/>
                                      <w:sz w:val="20"/>
                                    </w:rPr>
                                  </w:pPr>
                                  <w:r>
                                    <w:rPr>
                                      <w:rFonts w:ascii="標楷體" w:hAnsi="標楷體" w:hint="eastAsia"/>
                                      <w:sz w:val="20"/>
                                    </w:rPr>
                                    <w:t>項目</w:t>
                                  </w:r>
                                </w:p>
                                <w:p w14:paraId="254D58FE" w14:textId="77777777" w:rsidR="006B70A6" w:rsidRDefault="006B70A6" w:rsidP="00E56D7A">
                                  <w:pPr>
                                    <w:spacing w:line="200" w:lineRule="exact"/>
                                    <w:rPr>
                                      <w:rFonts w:ascii="標楷體" w:hAnsi="標楷體"/>
                                      <w:sz w:val="20"/>
                                    </w:rPr>
                                  </w:pPr>
                                </w:p>
                                <w:p w14:paraId="3D1390DB" w14:textId="6C44C52E" w:rsidR="00BF1C1F" w:rsidRDefault="00BF1C1F" w:rsidP="00E56D7A">
                                  <w:pPr>
                                    <w:spacing w:line="200" w:lineRule="exact"/>
                                    <w:rPr>
                                      <w:rFonts w:ascii="標楷體" w:hAnsi="標楷體"/>
                                      <w:sz w:val="20"/>
                                    </w:rPr>
                                  </w:pPr>
                                  <w:r>
                                    <w:rPr>
                                      <w:rFonts w:ascii="標楷體" w:hAnsi="標楷體" w:hint="eastAsia"/>
                                      <w:sz w:val="20"/>
                                    </w:rPr>
                                    <w:t>地區</w:t>
                                  </w:r>
                                </w:p>
                              </w:tc>
                              <w:tc>
                                <w:tcPr>
                                  <w:tcW w:w="1452" w:type="pct"/>
                                  <w:gridSpan w:val="3"/>
                                  <w:tcBorders>
                                    <w:top w:val="single" w:sz="4" w:space="0" w:color="auto"/>
                                    <w:left w:val="nil"/>
                                    <w:bottom w:val="single" w:sz="4" w:space="0" w:color="auto"/>
                                    <w:right w:val="single" w:sz="4" w:space="0" w:color="auto"/>
                                  </w:tcBorders>
                                  <w:noWrap/>
                                  <w:vAlign w:val="center"/>
                                  <w:hideMark/>
                                </w:tcPr>
                                <w:p w14:paraId="32A8F734" w14:textId="77777777" w:rsidR="00BF1C1F" w:rsidRDefault="00BF1C1F" w:rsidP="00CC3BF5">
                                  <w:pPr>
                                    <w:spacing w:line="200" w:lineRule="exact"/>
                                    <w:ind w:rightChars="18" w:right="43"/>
                                    <w:jc w:val="center"/>
                                    <w:rPr>
                                      <w:rFonts w:ascii="標楷體" w:hAnsi="標楷體"/>
                                      <w:sz w:val="20"/>
                                    </w:rPr>
                                  </w:pPr>
                                  <w:r>
                                    <w:rPr>
                                      <w:rFonts w:ascii="標楷體" w:hAnsi="標楷體" w:hint="eastAsia"/>
                                      <w:sz w:val="20"/>
                                    </w:rPr>
                                    <w:t>11</w:t>
                                  </w:r>
                                  <w:r>
                                    <w:rPr>
                                      <w:rFonts w:ascii="標楷體" w:hAnsi="標楷體"/>
                                      <w:sz w:val="20"/>
                                    </w:rPr>
                                    <w:t>2</w:t>
                                  </w:r>
                                </w:p>
                              </w:tc>
                              <w:tc>
                                <w:tcPr>
                                  <w:tcW w:w="1453" w:type="pct"/>
                                  <w:gridSpan w:val="3"/>
                                  <w:tcBorders>
                                    <w:top w:val="single" w:sz="4" w:space="0" w:color="auto"/>
                                    <w:left w:val="single" w:sz="4" w:space="0" w:color="auto"/>
                                    <w:bottom w:val="single" w:sz="4" w:space="0" w:color="auto"/>
                                    <w:right w:val="single" w:sz="4" w:space="0" w:color="auto"/>
                                  </w:tcBorders>
                                  <w:noWrap/>
                                  <w:vAlign w:val="center"/>
                                  <w:hideMark/>
                                </w:tcPr>
                                <w:p w14:paraId="172050F9" w14:textId="77777777" w:rsidR="00BF1C1F" w:rsidRDefault="00BF1C1F" w:rsidP="00CC3BF5">
                                  <w:pPr>
                                    <w:spacing w:line="200" w:lineRule="exact"/>
                                    <w:ind w:rightChars="18" w:right="43"/>
                                    <w:jc w:val="center"/>
                                    <w:rPr>
                                      <w:rFonts w:ascii="標楷體" w:hAnsi="標楷體"/>
                                      <w:sz w:val="20"/>
                                    </w:rPr>
                                  </w:pPr>
                                  <w:r>
                                    <w:rPr>
                                      <w:rFonts w:ascii="標楷體" w:hAnsi="標楷體" w:hint="eastAsia"/>
                                      <w:sz w:val="20"/>
                                    </w:rPr>
                                    <w:t>11</w:t>
                                  </w:r>
                                  <w:r>
                                    <w:rPr>
                                      <w:rFonts w:ascii="標楷體" w:hAnsi="標楷體"/>
                                      <w:sz w:val="20"/>
                                    </w:rPr>
                                    <w:t>3</w:t>
                                  </w:r>
                                </w:p>
                              </w:tc>
                              <w:tc>
                                <w:tcPr>
                                  <w:tcW w:w="1453" w:type="pct"/>
                                  <w:gridSpan w:val="3"/>
                                  <w:tcBorders>
                                    <w:top w:val="single" w:sz="4" w:space="0" w:color="auto"/>
                                    <w:left w:val="single" w:sz="4" w:space="0" w:color="auto"/>
                                    <w:bottom w:val="single" w:sz="4" w:space="0" w:color="auto"/>
                                    <w:right w:val="single" w:sz="4" w:space="0" w:color="auto"/>
                                  </w:tcBorders>
                                  <w:noWrap/>
                                  <w:vAlign w:val="center"/>
                                  <w:hideMark/>
                                </w:tcPr>
                                <w:p w14:paraId="4DCF1415" w14:textId="77777777" w:rsidR="00BF1C1F" w:rsidRDefault="00BF1C1F" w:rsidP="00CC3BF5">
                                  <w:pPr>
                                    <w:spacing w:line="200" w:lineRule="exact"/>
                                    <w:ind w:rightChars="18" w:right="43"/>
                                    <w:jc w:val="center"/>
                                    <w:rPr>
                                      <w:rFonts w:ascii="標楷體" w:hAnsi="標楷體"/>
                                      <w:sz w:val="20"/>
                                    </w:rPr>
                                  </w:pPr>
                                  <w:r>
                                    <w:rPr>
                                      <w:rFonts w:ascii="標楷體" w:hAnsi="標楷體" w:hint="eastAsia"/>
                                      <w:sz w:val="20"/>
                                    </w:rPr>
                                    <w:t>11</w:t>
                                  </w:r>
                                  <w:r>
                                    <w:rPr>
                                      <w:rFonts w:ascii="標楷體" w:hAnsi="標楷體"/>
                                      <w:sz w:val="20"/>
                                    </w:rPr>
                                    <w:t>4</w:t>
                                  </w:r>
                                </w:p>
                              </w:tc>
                            </w:tr>
                            <w:tr w:rsidR="004865E5" w14:paraId="45E74E79" w14:textId="77777777" w:rsidTr="004865E5">
                              <w:trPr>
                                <w:trHeight w:val="695"/>
                              </w:trPr>
                              <w:tc>
                                <w:tcPr>
                                  <w:tcW w:w="642" w:type="pct"/>
                                  <w:vMerge/>
                                  <w:tcBorders>
                                    <w:left w:val="single" w:sz="4" w:space="0" w:color="auto"/>
                                    <w:bottom w:val="single" w:sz="4" w:space="0" w:color="auto"/>
                                    <w:right w:val="single" w:sz="4" w:space="0" w:color="auto"/>
                                  </w:tcBorders>
                                  <w:noWrap/>
                                </w:tcPr>
                                <w:p w14:paraId="44F37314" w14:textId="6D8E9ABF" w:rsidR="00BF1C1F" w:rsidRPr="00E56D7A" w:rsidRDefault="00BF1C1F" w:rsidP="00E56D7A">
                                  <w:pPr>
                                    <w:spacing w:line="200" w:lineRule="exact"/>
                                    <w:rPr>
                                      <w:rFonts w:ascii="標楷體" w:hAnsi="標楷體"/>
                                      <w:sz w:val="20"/>
                                    </w:rPr>
                                  </w:pPr>
                                </w:p>
                              </w:tc>
                              <w:tc>
                                <w:tcPr>
                                  <w:tcW w:w="484" w:type="pct"/>
                                  <w:tcBorders>
                                    <w:top w:val="single" w:sz="4" w:space="0" w:color="auto"/>
                                    <w:bottom w:val="single" w:sz="4" w:space="0" w:color="auto"/>
                                    <w:right w:val="single" w:sz="4" w:space="0" w:color="auto"/>
                                  </w:tcBorders>
                                  <w:noWrap/>
                                  <w:vAlign w:val="center"/>
                                </w:tcPr>
                                <w:p w14:paraId="4A92AAE5" w14:textId="51A0FD4A" w:rsidR="00BF1C1F" w:rsidRPr="00E56D7A" w:rsidRDefault="00BF1C1F" w:rsidP="004865E5">
                                  <w:pPr>
                                    <w:spacing w:line="200" w:lineRule="exact"/>
                                    <w:jc w:val="center"/>
                                    <w:rPr>
                                      <w:rFonts w:ascii="標楷體" w:hAnsi="標楷體"/>
                                      <w:b/>
                                      <w:bCs/>
                                      <w:sz w:val="20"/>
                                      <w:szCs w:val="20"/>
                                    </w:rPr>
                                  </w:pPr>
                                  <w:r w:rsidRPr="00E56D7A">
                                    <w:rPr>
                                      <w:rFonts w:ascii="標楷體" w:hAnsi="標楷體" w:hint="eastAsia"/>
                                      <w:color w:val="000000"/>
                                      <w:sz w:val="20"/>
                                      <w:szCs w:val="20"/>
                                    </w:rPr>
                                    <w:t>OHCA</w:t>
                                  </w:r>
                                  <w:r>
                                    <w:rPr>
                                      <w:rFonts w:ascii="標楷體" w:hAnsi="標楷體"/>
                                      <w:color w:val="000000"/>
                                      <w:sz w:val="20"/>
                                      <w:szCs w:val="20"/>
                                    </w:rPr>
                                    <w:br/>
                                  </w:r>
                                  <w:r w:rsidRPr="00E56D7A">
                                    <w:rPr>
                                      <w:rFonts w:ascii="標楷體" w:hAnsi="標楷體" w:hint="eastAsia"/>
                                      <w:color w:val="000000"/>
                                      <w:sz w:val="20"/>
                                      <w:szCs w:val="20"/>
                                    </w:rPr>
                                    <w:t>傷病患人數</w:t>
                                  </w:r>
                                </w:p>
                              </w:tc>
                              <w:tc>
                                <w:tcPr>
                                  <w:tcW w:w="484" w:type="pct"/>
                                  <w:tcBorders>
                                    <w:top w:val="single" w:sz="4" w:space="0" w:color="auto"/>
                                    <w:left w:val="single" w:sz="4" w:space="0" w:color="auto"/>
                                    <w:bottom w:val="single" w:sz="4" w:space="0" w:color="auto"/>
                                    <w:right w:val="single" w:sz="4" w:space="0" w:color="auto"/>
                                  </w:tcBorders>
                                  <w:vAlign w:val="center"/>
                                </w:tcPr>
                                <w:p w14:paraId="77B2EADB" w14:textId="41B872F1" w:rsidR="00BF1C1F" w:rsidRPr="00E56D7A" w:rsidRDefault="00BF1C1F" w:rsidP="004865E5">
                                  <w:pPr>
                                    <w:spacing w:line="200" w:lineRule="exact"/>
                                    <w:jc w:val="center"/>
                                    <w:rPr>
                                      <w:rFonts w:ascii="標楷體" w:hAnsi="標楷體"/>
                                      <w:b/>
                                      <w:sz w:val="20"/>
                                      <w:szCs w:val="20"/>
                                    </w:rPr>
                                  </w:pPr>
                                  <w:r w:rsidRPr="00E56D7A">
                                    <w:rPr>
                                      <w:rFonts w:ascii="標楷體" w:hAnsi="標楷體" w:hint="eastAsia"/>
                                      <w:color w:val="000000"/>
                                      <w:sz w:val="20"/>
                                      <w:szCs w:val="20"/>
                                    </w:rPr>
                                    <w:t>急救</w:t>
                                  </w:r>
                                  <w:r>
                                    <w:rPr>
                                      <w:rFonts w:ascii="標楷體" w:hAnsi="標楷體"/>
                                      <w:color w:val="000000"/>
                                      <w:sz w:val="20"/>
                                      <w:szCs w:val="20"/>
                                    </w:rPr>
                                    <w:br/>
                                  </w:r>
                                  <w:r w:rsidRPr="00E56D7A">
                                    <w:rPr>
                                      <w:rFonts w:ascii="標楷體" w:hAnsi="標楷體" w:hint="eastAsia"/>
                                      <w:color w:val="000000"/>
                                      <w:sz w:val="20"/>
                                      <w:szCs w:val="20"/>
                                    </w:rPr>
                                    <w:t>成功</w:t>
                                  </w:r>
                                  <w:r>
                                    <w:rPr>
                                      <w:rFonts w:ascii="標楷體" w:hAnsi="標楷體"/>
                                      <w:color w:val="000000"/>
                                      <w:sz w:val="20"/>
                                      <w:szCs w:val="20"/>
                                    </w:rPr>
                                    <w:br/>
                                  </w:r>
                                  <w:r w:rsidRPr="00E56D7A">
                                    <w:rPr>
                                      <w:rFonts w:ascii="標楷體" w:hAnsi="標楷體" w:hint="eastAsia"/>
                                      <w:color w:val="000000"/>
                                      <w:sz w:val="20"/>
                                      <w:szCs w:val="20"/>
                                    </w:rPr>
                                    <w:t>人數</w:t>
                                  </w:r>
                                </w:p>
                              </w:tc>
                              <w:tc>
                                <w:tcPr>
                                  <w:tcW w:w="484" w:type="pct"/>
                                  <w:tcBorders>
                                    <w:top w:val="single" w:sz="4" w:space="0" w:color="auto"/>
                                    <w:left w:val="single" w:sz="4" w:space="0" w:color="auto"/>
                                    <w:bottom w:val="single" w:sz="4" w:space="0" w:color="auto"/>
                                    <w:right w:val="single" w:sz="4" w:space="0" w:color="auto"/>
                                  </w:tcBorders>
                                  <w:vAlign w:val="center"/>
                                </w:tcPr>
                                <w:p w14:paraId="25E8C155" w14:textId="5C1E4EBB" w:rsidR="00BF1C1F" w:rsidRPr="00E56D7A" w:rsidRDefault="00BF1C1F" w:rsidP="004865E5">
                                  <w:pPr>
                                    <w:spacing w:line="200" w:lineRule="exact"/>
                                    <w:jc w:val="center"/>
                                    <w:rPr>
                                      <w:rFonts w:ascii="標楷體" w:hAnsi="標楷體"/>
                                      <w:b/>
                                      <w:sz w:val="20"/>
                                      <w:szCs w:val="20"/>
                                    </w:rPr>
                                  </w:pPr>
                                  <w:r w:rsidRPr="00E56D7A">
                                    <w:rPr>
                                      <w:rFonts w:ascii="標楷體" w:hAnsi="標楷體" w:hint="eastAsia"/>
                                      <w:color w:val="000000"/>
                                      <w:sz w:val="20"/>
                                      <w:szCs w:val="20"/>
                                    </w:rPr>
                                    <w:t>急救</w:t>
                                  </w:r>
                                  <w:r w:rsidRPr="00E56D7A">
                                    <w:rPr>
                                      <w:rFonts w:ascii="標楷體" w:hAnsi="標楷體"/>
                                      <w:color w:val="000000"/>
                                      <w:sz w:val="20"/>
                                      <w:szCs w:val="20"/>
                                    </w:rPr>
                                    <w:br/>
                                  </w:r>
                                  <w:r w:rsidRPr="00E56D7A">
                                    <w:rPr>
                                      <w:rFonts w:ascii="標楷體" w:hAnsi="標楷體" w:hint="eastAsia"/>
                                      <w:color w:val="000000"/>
                                      <w:sz w:val="20"/>
                                      <w:szCs w:val="20"/>
                                    </w:rPr>
                                    <w:t>成功率</w:t>
                                  </w:r>
                                </w:p>
                              </w:tc>
                              <w:tc>
                                <w:tcPr>
                                  <w:tcW w:w="484" w:type="pct"/>
                                  <w:tcBorders>
                                    <w:top w:val="single" w:sz="4" w:space="0" w:color="auto"/>
                                    <w:left w:val="single" w:sz="4" w:space="0" w:color="auto"/>
                                    <w:bottom w:val="single" w:sz="4" w:space="0" w:color="auto"/>
                                    <w:right w:val="single" w:sz="4" w:space="0" w:color="auto"/>
                                  </w:tcBorders>
                                  <w:noWrap/>
                                  <w:vAlign w:val="center"/>
                                </w:tcPr>
                                <w:p w14:paraId="6D4D9166" w14:textId="3F8B5991" w:rsidR="00BF1C1F" w:rsidRPr="00E56D7A" w:rsidRDefault="00BF1C1F" w:rsidP="004865E5">
                                  <w:pPr>
                                    <w:spacing w:line="200" w:lineRule="exact"/>
                                    <w:jc w:val="center"/>
                                    <w:rPr>
                                      <w:rFonts w:ascii="標楷體" w:hAnsi="標楷體"/>
                                      <w:b/>
                                      <w:bCs/>
                                      <w:sz w:val="20"/>
                                      <w:szCs w:val="20"/>
                                    </w:rPr>
                                  </w:pPr>
                                  <w:r w:rsidRPr="00E56D7A">
                                    <w:rPr>
                                      <w:rFonts w:ascii="標楷體" w:hAnsi="標楷體" w:hint="eastAsia"/>
                                      <w:color w:val="000000"/>
                                      <w:sz w:val="20"/>
                                      <w:szCs w:val="20"/>
                                    </w:rPr>
                                    <w:t>OHCA</w:t>
                                  </w:r>
                                  <w:r>
                                    <w:rPr>
                                      <w:rFonts w:ascii="標楷體" w:hAnsi="標楷體"/>
                                      <w:color w:val="000000"/>
                                      <w:sz w:val="20"/>
                                      <w:szCs w:val="20"/>
                                    </w:rPr>
                                    <w:br/>
                                  </w:r>
                                  <w:r w:rsidRPr="00E56D7A">
                                    <w:rPr>
                                      <w:rFonts w:ascii="標楷體" w:hAnsi="標楷體" w:hint="eastAsia"/>
                                      <w:color w:val="000000"/>
                                      <w:sz w:val="20"/>
                                      <w:szCs w:val="20"/>
                                    </w:rPr>
                                    <w:t>傷病患人數</w:t>
                                  </w:r>
                                </w:p>
                              </w:tc>
                              <w:tc>
                                <w:tcPr>
                                  <w:tcW w:w="484" w:type="pct"/>
                                  <w:tcBorders>
                                    <w:top w:val="single" w:sz="4" w:space="0" w:color="auto"/>
                                    <w:left w:val="single" w:sz="4" w:space="0" w:color="auto"/>
                                    <w:bottom w:val="single" w:sz="4" w:space="0" w:color="auto"/>
                                    <w:right w:val="single" w:sz="4" w:space="0" w:color="auto"/>
                                  </w:tcBorders>
                                  <w:vAlign w:val="center"/>
                                </w:tcPr>
                                <w:p w14:paraId="53CFE6BF" w14:textId="72B4D99D" w:rsidR="00BF1C1F" w:rsidRPr="00E56D7A" w:rsidRDefault="00BF1C1F" w:rsidP="004865E5">
                                  <w:pPr>
                                    <w:spacing w:line="200" w:lineRule="exact"/>
                                    <w:jc w:val="center"/>
                                    <w:rPr>
                                      <w:rFonts w:ascii="標楷體" w:hAnsi="標楷體"/>
                                      <w:b/>
                                      <w:sz w:val="20"/>
                                      <w:szCs w:val="20"/>
                                    </w:rPr>
                                  </w:pPr>
                                  <w:r w:rsidRPr="00E56D7A">
                                    <w:rPr>
                                      <w:rFonts w:ascii="標楷體" w:hAnsi="標楷體" w:hint="eastAsia"/>
                                      <w:color w:val="000000"/>
                                      <w:sz w:val="20"/>
                                      <w:szCs w:val="20"/>
                                    </w:rPr>
                                    <w:t>急救</w:t>
                                  </w:r>
                                  <w:r>
                                    <w:rPr>
                                      <w:rFonts w:ascii="標楷體" w:hAnsi="標楷體"/>
                                      <w:color w:val="000000"/>
                                      <w:sz w:val="20"/>
                                      <w:szCs w:val="20"/>
                                    </w:rPr>
                                    <w:br/>
                                  </w:r>
                                  <w:r w:rsidRPr="00E56D7A">
                                    <w:rPr>
                                      <w:rFonts w:ascii="標楷體" w:hAnsi="標楷體" w:hint="eastAsia"/>
                                      <w:color w:val="000000"/>
                                      <w:sz w:val="20"/>
                                      <w:szCs w:val="20"/>
                                    </w:rPr>
                                    <w:t>成功</w:t>
                                  </w:r>
                                  <w:r>
                                    <w:rPr>
                                      <w:rFonts w:ascii="標楷體" w:hAnsi="標楷體"/>
                                      <w:color w:val="000000"/>
                                      <w:sz w:val="20"/>
                                      <w:szCs w:val="20"/>
                                    </w:rPr>
                                    <w:br/>
                                  </w:r>
                                  <w:r w:rsidRPr="00E56D7A">
                                    <w:rPr>
                                      <w:rFonts w:ascii="標楷體" w:hAnsi="標楷體" w:hint="eastAsia"/>
                                      <w:color w:val="000000"/>
                                      <w:sz w:val="20"/>
                                      <w:szCs w:val="20"/>
                                    </w:rPr>
                                    <w:t>人數</w:t>
                                  </w:r>
                                </w:p>
                              </w:tc>
                              <w:tc>
                                <w:tcPr>
                                  <w:tcW w:w="484" w:type="pct"/>
                                  <w:tcBorders>
                                    <w:top w:val="single" w:sz="4" w:space="0" w:color="auto"/>
                                    <w:left w:val="single" w:sz="4" w:space="0" w:color="auto"/>
                                    <w:bottom w:val="single" w:sz="4" w:space="0" w:color="auto"/>
                                    <w:right w:val="single" w:sz="4" w:space="0" w:color="auto"/>
                                  </w:tcBorders>
                                  <w:vAlign w:val="center"/>
                                </w:tcPr>
                                <w:p w14:paraId="69D40E6B" w14:textId="1F0D4011" w:rsidR="00BF1C1F" w:rsidRPr="00E56D7A" w:rsidRDefault="00BF1C1F" w:rsidP="004865E5">
                                  <w:pPr>
                                    <w:spacing w:line="200" w:lineRule="exact"/>
                                    <w:jc w:val="center"/>
                                    <w:rPr>
                                      <w:rFonts w:ascii="標楷體" w:hAnsi="標楷體"/>
                                      <w:b/>
                                      <w:sz w:val="20"/>
                                      <w:szCs w:val="20"/>
                                    </w:rPr>
                                  </w:pPr>
                                  <w:r w:rsidRPr="00E56D7A">
                                    <w:rPr>
                                      <w:rFonts w:ascii="標楷體" w:hAnsi="標楷體" w:hint="eastAsia"/>
                                      <w:color w:val="000000"/>
                                      <w:sz w:val="20"/>
                                      <w:szCs w:val="20"/>
                                    </w:rPr>
                                    <w:t>急救</w:t>
                                  </w:r>
                                  <w:r w:rsidRPr="00E56D7A">
                                    <w:rPr>
                                      <w:rFonts w:ascii="標楷體" w:hAnsi="標楷體"/>
                                      <w:color w:val="000000"/>
                                      <w:sz w:val="20"/>
                                      <w:szCs w:val="20"/>
                                    </w:rPr>
                                    <w:br/>
                                  </w:r>
                                  <w:r w:rsidRPr="00E56D7A">
                                    <w:rPr>
                                      <w:rFonts w:ascii="標楷體" w:hAnsi="標楷體" w:hint="eastAsia"/>
                                      <w:color w:val="000000"/>
                                      <w:sz w:val="20"/>
                                      <w:szCs w:val="20"/>
                                    </w:rPr>
                                    <w:t>成功率</w:t>
                                  </w:r>
                                </w:p>
                              </w:tc>
                              <w:tc>
                                <w:tcPr>
                                  <w:tcW w:w="484" w:type="pct"/>
                                  <w:tcBorders>
                                    <w:top w:val="single" w:sz="4" w:space="0" w:color="auto"/>
                                    <w:left w:val="single" w:sz="4" w:space="0" w:color="auto"/>
                                    <w:bottom w:val="single" w:sz="4" w:space="0" w:color="auto"/>
                                    <w:right w:val="single" w:sz="4" w:space="0" w:color="auto"/>
                                  </w:tcBorders>
                                  <w:noWrap/>
                                  <w:vAlign w:val="center"/>
                                </w:tcPr>
                                <w:p w14:paraId="073A0155" w14:textId="51E17253" w:rsidR="00BF1C1F" w:rsidRPr="00E56D7A" w:rsidRDefault="00BF1C1F" w:rsidP="004865E5">
                                  <w:pPr>
                                    <w:spacing w:line="200" w:lineRule="exact"/>
                                    <w:jc w:val="center"/>
                                    <w:rPr>
                                      <w:rFonts w:ascii="標楷體" w:hAnsi="標楷體"/>
                                      <w:b/>
                                      <w:bCs/>
                                      <w:sz w:val="20"/>
                                      <w:szCs w:val="20"/>
                                    </w:rPr>
                                  </w:pPr>
                                  <w:r w:rsidRPr="00E56D7A">
                                    <w:rPr>
                                      <w:rFonts w:ascii="標楷體" w:hAnsi="標楷體" w:hint="eastAsia"/>
                                      <w:color w:val="000000"/>
                                      <w:sz w:val="20"/>
                                      <w:szCs w:val="20"/>
                                    </w:rPr>
                                    <w:t>OHCA</w:t>
                                  </w:r>
                                  <w:r>
                                    <w:rPr>
                                      <w:rFonts w:ascii="標楷體" w:hAnsi="標楷體"/>
                                      <w:color w:val="000000"/>
                                      <w:sz w:val="20"/>
                                      <w:szCs w:val="20"/>
                                    </w:rPr>
                                    <w:br/>
                                  </w:r>
                                  <w:r w:rsidRPr="00E56D7A">
                                    <w:rPr>
                                      <w:rFonts w:ascii="標楷體" w:hAnsi="標楷體" w:hint="eastAsia"/>
                                      <w:color w:val="000000"/>
                                      <w:sz w:val="20"/>
                                      <w:szCs w:val="20"/>
                                    </w:rPr>
                                    <w:t>傷病患人數</w:t>
                                  </w:r>
                                </w:p>
                              </w:tc>
                              <w:tc>
                                <w:tcPr>
                                  <w:tcW w:w="484" w:type="pct"/>
                                  <w:tcBorders>
                                    <w:top w:val="single" w:sz="4" w:space="0" w:color="auto"/>
                                    <w:left w:val="single" w:sz="4" w:space="0" w:color="auto"/>
                                    <w:bottom w:val="single" w:sz="4" w:space="0" w:color="auto"/>
                                    <w:right w:val="single" w:sz="4" w:space="0" w:color="auto"/>
                                  </w:tcBorders>
                                  <w:vAlign w:val="center"/>
                                </w:tcPr>
                                <w:p w14:paraId="5751C0EA" w14:textId="1F855AC1" w:rsidR="00BF1C1F" w:rsidRPr="00E56D7A" w:rsidRDefault="00BF1C1F" w:rsidP="004865E5">
                                  <w:pPr>
                                    <w:spacing w:line="200" w:lineRule="exact"/>
                                    <w:jc w:val="center"/>
                                    <w:rPr>
                                      <w:rFonts w:ascii="標楷體" w:hAnsi="標楷體"/>
                                      <w:b/>
                                      <w:sz w:val="20"/>
                                      <w:szCs w:val="20"/>
                                    </w:rPr>
                                  </w:pPr>
                                  <w:r w:rsidRPr="00E56D7A">
                                    <w:rPr>
                                      <w:rFonts w:ascii="標楷體" w:hAnsi="標楷體" w:hint="eastAsia"/>
                                      <w:color w:val="000000"/>
                                      <w:sz w:val="20"/>
                                      <w:szCs w:val="20"/>
                                    </w:rPr>
                                    <w:t>急救</w:t>
                                  </w:r>
                                  <w:r>
                                    <w:rPr>
                                      <w:rFonts w:ascii="標楷體" w:hAnsi="標楷體"/>
                                      <w:color w:val="000000"/>
                                      <w:sz w:val="20"/>
                                      <w:szCs w:val="20"/>
                                    </w:rPr>
                                    <w:br/>
                                  </w:r>
                                  <w:r w:rsidRPr="00E56D7A">
                                    <w:rPr>
                                      <w:rFonts w:ascii="標楷體" w:hAnsi="標楷體" w:hint="eastAsia"/>
                                      <w:color w:val="000000"/>
                                      <w:sz w:val="20"/>
                                      <w:szCs w:val="20"/>
                                    </w:rPr>
                                    <w:t>成功</w:t>
                                  </w:r>
                                  <w:r>
                                    <w:rPr>
                                      <w:rFonts w:ascii="標楷體" w:hAnsi="標楷體"/>
                                      <w:color w:val="000000"/>
                                      <w:sz w:val="20"/>
                                      <w:szCs w:val="20"/>
                                    </w:rPr>
                                    <w:br/>
                                  </w:r>
                                  <w:r w:rsidRPr="00E56D7A">
                                    <w:rPr>
                                      <w:rFonts w:ascii="標楷體" w:hAnsi="標楷體" w:hint="eastAsia"/>
                                      <w:color w:val="000000"/>
                                      <w:sz w:val="20"/>
                                      <w:szCs w:val="20"/>
                                    </w:rPr>
                                    <w:t>人數</w:t>
                                  </w:r>
                                </w:p>
                              </w:tc>
                              <w:tc>
                                <w:tcPr>
                                  <w:tcW w:w="484" w:type="pct"/>
                                  <w:tcBorders>
                                    <w:top w:val="single" w:sz="4" w:space="0" w:color="auto"/>
                                    <w:left w:val="single" w:sz="4" w:space="0" w:color="auto"/>
                                    <w:bottom w:val="single" w:sz="4" w:space="0" w:color="auto"/>
                                    <w:right w:val="single" w:sz="4" w:space="0" w:color="auto"/>
                                  </w:tcBorders>
                                  <w:vAlign w:val="center"/>
                                </w:tcPr>
                                <w:p w14:paraId="7662C332" w14:textId="59F74E71" w:rsidR="00BF1C1F" w:rsidRPr="00E56D7A" w:rsidRDefault="00BF1C1F" w:rsidP="004865E5">
                                  <w:pPr>
                                    <w:spacing w:line="200" w:lineRule="exact"/>
                                    <w:jc w:val="center"/>
                                    <w:rPr>
                                      <w:rFonts w:ascii="標楷體" w:hAnsi="標楷體"/>
                                      <w:b/>
                                      <w:sz w:val="20"/>
                                      <w:szCs w:val="20"/>
                                    </w:rPr>
                                  </w:pPr>
                                  <w:r w:rsidRPr="00E56D7A">
                                    <w:rPr>
                                      <w:rFonts w:ascii="標楷體" w:hAnsi="標楷體" w:hint="eastAsia"/>
                                      <w:color w:val="000000"/>
                                      <w:sz w:val="20"/>
                                      <w:szCs w:val="20"/>
                                    </w:rPr>
                                    <w:t>急救</w:t>
                                  </w:r>
                                  <w:r w:rsidRPr="00E56D7A">
                                    <w:rPr>
                                      <w:rFonts w:ascii="標楷體" w:hAnsi="標楷體"/>
                                      <w:color w:val="000000"/>
                                      <w:sz w:val="20"/>
                                      <w:szCs w:val="20"/>
                                    </w:rPr>
                                    <w:br/>
                                  </w:r>
                                  <w:r w:rsidRPr="00E56D7A">
                                    <w:rPr>
                                      <w:rFonts w:ascii="標楷體" w:hAnsi="標楷體" w:hint="eastAsia"/>
                                      <w:color w:val="000000"/>
                                      <w:sz w:val="20"/>
                                      <w:szCs w:val="20"/>
                                    </w:rPr>
                                    <w:t>成功率</w:t>
                                  </w:r>
                                </w:p>
                              </w:tc>
                            </w:tr>
                            <w:tr w:rsidR="004865E5" w14:paraId="66D963E7" w14:textId="77777777" w:rsidTr="004865E5">
                              <w:trPr>
                                <w:trHeight w:val="20"/>
                              </w:trPr>
                              <w:tc>
                                <w:tcPr>
                                  <w:tcW w:w="642" w:type="pct"/>
                                  <w:tcBorders>
                                    <w:top w:val="single" w:sz="4" w:space="0" w:color="auto"/>
                                    <w:left w:val="single" w:sz="4" w:space="0" w:color="auto"/>
                                    <w:bottom w:val="single" w:sz="4" w:space="0" w:color="auto"/>
                                    <w:right w:val="single" w:sz="4" w:space="0" w:color="auto"/>
                                  </w:tcBorders>
                                  <w:noWrap/>
                                </w:tcPr>
                                <w:p w14:paraId="55BA54CB" w14:textId="77777777" w:rsidR="00195FED" w:rsidRPr="00D650BC" w:rsidRDefault="00195FED" w:rsidP="00D650BC">
                                  <w:pPr>
                                    <w:spacing w:line="200" w:lineRule="exact"/>
                                    <w:jc w:val="center"/>
                                    <w:rPr>
                                      <w:rFonts w:ascii="標楷體" w:hAnsi="標楷體"/>
                                      <w:sz w:val="20"/>
                                      <w:szCs w:val="20"/>
                                    </w:rPr>
                                  </w:pPr>
                                  <w:r w:rsidRPr="00D650BC">
                                    <w:rPr>
                                      <w:rFonts w:ascii="標楷體" w:hAnsi="標楷體" w:hint="eastAsia"/>
                                      <w:sz w:val="20"/>
                                      <w:szCs w:val="20"/>
                                    </w:rPr>
                                    <w:t>全國</w:t>
                                  </w:r>
                                </w:p>
                              </w:tc>
                              <w:tc>
                                <w:tcPr>
                                  <w:tcW w:w="484" w:type="pct"/>
                                  <w:tcBorders>
                                    <w:top w:val="single" w:sz="4" w:space="0" w:color="auto"/>
                                    <w:left w:val="single" w:sz="4" w:space="0" w:color="auto"/>
                                    <w:bottom w:val="single" w:sz="4" w:space="0" w:color="auto"/>
                                    <w:right w:val="single" w:sz="4" w:space="0" w:color="auto"/>
                                  </w:tcBorders>
                                  <w:noWrap/>
                                  <w:vAlign w:val="center"/>
                                </w:tcPr>
                                <w:p w14:paraId="6853CB9B" w14:textId="77777777" w:rsidR="00195FED" w:rsidRPr="008F43F9" w:rsidRDefault="00195FED" w:rsidP="00D650BC">
                                  <w:pPr>
                                    <w:spacing w:line="200" w:lineRule="exact"/>
                                    <w:ind w:rightChars="18" w:right="43"/>
                                    <w:jc w:val="right"/>
                                    <w:rPr>
                                      <w:rFonts w:ascii="標楷體" w:hAnsi="標楷體"/>
                                      <w:sz w:val="20"/>
                                      <w:szCs w:val="20"/>
                                    </w:rPr>
                                  </w:pPr>
                                  <w:r w:rsidRPr="008F43F9">
                                    <w:rPr>
                                      <w:rFonts w:ascii="標楷體" w:hAnsi="標楷體" w:hint="eastAsia"/>
                                      <w:sz w:val="20"/>
                                      <w:szCs w:val="20"/>
                                    </w:rPr>
                                    <w:t>18</w:t>
                                  </w:r>
                                  <w:r w:rsidRPr="008F43F9">
                                    <w:rPr>
                                      <w:rFonts w:ascii="標楷體" w:hAnsi="標楷體"/>
                                      <w:sz w:val="20"/>
                                      <w:szCs w:val="20"/>
                                    </w:rPr>
                                    <w:t>,</w:t>
                                  </w:r>
                                  <w:r w:rsidRPr="008F43F9">
                                    <w:rPr>
                                      <w:rFonts w:ascii="標楷體" w:hAnsi="標楷體" w:hint="eastAsia"/>
                                      <w:sz w:val="20"/>
                                      <w:szCs w:val="20"/>
                                    </w:rPr>
                                    <w:t>654</w:t>
                                  </w:r>
                                </w:p>
                              </w:tc>
                              <w:tc>
                                <w:tcPr>
                                  <w:tcW w:w="484" w:type="pct"/>
                                  <w:tcBorders>
                                    <w:top w:val="single" w:sz="4" w:space="0" w:color="auto"/>
                                    <w:left w:val="single" w:sz="4" w:space="0" w:color="auto"/>
                                    <w:bottom w:val="single" w:sz="4" w:space="0" w:color="auto"/>
                                    <w:right w:val="single" w:sz="4" w:space="0" w:color="auto"/>
                                  </w:tcBorders>
                                  <w:vAlign w:val="center"/>
                                </w:tcPr>
                                <w:p w14:paraId="71B6EDAB" w14:textId="77777777" w:rsidR="00195FED" w:rsidRPr="008F43F9" w:rsidRDefault="00195FED" w:rsidP="00D650BC">
                                  <w:pPr>
                                    <w:spacing w:line="200" w:lineRule="exact"/>
                                    <w:ind w:rightChars="18" w:right="43"/>
                                    <w:jc w:val="right"/>
                                    <w:rPr>
                                      <w:rFonts w:ascii="標楷體" w:hAnsi="標楷體"/>
                                      <w:sz w:val="20"/>
                                      <w:szCs w:val="20"/>
                                      <w:shd w:val="pct15" w:color="auto" w:fill="FFFFFF"/>
                                    </w:rPr>
                                  </w:pPr>
                                  <w:r w:rsidRPr="008F43F9">
                                    <w:rPr>
                                      <w:rFonts w:ascii="標楷體" w:hAnsi="標楷體" w:hint="eastAsia"/>
                                      <w:sz w:val="20"/>
                                      <w:szCs w:val="20"/>
                                    </w:rPr>
                                    <w:t>5</w:t>
                                  </w:r>
                                  <w:r w:rsidRPr="008F43F9">
                                    <w:rPr>
                                      <w:rFonts w:ascii="標楷體" w:hAnsi="標楷體"/>
                                      <w:sz w:val="20"/>
                                      <w:szCs w:val="20"/>
                                    </w:rPr>
                                    <w:t>,996</w:t>
                                  </w:r>
                                </w:p>
                              </w:tc>
                              <w:tc>
                                <w:tcPr>
                                  <w:tcW w:w="484" w:type="pct"/>
                                  <w:tcBorders>
                                    <w:top w:val="single" w:sz="4" w:space="0" w:color="auto"/>
                                    <w:left w:val="single" w:sz="4" w:space="0" w:color="auto"/>
                                    <w:bottom w:val="single" w:sz="4" w:space="0" w:color="auto"/>
                                    <w:right w:val="single" w:sz="4" w:space="0" w:color="auto"/>
                                  </w:tcBorders>
                                  <w:vAlign w:val="center"/>
                                </w:tcPr>
                                <w:p w14:paraId="11C8BCB3" w14:textId="77777777" w:rsidR="00195FED" w:rsidRPr="008F43F9" w:rsidRDefault="00195FED" w:rsidP="00D650BC">
                                  <w:pPr>
                                    <w:spacing w:line="200" w:lineRule="exact"/>
                                    <w:ind w:rightChars="18" w:right="43"/>
                                    <w:jc w:val="right"/>
                                    <w:rPr>
                                      <w:rFonts w:ascii="標楷體" w:hAnsi="標楷體"/>
                                      <w:sz w:val="20"/>
                                      <w:szCs w:val="20"/>
                                      <w:shd w:val="pct15" w:color="auto" w:fill="FFFFFF"/>
                                    </w:rPr>
                                  </w:pPr>
                                  <w:r w:rsidRPr="008F43F9">
                                    <w:rPr>
                                      <w:rFonts w:ascii="標楷體" w:hAnsi="標楷體" w:hint="eastAsia"/>
                                      <w:sz w:val="20"/>
                                      <w:szCs w:val="20"/>
                                    </w:rPr>
                                    <w:t>3</w:t>
                                  </w:r>
                                  <w:r w:rsidRPr="008F43F9">
                                    <w:rPr>
                                      <w:rFonts w:ascii="標楷體" w:hAnsi="標楷體"/>
                                      <w:sz w:val="20"/>
                                      <w:szCs w:val="20"/>
                                    </w:rPr>
                                    <w:t>2.14</w:t>
                                  </w:r>
                                </w:p>
                              </w:tc>
                              <w:tc>
                                <w:tcPr>
                                  <w:tcW w:w="484" w:type="pct"/>
                                  <w:tcBorders>
                                    <w:top w:val="single" w:sz="4" w:space="0" w:color="auto"/>
                                    <w:left w:val="single" w:sz="4" w:space="0" w:color="auto"/>
                                    <w:bottom w:val="single" w:sz="4" w:space="0" w:color="auto"/>
                                    <w:right w:val="single" w:sz="4" w:space="0" w:color="auto"/>
                                  </w:tcBorders>
                                  <w:noWrap/>
                                  <w:vAlign w:val="center"/>
                                </w:tcPr>
                                <w:p w14:paraId="5CFBD101" w14:textId="77777777" w:rsidR="00195FED" w:rsidRPr="008F43F9" w:rsidRDefault="00195FED" w:rsidP="00D650BC">
                                  <w:pPr>
                                    <w:spacing w:line="200" w:lineRule="exact"/>
                                    <w:ind w:rightChars="18" w:right="43"/>
                                    <w:jc w:val="right"/>
                                    <w:rPr>
                                      <w:rFonts w:ascii="標楷體" w:hAnsi="標楷體"/>
                                      <w:sz w:val="20"/>
                                      <w:szCs w:val="20"/>
                                    </w:rPr>
                                  </w:pPr>
                                  <w:r w:rsidRPr="008F43F9">
                                    <w:rPr>
                                      <w:rFonts w:ascii="標楷體" w:hAnsi="標楷體" w:hint="eastAsia"/>
                                      <w:sz w:val="20"/>
                                      <w:szCs w:val="20"/>
                                    </w:rPr>
                                    <w:t>1</w:t>
                                  </w:r>
                                  <w:r w:rsidRPr="008F43F9">
                                    <w:rPr>
                                      <w:rFonts w:ascii="標楷體" w:hAnsi="標楷體"/>
                                      <w:sz w:val="20"/>
                                      <w:szCs w:val="20"/>
                                    </w:rPr>
                                    <w:t>8,456</w:t>
                                  </w:r>
                                </w:p>
                              </w:tc>
                              <w:tc>
                                <w:tcPr>
                                  <w:tcW w:w="484" w:type="pct"/>
                                  <w:tcBorders>
                                    <w:top w:val="single" w:sz="4" w:space="0" w:color="auto"/>
                                    <w:left w:val="single" w:sz="4" w:space="0" w:color="auto"/>
                                    <w:bottom w:val="single" w:sz="4" w:space="0" w:color="auto"/>
                                    <w:right w:val="single" w:sz="4" w:space="0" w:color="auto"/>
                                  </w:tcBorders>
                                  <w:vAlign w:val="center"/>
                                </w:tcPr>
                                <w:p w14:paraId="438DF31F" w14:textId="77777777" w:rsidR="00195FED" w:rsidRPr="008F43F9" w:rsidRDefault="00195FED" w:rsidP="00D650BC">
                                  <w:pPr>
                                    <w:spacing w:line="200" w:lineRule="exact"/>
                                    <w:ind w:rightChars="18" w:right="43"/>
                                    <w:jc w:val="right"/>
                                    <w:rPr>
                                      <w:rFonts w:ascii="標楷體" w:hAnsi="標楷體"/>
                                      <w:sz w:val="20"/>
                                      <w:szCs w:val="20"/>
                                      <w:shd w:val="pct15" w:color="auto" w:fill="FFFFFF"/>
                                    </w:rPr>
                                  </w:pPr>
                                  <w:r w:rsidRPr="008F43F9">
                                    <w:rPr>
                                      <w:rFonts w:ascii="標楷體" w:hAnsi="標楷體" w:hint="eastAsia"/>
                                      <w:sz w:val="20"/>
                                      <w:szCs w:val="20"/>
                                    </w:rPr>
                                    <w:t>6</w:t>
                                  </w:r>
                                  <w:r w:rsidRPr="008F43F9">
                                    <w:rPr>
                                      <w:rFonts w:ascii="標楷體" w:hAnsi="標楷體"/>
                                      <w:sz w:val="20"/>
                                      <w:szCs w:val="20"/>
                                    </w:rPr>
                                    <w:t>,301</w:t>
                                  </w:r>
                                </w:p>
                              </w:tc>
                              <w:tc>
                                <w:tcPr>
                                  <w:tcW w:w="484" w:type="pct"/>
                                  <w:tcBorders>
                                    <w:top w:val="single" w:sz="4" w:space="0" w:color="auto"/>
                                    <w:left w:val="single" w:sz="4" w:space="0" w:color="auto"/>
                                    <w:bottom w:val="single" w:sz="4" w:space="0" w:color="auto"/>
                                    <w:right w:val="single" w:sz="4" w:space="0" w:color="auto"/>
                                  </w:tcBorders>
                                  <w:vAlign w:val="center"/>
                                </w:tcPr>
                                <w:p w14:paraId="37B4CB59" w14:textId="77777777" w:rsidR="00195FED" w:rsidRPr="008F43F9" w:rsidRDefault="00195FED" w:rsidP="00D650BC">
                                  <w:pPr>
                                    <w:spacing w:line="200" w:lineRule="exact"/>
                                    <w:ind w:rightChars="18" w:right="43"/>
                                    <w:jc w:val="right"/>
                                    <w:rPr>
                                      <w:rFonts w:ascii="標楷體" w:hAnsi="標楷體"/>
                                      <w:sz w:val="20"/>
                                      <w:szCs w:val="20"/>
                                      <w:shd w:val="pct15" w:color="auto" w:fill="FFFFFF"/>
                                    </w:rPr>
                                  </w:pPr>
                                  <w:r w:rsidRPr="008F43F9">
                                    <w:rPr>
                                      <w:rFonts w:ascii="標楷體" w:hAnsi="標楷體" w:hint="eastAsia"/>
                                      <w:sz w:val="20"/>
                                      <w:szCs w:val="20"/>
                                    </w:rPr>
                                    <w:t>3</w:t>
                                  </w:r>
                                  <w:r w:rsidRPr="008F43F9">
                                    <w:rPr>
                                      <w:rFonts w:ascii="標楷體" w:hAnsi="標楷體"/>
                                      <w:sz w:val="20"/>
                                      <w:szCs w:val="20"/>
                                    </w:rPr>
                                    <w:t>4.14</w:t>
                                  </w:r>
                                </w:p>
                              </w:tc>
                              <w:tc>
                                <w:tcPr>
                                  <w:tcW w:w="484" w:type="pct"/>
                                  <w:tcBorders>
                                    <w:top w:val="single" w:sz="4" w:space="0" w:color="auto"/>
                                    <w:left w:val="single" w:sz="4" w:space="0" w:color="auto"/>
                                    <w:bottom w:val="single" w:sz="4" w:space="0" w:color="auto"/>
                                    <w:right w:val="single" w:sz="4" w:space="0" w:color="auto"/>
                                  </w:tcBorders>
                                  <w:noWrap/>
                                  <w:vAlign w:val="center"/>
                                </w:tcPr>
                                <w:p w14:paraId="2DE9DC11" w14:textId="77777777" w:rsidR="00195FED" w:rsidRPr="008F43F9" w:rsidRDefault="00195FED" w:rsidP="00D650BC">
                                  <w:pPr>
                                    <w:spacing w:line="200" w:lineRule="exact"/>
                                    <w:ind w:rightChars="18" w:right="43"/>
                                    <w:jc w:val="right"/>
                                    <w:rPr>
                                      <w:rFonts w:ascii="標楷體" w:hAnsi="標楷體"/>
                                      <w:sz w:val="20"/>
                                      <w:szCs w:val="20"/>
                                    </w:rPr>
                                  </w:pPr>
                                  <w:r w:rsidRPr="008F43F9">
                                    <w:rPr>
                                      <w:rFonts w:ascii="標楷體" w:hAnsi="標楷體" w:hint="eastAsia"/>
                                      <w:sz w:val="20"/>
                                      <w:szCs w:val="20"/>
                                    </w:rPr>
                                    <w:t>1</w:t>
                                  </w:r>
                                  <w:r w:rsidRPr="008F43F9">
                                    <w:rPr>
                                      <w:rFonts w:ascii="標楷體" w:hAnsi="標楷體"/>
                                      <w:sz w:val="20"/>
                                      <w:szCs w:val="20"/>
                                    </w:rPr>
                                    <w:t>8,246</w:t>
                                  </w:r>
                                </w:p>
                              </w:tc>
                              <w:tc>
                                <w:tcPr>
                                  <w:tcW w:w="484" w:type="pct"/>
                                  <w:tcBorders>
                                    <w:top w:val="single" w:sz="4" w:space="0" w:color="auto"/>
                                    <w:left w:val="single" w:sz="4" w:space="0" w:color="auto"/>
                                    <w:bottom w:val="single" w:sz="4" w:space="0" w:color="auto"/>
                                    <w:right w:val="single" w:sz="4" w:space="0" w:color="auto"/>
                                  </w:tcBorders>
                                  <w:vAlign w:val="center"/>
                                </w:tcPr>
                                <w:p w14:paraId="7FAC3DA1" w14:textId="77777777" w:rsidR="00195FED" w:rsidRPr="008F43F9" w:rsidRDefault="00195FED" w:rsidP="00D650BC">
                                  <w:pPr>
                                    <w:spacing w:line="200" w:lineRule="exact"/>
                                    <w:ind w:rightChars="18" w:right="43"/>
                                    <w:jc w:val="right"/>
                                    <w:rPr>
                                      <w:rFonts w:ascii="標楷體" w:hAnsi="標楷體"/>
                                      <w:sz w:val="20"/>
                                      <w:szCs w:val="20"/>
                                      <w:shd w:val="pct15" w:color="auto" w:fill="FFFFFF"/>
                                    </w:rPr>
                                  </w:pPr>
                                  <w:r w:rsidRPr="008F43F9">
                                    <w:rPr>
                                      <w:rFonts w:ascii="標楷體" w:hAnsi="標楷體" w:hint="eastAsia"/>
                                      <w:sz w:val="20"/>
                                      <w:szCs w:val="20"/>
                                    </w:rPr>
                                    <w:t>6</w:t>
                                  </w:r>
                                  <w:r w:rsidRPr="008F43F9">
                                    <w:rPr>
                                      <w:rFonts w:ascii="標楷體" w:hAnsi="標楷體"/>
                                      <w:sz w:val="20"/>
                                      <w:szCs w:val="20"/>
                                    </w:rPr>
                                    <w:t>,735</w:t>
                                  </w:r>
                                </w:p>
                              </w:tc>
                              <w:tc>
                                <w:tcPr>
                                  <w:tcW w:w="484" w:type="pct"/>
                                  <w:tcBorders>
                                    <w:top w:val="single" w:sz="4" w:space="0" w:color="auto"/>
                                    <w:left w:val="single" w:sz="4" w:space="0" w:color="auto"/>
                                    <w:bottom w:val="single" w:sz="4" w:space="0" w:color="auto"/>
                                    <w:right w:val="single" w:sz="4" w:space="0" w:color="auto"/>
                                  </w:tcBorders>
                                  <w:vAlign w:val="center"/>
                                </w:tcPr>
                                <w:p w14:paraId="0DC5584E" w14:textId="77777777" w:rsidR="00195FED" w:rsidRPr="008F43F9" w:rsidRDefault="00195FED" w:rsidP="00D650BC">
                                  <w:pPr>
                                    <w:spacing w:line="200" w:lineRule="exact"/>
                                    <w:ind w:rightChars="18" w:right="43"/>
                                    <w:jc w:val="right"/>
                                    <w:rPr>
                                      <w:rFonts w:ascii="標楷體" w:hAnsi="標楷體"/>
                                      <w:sz w:val="20"/>
                                      <w:szCs w:val="20"/>
                                      <w:shd w:val="pct15" w:color="auto" w:fill="FFFFFF"/>
                                    </w:rPr>
                                  </w:pPr>
                                  <w:r w:rsidRPr="008F43F9">
                                    <w:rPr>
                                      <w:rFonts w:ascii="標楷體" w:hAnsi="標楷體" w:hint="eastAsia"/>
                                      <w:sz w:val="20"/>
                                      <w:szCs w:val="20"/>
                                    </w:rPr>
                                    <w:t>3</w:t>
                                  </w:r>
                                  <w:r w:rsidRPr="008F43F9">
                                    <w:rPr>
                                      <w:rFonts w:ascii="標楷體" w:hAnsi="標楷體"/>
                                      <w:sz w:val="20"/>
                                      <w:szCs w:val="20"/>
                                    </w:rPr>
                                    <w:t>6.91</w:t>
                                  </w:r>
                                </w:p>
                              </w:tc>
                            </w:tr>
                            <w:tr w:rsidR="004865E5" w14:paraId="55684592" w14:textId="77777777" w:rsidTr="004865E5">
                              <w:trPr>
                                <w:trHeight w:val="20"/>
                              </w:trPr>
                              <w:tc>
                                <w:tcPr>
                                  <w:tcW w:w="642" w:type="pct"/>
                                  <w:tcBorders>
                                    <w:top w:val="single" w:sz="4" w:space="0" w:color="auto"/>
                                    <w:left w:val="single" w:sz="4" w:space="0" w:color="auto"/>
                                    <w:bottom w:val="single" w:sz="4" w:space="0" w:color="auto"/>
                                    <w:right w:val="single" w:sz="4" w:space="0" w:color="auto"/>
                                  </w:tcBorders>
                                  <w:noWrap/>
                                </w:tcPr>
                                <w:p w14:paraId="3CDA7E45" w14:textId="77777777" w:rsidR="00195FED" w:rsidRPr="00D650BC" w:rsidRDefault="00195FED" w:rsidP="00D650BC">
                                  <w:pPr>
                                    <w:spacing w:line="200" w:lineRule="exact"/>
                                    <w:jc w:val="center"/>
                                    <w:rPr>
                                      <w:rFonts w:ascii="標楷體" w:hAnsi="標楷體"/>
                                      <w:sz w:val="20"/>
                                      <w:szCs w:val="20"/>
                                    </w:rPr>
                                  </w:pPr>
                                  <w:r w:rsidRPr="00D650BC">
                                    <w:rPr>
                                      <w:rFonts w:ascii="標楷體" w:hAnsi="標楷體" w:hint="eastAsia"/>
                                      <w:sz w:val="20"/>
                                      <w:szCs w:val="20"/>
                                    </w:rPr>
                                    <w:t>偏遠</w:t>
                                  </w:r>
                                  <w:r>
                                    <w:rPr>
                                      <w:rFonts w:ascii="標楷體" w:hAnsi="標楷體"/>
                                      <w:sz w:val="20"/>
                                      <w:szCs w:val="20"/>
                                    </w:rPr>
                                    <w:br/>
                                  </w:r>
                                  <w:r w:rsidRPr="00D650BC">
                                    <w:rPr>
                                      <w:rFonts w:ascii="標楷體" w:hAnsi="標楷體" w:hint="eastAsia"/>
                                      <w:sz w:val="20"/>
                                      <w:szCs w:val="20"/>
                                    </w:rPr>
                                    <w:t>鄉鎮市區</w:t>
                                  </w:r>
                                </w:p>
                              </w:tc>
                              <w:tc>
                                <w:tcPr>
                                  <w:tcW w:w="484" w:type="pct"/>
                                  <w:tcBorders>
                                    <w:top w:val="single" w:sz="4" w:space="0" w:color="auto"/>
                                    <w:left w:val="single" w:sz="4" w:space="0" w:color="auto"/>
                                    <w:bottom w:val="single" w:sz="4" w:space="0" w:color="auto"/>
                                    <w:right w:val="single" w:sz="4" w:space="0" w:color="auto"/>
                                  </w:tcBorders>
                                  <w:noWrap/>
                                  <w:vAlign w:val="center"/>
                                </w:tcPr>
                                <w:p w14:paraId="252ADF61" w14:textId="77777777" w:rsidR="00195FED" w:rsidRPr="00D650BC" w:rsidRDefault="00195FED" w:rsidP="00D650BC">
                                  <w:pPr>
                                    <w:spacing w:line="200" w:lineRule="exact"/>
                                    <w:ind w:rightChars="18" w:right="43"/>
                                    <w:jc w:val="right"/>
                                    <w:rPr>
                                      <w:rFonts w:ascii="標楷體" w:hAnsi="標楷體"/>
                                      <w:sz w:val="20"/>
                                      <w:szCs w:val="20"/>
                                    </w:rPr>
                                  </w:pPr>
                                  <w:r w:rsidRPr="00D650BC">
                                    <w:rPr>
                                      <w:rFonts w:ascii="標楷體" w:hAnsi="標楷體" w:hint="eastAsia"/>
                                      <w:sz w:val="20"/>
                                      <w:szCs w:val="20"/>
                                    </w:rPr>
                                    <w:t>2</w:t>
                                  </w:r>
                                  <w:r w:rsidRPr="00D650BC">
                                    <w:rPr>
                                      <w:rFonts w:ascii="標楷體" w:hAnsi="標楷體"/>
                                      <w:sz w:val="20"/>
                                      <w:szCs w:val="20"/>
                                    </w:rPr>
                                    <w:t>,789</w:t>
                                  </w:r>
                                </w:p>
                              </w:tc>
                              <w:tc>
                                <w:tcPr>
                                  <w:tcW w:w="484" w:type="pct"/>
                                  <w:tcBorders>
                                    <w:top w:val="single" w:sz="4" w:space="0" w:color="auto"/>
                                    <w:left w:val="single" w:sz="4" w:space="0" w:color="auto"/>
                                    <w:bottom w:val="single" w:sz="4" w:space="0" w:color="auto"/>
                                    <w:right w:val="single" w:sz="4" w:space="0" w:color="auto"/>
                                  </w:tcBorders>
                                  <w:vAlign w:val="center"/>
                                </w:tcPr>
                                <w:p w14:paraId="78C85C8F" w14:textId="77777777" w:rsidR="00195FED" w:rsidRPr="00D650BC" w:rsidRDefault="00195FED" w:rsidP="00D650BC">
                                  <w:pPr>
                                    <w:spacing w:line="200" w:lineRule="exact"/>
                                    <w:ind w:rightChars="18" w:right="43"/>
                                    <w:jc w:val="right"/>
                                    <w:rPr>
                                      <w:rFonts w:ascii="標楷體" w:hAnsi="標楷體"/>
                                      <w:bCs/>
                                      <w:sz w:val="20"/>
                                      <w:szCs w:val="20"/>
                                    </w:rPr>
                                  </w:pPr>
                                  <w:r w:rsidRPr="00D650BC">
                                    <w:rPr>
                                      <w:rFonts w:ascii="標楷體" w:hAnsi="標楷體" w:hint="eastAsia"/>
                                      <w:color w:val="000000"/>
                                      <w:sz w:val="20"/>
                                      <w:szCs w:val="20"/>
                                    </w:rPr>
                                    <w:t>5</w:t>
                                  </w:r>
                                  <w:r w:rsidRPr="00D650BC">
                                    <w:rPr>
                                      <w:rFonts w:ascii="標楷體" w:hAnsi="標楷體"/>
                                      <w:color w:val="000000"/>
                                      <w:sz w:val="20"/>
                                      <w:szCs w:val="20"/>
                                    </w:rPr>
                                    <w:t>94</w:t>
                                  </w:r>
                                </w:p>
                              </w:tc>
                              <w:tc>
                                <w:tcPr>
                                  <w:tcW w:w="484" w:type="pct"/>
                                  <w:tcBorders>
                                    <w:top w:val="single" w:sz="4" w:space="0" w:color="auto"/>
                                    <w:left w:val="single" w:sz="4" w:space="0" w:color="auto"/>
                                    <w:bottom w:val="single" w:sz="4" w:space="0" w:color="auto"/>
                                    <w:right w:val="single" w:sz="4" w:space="0" w:color="auto"/>
                                  </w:tcBorders>
                                  <w:vAlign w:val="center"/>
                                </w:tcPr>
                                <w:p w14:paraId="3993CF5D" w14:textId="77777777" w:rsidR="00195FED" w:rsidRPr="00D650BC" w:rsidRDefault="00195FED" w:rsidP="00D650BC">
                                  <w:pPr>
                                    <w:spacing w:line="200" w:lineRule="exact"/>
                                    <w:ind w:rightChars="18" w:right="43"/>
                                    <w:jc w:val="right"/>
                                    <w:rPr>
                                      <w:rFonts w:ascii="標楷體" w:hAnsi="標楷體"/>
                                      <w:bCs/>
                                      <w:sz w:val="20"/>
                                      <w:szCs w:val="20"/>
                                    </w:rPr>
                                  </w:pPr>
                                  <w:r w:rsidRPr="00D650BC">
                                    <w:rPr>
                                      <w:rFonts w:ascii="標楷體" w:hAnsi="標楷體" w:hint="eastAsia"/>
                                      <w:color w:val="000000"/>
                                      <w:sz w:val="20"/>
                                      <w:szCs w:val="20"/>
                                    </w:rPr>
                                    <w:t>2</w:t>
                                  </w:r>
                                  <w:r w:rsidRPr="00D650BC">
                                    <w:rPr>
                                      <w:rFonts w:ascii="標楷體" w:hAnsi="標楷體"/>
                                      <w:color w:val="000000"/>
                                      <w:sz w:val="20"/>
                                      <w:szCs w:val="20"/>
                                    </w:rPr>
                                    <w:t>1.30</w:t>
                                  </w:r>
                                </w:p>
                              </w:tc>
                              <w:tc>
                                <w:tcPr>
                                  <w:tcW w:w="484" w:type="pct"/>
                                  <w:tcBorders>
                                    <w:top w:val="single" w:sz="4" w:space="0" w:color="auto"/>
                                    <w:left w:val="single" w:sz="4" w:space="0" w:color="auto"/>
                                    <w:bottom w:val="single" w:sz="4" w:space="0" w:color="auto"/>
                                    <w:right w:val="single" w:sz="4" w:space="0" w:color="auto"/>
                                  </w:tcBorders>
                                  <w:noWrap/>
                                  <w:vAlign w:val="center"/>
                                </w:tcPr>
                                <w:p w14:paraId="7686EE89" w14:textId="77777777" w:rsidR="00195FED" w:rsidRPr="00D650BC" w:rsidRDefault="00195FED" w:rsidP="00D650BC">
                                  <w:pPr>
                                    <w:spacing w:line="200" w:lineRule="exact"/>
                                    <w:ind w:rightChars="18" w:right="43"/>
                                    <w:jc w:val="right"/>
                                    <w:rPr>
                                      <w:rFonts w:ascii="標楷體" w:hAnsi="標楷體"/>
                                      <w:sz w:val="20"/>
                                      <w:szCs w:val="20"/>
                                    </w:rPr>
                                  </w:pPr>
                                  <w:r w:rsidRPr="00D650BC">
                                    <w:rPr>
                                      <w:rFonts w:ascii="標楷體" w:hAnsi="標楷體" w:hint="eastAsia"/>
                                      <w:sz w:val="20"/>
                                      <w:szCs w:val="20"/>
                                    </w:rPr>
                                    <w:t>2</w:t>
                                  </w:r>
                                  <w:r w:rsidRPr="00D650BC">
                                    <w:rPr>
                                      <w:rFonts w:ascii="標楷體" w:hAnsi="標楷體"/>
                                      <w:sz w:val="20"/>
                                      <w:szCs w:val="20"/>
                                    </w:rPr>
                                    <w:t>,679</w:t>
                                  </w:r>
                                </w:p>
                              </w:tc>
                              <w:tc>
                                <w:tcPr>
                                  <w:tcW w:w="484" w:type="pct"/>
                                  <w:tcBorders>
                                    <w:top w:val="single" w:sz="4" w:space="0" w:color="auto"/>
                                    <w:left w:val="single" w:sz="4" w:space="0" w:color="auto"/>
                                    <w:bottom w:val="single" w:sz="4" w:space="0" w:color="auto"/>
                                    <w:right w:val="single" w:sz="4" w:space="0" w:color="auto"/>
                                  </w:tcBorders>
                                  <w:vAlign w:val="center"/>
                                </w:tcPr>
                                <w:p w14:paraId="3179F01D" w14:textId="77777777" w:rsidR="00195FED" w:rsidRPr="00D650BC" w:rsidRDefault="00195FED" w:rsidP="00D650BC">
                                  <w:pPr>
                                    <w:spacing w:line="200" w:lineRule="exact"/>
                                    <w:ind w:rightChars="18" w:right="43"/>
                                    <w:jc w:val="right"/>
                                    <w:rPr>
                                      <w:rFonts w:ascii="標楷體" w:hAnsi="標楷體"/>
                                      <w:bCs/>
                                      <w:sz w:val="20"/>
                                      <w:szCs w:val="20"/>
                                    </w:rPr>
                                  </w:pPr>
                                  <w:r w:rsidRPr="00D650BC">
                                    <w:rPr>
                                      <w:rFonts w:ascii="標楷體" w:hAnsi="標楷體" w:hint="eastAsia"/>
                                      <w:color w:val="000000"/>
                                      <w:sz w:val="20"/>
                                      <w:szCs w:val="20"/>
                                    </w:rPr>
                                    <w:t>6</w:t>
                                  </w:r>
                                  <w:r w:rsidRPr="00D650BC">
                                    <w:rPr>
                                      <w:rFonts w:ascii="標楷體" w:hAnsi="標楷體"/>
                                      <w:color w:val="000000"/>
                                      <w:sz w:val="20"/>
                                      <w:szCs w:val="20"/>
                                    </w:rPr>
                                    <w:t>90</w:t>
                                  </w:r>
                                </w:p>
                              </w:tc>
                              <w:tc>
                                <w:tcPr>
                                  <w:tcW w:w="484" w:type="pct"/>
                                  <w:tcBorders>
                                    <w:top w:val="single" w:sz="4" w:space="0" w:color="auto"/>
                                    <w:left w:val="single" w:sz="4" w:space="0" w:color="auto"/>
                                    <w:bottom w:val="single" w:sz="4" w:space="0" w:color="auto"/>
                                    <w:right w:val="single" w:sz="4" w:space="0" w:color="auto"/>
                                  </w:tcBorders>
                                  <w:vAlign w:val="center"/>
                                </w:tcPr>
                                <w:p w14:paraId="2DFD4335" w14:textId="77777777" w:rsidR="00195FED" w:rsidRPr="00D650BC" w:rsidRDefault="00195FED" w:rsidP="00D650BC">
                                  <w:pPr>
                                    <w:spacing w:line="200" w:lineRule="exact"/>
                                    <w:ind w:rightChars="18" w:right="43"/>
                                    <w:jc w:val="right"/>
                                    <w:rPr>
                                      <w:rFonts w:ascii="標楷體" w:hAnsi="標楷體"/>
                                      <w:sz w:val="20"/>
                                      <w:szCs w:val="20"/>
                                    </w:rPr>
                                  </w:pPr>
                                  <w:r w:rsidRPr="00D650BC">
                                    <w:rPr>
                                      <w:rFonts w:ascii="標楷體" w:hAnsi="標楷體" w:hint="eastAsia"/>
                                      <w:color w:val="000000"/>
                                      <w:sz w:val="20"/>
                                      <w:szCs w:val="20"/>
                                    </w:rPr>
                                    <w:t>2</w:t>
                                  </w:r>
                                  <w:r w:rsidRPr="00D650BC">
                                    <w:rPr>
                                      <w:rFonts w:ascii="標楷體" w:hAnsi="標楷體"/>
                                      <w:color w:val="000000"/>
                                      <w:sz w:val="20"/>
                                      <w:szCs w:val="20"/>
                                    </w:rPr>
                                    <w:t>5.76</w:t>
                                  </w:r>
                                </w:p>
                              </w:tc>
                              <w:tc>
                                <w:tcPr>
                                  <w:tcW w:w="484" w:type="pct"/>
                                  <w:tcBorders>
                                    <w:top w:val="single" w:sz="4" w:space="0" w:color="auto"/>
                                    <w:left w:val="single" w:sz="4" w:space="0" w:color="auto"/>
                                    <w:bottom w:val="single" w:sz="4" w:space="0" w:color="auto"/>
                                    <w:right w:val="single" w:sz="4" w:space="0" w:color="auto"/>
                                  </w:tcBorders>
                                  <w:noWrap/>
                                  <w:vAlign w:val="center"/>
                                </w:tcPr>
                                <w:p w14:paraId="68080458" w14:textId="77777777" w:rsidR="00195FED" w:rsidRPr="00D650BC" w:rsidRDefault="00195FED" w:rsidP="00D650BC">
                                  <w:pPr>
                                    <w:spacing w:line="200" w:lineRule="exact"/>
                                    <w:ind w:rightChars="18" w:right="43"/>
                                    <w:jc w:val="right"/>
                                    <w:rPr>
                                      <w:rFonts w:ascii="標楷體" w:hAnsi="標楷體"/>
                                      <w:sz w:val="20"/>
                                      <w:szCs w:val="20"/>
                                    </w:rPr>
                                  </w:pPr>
                                  <w:r w:rsidRPr="00D650BC">
                                    <w:rPr>
                                      <w:rFonts w:ascii="標楷體" w:hAnsi="標楷體" w:hint="eastAsia"/>
                                      <w:color w:val="000000"/>
                                      <w:sz w:val="20"/>
                                      <w:szCs w:val="20"/>
                                    </w:rPr>
                                    <w:t>2</w:t>
                                  </w:r>
                                  <w:r w:rsidRPr="00D650BC">
                                    <w:rPr>
                                      <w:rFonts w:ascii="標楷體" w:hAnsi="標楷體"/>
                                      <w:color w:val="000000"/>
                                      <w:sz w:val="20"/>
                                      <w:szCs w:val="20"/>
                                    </w:rPr>
                                    <w:t>,678</w:t>
                                  </w:r>
                                </w:p>
                              </w:tc>
                              <w:tc>
                                <w:tcPr>
                                  <w:tcW w:w="484" w:type="pct"/>
                                  <w:tcBorders>
                                    <w:top w:val="single" w:sz="4" w:space="0" w:color="auto"/>
                                    <w:left w:val="single" w:sz="4" w:space="0" w:color="auto"/>
                                    <w:bottom w:val="single" w:sz="4" w:space="0" w:color="auto"/>
                                    <w:right w:val="single" w:sz="4" w:space="0" w:color="auto"/>
                                  </w:tcBorders>
                                  <w:vAlign w:val="center"/>
                                </w:tcPr>
                                <w:p w14:paraId="169B97BC" w14:textId="77777777" w:rsidR="00195FED" w:rsidRPr="00D650BC" w:rsidRDefault="00195FED" w:rsidP="00D650BC">
                                  <w:pPr>
                                    <w:spacing w:line="200" w:lineRule="exact"/>
                                    <w:ind w:rightChars="18" w:right="43"/>
                                    <w:jc w:val="right"/>
                                    <w:rPr>
                                      <w:rFonts w:ascii="標楷體" w:hAnsi="標楷體"/>
                                      <w:sz w:val="20"/>
                                      <w:szCs w:val="20"/>
                                    </w:rPr>
                                  </w:pPr>
                                  <w:r w:rsidRPr="00D650BC">
                                    <w:rPr>
                                      <w:rFonts w:ascii="標楷體" w:hAnsi="標楷體" w:hint="eastAsia"/>
                                      <w:color w:val="000000"/>
                                      <w:sz w:val="20"/>
                                      <w:szCs w:val="20"/>
                                    </w:rPr>
                                    <w:t>7</w:t>
                                  </w:r>
                                  <w:r w:rsidRPr="00D650BC">
                                    <w:rPr>
                                      <w:rFonts w:ascii="標楷體" w:hAnsi="標楷體"/>
                                      <w:color w:val="000000"/>
                                      <w:sz w:val="20"/>
                                      <w:szCs w:val="20"/>
                                    </w:rPr>
                                    <w:t>38</w:t>
                                  </w:r>
                                </w:p>
                              </w:tc>
                              <w:tc>
                                <w:tcPr>
                                  <w:tcW w:w="484" w:type="pct"/>
                                  <w:tcBorders>
                                    <w:top w:val="single" w:sz="4" w:space="0" w:color="auto"/>
                                    <w:left w:val="single" w:sz="4" w:space="0" w:color="auto"/>
                                    <w:bottom w:val="single" w:sz="4" w:space="0" w:color="auto"/>
                                    <w:right w:val="single" w:sz="4" w:space="0" w:color="auto"/>
                                  </w:tcBorders>
                                  <w:vAlign w:val="center"/>
                                </w:tcPr>
                                <w:p w14:paraId="6A18D31F" w14:textId="77777777" w:rsidR="00195FED" w:rsidRPr="00D650BC" w:rsidRDefault="00195FED" w:rsidP="00D650BC">
                                  <w:pPr>
                                    <w:spacing w:line="200" w:lineRule="exact"/>
                                    <w:ind w:rightChars="18" w:right="43"/>
                                    <w:jc w:val="right"/>
                                    <w:rPr>
                                      <w:rFonts w:ascii="標楷體" w:hAnsi="標楷體"/>
                                      <w:sz w:val="20"/>
                                      <w:szCs w:val="20"/>
                                    </w:rPr>
                                  </w:pPr>
                                  <w:r w:rsidRPr="00D650BC">
                                    <w:rPr>
                                      <w:rFonts w:ascii="標楷體" w:hAnsi="標楷體" w:hint="eastAsia"/>
                                      <w:sz w:val="20"/>
                                      <w:szCs w:val="20"/>
                                    </w:rPr>
                                    <w:t>2</w:t>
                                  </w:r>
                                  <w:r w:rsidRPr="00D650BC">
                                    <w:rPr>
                                      <w:rFonts w:ascii="標楷體" w:hAnsi="標楷體"/>
                                      <w:sz w:val="20"/>
                                      <w:szCs w:val="20"/>
                                    </w:rPr>
                                    <w:t>7.56</w:t>
                                  </w:r>
                                </w:p>
                              </w:tc>
                            </w:tr>
                          </w:tbl>
                          <w:p w14:paraId="1C41CECE" w14:textId="77777777" w:rsidR="00195FED" w:rsidRDefault="00195FED" w:rsidP="006B70A6">
                            <w:pPr>
                              <w:spacing w:line="260" w:lineRule="exact"/>
                              <w:ind w:left="513" w:rightChars="85" w:right="204" w:hangingChars="285" w:hanging="513"/>
                              <w:jc w:val="both"/>
                              <w:rPr>
                                <w:rFonts w:ascii="標楷體" w:hAnsi="標楷體"/>
                                <w:sz w:val="18"/>
                                <w:szCs w:val="18"/>
                              </w:rPr>
                            </w:pPr>
                            <w:r>
                              <w:rPr>
                                <w:rFonts w:ascii="標楷體" w:hAnsi="標楷體" w:hint="eastAsia"/>
                                <w:sz w:val="18"/>
                                <w:szCs w:val="18"/>
                              </w:rPr>
                              <w:t>註：1.</w:t>
                            </w:r>
                            <w:r w:rsidRPr="00E56D7A">
                              <w:rPr>
                                <w:rFonts w:ascii="標楷體" w:hAnsi="標楷體" w:hint="eastAsia"/>
                                <w:sz w:val="18"/>
                                <w:szCs w:val="18"/>
                              </w:rPr>
                              <w:t>偏遠鄉鎮市區，係指衛</w:t>
                            </w:r>
                            <w:r>
                              <w:rPr>
                                <w:rFonts w:ascii="標楷體" w:hAnsi="標楷體" w:hint="eastAsia"/>
                                <w:sz w:val="18"/>
                                <w:szCs w:val="18"/>
                              </w:rPr>
                              <w:t>生</w:t>
                            </w:r>
                            <w:r w:rsidRPr="00E56D7A">
                              <w:rPr>
                                <w:rFonts w:ascii="標楷體" w:hAnsi="標楷體" w:hint="eastAsia"/>
                                <w:sz w:val="18"/>
                                <w:szCs w:val="18"/>
                              </w:rPr>
                              <w:t>福</w:t>
                            </w:r>
                            <w:r>
                              <w:rPr>
                                <w:rFonts w:ascii="標楷體" w:hAnsi="標楷體" w:hint="eastAsia"/>
                                <w:sz w:val="18"/>
                                <w:szCs w:val="18"/>
                              </w:rPr>
                              <w:t>利</w:t>
                            </w:r>
                            <w:r w:rsidRPr="00E56D7A">
                              <w:rPr>
                                <w:rFonts w:ascii="標楷體" w:hAnsi="標楷體" w:hint="eastAsia"/>
                                <w:sz w:val="18"/>
                                <w:szCs w:val="18"/>
                              </w:rPr>
                              <w:t>部優化偏鄉醫療精進計畫第二期（113-116年度）列載之醫師分發服務高度偏遠地區及偏遠地區。</w:t>
                            </w:r>
                          </w:p>
                          <w:p w14:paraId="23A7635E" w14:textId="77777777" w:rsidR="00195FED" w:rsidRPr="00CC3BF5" w:rsidRDefault="00195FED" w:rsidP="00195FED">
                            <w:pPr>
                              <w:spacing w:line="260" w:lineRule="exact"/>
                              <w:ind w:leftChars="140" w:left="503" w:hangingChars="93" w:hanging="167"/>
                              <w:jc w:val="both"/>
                              <w:rPr>
                                <w:rFonts w:ascii="標楷體" w:hAnsi="標楷體"/>
                                <w:sz w:val="18"/>
                                <w:szCs w:val="18"/>
                              </w:rPr>
                            </w:pPr>
                            <w:r>
                              <w:rPr>
                                <w:rFonts w:ascii="標楷體" w:hAnsi="標楷體" w:hint="eastAsia"/>
                                <w:sz w:val="18"/>
                                <w:szCs w:val="18"/>
                              </w:rPr>
                              <w:t>2.</w:t>
                            </w:r>
                            <w:r w:rsidRPr="00E56D7A">
                              <w:rPr>
                                <w:rFonts w:ascii="標楷體" w:hAnsi="標楷體" w:hint="eastAsia"/>
                                <w:sz w:val="18"/>
                                <w:szCs w:val="18"/>
                              </w:rPr>
                              <w:t>資料來源：整理自消防署提供資料。</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23417C8" id="文字方塊 12" o:spid="_x0000_s1033" type="#_x0000_t202" style="position:absolute;left:0;text-align:left;margin-left:104.55pt;margin-top:314.1pt;width:402.65pt;height:150.9pt;z-index:-251537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" filled="f" stroked="f">
                <v:textbox>
                  <w:txbxContent>
                    <w:p w14:paraId="5771FA5C" w14:textId="6894113E" w:rsidR="00195FED" w:rsidRDefault="00195FED" w:rsidP="00195FED">
                      <w:pPr>
                        <w:spacing w:line="260" w:lineRule="exact"/>
                        <w:ind w:leftChars="-29" w:left="-70" w:rightChars="-21" w:right="-50"/>
                        <w:jc w:val="center"/>
                        <w:rPr>
                          <w:rFonts w:ascii="標楷體" w:hAnsi="標楷體"/>
                          <w:b/>
                          <w:bCs/>
                        </w:rPr>
                      </w:pPr>
                      <w:r w:rsidRPr="008F43F9">
                        <w:rPr>
                          <w:rFonts w:ascii="標楷體" w:hAnsi="標楷體" w:hint="eastAsia"/>
                          <w:b/>
                          <w:bCs/>
                        </w:rPr>
                        <w:t>表</w:t>
                      </w:r>
                      <w:r>
                        <w:rPr>
                          <w:rFonts w:ascii="標楷體" w:hAnsi="標楷體" w:hint="eastAsia"/>
                          <w:b/>
                          <w:bCs/>
                        </w:rPr>
                        <w:t xml:space="preserve">7　</w:t>
                      </w:r>
                      <w:r w:rsidRPr="00D650BC">
                        <w:rPr>
                          <w:rFonts w:ascii="標楷體" w:hAnsi="標楷體" w:hint="eastAsia"/>
                          <w:b/>
                          <w:bCs/>
                        </w:rPr>
                        <w:t>偏遠鄉鎮市區消防分隊OHCA傷病患急救成功率</w:t>
                      </w:r>
                    </w:p>
                    <w:p w14:paraId="4A9E7C4E" w14:textId="77777777" w:rsidR="00195FED" w:rsidRDefault="00195FED" w:rsidP="006B70A6">
                      <w:pPr>
                        <w:spacing w:line="240" w:lineRule="exact"/>
                        <w:ind w:rightChars="85" w:right="204"/>
                        <w:jc w:val="right"/>
                        <w:rPr>
                          <w:rFonts w:ascii="標楷體" w:hAnsi="標楷體"/>
                          <w:sz w:val="20"/>
                        </w:rPr>
                      </w:pPr>
                      <w:r>
                        <w:rPr>
                          <w:rFonts w:ascii="標楷體" w:hAnsi="標楷體" w:hint="eastAsia"/>
                          <w:sz w:val="20"/>
                        </w:rPr>
                        <w:t>單位：人、％</w:t>
                      </w:r>
                    </w:p>
                    <w:tbl>
                      <w:tblPr>
                        <w:tblW w:w="4857" w:type="pct"/>
                        <w:tblLayout w:type="fixed"/>
                        <w:tblCellMar>
                          <w:left w:w="28" w:type="dxa"/>
                          <w:right w:w="28" w:type="dxa"/>
                        </w:tblCellMar>
                        <w:tblLook w:val="04A0" w:firstRow="1" w:lastRow="0" w:firstColumn="1" w:lastColumn="0" w:noHBand="0" w:noVBand="1"/>
                      </w:tblPr>
                      <w:tblGrid>
                        <w:gridCol w:w="968"/>
                        <w:gridCol w:w="730"/>
                        <w:gridCol w:w="729"/>
                        <w:gridCol w:w="729"/>
                        <w:gridCol w:w="729"/>
                        <w:gridCol w:w="729"/>
                        <w:gridCol w:w="731"/>
                        <w:gridCol w:w="729"/>
                        <w:gridCol w:w="729"/>
                        <w:gridCol w:w="731"/>
                      </w:tblGrid>
                      <w:tr w:rsidR="006B70A6" w14:paraId="1C42493D" w14:textId="77777777" w:rsidTr="004865E5">
                        <w:trPr>
                          <w:trHeight w:val="20"/>
                        </w:trPr>
                        <w:tc>
                          <w:tcPr>
                            <w:tcW w:w="642" w:type="pct"/>
                            <w:vMerge w:val="restart"/>
                            <w:tcBorders>
                              <w:top w:val="single" w:sz="4" w:space="0" w:color="auto"/>
                              <w:left w:val="single" w:sz="4" w:space="0" w:color="auto"/>
                              <w:right w:val="single" w:sz="4" w:space="0" w:color="auto"/>
                              <w:tl2br w:val="single" w:sz="4" w:space="0" w:color="auto"/>
                            </w:tcBorders>
                            <w:noWrap/>
                            <w:vAlign w:val="center"/>
                            <w:hideMark/>
                          </w:tcPr>
                          <w:p w14:paraId="152119AE" w14:textId="77777777" w:rsidR="006B70A6" w:rsidRDefault="00BF1C1F" w:rsidP="00E56D7A">
                            <w:pPr>
                              <w:spacing w:line="200" w:lineRule="exact"/>
                              <w:jc w:val="right"/>
                              <w:rPr>
                                <w:rFonts w:ascii="標楷體" w:hAnsi="標楷體"/>
                                <w:sz w:val="20"/>
                              </w:rPr>
                            </w:pPr>
                            <w:r>
                              <w:rPr>
                                <w:rFonts w:ascii="標楷體" w:hAnsi="標楷體" w:hint="eastAsia"/>
                                <w:sz w:val="20"/>
                              </w:rPr>
                              <w:t>年、</w:t>
                            </w:r>
                          </w:p>
                          <w:p w14:paraId="12D3830E" w14:textId="235BD5AD" w:rsidR="00BF1C1F" w:rsidRDefault="00BF1C1F" w:rsidP="00E56D7A">
                            <w:pPr>
                              <w:spacing w:line="200" w:lineRule="exact"/>
                              <w:jc w:val="right"/>
                              <w:rPr>
                                <w:rFonts w:ascii="標楷體" w:hAnsi="標楷體"/>
                                <w:sz w:val="20"/>
                              </w:rPr>
                            </w:pPr>
                            <w:r>
                              <w:rPr>
                                <w:rFonts w:ascii="標楷體" w:hAnsi="標楷體" w:hint="eastAsia"/>
                                <w:sz w:val="20"/>
                              </w:rPr>
                              <w:t>項目</w:t>
                            </w:r>
                          </w:p>
                          <w:p w14:paraId="254D58FE" w14:textId="77777777" w:rsidR="006B70A6" w:rsidRDefault="006B70A6" w:rsidP="00E56D7A">
                            <w:pPr>
                              <w:spacing w:line="200" w:lineRule="exact"/>
                              <w:rPr>
                                <w:rFonts w:ascii="標楷體" w:hAnsi="標楷體"/>
                                <w:sz w:val="20"/>
                              </w:rPr>
                            </w:pPr>
                          </w:p>
                          <w:p w14:paraId="3D1390DB" w14:textId="6C44C52E" w:rsidR="00BF1C1F" w:rsidRDefault="00BF1C1F" w:rsidP="00E56D7A">
                            <w:pPr>
                              <w:spacing w:line="200" w:lineRule="exact"/>
                              <w:rPr>
                                <w:rFonts w:ascii="標楷體" w:hAnsi="標楷體"/>
                                <w:sz w:val="20"/>
                              </w:rPr>
                            </w:pPr>
                            <w:r>
                              <w:rPr>
                                <w:rFonts w:ascii="標楷體" w:hAnsi="標楷體" w:hint="eastAsia"/>
                                <w:sz w:val="20"/>
                              </w:rPr>
                              <w:t>地區</w:t>
                            </w:r>
                          </w:p>
                        </w:tc>
                        <w:tc>
                          <w:tcPr>
                            <w:tcW w:w="1452" w:type="pct"/>
                            <w:gridSpan w:val="3"/>
                            <w:tcBorders>
                              <w:top w:val="single" w:sz="4" w:space="0" w:color="auto"/>
                              <w:left w:val="nil"/>
                              <w:bottom w:val="single" w:sz="4" w:space="0" w:color="auto"/>
                              <w:right w:val="single" w:sz="4" w:space="0" w:color="auto"/>
                            </w:tcBorders>
                            <w:noWrap/>
                            <w:vAlign w:val="center"/>
                            <w:hideMark/>
                          </w:tcPr>
                          <w:p w14:paraId="32A8F734" w14:textId="77777777" w:rsidR="00BF1C1F" w:rsidRDefault="00BF1C1F" w:rsidP="00CC3BF5">
                            <w:pPr>
                              <w:spacing w:line="200" w:lineRule="exact"/>
                              <w:ind w:rightChars="18" w:right="43"/>
                              <w:jc w:val="center"/>
                              <w:rPr>
                                <w:rFonts w:ascii="標楷體" w:hAnsi="標楷體"/>
                                <w:sz w:val="20"/>
                              </w:rPr>
                            </w:pPr>
                            <w:r>
                              <w:rPr>
                                <w:rFonts w:ascii="標楷體" w:hAnsi="標楷體" w:hint="eastAsia"/>
                                <w:sz w:val="20"/>
                              </w:rPr>
                              <w:t>11</w:t>
                            </w:r>
                            <w:r>
                              <w:rPr>
                                <w:rFonts w:ascii="標楷體" w:hAnsi="標楷體"/>
                                <w:sz w:val="20"/>
                              </w:rPr>
                              <w:t>2</w:t>
                            </w:r>
                          </w:p>
                        </w:tc>
                        <w:tc>
                          <w:tcPr>
                            <w:tcW w:w="1453" w:type="pct"/>
                            <w:gridSpan w:val="3"/>
                            <w:tcBorders>
                              <w:top w:val="single" w:sz="4" w:space="0" w:color="auto"/>
                              <w:left w:val="single" w:sz="4" w:space="0" w:color="auto"/>
                              <w:bottom w:val="single" w:sz="4" w:space="0" w:color="auto"/>
                              <w:right w:val="single" w:sz="4" w:space="0" w:color="auto"/>
                            </w:tcBorders>
                            <w:noWrap/>
                            <w:vAlign w:val="center"/>
                            <w:hideMark/>
                          </w:tcPr>
                          <w:p w14:paraId="172050F9" w14:textId="77777777" w:rsidR="00BF1C1F" w:rsidRDefault="00BF1C1F" w:rsidP="00CC3BF5">
                            <w:pPr>
                              <w:spacing w:line="200" w:lineRule="exact"/>
                              <w:ind w:rightChars="18" w:right="43"/>
                              <w:jc w:val="center"/>
                              <w:rPr>
                                <w:rFonts w:ascii="標楷體" w:hAnsi="標楷體"/>
                                <w:sz w:val="20"/>
                              </w:rPr>
                            </w:pPr>
                            <w:r>
                              <w:rPr>
                                <w:rFonts w:ascii="標楷體" w:hAnsi="標楷體" w:hint="eastAsia"/>
                                <w:sz w:val="20"/>
                              </w:rPr>
                              <w:t>11</w:t>
                            </w:r>
                            <w:r>
                              <w:rPr>
                                <w:rFonts w:ascii="標楷體" w:hAnsi="標楷體"/>
                                <w:sz w:val="20"/>
                              </w:rPr>
                              <w:t>3</w:t>
                            </w:r>
                          </w:p>
                        </w:tc>
                        <w:tc>
                          <w:tcPr>
                            <w:tcW w:w="1453" w:type="pct"/>
                            <w:gridSpan w:val="3"/>
                            <w:tcBorders>
                              <w:top w:val="single" w:sz="4" w:space="0" w:color="auto"/>
                              <w:left w:val="single" w:sz="4" w:space="0" w:color="auto"/>
                              <w:bottom w:val="single" w:sz="4" w:space="0" w:color="auto"/>
                              <w:right w:val="single" w:sz="4" w:space="0" w:color="auto"/>
                            </w:tcBorders>
                            <w:noWrap/>
                            <w:vAlign w:val="center"/>
                            <w:hideMark/>
                          </w:tcPr>
                          <w:p w14:paraId="4DCF1415" w14:textId="77777777" w:rsidR="00BF1C1F" w:rsidRDefault="00BF1C1F" w:rsidP="00CC3BF5">
                            <w:pPr>
                              <w:spacing w:line="200" w:lineRule="exact"/>
                              <w:ind w:rightChars="18" w:right="43"/>
                              <w:jc w:val="center"/>
                              <w:rPr>
                                <w:rFonts w:ascii="標楷體" w:hAnsi="標楷體"/>
                                <w:sz w:val="20"/>
                              </w:rPr>
                            </w:pPr>
                            <w:r>
                              <w:rPr>
                                <w:rFonts w:ascii="標楷體" w:hAnsi="標楷體" w:hint="eastAsia"/>
                                <w:sz w:val="20"/>
                              </w:rPr>
                              <w:t>11</w:t>
                            </w:r>
                            <w:r>
                              <w:rPr>
                                <w:rFonts w:ascii="標楷體" w:hAnsi="標楷體"/>
                                <w:sz w:val="20"/>
                              </w:rPr>
                              <w:t>4</w:t>
                            </w:r>
                          </w:p>
                        </w:tc>
                      </w:tr>
                      <w:tr w:rsidR="004865E5" w14:paraId="45E74E79" w14:textId="77777777" w:rsidTr="004865E5">
                        <w:trPr>
                          <w:trHeight w:val="695"/>
                        </w:trPr>
                        <w:tc>
                          <w:tcPr>
                            <w:tcW w:w="642" w:type="pct"/>
                            <w:vMerge/>
                            <w:tcBorders>
                              <w:left w:val="single" w:sz="4" w:space="0" w:color="auto"/>
                              <w:bottom w:val="single" w:sz="4" w:space="0" w:color="auto"/>
                              <w:right w:val="single" w:sz="4" w:space="0" w:color="auto"/>
                            </w:tcBorders>
                            <w:noWrap/>
                          </w:tcPr>
                          <w:p w14:paraId="44F37314" w14:textId="6D8E9ABF" w:rsidR="00BF1C1F" w:rsidRPr="00E56D7A" w:rsidRDefault="00BF1C1F" w:rsidP="00E56D7A">
                            <w:pPr>
                              <w:spacing w:line="200" w:lineRule="exact"/>
                              <w:rPr>
                                <w:rFonts w:ascii="標楷體" w:hAnsi="標楷體"/>
                                <w:sz w:val="20"/>
                              </w:rPr>
                            </w:pPr>
                          </w:p>
                        </w:tc>
                        <w:tc>
                          <w:tcPr>
                            <w:tcW w:w="484" w:type="pct"/>
                            <w:tcBorders>
                              <w:top w:val="single" w:sz="4" w:space="0" w:color="auto"/>
                              <w:bottom w:val="single" w:sz="4" w:space="0" w:color="auto"/>
                              <w:right w:val="single" w:sz="4" w:space="0" w:color="auto"/>
                            </w:tcBorders>
                            <w:noWrap/>
                            <w:vAlign w:val="center"/>
                          </w:tcPr>
                          <w:p w14:paraId="4A92AAE5" w14:textId="51A0FD4A" w:rsidR="00BF1C1F" w:rsidRPr="00E56D7A" w:rsidRDefault="00BF1C1F" w:rsidP="004865E5">
                            <w:pPr>
                              <w:spacing w:line="200" w:lineRule="exact"/>
                              <w:jc w:val="center"/>
                              <w:rPr>
                                <w:rFonts w:ascii="標楷體" w:hAnsi="標楷體"/>
                                <w:b/>
                                <w:bCs/>
                                <w:sz w:val="20"/>
                                <w:szCs w:val="20"/>
                              </w:rPr>
                            </w:pPr>
                            <w:r w:rsidRPr="00E56D7A">
                              <w:rPr>
                                <w:rFonts w:ascii="標楷體" w:hAnsi="標楷體" w:hint="eastAsia"/>
                                <w:color w:val="000000"/>
                                <w:sz w:val="20"/>
                                <w:szCs w:val="20"/>
                              </w:rPr>
                              <w:t>OHCA</w:t>
                            </w:r>
                            <w:r>
                              <w:rPr>
                                <w:rFonts w:ascii="標楷體" w:hAnsi="標楷體"/>
                                <w:color w:val="000000"/>
                                <w:sz w:val="20"/>
                                <w:szCs w:val="20"/>
                              </w:rPr>
                              <w:br/>
                            </w:r>
                            <w:r w:rsidRPr="00E56D7A">
                              <w:rPr>
                                <w:rFonts w:ascii="標楷體" w:hAnsi="標楷體" w:hint="eastAsia"/>
                                <w:color w:val="000000"/>
                                <w:sz w:val="20"/>
                                <w:szCs w:val="20"/>
                              </w:rPr>
                              <w:t>傷病患人數</w:t>
                            </w:r>
                          </w:p>
                        </w:tc>
                        <w:tc>
                          <w:tcPr>
                            <w:tcW w:w="484" w:type="pct"/>
                            <w:tcBorders>
                              <w:top w:val="single" w:sz="4" w:space="0" w:color="auto"/>
                              <w:left w:val="single" w:sz="4" w:space="0" w:color="auto"/>
                              <w:bottom w:val="single" w:sz="4" w:space="0" w:color="auto"/>
                              <w:right w:val="single" w:sz="4" w:space="0" w:color="auto"/>
                            </w:tcBorders>
                            <w:vAlign w:val="center"/>
                          </w:tcPr>
                          <w:p w14:paraId="77B2EADB" w14:textId="41B872F1" w:rsidR="00BF1C1F" w:rsidRPr="00E56D7A" w:rsidRDefault="00BF1C1F" w:rsidP="004865E5">
                            <w:pPr>
                              <w:spacing w:line="200" w:lineRule="exact"/>
                              <w:jc w:val="center"/>
                              <w:rPr>
                                <w:rFonts w:ascii="標楷體" w:hAnsi="標楷體"/>
                                <w:b/>
                                <w:sz w:val="20"/>
                                <w:szCs w:val="20"/>
                              </w:rPr>
                            </w:pPr>
                            <w:r w:rsidRPr="00E56D7A">
                              <w:rPr>
                                <w:rFonts w:ascii="標楷體" w:hAnsi="標楷體" w:hint="eastAsia"/>
                                <w:color w:val="000000"/>
                                <w:sz w:val="20"/>
                                <w:szCs w:val="20"/>
                              </w:rPr>
                              <w:t>急救</w:t>
                            </w:r>
                            <w:r>
                              <w:rPr>
                                <w:rFonts w:ascii="標楷體" w:hAnsi="標楷體"/>
                                <w:color w:val="000000"/>
                                <w:sz w:val="20"/>
                                <w:szCs w:val="20"/>
                              </w:rPr>
                              <w:br/>
                            </w:r>
                            <w:r w:rsidRPr="00E56D7A">
                              <w:rPr>
                                <w:rFonts w:ascii="標楷體" w:hAnsi="標楷體" w:hint="eastAsia"/>
                                <w:color w:val="000000"/>
                                <w:sz w:val="20"/>
                                <w:szCs w:val="20"/>
                              </w:rPr>
                              <w:t>成功</w:t>
                            </w:r>
                            <w:r>
                              <w:rPr>
                                <w:rFonts w:ascii="標楷體" w:hAnsi="標楷體"/>
                                <w:color w:val="000000"/>
                                <w:sz w:val="20"/>
                                <w:szCs w:val="20"/>
                              </w:rPr>
                              <w:br/>
                            </w:r>
                            <w:r w:rsidRPr="00E56D7A">
                              <w:rPr>
                                <w:rFonts w:ascii="標楷體" w:hAnsi="標楷體" w:hint="eastAsia"/>
                                <w:color w:val="000000"/>
                                <w:sz w:val="20"/>
                                <w:szCs w:val="20"/>
                              </w:rPr>
                              <w:t>人數</w:t>
                            </w:r>
                          </w:p>
                        </w:tc>
                        <w:tc>
                          <w:tcPr>
                            <w:tcW w:w="484" w:type="pct"/>
                            <w:tcBorders>
                              <w:top w:val="single" w:sz="4" w:space="0" w:color="auto"/>
                              <w:left w:val="single" w:sz="4" w:space="0" w:color="auto"/>
                              <w:bottom w:val="single" w:sz="4" w:space="0" w:color="auto"/>
                              <w:right w:val="single" w:sz="4" w:space="0" w:color="auto"/>
                            </w:tcBorders>
                            <w:vAlign w:val="center"/>
                          </w:tcPr>
                          <w:p w14:paraId="25E8C155" w14:textId="5C1E4EBB" w:rsidR="00BF1C1F" w:rsidRPr="00E56D7A" w:rsidRDefault="00BF1C1F" w:rsidP="004865E5">
                            <w:pPr>
                              <w:spacing w:line="200" w:lineRule="exact"/>
                              <w:jc w:val="center"/>
                              <w:rPr>
                                <w:rFonts w:ascii="標楷體" w:hAnsi="標楷體"/>
                                <w:b/>
                                <w:sz w:val="20"/>
                                <w:szCs w:val="20"/>
                              </w:rPr>
                            </w:pPr>
                            <w:r w:rsidRPr="00E56D7A">
                              <w:rPr>
                                <w:rFonts w:ascii="標楷體" w:hAnsi="標楷體" w:hint="eastAsia"/>
                                <w:color w:val="000000"/>
                                <w:sz w:val="20"/>
                                <w:szCs w:val="20"/>
                              </w:rPr>
                              <w:t>急救</w:t>
                            </w:r>
                            <w:r w:rsidRPr="00E56D7A">
                              <w:rPr>
                                <w:rFonts w:ascii="標楷體" w:hAnsi="標楷體"/>
                                <w:color w:val="000000"/>
                                <w:sz w:val="20"/>
                                <w:szCs w:val="20"/>
                              </w:rPr>
                              <w:br/>
                            </w:r>
                            <w:r w:rsidRPr="00E56D7A">
                              <w:rPr>
                                <w:rFonts w:ascii="標楷體" w:hAnsi="標楷體" w:hint="eastAsia"/>
                                <w:color w:val="000000"/>
                                <w:sz w:val="20"/>
                                <w:szCs w:val="20"/>
                              </w:rPr>
                              <w:t>成功率</w:t>
                            </w:r>
                          </w:p>
                        </w:tc>
                        <w:tc>
                          <w:tcPr>
                            <w:tcW w:w="484" w:type="pct"/>
                            <w:tcBorders>
                              <w:top w:val="single" w:sz="4" w:space="0" w:color="auto"/>
                              <w:left w:val="single" w:sz="4" w:space="0" w:color="auto"/>
                              <w:bottom w:val="single" w:sz="4" w:space="0" w:color="auto"/>
                              <w:right w:val="single" w:sz="4" w:space="0" w:color="auto"/>
                            </w:tcBorders>
                            <w:noWrap/>
                            <w:vAlign w:val="center"/>
                          </w:tcPr>
                          <w:p w14:paraId="6D4D9166" w14:textId="3F8B5991" w:rsidR="00BF1C1F" w:rsidRPr="00E56D7A" w:rsidRDefault="00BF1C1F" w:rsidP="004865E5">
                            <w:pPr>
                              <w:spacing w:line="200" w:lineRule="exact"/>
                              <w:jc w:val="center"/>
                              <w:rPr>
                                <w:rFonts w:ascii="標楷體" w:hAnsi="標楷體"/>
                                <w:b/>
                                <w:bCs/>
                                <w:sz w:val="20"/>
                                <w:szCs w:val="20"/>
                              </w:rPr>
                            </w:pPr>
                            <w:r w:rsidRPr="00E56D7A">
                              <w:rPr>
                                <w:rFonts w:ascii="標楷體" w:hAnsi="標楷體" w:hint="eastAsia"/>
                                <w:color w:val="000000"/>
                                <w:sz w:val="20"/>
                                <w:szCs w:val="20"/>
                              </w:rPr>
                              <w:t>OHCA</w:t>
                            </w:r>
                            <w:r>
                              <w:rPr>
                                <w:rFonts w:ascii="標楷體" w:hAnsi="標楷體"/>
                                <w:color w:val="000000"/>
                                <w:sz w:val="20"/>
                                <w:szCs w:val="20"/>
                              </w:rPr>
                              <w:br/>
                            </w:r>
                            <w:r w:rsidRPr="00E56D7A">
                              <w:rPr>
                                <w:rFonts w:ascii="標楷體" w:hAnsi="標楷體" w:hint="eastAsia"/>
                                <w:color w:val="000000"/>
                                <w:sz w:val="20"/>
                                <w:szCs w:val="20"/>
                              </w:rPr>
                              <w:t>傷病患人數</w:t>
                            </w:r>
                          </w:p>
                        </w:tc>
                        <w:tc>
                          <w:tcPr>
                            <w:tcW w:w="484" w:type="pct"/>
                            <w:tcBorders>
                              <w:top w:val="single" w:sz="4" w:space="0" w:color="auto"/>
                              <w:left w:val="single" w:sz="4" w:space="0" w:color="auto"/>
                              <w:bottom w:val="single" w:sz="4" w:space="0" w:color="auto"/>
                              <w:right w:val="single" w:sz="4" w:space="0" w:color="auto"/>
                            </w:tcBorders>
                            <w:vAlign w:val="center"/>
                          </w:tcPr>
                          <w:p w14:paraId="53CFE6BF" w14:textId="72B4D99D" w:rsidR="00BF1C1F" w:rsidRPr="00E56D7A" w:rsidRDefault="00BF1C1F" w:rsidP="004865E5">
                            <w:pPr>
                              <w:spacing w:line="200" w:lineRule="exact"/>
                              <w:jc w:val="center"/>
                              <w:rPr>
                                <w:rFonts w:ascii="標楷體" w:hAnsi="標楷體"/>
                                <w:b/>
                                <w:sz w:val="20"/>
                                <w:szCs w:val="20"/>
                              </w:rPr>
                            </w:pPr>
                            <w:r w:rsidRPr="00E56D7A">
                              <w:rPr>
                                <w:rFonts w:ascii="標楷體" w:hAnsi="標楷體" w:hint="eastAsia"/>
                                <w:color w:val="000000"/>
                                <w:sz w:val="20"/>
                                <w:szCs w:val="20"/>
                              </w:rPr>
                              <w:t>急救</w:t>
                            </w:r>
                            <w:r>
                              <w:rPr>
                                <w:rFonts w:ascii="標楷體" w:hAnsi="標楷體"/>
                                <w:color w:val="000000"/>
                                <w:sz w:val="20"/>
                                <w:szCs w:val="20"/>
                              </w:rPr>
                              <w:br/>
                            </w:r>
                            <w:r w:rsidRPr="00E56D7A">
                              <w:rPr>
                                <w:rFonts w:ascii="標楷體" w:hAnsi="標楷體" w:hint="eastAsia"/>
                                <w:color w:val="000000"/>
                                <w:sz w:val="20"/>
                                <w:szCs w:val="20"/>
                              </w:rPr>
                              <w:t>成功</w:t>
                            </w:r>
                            <w:r>
                              <w:rPr>
                                <w:rFonts w:ascii="標楷體" w:hAnsi="標楷體"/>
                                <w:color w:val="000000"/>
                                <w:sz w:val="20"/>
                                <w:szCs w:val="20"/>
                              </w:rPr>
                              <w:br/>
                            </w:r>
                            <w:r w:rsidRPr="00E56D7A">
                              <w:rPr>
                                <w:rFonts w:ascii="標楷體" w:hAnsi="標楷體" w:hint="eastAsia"/>
                                <w:color w:val="000000"/>
                                <w:sz w:val="20"/>
                                <w:szCs w:val="20"/>
                              </w:rPr>
                              <w:t>人數</w:t>
                            </w:r>
                          </w:p>
                        </w:tc>
                        <w:tc>
                          <w:tcPr>
                            <w:tcW w:w="484" w:type="pct"/>
                            <w:tcBorders>
                              <w:top w:val="single" w:sz="4" w:space="0" w:color="auto"/>
                              <w:left w:val="single" w:sz="4" w:space="0" w:color="auto"/>
                              <w:bottom w:val="single" w:sz="4" w:space="0" w:color="auto"/>
                              <w:right w:val="single" w:sz="4" w:space="0" w:color="auto"/>
                            </w:tcBorders>
                            <w:vAlign w:val="center"/>
                          </w:tcPr>
                          <w:p w14:paraId="69D40E6B" w14:textId="1F0D4011" w:rsidR="00BF1C1F" w:rsidRPr="00E56D7A" w:rsidRDefault="00BF1C1F" w:rsidP="004865E5">
                            <w:pPr>
                              <w:spacing w:line="200" w:lineRule="exact"/>
                              <w:jc w:val="center"/>
                              <w:rPr>
                                <w:rFonts w:ascii="標楷體" w:hAnsi="標楷體"/>
                                <w:b/>
                                <w:sz w:val="20"/>
                                <w:szCs w:val="20"/>
                              </w:rPr>
                            </w:pPr>
                            <w:r w:rsidRPr="00E56D7A">
                              <w:rPr>
                                <w:rFonts w:ascii="標楷體" w:hAnsi="標楷體" w:hint="eastAsia"/>
                                <w:color w:val="000000"/>
                                <w:sz w:val="20"/>
                                <w:szCs w:val="20"/>
                              </w:rPr>
                              <w:t>急救</w:t>
                            </w:r>
                            <w:r w:rsidRPr="00E56D7A">
                              <w:rPr>
                                <w:rFonts w:ascii="標楷體" w:hAnsi="標楷體"/>
                                <w:color w:val="000000"/>
                                <w:sz w:val="20"/>
                                <w:szCs w:val="20"/>
                              </w:rPr>
                              <w:br/>
                            </w:r>
                            <w:r w:rsidRPr="00E56D7A">
                              <w:rPr>
                                <w:rFonts w:ascii="標楷體" w:hAnsi="標楷體" w:hint="eastAsia"/>
                                <w:color w:val="000000"/>
                                <w:sz w:val="20"/>
                                <w:szCs w:val="20"/>
                              </w:rPr>
                              <w:t>成功率</w:t>
                            </w:r>
                          </w:p>
                        </w:tc>
                        <w:tc>
                          <w:tcPr>
                            <w:tcW w:w="484" w:type="pct"/>
                            <w:tcBorders>
                              <w:top w:val="single" w:sz="4" w:space="0" w:color="auto"/>
                              <w:left w:val="single" w:sz="4" w:space="0" w:color="auto"/>
                              <w:bottom w:val="single" w:sz="4" w:space="0" w:color="auto"/>
                              <w:right w:val="single" w:sz="4" w:space="0" w:color="auto"/>
                            </w:tcBorders>
                            <w:noWrap/>
                            <w:vAlign w:val="center"/>
                          </w:tcPr>
                          <w:p w14:paraId="073A0155" w14:textId="51E17253" w:rsidR="00BF1C1F" w:rsidRPr="00E56D7A" w:rsidRDefault="00BF1C1F" w:rsidP="004865E5">
                            <w:pPr>
                              <w:spacing w:line="200" w:lineRule="exact"/>
                              <w:jc w:val="center"/>
                              <w:rPr>
                                <w:rFonts w:ascii="標楷體" w:hAnsi="標楷體"/>
                                <w:b/>
                                <w:bCs/>
                                <w:sz w:val="20"/>
                                <w:szCs w:val="20"/>
                              </w:rPr>
                            </w:pPr>
                            <w:r w:rsidRPr="00E56D7A">
                              <w:rPr>
                                <w:rFonts w:ascii="標楷體" w:hAnsi="標楷體" w:hint="eastAsia"/>
                                <w:color w:val="000000"/>
                                <w:sz w:val="20"/>
                                <w:szCs w:val="20"/>
                              </w:rPr>
                              <w:t>OHCA</w:t>
                            </w:r>
                            <w:r>
                              <w:rPr>
                                <w:rFonts w:ascii="標楷體" w:hAnsi="標楷體"/>
                                <w:color w:val="000000"/>
                                <w:sz w:val="20"/>
                                <w:szCs w:val="20"/>
                              </w:rPr>
                              <w:br/>
                            </w:r>
                            <w:r w:rsidRPr="00E56D7A">
                              <w:rPr>
                                <w:rFonts w:ascii="標楷體" w:hAnsi="標楷體" w:hint="eastAsia"/>
                                <w:color w:val="000000"/>
                                <w:sz w:val="20"/>
                                <w:szCs w:val="20"/>
                              </w:rPr>
                              <w:t>傷病患人數</w:t>
                            </w:r>
                          </w:p>
                        </w:tc>
                        <w:tc>
                          <w:tcPr>
                            <w:tcW w:w="484" w:type="pct"/>
                            <w:tcBorders>
                              <w:top w:val="single" w:sz="4" w:space="0" w:color="auto"/>
                              <w:left w:val="single" w:sz="4" w:space="0" w:color="auto"/>
                              <w:bottom w:val="single" w:sz="4" w:space="0" w:color="auto"/>
                              <w:right w:val="single" w:sz="4" w:space="0" w:color="auto"/>
                            </w:tcBorders>
                            <w:vAlign w:val="center"/>
                          </w:tcPr>
                          <w:p w14:paraId="5751C0EA" w14:textId="1F855AC1" w:rsidR="00BF1C1F" w:rsidRPr="00E56D7A" w:rsidRDefault="00BF1C1F" w:rsidP="004865E5">
                            <w:pPr>
                              <w:spacing w:line="200" w:lineRule="exact"/>
                              <w:jc w:val="center"/>
                              <w:rPr>
                                <w:rFonts w:ascii="標楷體" w:hAnsi="標楷體"/>
                                <w:b/>
                                <w:sz w:val="20"/>
                                <w:szCs w:val="20"/>
                              </w:rPr>
                            </w:pPr>
                            <w:r w:rsidRPr="00E56D7A">
                              <w:rPr>
                                <w:rFonts w:ascii="標楷體" w:hAnsi="標楷體" w:hint="eastAsia"/>
                                <w:color w:val="000000"/>
                                <w:sz w:val="20"/>
                                <w:szCs w:val="20"/>
                              </w:rPr>
                              <w:t>急救</w:t>
                            </w:r>
                            <w:r>
                              <w:rPr>
                                <w:rFonts w:ascii="標楷體" w:hAnsi="標楷體"/>
                                <w:color w:val="000000"/>
                                <w:sz w:val="20"/>
                                <w:szCs w:val="20"/>
                              </w:rPr>
                              <w:br/>
                            </w:r>
                            <w:r w:rsidRPr="00E56D7A">
                              <w:rPr>
                                <w:rFonts w:ascii="標楷體" w:hAnsi="標楷體" w:hint="eastAsia"/>
                                <w:color w:val="000000"/>
                                <w:sz w:val="20"/>
                                <w:szCs w:val="20"/>
                              </w:rPr>
                              <w:t>成功</w:t>
                            </w:r>
                            <w:r>
                              <w:rPr>
                                <w:rFonts w:ascii="標楷體" w:hAnsi="標楷體"/>
                                <w:color w:val="000000"/>
                                <w:sz w:val="20"/>
                                <w:szCs w:val="20"/>
                              </w:rPr>
                              <w:br/>
                            </w:r>
                            <w:r w:rsidRPr="00E56D7A">
                              <w:rPr>
                                <w:rFonts w:ascii="標楷體" w:hAnsi="標楷體" w:hint="eastAsia"/>
                                <w:color w:val="000000"/>
                                <w:sz w:val="20"/>
                                <w:szCs w:val="20"/>
                              </w:rPr>
                              <w:t>人數</w:t>
                            </w:r>
                          </w:p>
                        </w:tc>
                        <w:tc>
                          <w:tcPr>
                            <w:tcW w:w="484" w:type="pct"/>
                            <w:tcBorders>
                              <w:top w:val="single" w:sz="4" w:space="0" w:color="auto"/>
                              <w:left w:val="single" w:sz="4" w:space="0" w:color="auto"/>
                              <w:bottom w:val="single" w:sz="4" w:space="0" w:color="auto"/>
                              <w:right w:val="single" w:sz="4" w:space="0" w:color="auto"/>
                            </w:tcBorders>
                            <w:vAlign w:val="center"/>
                          </w:tcPr>
                          <w:p w14:paraId="7662C332" w14:textId="59F74E71" w:rsidR="00BF1C1F" w:rsidRPr="00E56D7A" w:rsidRDefault="00BF1C1F" w:rsidP="004865E5">
                            <w:pPr>
                              <w:spacing w:line="200" w:lineRule="exact"/>
                              <w:jc w:val="center"/>
                              <w:rPr>
                                <w:rFonts w:ascii="標楷體" w:hAnsi="標楷體"/>
                                <w:b/>
                                <w:sz w:val="20"/>
                                <w:szCs w:val="20"/>
                              </w:rPr>
                            </w:pPr>
                            <w:r w:rsidRPr="00E56D7A">
                              <w:rPr>
                                <w:rFonts w:ascii="標楷體" w:hAnsi="標楷體" w:hint="eastAsia"/>
                                <w:color w:val="000000"/>
                                <w:sz w:val="20"/>
                                <w:szCs w:val="20"/>
                              </w:rPr>
                              <w:t>急救</w:t>
                            </w:r>
                            <w:r w:rsidRPr="00E56D7A">
                              <w:rPr>
                                <w:rFonts w:ascii="標楷體" w:hAnsi="標楷體"/>
                                <w:color w:val="000000"/>
                                <w:sz w:val="20"/>
                                <w:szCs w:val="20"/>
                              </w:rPr>
                              <w:br/>
                            </w:r>
                            <w:r w:rsidRPr="00E56D7A">
                              <w:rPr>
                                <w:rFonts w:ascii="標楷體" w:hAnsi="標楷體" w:hint="eastAsia"/>
                                <w:color w:val="000000"/>
                                <w:sz w:val="20"/>
                                <w:szCs w:val="20"/>
                              </w:rPr>
                              <w:t>成功率</w:t>
                            </w:r>
                          </w:p>
                        </w:tc>
                      </w:tr>
                      <w:tr w:rsidR="004865E5" w14:paraId="66D963E7" w14:textId="77777777" w:rsidTr="004865E5">
                        <w:trPr>
                          <w:trHeight w:val="20"/>
                        </w:trPr>
                        <w:tc>
                          <w:tcPr>
                            <w:tcW w:w="642" w:type="pct"/>
                            <w:tcBorders>
                              <w:top w:val="single" w:sz="4" w:space="0" w:color="auto"/>
                              <w:left w:val="single" w:sz="4" w:space="0" w:color="auto"/>
                              <w:bottom w:val="single" w:sz="4" w:space="0" w:color="auto"/>
                              <w:right w:val="single" w:sz="4" w:space="0" w:color="auto"/>
                            </w:tcBorders>
                            <w:noWrap/>
                          </w:tcPr>
                          <w:p w14:paraId="55BA54CB" w14:textId="77777777" w:rsidR="00195FED" w:rsidRPr="00D650BC" w:rsidRDefault="00195FED" w:rsidP="00D650BC">
                            <w:pPr>
                              <w:spacing w:line="200" w:lineRule="exact"/>
                              <w:jc w:val="center"/>
                              <w:rPr>
                                <w:rFonts w:ascii="標楷體" w:hAnsi="標楷體"/>
                                <w:sz w:val="20"/>
                                <w:szCs w:val="20"/>
                              </w:rPr>
                            </w:pPr>
                            <w:r w:rsidRPr="00D650BC">
                              <w:rPr>
                                <w:rFonts w:ascii="標楷體" w:hAnsi="標楷體" w:hint="eastAsia"/>
                                <w:sz w:val="20"/>
                                <w:szCs w:val="20"/>
                              </w:rPr>
                              <w:t>全國</w:t>
                            </w:r>
                          </w:p>
                        </w:tc>
                        <w:tc>
                          <w:tcPr>
                            <w:tcW w:w="484" w:type="pct"/>
                            <w:tcBorders>
                              <w:top w:val="single" w:sz="4" w:space="0" w:color="auto"/>
                              <w:left w:val="single" w:sz="4" w:space="0" w:color="auto"/>
                              <w:bottom w:val="single" w:sz="4" w:space="0" w:color="auto"/>
                              <w:right w:val="single" w:sz="4" w:space="0" w:color="auto"/>
                            </w:tcBorders>
                            <w:noWrap/>
                            <w:vAlign w:val="center"/>
                          </w:tcPr>
                          <w:p w14:paraId="6853CB9B" w14:textId="77777777" w:rsidR="00195FED" w:rsidRPr="008F43F9" w:rsidRDefault="00195FED" w:rsidP="00D650BC">
                            <w:pPr>
                              <w:spacing w:line="200" w:lineRule="exact"/>
                              <w:ind w:rightChars="18" w:right="43"/>
                              <w:jc w:val="right"/>
                              <w:rPr>
                                <w:rFonts w:ascii="標楷體" w:hAnsi="標楷體"/>
                                <w:sz w:val="20"/>
                                <w:szCs w:val="20"/>
                              </w:rPr>
                            </w:pPr>
                            <w:r w:rsidRPr="008F43F9">
                              <w:rPr>
                                <w:rFonts w:ascii="標楷體" w:hAnsi="標楷體" w:hint="eastAsia"/>
                                <w:sz w:val="20"/>
                                <w:szCs w:val="20"/>
                              </w:rPr>
                              <w:t>18</w:t>
                            </w:r>
                            <w:r w:rsidRPr="008F43F9">
                              <w:rPr>
                                <w:rFonts w:ascii="標楷體" w:hAnsi="標楷體"/>
                                <w:sz w:val="20"/>
                                <w:szCs w:val="20"/>
                              </w:rPr>
                              <w:t>,</w:t>
                            </w:r>
                            <w:r w:rsidRPr="008F43F9">
                              <w:rPr>
                                <w:rFonts w:ascii="標楷體" w:hAnsi="標楷體" w:hint="eastAsia"/>
                                <w:sz w:val="20"/>
                                <w:szCs w:val="20"/>
                              </w:rPr>
                              <w:t>654</w:t>
                            </w:r>
                          </w:p>
                        </w:tc>
                        <w:tc>
                          <w:tcPr>
                            <w:tcW w:w="484" w:type="pct"/>
                            <w:tcBorders>
                              <w:top w:val="single" w:sz="4" w:space="0" w:color="auto"/>
                              <w:left w:val="single" w:sz="4" w:space="0" w:color="auto"/>
                              <w:bottom w:val="single" w:sz="4" w:space="0" w:color="auto"/>
                              <w:right w:val="single" w:sz="4" w:space="0" w:color="auto"/>
                            </w:tcBorders>
                            <w:vAlign w:val="center"/>
                          </w:tcPr>
                          <w:p w14:paraId="71B6EDAB" w14:textId="77777777" w:rsidR="00195FED" w:rsidRPr="008F43F9" w:rsidRDefault="00195FED" w:rsidP="00D650BC">
                            <w:pPr>
                              <w:spacing w:line="200" w:lineRule="exact"/>
                              <w:ind w:rightChars="18" w:right="43"/>
                              <w:jc w:val="right"/>
                              <w:rPr>
                                <w:rFonts w:ascii="標楷體" w:hAnsi="標楷體"/>
                                <w:sz w:val="20"/>
                                <w:szCs w:val="20"/>
                                <w:shd w:val="pct15" w:color="auto" w:fill="FFFFFF"/>
                              </w:rPr>
                            </w:pPr>
                            <w:r w:rsidRPr="008F43F9">
                              <w:rPr>
                                <w:rFonts w:ascii="標楷體" w:hAnsi="標楷體" w:hint="eastAsia"/>
                                <w:sz w:val="20"/>
                                <w:szCs w:val="20"/>
                              </w:rPr>
                              <w:t>5</w:t>
                            </w:r>
                            <w:r w:rsidRPr="008F43F9">
                              <w:rPr>
                                <w:rFonts w:ascii="標楷體" w:hAnsi="標楷體"/>
                                <w:sz w:val="20"/>
                                <w:szCs w:val="20"/>
                              </w:rPr>
                              <w:t>,996</w:t>
                            </w:r>
                          </w:p>
                        </w:tc>
                        <w:tc>
                          <w:tcPr>
                            <w:tcW w:w="484" w:type="pct"/>
                            <w:tcBorders>
                              <w:top w:val="single" w:sz="4" w:space="0" w:color="auto"/>
                              <w:left w:val="single" w:sz="4" w:space="0" w:color="auto"/>
                              <w:bottom w:val="single" w:sz="4" w:space="0" w:color="auto"/>
                              <w:right w:val="single" w:sz="4" w:space="0" w:color="auto"/>
                            </w:tcBorders>
                            <w:vAlign w:val="center"/>
                          </w:tcPr>
                          <w:p w14:paraId="11C8BCB3" w14:textId="77777777" w:rsidR="00195FED" w:rsidRPr="008F43F9" w:rsidRDefault="00195FED" w:rsidP="00D650BC">
                            <w:pPr>
                              <w:spacing w:line="200" w:lineRule="exact"/>
                              <w:ind w:rightChars="18" w:right="43"/>
                              <w:jc w:val="right"/>
                              <w:rPr>
                                <w:rFonts w:ascii="標楷體" w:hAnsi="標楷體"/>
                                <w:sz w:val="20"/>
                                <w:szCs w:val="20"/>
                                <w:shd w:val="pct15" w:color="auto" w:fill="FFFFFF"/>
                              </w:rPr>
                            </w:pPr>
                            <w:r w:rsidRPr="008F43F9">
                              <w:rPr>
                                <w:rFonts w:ascii="標楷體" w:hAnsi="標楷體" w:hint="eastAsia"/>
                                <w:sz w:val="20"/>
                                <w:szCs w:val="20"/>
                              </w:rPr>
                              <w:t>3</w:t>
                            </w:r>
                            <w:r w:rsidRPr="008F43F9">
                              <w:rPr>
                                <w:rFonts w:ascii="標楷體" w:hAnsi="標楷體"/>
                                <w:sz w:val="20"/>
                                <w:szCs w:val="20"/>
                              </w:rPr>
                              <w:t>2.14</w:t>
                            </w:r>
                          </w:p>
                        </w:tc>
                        <w:tc>
                          <w:tcPr>
                            <w:tcW w:w="484" w:type="pct"/>
                            <w:tcBorders>
                              <w:top w:val="single" w:sz="4" w:space="0" w:color="auto"/>
                              <w:left w:val="single" w:sz="4" w:space="0" w:color="auto"/>
                              <w:bottom w:val="single" w:sz="4" w:space="0" w:color="auto"/>
                              <w:right w:val="single" w:sz="4" w:space="0" w:color="auto"/>
                            </w:tcBorders>
                            <w:noWrap/>
                            <w:vAlign w:val="center"/>
                          </w:tcPr>
                          <w:p w14:paraId="5CFBD101" w14:textId="77777777" w:rsidR="00195FED" w:rsidRPr="008F43F9" w:rsidRDefault="00195FED" w:rsidP="00D650BC">
                            <w:pPr>
                              <w:spacing w:line="200" w:lineRule="exact"/>
                              <w:ind w:rightChars="18" w:right="43"/>
                              <w:jc w:val="right"/>
                              <w:rPr>
                                <w:rFonts w:ascii="標楷體" w:hAnsi="標楷體"/>
                                <w:sz w:val="20"/>
                                <w:szCs w:val="20"/>
                              </w:rPr>
                            </w:pPr>
                            <w:r w:rsidRPr="008F43F9">
                              <w:rPr>
                                <w:rFonts w:ascii="標楷體" w:hAnsi="標楷體" w:hint="eastAsia"/>
                                <w:sz w:val="20"/>
                                <w:szCs w:val="20"/>
                              </w:rPr>
                              <w:t>1</w:t>
                            </w:r>
                            <w:r w:rsidRPr="008F43F9">
                              <w:rPr>
                                <w:rFonts w:ascii="標楷體" w:hAnsi="標楷體"/>
                                <w:sz w:val="20"/>
                                <w:szCs w:val="20"/>
                              </w:rPr>
                              <w:t>8,456</w:t>
                            </w:r>
                          </w:p>
                        </w:tc>
                        <w:tc>
                          <w:tcPr>
                            <w:tcW w:w="484" w:type="pct"/>
                            <w:tcBorders>
                              <w:top w:val="single" w:sz="4" w:space="0" w:color="auto"/>
                              <w:left w:val="single" w:sz="4" w:space="0" w:color="auto"/>
                              <w:bottom w:val="single" w:sz="4" w:space="0" w:color="auto"/>
                              <w:right w:val="single" w:sz="4" w:space="0" w:color="auto"/>
                            </w:tcBorders>
                            <w:vAlign w:val="center"/>
                          </w:tcPr>
                          <w:p w14:paraId="438DF31F" w14:textId="77777777" w:rsidR="00195FED" w:rsidRPr="008F43F9" w:rsidRDefault="00195FED" w:rsidP="00D650BC">
                            <w:pPr>
                              <w:spacing w:line="200" w:lineRule="exact"/>
                              <w:ind w:rightChars="18" w:right="43"/>
                              <w:jc w:val="right"/>
                              <w:rPr>
                                <w:rFonts w:ascii="標楷體" w:hAnsi="標楷體"/>
                                <w:sz w:val="20"/>
                                <w:szCs w:val="20"/>
                                <w:shd w:val="pct15" w:color="auto" w:fill="FFFFFF"/>
                              </w:rPr>
                            </w:pPr>
                            <w:r w:rsidRPr="008F43F9">
                              <w:rPr>
                                <w:rFonts w:ascii="標楷體" w:hAnsi="標楷體" w:hint="eastAsia"/>
                                <w:sz w:val="20"/>
                                <w:szCs w:val="20"/>
                              </w:rPr>
                              <w:t>6</w:t>
                            </w:r>
                            <w:r w:rsidRPr="008F43F9">
                              <w:rPr>
                                <w:rFonts w:ascii="標楷體" w:hAnsi="標楷體"/>
                                <w:sz w:val="20"/>
                                <w:szCs w:val="20"/>
                              </w:rPr>
                              <w:t>,301</w:t>
                            </w:r>
                          </w:p>
                        </w:tc>
                        <w:tc>
                          <w:tcPr>
                            <w:tcW w:w="484" w:type="pct"/>
                            <w:tcBorders>
                              <w:top w:val="single" w:sz="4" w:space="0" w:color="auto"/>
                              <w:left w:val="single" w:sz="4" w:space="0" w:color="auto"/>
                              <w:bottom w:val="single" w:sz="4" w:space="0" w:color="auto"/>
                              <w:right w:val="single" w:sz="4" w:space="0" w:color="auto"/>
                            </w:tcBorders>
                            <w:vAlign w:val="center"/>
                          </w:tcPr>
                          <w:p w14:paraId="37B4CB59" w14:textId="77777777" w:rsidR="00195FED" w:rsidRPr="008F43F9" w:rsidRDefault="00195FED" w:rsidP="00D650BC">
                            <w:pPr>
                              <w:spacing w:line="200" w:lineRule="exact"/>
                              <w:ind w:rightChars="18" w:right="43"/>
                              <w:jc w:val="right"/>
                              <w:rPr>
                                <w:rFonts w:ascii="標楷體" w:hAnsi="標楷體"/>
                                <w:sz w:val="20"/>
                                <w:szCs w:val="20"/>
                                <w:shd w:val="pct15" w:color="auto" w:fill="FFFFFF"/>
                              </w:rPr>
                            </w:pPr>
                            <w:r w:rsidRPr="008F43F9">
                              <w:rPr>
                                <w:rFonts w:ascii="標楷體" w:hAnsi="標楷體" w:hint="eastAsia"/>
                                <w:sz w:val="20"/>
                                <w:szCs w:val="20"/>
                              </w:rPr>
                              <w:t>3</w:t>
                            </w:r>
                            <w:r w:rsidRPr="008F43F9">
                              <w:rPr>
                                <w:rFonts w:ascii="標楷體" w:hAnsi="標楷體"/>
                                <w:sz w:val="20"/>
                                <w:szCs w:val="20"/>
                              </w:rPr>
                              <w:t>4.14</w:t>
                            </w:r>
                          </w:p>
                        </w:tc>
                        <w:tc>
                          <w:tcPr>
                            <w:tcW w:w="484" w:type="pct"/>
                            <w:tcBorders>
                              <w:top w:val="single" w:sz="4" w:space="0" w:color="auto"/>
                              <w:left w:val="single" w:sz="4" w:space="0" w:color="auto"/>
                              <w:bottom w:val="single" w:sz="4" w:space="0" w:color="auto"/>
                              <w:right w:val="single" w:sz="4" w:space="0" w:color="auto"/>
                            </w:tcBorders>
                            <w:noWrap/>
                            <w:vAlign w:val="center"/>
                          </w:tcPr>
                          <w:p w14:paraId="2DE9DC11" w14:textId="77777777" w:rsidR="00195FED" w:rsidRPr="008F43F9" w:rsidRDefault="00195FED" w:rsidP="00D650BC">
                            <w:pPr>
                              <w:spacing w:line="200" w:lineRule="exact"/>
                              <w:ind w:rightChars="18" w:right="43"/>
                              <w:jc w:val="right"/>
                              <w:rPr>
                                <w:rFonts w:ascii="標楷體" w:hAnsi="標楷體"/>
                                <w:sz w:val="20"/>
                                <w:szCs w:val="20"/>
                              </w:rPr>
                            </w:pPr>
                            <w:r w:rsidRPr="008F43F9">
                              <w:rPr>
                                <w:rFonts w:ascii="標楷體" w:hAnsi="標楷體" w:hint="eastAsia"/>
                                <w:sz w:val="20"/>
                                <w:szCs w:val="20"/>
                              </w:rPr>
                              <w:t>1</w:t>
                            </w:r>
                            <w:r w:rsidRPr="008F43F9">
                              <w:rPr>
                                <w:rFonts w:ascii="標楷體" w:hAnsi="標楷體"/>
                                <w:sz w:val="20"/>
                                <w:szCs w:val="20"/>
                              </w:rPr>
                              <w:t>8,246</w:t>
                            </w:r>
                          </w:p>
                        </w:tc>
                        <w:tc>
                          <w:tcPr>
                            <w:tcW w:w="484" w:type="pct"/>
                            <w:tcBorders>
                              <w:top w:val="single" w:sz="4" w:space="0" w:color="auto"/>
                              <w:left w:val="single" w:sz="4" w:space="0" w:color="auto"/>
                              <w:bottom w:val="single" w:sz="4" w:space="0" w:color="auto"/>
                              <w:right w:val="single" w:sz="4" w:space="0" w:color="auto"/>
                            </w:tcBorders>
                            <w:vAlign w:val="center"/>
                          </w:tcPr>
                          <w:p w14:paraId="7FAC3DA1" w14:textId="77777777" w:rsidR="00195FED" w:rsidRPr="008F43F9" w:rsidRDefault="00195FED" w:rsidP="00D650BC">
                            <w:pPr>
                              <w:spacing w:line="200" w:lineRule="exact"/>
                              <w:ind w:rightChars="18" w:right="43"/>
                              <w:jc w:val="right"/>
                              <w:rPr>
                                <w:rFonts w:ascii="標楷體" w:hAnsi="標楷體"/>
                                <w:sz w:val="20"/>
                                <w:szCs w:val="20"/>
                                <w:shd w:val="pct15" w:color="auto" w:fill="FFFFFF"/>
                              </w:rPr>
                            </w:pPr>
                            <w:r w:rsidRPr="008F43F9">
                              <w:rPr>
                                <w:rFonts w:ascii="標楷體" w:hAnsi="標楷體" w:hint="eastAsia"/>
                                <w:sz w:val="20"/>
                                <w:szCs w:val="20"/>
                              </w:rPr>
                              <w:t>6</w:t>
                            </w:r>
                            <w:r w:rsidRPr="008F43F9">
                              <w:rPr>
                                <w:rFonts w:ascii="標楷體" w:hAnsi="標楷體"/>
                                <w:sz w:val="20"/>
                                <w:szCs w:val="20"/>
                              </w:rPr>
                              <w:t>,735</w:t>
                            </w:r>
                          </w:p>
                        </w:tc>
                        <w:tc>
                          <w:tcPr>
                            <w:tcW w:w="484" w:type="pct"/>
                            <w:tcBorders>
                              <w:top w:val="single" w:sz="4" w:space="0" w:color="auto"/>
                              <w:left w:val="single" w:sz="4" w:space="0" w:color="auto"/>
                              <w:bottom w:val="single" w:sz="4" w:space="0" w:color="auto"/>
                              <w:right w:val="single" w:sz="4" w:space="0" w:color="auto"/>
                            </w:tcBorders>
                            <w:vAlign w:val="center"/>
                          </w:tcPr>
                          <w:p w14:paraId="0DC5584E" w14:textId="77777777" w:rsidR="00195FED" w:rsidRPr="008F43F9" w:rsidRDefault="00195FED" w:rsidP="00D650BC">
                            <w:pPr>
                              <w:spacing w:line="200" w:lineRule="exact"/>
                              <w:ind w:rightChars="18" w:right="43"/>
                              <w:jc w:val="right"/>
                              <w:rPr>
                                <w:rFonts w:ascii="標楷體" w:hAnsi="標楷體"/>
                                <w:sz w:val="20"/>
                                <w:szCs w:val="20"/>
                                <w:shd w:val="pct15" w:color="auto" w:fill="FFFFFF"/>
                              </w:rPr>
                            </w:pPr>
                            <w:r w:rsidRPr="008F43F9">
                              <w:rPr>
                                <w:rFonts w:ascii="標楷體" w:hAnsi="標楷體" w:hint="eastAsia"/>
                                <w:sz w:val="20"/>
                                <w:szCs w:val="20"/>
                              </w:rPr>
                              <w:t>3</w:t>
                            </w:r>
                            <w:r w:rsidRPr="008F43F9">
                              <w:rPr>
                                <w:rFonts w:ascii="標楷體" w:hAnsi="標楷體"/>
                                <w:sz w:val="20"/>
                                <w:szCs w:val="20"/>
                              </w:rPr>
                              <w:t>6.91</w:t>
                            </w:r>
                          </w:p>
                        </w:tc>
                      </w:tr>
                      <w:tr w:rsidR="004865E5" w14:paraId="55684592" w14:textId="77777777" w:rsidTr="004865E5">
                        <w:trPr>
                          <w:trHeight w:val="20"/>
                        </w:trPr>
                        <w:tc>
                          <w:tcPr>
                            <w:tcW w:w="642" w:type="pct"/>
                            <w:tcBorders>
                              <w:top w:val="single" w:sz="4" w:space="0" w:color="auto"/>
                              <w:left w:val="single" w:sz="4" w:space="0" w:color="auto"/>
                              <w:bottom w:val="single" w:sz="4" w:space="0" w:color="auto"/>
                              <w:right w:val="single" w:sz="4" w:space="0" w:color="auto"/>
                            </w:tcBorders>
                            <w:noWrap/>
                          </w:tcPr>
                          <w:p w14:paraId="3CDA7E45" w14:textId="77777777" w:rsidR="00195FED" w:rsidRPr="00D650BC" w:rsidRDefault="00195FED" w:rsidP="00D650BC">
                            <w:pPr>
                              <w:spacing w:line="200" w:lineRule="exact"/>
                              <w:jc w:val="center"/>
                              <w:rPr>
                                <w:rFonts w:ascii="標楷體" w:hAnsi="標楷體"/>
                                <w:sz w:val="20"/>
                                <w:szCs w:val="20"/>
                              </w:rPr>
                            </w:pPr>
                            <w:r w:rsidRPr="00D650BC">
                              <w:rPr>
                                <w:rFonts w:ascii="標楷體" w:hAnsi="標楷體" w:hint="eastAsia"/>
                                <w:sz w:val="20"/>
                                <w:szCs w:val="20"/>
                              </w:rPr>
                              <w:t>偏遠</w:t>
                            </w:r>
                            <w:r>
                              <w:rPr>
                                <w:rFonts w:ascii="標楷體" w:hAnsi="標楷體"/>
                                <w:sz w:val="20"/>
                                <w:szCs w:val="20"/>
                              </w:rPr>
                              <w:br/>
                            </w:r>
                            <w:r w:rsidRPr="00D650BC">
                              <w:rPr>
                                <w:rFonts w:ascii="標楷體" w:hAnsi="標楷體" w:hint="eastAsia"/>
                                <w:sz w:val="20"/>
                                <w:szCs w:val="20"/>
                              </w:rPr>
                              <w:t>鄉鎮市區</w:t>
                            </w:r>
                          </w:p>
                        </w:tc>
                        <w:tc>
                          <w:tcPr>
                            <w:tcW w:w="484" w:type="pct"/>
                            <w:tcBorders>
                              <w:top w:val="single" w:sz="4" w:space="0" w:color="auto"/>
                              <w:left w:val="single" w:sz="4" w:space="0" w:color="auto"/>
                              <w:bottom w:val="single" w:sz="4" w:space="0" w:color="auto"/>
                              <w:right w:val="single" w:sz="4" w:space="0" w:color="auto"/>
                            </w:tcBorders>
                            <w:noWrap/>
                            <w:vAlign w:val="center"/>
                          </w:tcPr>
                          <w:p w14:paraId="252ADF61" w14:textId="77777777" w:rsidR="00195FED" w:rsidRPr="00D650BC" w:rsidRDefault="00195FED" w:rsidP="00D650BC">
                            <w:pPr>
                              <w:spacing w:line="200" w:lineRule="exact"/>
                              <w:ind w:rightChars="18" w:right="43"/>
                              <w:jc w:val="right"/>
                              <w:rPr>
                                <w:rFonts w:ascii="標楷體" w:hAnsi="標楷體"/>
                                <w:sz w:val="20"/>
                                <w:szCs w:val="20"/>
                              </w:rPr>
                            </w:pPr>
                            <w:r w:rsidRPr="00D650BC">
                              <w:rPr>
                                <w:rFonts w:ascii="標楷體" w:hAnsi="標楷體" w:hint="eastAsia"/>
                                <w:sz w:val="20"/>
                                <w:szCs w:val="20"/>
                              </w:rPr>
                              <w:t>2</w:t>
                            </w:r>
                            <w:r w:rsidRPr="00D650BC">
                              <w:rPr>
                                <w:rFonts w:ascii="標楷體" w:hAnsi="標楷體"/>
                                <w:sz w:val="20"/>
                                <w:szCs w:val="20"/>
                              </w:rPr>
                              <w:t>,789</w:t>
                            </w:r>
                          </w:p>
                        </w:tc>
                        <w:tc>
                          <w:tcPr>
                            <w:tcW w:w="484" w:type="pct"/>
                            <w:tcBorders>
                              <w:top w:val="single" w:sz="4" w:space="0" w:color="auto"/>
                              <w:left w:val="single" w:sz="4" w:space="0" w:color="auto"/>
                              <w:bottom w:val="single" w:sz="4" w:space="0" w:color="auto"/>
                              <w:right w:val="single" w:sz="4" w:space="0" w:color="auto"/>
                            </w:tcBorders>
                            <w:vAlign w:val="center"/>
                          </w:tcPr>
                          <w:p w14:paraId="78C85C8F" w14:textId="77777777" w:rsidR="00195FED" w:rsidRPr="00D650BC" w:rsidRDefault="00195FED" w:rsidP="00D650BC">
                            <w:pPr>
                              <w:spacing w:line="200" w:lineRule="exact"/>
                              <w:ind w:rightChars="18" w:right="43"/>
                              <w:jc w:val="right"/>
                              <w:rPr>
                                <w:rFonts w:ascii="標楷體" w:hAnsi="標楷體"/>
                                <w:bCs/>
                                <w:sz w:val="20"/>
                                <w:szCs w:val="20"/>
                              </w:rPr>
                            </w:pPr>
                            <w:r w:rsidRPr="00D650BC">
                              <w:rPr>
                                <w:rFonts w:ascii="標楷體" w:hAnsi="標楷體" w:hint="eastAsia"/>
                                <w:color w:val="000000"/>
                                <w:sz w:val="20"/>
                                <w:szCs w:val="20"/>
                              </w:rPr>
                              <w:t>5</w:t>
                            </w:r>
                            <w:r w:rsidRPr="00D650BC">
                              <w:rPr>
                                <w:rFonts w:ascii="標楷體" w:hAnsi="標楷體"/>
                                <w:color w:val="000000"/>
                                <w:sz w:val="20"/>
                                <w:szCs w:val="20"/>
                              </w:rPr>
                              <w:t>94</w:t>
                            </w:r>
                          </w:p>
                        </w:tc>
                        <w:tc>
                          <w:tcPr>
                            <w:tcW w:w="484" w:type="pct"/>
                            <w:tcBorders>
                              <w:top w:val="single" w:sz="4" w:space="0" w:color="auto"/>
                              <w:left w:val="single" w:sz="4" w:space="0" w:color="auto"/>
                              <w:bottom w:val="single" w:sz="4" w:space="0" w:color="auto"/>
                              <w:right w:val="single" w:sz="4" w:space="0" w:color="auto"/>
                            </w:tcBorders>
                            <w:vAlign w:val="center"/>
                          </w:tcPr>
                          <w:p w14:paraId="3993CF5D" w14:textId="77777777" w:rsidR="00195FED" w:rsidRPr="00D650BC" w:rsidRDefault="00195FED" w:rsidP="00D650BC">
                            <w:pPr>
                              <w:spacing w:line="200" w:lineRule="exact"/>
                              <w:ind w:rightChars="18" w:right="43"/>
                              <w:jc w:val="right"/>
                              <w:rPr>
                                <w:rFonts w:ascii="標楷體" w:hAnsi="標楷體"/>
                                <w:bCs/>
                                <w:sz w:val="20"/>
                                <w:szCs w:val="20"/>
                              </w:rPr>
                            </w:pPr>
                            <w:r w:rsidRPr="00D650BC">
                              <w:rPr>
                                <w:rFonts w:ascii="標楷體" w:hAnsi="標楷體" w:hint="eastAsia"/>
                                <w:color w:val="000000"/>
                                <w:sz w:val="20"/>
                                <w:szCs w:val="20"/>
                              </w:rPr>
                              <w:t>2</w:t>
                            </w:r>
                            <w:r w:rsidRPr="00D650BC">
                              <w:rPr>
                                <w:rFonts w:ascii="標楷體" w:hAnsi="標楷體"/>
                                <w:color w:val="000000"/>
                                <w:sz w:val="20"/>
                                <w:szCs w:val="20"/>
                              </w:rPr>
                              <w:t>1.30</w:t>
                            </w:r>
                          </w:p>
                        </w:tc>
                        <w:tc>
                          <w:tcPr>
                            <w:tcW w:w="484" w:type="pct"/>
                            <w:tcBorders>
                              <w:top w:val="single" w:sz="4" w:space="0" w:color="auto"/>
                              <w:left w:val="single" w:sz="4" w:space="0" w:color="auto"/>
                              <w:bottom w:val="single" w:sz="4" w:space="0" w:color="auto"/>
                              <w:right w:val="single" w:sz="4" w:space="0" w:color="auto"/>
                            </w:tcBorders>
                            <w:noWrap/>
                            <w:vAlign w:val="center"/>
                          </w:tcPr>
                          <w:p w14:paraId="7686EE89" w14:textId="77777777" w:rsidR="00195FED" w:rsidRPr="00D650BC" w:rsidRDefault="00195FED" w:rsidP="00D650BC">
                            <w:pPr>
                              <w:spacing w:line="200" w:lineRule="exact"/>
                              <w:ind w:rightChars="18" w:right="43"/>
                              <w:jc w:val="right"/>
                              <w:rPr>
                                <w:rFonts w:ascii="標楷體" w:hAnsi="標楷體"/>
                                <w:sz w:val="20"/>
                                <w:szCs w:val="20"/>
                              </w:rPr>
                            </w:pPr>
                            <w:r w:rsidRPr="00D650BC">
                              <w:rPr>
                                <w:rFonts w:ascii="標楷體" w:hAnsi="標楷體" w:hint="eastAsia"/>
                                <w:sz w:val="20"/>
                                <w:szCs w:val="20"/>
                              </w:rPr>
                              <w:t>2</w:t>
                            </w:r>
                            <w:r w:rsidRPr="00D650BC">
                              <w:rPr>
                                <w:rFonts w:ascii="標楷體" w:hAnsi="標楷體"/>
                                <w:sz w:val="20"/>
                                <w:szCs w:val="20"/>
                              </w:rPr>
                              <w:t>,679</w:t>
                            </w:r>
                          </w:p>
                        </w:tc>
                        <w:tc>
                          <w:tcPr>
                            <w:tcW w:w="484" w:type="pct"/>
                            <w:tcBorders>
                              <w:top w:val="single" w:sz="4" w:space="0" w:color="auto"/>
                              <w:left w:val="single" w:sz="4" w:space="0" w:color="auto"/>
                              <w:bottom w:val="single" w:sz="4" w:space="0" w:color="auto"/>
                              <w:right w:val="single" w:sz="4" w:space="0" w:color="auto"/>
                            </w:tcBorders>
                            <w:vAlign w:val="center"/>
                          </w:tcPr>
                          <w:p w14:paraId="3179F01D" w14:textId="77777777" w:rsidR="00195FED" w:rsidRPr="00D650BC" w:rsidRDefault="00195FED" w:rsidP="00D650BC">
                            <w:pPr>
                              <w:spacing w:line="200" w:lineRule="exact"/>
                              <w:ind w:rightChars="18" w:right="43"/>
                              <w:jc w:val="right"/>
                              <w:rPr>
                                <w:rFonts w:ascii="標楷體" w:hAnsi="標楷體"/>
                                <w:bCs/>
                                <w:sz w:val="20"/>
                                <w:szCs w:val="20"/>
                              </w:rPr>
                            </w:pPr>
                            <w:r w:rsidRPr="00D650BC">
                              <w:rPr>
                                <w:rFonts w:ascii="標楷體" w:hAnsi="標楷體" w:hint="eastAsia"/>
                                <w:color w:val="000000"/>
                                <w:sz w:val="20"/>
                                <w:szCs w:val="20"/>
                              </w:rPr>
                              <w:t>6</w:t>
                            </w:r>
                            <w:r w:rsidRPr="00D650BC">
                              <w:rPr>
                                <w:rFonts w:ascii="標楷體" w:hAnsi="標楷體"/>
                                <w:color w:val="000000"/>
                                <w:sz w:val="20"/>
                                <w:szCs w:val="20"/>
                              </w:rPr>
                              <w:t>90</w:t>
                            </w:r>
                          </w:p>
                        </w:tc>
                        <w:tc>
                          <w:tcPr>
                            <w:tcW w:w="484" w:type="pct"/>
                            <w:tcBorders>
                              <w:top w:val="single" w:sz="4" w:space="0" w:color="auto"/>
                              <w:left w:val="single" w:sz="4" w:space="0" w:color="auto"/>
                              <w:bottom w:val="single" w:sz="4" w:space="0" w:color="auto"/>
                              <w:right w:val="single" w:sz="4" w:space="0" w:color="auto"/>
                            </w:tcBorders>
                            <w:vAlign w:val="center"/>
                          </w:tcPr>
                          <w:p w14:paraId="2DFD4335" w14:textId="77777777" w:rsidR="00195FED" w:rsidRPr="00D650BC" w:rsidRDefault="00195FED" w:rsidP="00D650BC">
                            <w:pPr>
                              <w:spacing w:line="200" w:lineRule="exact"/>
                              <w:ind w:rightChars="18" w:right="43"/>
                              <w:jc w:val="right"/>
                              <w:rPr>
                                <w:rFonts w:ascii="標楷體" w:hAnsi="標楷體"/>
                                <w:sz w:val="20"/>
                                <w:szCs w:val="20"/>
                              </w:rPr>
                            </w:pPr>
                            <w:r w:rsidRPr="00D650BC">
                              <w:rPr>
                                <w:rFonts w:ascii="標楷體" w:hAnsi="標楷體" w:hint="eastAsia"/>
                                <w:color w:val="000000"/>
                                <w:sz w:val="20"/>
                                <w:szCs w:val="20"/>
                              </w:rPr>
                              <w:t>2</w:t>
                            </w:r>
                            <w:r w:rsidRPr="00D650BC">
                              <w:rPr>
                                <w:rFonts w:ascii="標楷體" w:hAnsi="標楷體"/>
                                <w:color w:val="000000"/>
                                <w:sz w:val="20"/>
                                <w:szCs w:val="20"/>
                              </w:rPr>
                              <w:t>5.76</w:t>
                            </w:r>
                          </w:p>
                        </w:tc>
                        <w:tc>
                          <w:tcPr>
                            <w:tcW w:w="484" w:type="pct"/>
                            <w:tcBorders>
                              <w:top w:val="single" w:sz="4" w:space="0" w:color="auto"/>
                              <w:left w:val="single" w:sz="4" w:space="0" w:color="auto"/>
                              <w:bottom w:val="single" w:sz="4" w:space="0" w:color="auto"/>
                              <w:right w:val="single" w:sz="4" w:space="0" w:color="auto"/>
                            </w:tcBorders>
                            <w:noWrap/>
                            <w:vAlign w:val="center"/>
                          </w:tcPr>
                          <w:p w14:paraId="68080458" w14:textId="77777777" w:rsidR="00195FED" w:rsidRPr="00D650BC" w:rsidRDefault="00195FED" w:rsidP="00D650BC">
                            <w:pPr>
                              <w:spacing w:line="200" w:lineRule="exact"/>
                              <w:ind w:rightChars="18" w:right="43"/>
                              <w:jc w:val="right"/>
                              <w:rPr>
                                <w:rFonts w:ascii="標楷體" w:hAnsi="標楷體"/>
                                <w:sz w:val="20"/>
                                <w:szCs w:val="20"/>
                              </w:rPr>
                            </w:pPr>
                            <w:r w:rsidRPr="00D650BC">
                              <w:rPr>
                                <w:rFonts w:ascii="標楷體" w:hAnsi="標楷體" w:hint="eastAsia"/>
                                <w:color w:val="000000"/>
                                <w:sz w:val="20"/>
                                <w:szCs w:val="20"/>
                              </w:rPr>
                              <w:t>2</w:t>
                            </w:r>
                            <w:r w:rsidRPr="00D650BC">
                              <w:rPr>
                                <w:rFonts w:ascii="標楷體" w:hAnsi="標楷體"/>
                                <w:color w:val="000000"/>
                                <w:sz w:val="20"/>
                                <w:szCs w:val="20"/>
                              </w:rPr>
                              <w:t>,678</w:t>
                            </w:r>
                          </w:p>
                        </w:tc>
                        <w:tc>
                          <w:tcPr>
                            <w:tcW w:w="484" w:type="pct"/>
                            <w:tcBorders>
                              <w:top w:val="single" w:sz="4" w:space="0" w:color="auto"/>
                              <w:left w:val="single" w:sz="4" w:space="0" w:color="auto"/>
                              <w:bottom w:val="single" w:sz="4" w:space="0" w:color="auto"/>
                              <w:right w:val="single" w:sz="4" w:space="0" w:color="auto"/>
                            </w:tcBorders>
                            <w:vAlign w:val="center"/>
                          </w:tcPr>
                          <w:p w14:paraId="169B97BC" w14:textId="77777777" w:rsidR="00195FED" w:rsidRPr="00D650BC" w:rsidRDefault="00195FED" w:rsidP="00D650BC">
                            <w:pPr>
                              <w:spacing w:line="200" w:lineRule="exact"/>
                              <w:ind w:rightChars="18" w:right="43"/>
                              <w:jc w:val="right"/>
                              <w:rPr>
                                <w:rFonts w:ascii="標楷體" w:hAnsi="標楷體"/>
                                <w:sz w:val="20"/>
                                <w:szCs w:val="20"/>
                              </w:rPr>
                            </w:pPr>
                            <w:r w:rsidRPr="00D650BC">
                              <w:rPr>
                                <w:rFonts w:ascii="標楷體" w:hAnsi="標楷體" w:hint="eastAsia"/>
                                <w:color w:val="000000"/>
                                <w:sz w:val="20"/>
                                <w:szCs w:val="20"/>
                              </w:rPr>
                              <w:t>7</w:t>
                            </w:r>
                            <w:r w:rsidRPr="00D650BC">
                              <w:rPr>
                                <w:rFonts w:ascii="標楷體" w:hAnsi="標楷體"/>
                                <w:color w:val="000000"/>
                                <w:sz w:val="20"/>
                                <w:szCs w:val="20"/>
                              </w:rPr>
                              <w:t>38</w:t>
                            </w:r>
                          </w:p>
                        </w:tc>
                        <w:tc>
                          <w:tcPr>
                            <w:tcW w:w="484" w:type="pct"/>
                            <w:tcBorders>
                              <w:top w:val="single" w:sz="4" w:space="0" w:color="auto"/>
                              <w:left w:val="single" w:sz="4" w:space="0" w:color="auto"/>
                              <w:bottom w:val="single" w:sz="4" w:space="0" w:color="auto"/>
                              <w:right w:val="single" w:sz="4" w:space="0" w:color="auto"/>
                            </w:tcBorders>
                            <w:vAlign w:val="center"/>
                          </w:tcPr>
                          <w:p w14:paraId="6A18D31F" w14:textId="77777777" w:rsidR="00195FED" w:rsidRPr="00D650BC" w:rsidRDefault="00195FED" w:rsidP="00D650BC">
                            <w:pPr>
                              <w:spacing w:line="200" w:lineRule="exact"/>
                              <w:ind w:rightChars="18" w:right="43"/>
                              <w:jc w:val="right"/>
                              <w:rPr>
                                <w:rFonts w:ascii="標楷體" w:hAnsi="標楷體"/>
                                <w:sz w:val="20"/>
                                <w:szCs w:val="20"/>
                              </w:rPr>
                            </w:pPr>
                            <w:r w:rsidRPr="00D650BC">
                              <w:rPr>
                                <w:rFonts w:ascii="標楷體" w:hAnsi="標楷體" w:hint="eastAsia"/>
                                <w:sz w:val="20"/>
                                <w:szCs w:val="20"/>
                              </w:rPr>
                              <w:t>2</w:t>
                            </w:r>
                            <w:r w:rsidRPr="00D650BC">
                              <w:rPr>
                                <w:rFonts w:ascii="標楷體" w:hAnsi="標楷體"/>
                                <w:sz w:val="20"/>
                                <w:szCs w:val="20"/>
                              </w:rPr>
                              <w:t>7.56</w:t>
                            </w:r>
                          </w:p>
                        </w:tc>
                      </w:tr>
                    </w:tbl>
                    <w:p w14:paraId="1C41CECE" w14:textId="77777777" w:rsidR="00195FED" w:rsidRDefault="00195FED" w:rsidP="006B70A6">
                      <w:pPr>
                        <w:spacing w:line="260" w:lineRule="exact"/>
                        <w:ind w:left="513" w:rightChars="85" w:right="204" w:hangingChars="285" w:hanging="513"/>
                        <w:jc w:val="both"/>
                        <w:rPr>
                          <w:rFonts w:ascii="標楷體" w:hAnsi="標楷體"/>
                          <w:sz w:val="18"/>
                          <w:szCs w:val="18"/>
                        </w:rPr>
                      </w:pPr>
                      <w:r>
                        <w:rPr>
                          <w:rFonts w:ascii="標楷體" w:hAnsi="標楷體" w:hint="eastAsia"/>
                          <w:sz w:val="18"/>
                          <w:szCs w:val="18"/>
                        </w:rPr>
                        <w:t>註：1.</w:t>
                      </w:r>
                      <w:r w:rsidRPr="00E56D7A">
                        <w:rPr>
                          <w:rFonts w:ascii="標楷體" w:hAnsi="標楷體" w:hint="eastAsia"/>
                          <w:sz w:val="18"/>
                          <w:szCs w:val="18"/>
                        </w:rPr>
                        <w:t>偏遠鄉鎮市區，係指衛</w:t>
                      </w:r>
                      <w:r>
                        <w:rPr>
                          <w:rFonts w:ascii="標楷體" w:hAnsi="標楷體" w:hint="eastAsia"/>
                          <w:sz w:val="18"/>
                          <w:szCs w:val="18"/>
                        </w:rPr>
                        <w:t>生</w:t>
                      </w:r>
                      <w:r w:rsidRPr="00E56D7A">
                        <w:rPr>
                          <w:rFonts w:ascii="標楷體" w:hAnsi="標楷體" w:hint="eastAsia"/>
                          <w:sz w:val="18"/>
                          <w:szCs w:val="18"/>
                        </w:rPr>
                        <w:t>福</w:t>
                      </w:r>
                      <w:r>
                        <w:rPr>
                          <w:rFonts w:ascii="標楷體" w:hAnsi="標楷體" w:hint="eastAsia"/>
                          <w:sz w:val="18"/>
                          <w:szCs w:val="18"/>
                        </w:rPr>
                        <w:t>利</w:t>
                      </w:r>
                      <w:r w:rsidRPr="00E56D7A">
                        <w:rPr>
                          <w:rFonts w:ascii="標楷體" w:hAnsi="標楷體" w:hint="eastAsia"/>
                          <w:sz w:val="18"/>
                          <w:szCs w:val="18"/>
                        </w:rPr>
                        <w:t>部優化偏鄉醫療精進計畫第二期（113-116年度）列載之醫師分發服務高度偏遠地區及偏遠地區。</w:t>
                      </w:r>
                    </w:p>
                    <w:p w14:paraId="23A7635E" w14:textId="77777777" w:rsidR="00195FED" w:rsidRPr="00CC3BF5" w:rsidRDefault="00195FED" w:rsidP="00195FED">
                      <w:pPr>
                        <w:spacing w:line="260" w:lineRule="exact"/>
                        <w:ind w:leftChars="140" w:left="503" w:hangingChars="93" w:hanging="167"/>
                        <w:jc w:val="both"/>
                        <w:rPr>
                          <w:rFonts w:ascii="標楷體" w:hAnsi="標楷體"/>
                          <w:sz w:val="18"/>
                          <w:szCs w:val="18"/>
                        </w:rPr>
                      </w:pPr>
                      <w:r>
                        <w:rPr>
                          <w:rFonts w:ascii="標楷體" w:hAnsi="標楷體" w:hint="eastAsia"/>
                          <w:sz w:val="18"/>
                          <w:szCs w:val="18"/>
                        </w:rPr>
                        <w:t>2.</w:t>
                      </w:r>
                      <w:r w:rsidRPr="00E56D7A">
                        <w:rPr>
                          <w:rFonts w:ascii="標楷體" w:hAnsi="標楷體" w:hint="eastAsia"/>
                          <w:sz w:val="18"/>
                          <w:szCs w:val="18"/>
                        </w:rPr>
                        <w:t>資料來源：整理自消防署提供資料。</w:t>
                      </w:r>
                    </w:p>
                  </w:txbxContent>
                </v:textbox>
                <w10:wrap type="square" anchorx="margin"/>
              </v:shape>
            </w:pict>
          </mc:Fallback>
        </mc:AlternateContent>
      </w:r>
      <w:r w:rsidR="001668A4" w:rsidRPr="00CA3374">
        <w:rPr>
          <w:rFonts w:ascii="標楷體" w:hAnsi="標楷體" w:hint="eastAsia"/>
        </w:rPr>
        <w:t>緊急醫療救護攸關急重症病患之即時救治，係保障民眾生命安全之第一道防線，其中到院前之救護服務，由消防救護人員負責執行，並可分為初級（EMT-1）、中級（EMT-2）及高級救護技術員（EMT-P）等3類，所能執行之救護項目，依其訓練程度及專業能力而有所差異，等級愈高，緊急救護項目愈廣泛。據消防署統計，截至114年底止，全國消防機關計有15,729位救護技術員，包括404位EMT-1、12,817位EMT-2及2,508位EMT-P。經查，救護技術員管理辦法規定，EMT-P得依預立醫療流程執行氣管插管、電擊及使用體外心臟節律器等高級救命術（Advanced Life Support, ALS），可提供緊急傷病患較進階且完整之急救措施，進而提升傷病患之存活率及康復出院率。據國內研究指出，急救現場EMT-P人數占比逾緊急救護團隊之半數，有助及時為緊急傷病患實施高級救命術，確保急救程序的完整性。消防署108年6月派員考察報告亦載述，EMT-P人數應至少為救護技術員總人數之2成，方有足夠人力為危急病患提供高級救命術。據消防署統計，全國EMT-P占救護技術員總人數之比率，從111年之11.88％，成長至114年之15.95％，惟與上開報告建議之EMT-P配置比率尚有落差，甚有5個市縣114年EMT-P人數未及轄內救護技術員人數之1成，顯示EMT-P之人力分布</w:t>
      </w:r>
      <w:r w:rsidR="007A63EF" w:rsidRPr="00CA3374">
        <w:rPr>
          <w:rFonts w:ascii="標楷體" w:hAnsi="標楷體" w:hint="eastAsia"/>
        </w:rPr>
        <w:t>全國</w:t>
      </w:r>
      <w:r w:rsidR="001668A4" w:rsidRPr="00CA3374">
        <w:rPr>
          <w:rFonts w:ascii="標楷體" w:hAnsi="標楷體" w:hint="eastAsia"/>
        </w:rPr>
        <w:t>仍有地域落差。另查，「到院前心肺功能停止（OHCA）傷病患急救成功率」係緊急救護體系運作成效重要觀察指標之一，惟經分析偏遠鄉鎮市區消防分隊之緊急救護情形，112至114年該等地區OHCA傷病患急救成功率由21.30％逐年上升至27.56％（表7），然與全國急救成功率32.14％至36.91％相較，仍有8至10個百分點不等之落差，凸顯偏遠地區緊急救護</w:t>
      </w:r>
      <w:r w:rsidR="001668A4" w:rsidRPr="00CA3374">
        <w:rPr>
          <w:rFonts w:ascii="標楷體" w:hAnsi="標楷體" w:hint="eastAsia"/>
        </w:rPr>
        <w:lastRenderedPageBreak/>
        <w:t>成效仍有提升空間。經函請消防署強化高級救護人力資源培訓與配置，並研議增加高級救護人力進入偏鄉地區服務之誘因，俾改善城鄉救護成效差距，維護國人生命安全。據復：地方消防局將持續派員接受EMT-P訓練，以增加EMT-P人數；另消防署已推動防災士培訓課程，推廣民眾習得急救技能，強化自助互助之能力，以提升偏鄉O</w:t>
      </w:r>
      <w:r w:rsidR="00983992" w:rsidRPr="00CA3374">
        <w:rPr>
          <w:rFonts w:ascii="標楷體" w:hAnsi="標楷體" w:hint="eastAsia"/>
        </w:rPr>
        <w:t>H</w:t>
      </w:r>
      <w:r w:rsidR="001668A4" w:rsidRPr="00CA3374">
        <w:rPr>
          <w:rFonts w:ascii="標楷體" w:hAnsi="標楷體" w:hint="eastAsia"/>
        </w:rPr>
        <w:t>CA傷病患急救成功率。</w:t>
      </w:r>
    </w:p>
    <w:p w14:paraId="612BE947" w14:textId="34FA7934" w:rsidR="00F07478" w:rsidRPr="00CA3374" w:rsidRDefault="00F07478" w:rsidP="008C079F">
      <w:pPr>
        <w:overflowPunct w:val="0"/>
        <w:spacing w:beforeLines="20" w:before="72" w:afterLines="20" w:after="72" w:line="460" w:lineRule="exact"/>
        <w:ind w:firstLineChars="200" w:firstLine="593"/>
        <w:jc w:val="both"/>
        <w:rPr>
          <w:rFonts w:ascii="標楷體" w:hAnsi="標楷體"/>
          <w:b/>
          <w:bCs/>
          <w:kern w:val="0"/>
          <w:sz w:val="28"/>
          <w:szCs w:val="28"/>
        </w:rPr>
      </w:pPr>
      <w:r w:rsidRPr="00CA3374">
        <w:rPr>
          <w:rFonts w:ascii="標楷體" w:hAnsi="標楷體" w:hint="eastAsia"/>
          <w:b/>
          <w:spacing w:val="8"/>
          <w:sz w:val="28"/>
          <w:szCs w:val="28"/>
        </w:rPr>
        <w:t>（十</w:t>
      </w:r>
      <w:r w:rsidR="00215EDF" w:rsidRPr="00CA3374">
        <w:rPr>
          <w:rFonts w:ascii="標楷體" w:hAnsi="標楷體" w:hint="eastAsia"/>
          <w:b/>
          <w:spacing w:val="8"/>
          <w:sz w:val="28"/>
          <w:szCs w:val="28"/>
        </w:rPr>
        <w:t>七</w:t>
      </w:r>
      <w:r w:rsidRPr="00CA3374">
        <w:rPr>
          <w:rFonts w:ascii="標楷體" w:hAnsi="標楷體" w:hint="eastAsia"/>
          <w:b/>
          <w:spacing w:val="8"/>
          <w:sz w:val="28"/>
          <w:szCs w:val="28"/>
        </w:rPr>
        <w:t xml:space="preserve">）　</w:t>
      </w:r>
      <w:r w:rsidRPr="00CA3374">
        <w:rPr>
          <w:rFonts w:ascii="標楷體" w:hAnsi="標楷體" w:hint="eastAsia"/>
          <w:b/>
          <w:bCs/>
          <w:kern w:val="0"/>
          <w:sz w:val="28"/>
          <w:szCs w:val="28"/>
        </w:rPr>
        <w:t>國家公園署及所屬管理處持續推動並優化提升各國家（自然）公園性別友善環境與服務品質，惟部分設施遊客滿意度下降，或未依規劃增列設施期程完成設置；且太管處辦理園區災後重建修復工程及保育巡邏計畫巡查工作，間有工程進度落後及未落實依計畫巡查路線頻度執行等情，允宜研謀改善妥處。</w:t>
      </w:r>
    </w:p>
    <w:p w14:paraId="13D1AEC6" w14:textId="780E8475" w:rsidR="00F07478" w:rsidRPr="00CA3374" w:rsidRDefault="00F07478" w:rsidP="00693BED">
      <w:pPr>
        <w:overflowPunct w:val="0"/>
        <w:spacing w:line="460" w:lineRule="exact"/>
        <w:ind w:firstLineChars="200" w:firstLine="480"/>
        <w:jc w:val="both"/>
        <w:rPr>
          <w:rFonts w:ascii="標楷體" w:hAnsi="標楷體"/>
          <w:bCs/>
        </w:rPr>
      </w:pPr>
      <w:bookmarkStart w:id="3" w:name="_Hlk233126202"/>
      <w:r w:rsidRPr="00CA3374">
        <w:rPr>
          <w:rFonts w:ascii="標楷體" w:hAnsi="標楷體" w:hint="eastAsia"/>
        </w:rPr>
        <w:t>行政院</w:t>
      </w:r>
      <w:r w:rsidRPr="00CA3374">
        <w:rPr>
          <w:rFonts w:ascii="標楷體" w:hAnsi="標楷體" w:hint="eastAsia"/>
          <w:bCs/>
        </w:rPr>
        <w:t>於110年5月19日</w:t>
      </w:r>
      <w:r w:rsidR="00CC2DBD" w:rsidRPr="00CA3374">
        <w:rPr>
          <w:rFonts w:ascii="標楷體" w:hAnsi="標楷體" w:hint="eastAsia"/>
          <w:bCs/>
        </w:rPr>
        <w:t>修訂性別平等政策綱領</w:t>
      </w:r>
      <w:r w:rsidRPr="00CA3374">
        <w:rPr>
          <w:rFonts w:ascii="標楷體" w:hAnsi="標楷體" w:hint="eastAsia"/>
          <w:bCs/>
        </w:rPr>
        <w:t>，致力營造尊重多元與性別平等之社會環境，內政部配合該政策於110年12月30日訂定「性別平等推動計畫（111至114年）」，前內政部營建署（112年9月20日成立國家公園署，承接其原主管之國家公園經營管理、海岸管理及濕地保育業務，下稱國家公園署）依據上述計畫內容，於111年7月19日核定「國家（自然）公園性別平等友善環境方案精進作為」，並函頒所屬各管理處持續加強推動性別平等業務；又國家公園署太魯閣國家公園管理處（下稱太管處）為執行園區災後重建修復工程，辦理「太魯閣國家公園園區0403地震後緊急搶修先期調查及安全評估建議作業採購」（下稱先期評估作業採購），於113年4月19日決標，決標金額985萬餘元，評估結果作為園區後續復建工程之參據；另為辦理園區內設施、環境、資源之紀錄、監測及維護</w:t>
      </w:r>
      <w:bookmarkEnd w:id="3"/>
      <w:r w:rsidRPr="00CA3374">
        <w:rPr>
          <w:rFonts w:ascii="標楷體" w:hAnsi="標楷體" w:hint="eastAsia"/>
          <w:bCs/>
        </w:rPr>
        <w:t>工作等，訂定114年度保育巡邏整體計畫（下稱保育巡邏計畫），規劃年度巡查路線、重點及頻度，並委託辦理113至114年度園區橋梁檢測。經查執行情形，核有下列事項：</w:t>
      </w:r>
    </w:p>
    <w:p w14:paraId="6E2A9361" w14:textId="1C9AA5B5" w:rsidR="00F07478" w:rsidRPr="00CA3374" w:rsidRDefault="00F07478" w:rsidP="00693BED">
      <w:pPr>
        <w:pStyle w:val="-"/>
        <w:spacing w:line="460" w:lineRule="exact"/>
        <w:ind w:firstLineChars="450" w:firstLine="1081"/>
        <w:jc w:val="both"/>
        <w:rPr>
          <w:bCs/>
          <w:szCs w:val="32"/>
        </w:rPr>
      </w:pPr>
      <w:r w:rsidRPr="00CA3374">
        <w:rPr>
          <w:rFonts w:hint="eastAsia"/>
          <w:b/>
          <w:bCs/>
        </w:rPr>
        <w:t>1.</w:t>
      </w:r>
      <w:r w:rsidRPr="00CA3374">
        <w:rPr>
          <w:rFonts w:hint="eastAsia"/>
          <w:b/>
        </w:rPr>
        <w:t xml:space="preserve">　持續推動各國家（自然）公園性別平等友善環境，惟114年度部分設施遊客滿意度較113年度下降，且未依規劃期程完成設置性別友善設施：</w:t>
      </w:r>
      <w:r w:rsidRPr="00CA3374">
        <w:rPr>
          <w:rFonts w:hint="eastAsia"/>
          <w:bCs/>
          <w:szCs w:val="32"/>
        </w:rPr>
        <w:t>國家公園署轄管墾丁、玉山、陽明山、太魯閣、雪霸、金門、海洋、台江等8座國家公園及1座國家自然公園，為提升性別友善環境品質與服務，於111至114年逐年針對無障礙廁所、親子廁所、哺集乳室之空間舒適度、隱密安全性、親子停車位、無障礙停車位及無障礙設施等7項性別友善設施進行遊客之量化及質化滿意度調查，調查結果各年度平均總體滿意度分別為84.36％ 、89.01％、92.86％及91.04％，114年度滿意度調查項目中，計有總體滿意度、無障礙廁所、哺集乳室（空間舒適度、隱密安全性）及無障礙停車位等5個項目，分別較113年度減少1.46、0.59、4.89、5.86、0.35個百分點，尤以哺集乳室設施滿意度差距較大，且其中陽明山國家公園有遊客反應改善親子停車位占用問題及建議增加無障礙車位；又各國家（自然）公園管理處依上述精進作為檢討盤點各園區使用者需求，評估提出規劃增設性別友善空間（設施），其中海洋國家公園管理處規劃於114</w:t>
      </w:r>
      <w:r w:rsidRPr="00CA3374">
        <w:rPr>
          <w:rFonts w:hint="eastAsia"/>
          <w:bCs/>
          <w:szCs w:val="32"/>
        </w:rPr>
        <w:lastRenderedPageBreak/>
        <w:t>年增設完成親子廁所及哺集乳室各1間、親子停車位2個及無障礙停車位1個，惟截至114年底尚未完成設置等情，經函請國家公園署研謀改善。據復：持續檢視滿意度調查反映之潛在需求，並將哺集乳室之「空間舒適度」與「隱密安全性」納入後續督考與維護重點，促請各管理處加強日常巡視與硬體設備優化，以提升整體服務品質；已要求陽明山國家公園管理處加強巡查，避免親子停車位被占用情事發生，及依需求評估增設無障礙車位之必要性，並請海洋國家公園管理處積極趕辦親子廁所等性別友善設施，開放民眾使用，以優化各園區性別友善設施服務。</w:t>
      </w:r>
    </w:p>
    <w:p w14:paraId="7264EBF1" w14:textId="78BB7717" w:rsidR="00F07478" w:rsidRPr="00CA3374" w:rsidRDefault="00F07478" w:rsidP="008C079F">
      <w:pPr>
        <w:pStyle w:val="-"/>
        <w:spacing w:line="470" w:lineRule="exact"/>
        <w:ind w:firstLineChars="450" w:firstLine="1081"/>
        <w:jc w:val="both"/>
        <w:rPr>
          <w:bCs/>
          <w:szCs w:val="32"/>
        </w:rPr>
      </w:pPr>
      <w:r w:rsidRPr="00CA3374">
        <w:rPr>
          <w:rFonts w:hint="eastAsia"/>
          <w:b/>
          <w:bCs/>
        </w:rPr>
        <w:t>2.</w:t>
      </w:r>
      <w:r w:rsidRPr="00CA3374">
        <w:rPr>
          <w:rFonts w:hint="eastAsia"/>
          <w:b/>
        </w:rPr>
        <w:t xml:space="preserve">　辦理太魯閣園區災後重建及修復工程，</w:t>
      </w:r>
      <w:r w:rsidRPr="00CA3374">
        <w:rPr>
          <w:rFonts w:hint="eastAsia"/>
          <w:b/>
          <w:szCs w:val="32"/>
        </w:rPr>
        <w:t>未就廠商施工人力不敷調配而影響工程進度，及時研謀改善措施；復未依先期評估作業採購成果報告建議，覈實辦理強化防護工程，衍生使用安全疑慮：</w:t>
      </w:r>
      <w:r w:rsidRPr="00CA3374">
        <w:rPr>
          <w:rFonts w:hint="eastAsia"/>
          <w:bCs/>
          <w:szCs w:val="32"/>
        </w:rPr>
        <w:t>太管處為修復地震毀損之九曲洞地區、遊客中心及周邊等設施，分別於113年9月10日及9月25日辦理「九曲洞地區搶災復建工程」與「0403太魯閣遊客中心及周邊設施緊急災修工程」，契約金額分別為698萬餘元及1,860萬元。經查執行情形，核有：（1）該二工程承攬廠商聘用施工人員諸多相同，致施工期間屢因施工人力不敷調配而影響工程進度，惟該處未督導廠商及時研謀改善，致耽延部分設施開放期程；且施工廠商未依限提交趕工計畫，及監造單位與施工廠商未辦理保險期間展延作業，均不符契約規定；（2）據先期評估作業採購期末成果報告列載，0403地震發生落石貫穿九曲洞水景步道防落石棚頂板，造成頂板開裂及破損、鋼筋變形露出、護欄損壞，後續重建需評估該路段防落石棚抗衝擊力，並適當補強，降低落石危害，以提升遊憩安全，惟該處辦理復建工程結果，未妥為評估防落石棚之抗衝擊力，尚存有安全疑慮等情事，經函請太管處檢討改善。據復：（1）工址位處偏鄉地區，廠商覓人不易，該處已積極敦促施工進度，並在安全無虞下搭配設施局部開放等配套作為；已完成保險單展期備查，並扣減價金；廠商未提送趕工計畫，已依契約規定計罰逾期違約金方式裁處，並將持續精進工程履約控管方式，以利後續復建工程執行順利；（2）後續將依「太魯閣國家公園0403震災後風險評估、工程規劃及專案管理案」評估結果，續辦必要之強化或監測，以提升九曲洞遊憩據點之遊憩安全。</w:t>
      </w:r>
    </w:p>
    <w:p w14:paraId="05E64BE7" w14:textId="3FAE03F3" w:rsidR="00F07478" w:rsidRPr="00CA3374" w:rsidRDefault="00F07478" w:rsidP="00693BED">
      <w:pPr>
        <w:overflowPunct w:val="0"/>
        <w:spacing w:line="460" w:lineRule="exact"/>
        <w:ind w:firstLineChars="450" w:firstLine="1081"/>
        <w:jc w:val="both"/>
        <w:rPr>
          <w:bCs/>
          <w:szCs w:val="32"/>
        </w:rPr>
      </w:pPr>
      <w:r w:rsidRPr="00CA3374">
        <w:rPr>
          <w:rFonts w:ascii="標楷體" w:hAnsi="標楷體" w:hint="eastAsia"/>
          <w:b/>
          <w:bCs/>
        </w:rPr>
        <w:t>3.</w:t>
      </w:r>
      <w:r w:rsidRPr="00CA3374">
        <w:rPr>
          <w:rFonts w:ascii="標楷體" w:hAnsi="標楷體" w:hint="eastAsia"/>
          <w:b/>
        </w:rPr>
        <w:t xml:space="preserve">　</w:t>
      </w:r>
      <w:r w:rsidRPr="00CA3374">
        <w:rPr>
          <w:rFonts w:ascii="標楷體" w:hAnsi="標楷體" w:hint="eastAsia"/>
          <w:b/>
          <w:szCs w:val="32"/>
        </w:rPr>
        <w:t>未落實依保育巡邏計畫辦理</w:t>
      </w:r>
      <w:r w:rsidRPr="00CA3374">
        <w:rPr>
          <w:rFonts w:ascii="標楷體" w:hAnsi="標楷體" w:hint="eastAsia"/>
          <w:b/>
          <w:bCs/>
          <w:szCs w:val="32"/>
        </w:rPr>
        <w:t>相關巡查工作，且經評估屬劣化之橋梁，尚無維修補強相關規劃，存有公共安全風險</w:t>
      </w:r>
      <w:r w:rsidRPr="00CA3374">
        <w:rPr>
          <w:rFonts w:ascii="標楷體" w:hAnsi="標楷體" w:hint="eastAsia"/>
          <w:b/>
          <w:szCs w:val="32"/>
        </w:rPr>
        <w:t>：</w:t>
      </w:r>
      <w:r w:rsidRPr="00CA3374">
        <w:rPr>
          <w:rFonts w:ascii="標楷體" w:hAnsi="標楷體" w:hint="eastAsia"/>
          <w:bCs/>
          <w:szCs w:val="32"/>
        </w:rPr>
        <w:t>太管處為辦理園區內設施、環境、資源之紀錄、監測及維護工作，執行園區設施巡查護管、資源調查、急難勤務等，訂定保育巡邏計畫，規劃年度巡查路線、巡查重點及頻度，另依內政部訂定之人行天橋檢測與維修及補強規範辦理園區橋梁定期檢測。經查執行情形，核有：（</w:t>
      </w:r>
      <w:r w:rsidRPr="00CA3374">
        <w:rPr>
          <w:rFonts w:ascii="標楷體" w:hAnsi="標楷體"/>
          <w:bCs/>
          <w:szCs w:val="32"/>
        </w:rPr>
        <w:t>1）</w:t>
      </w:r>
      <w:r w:rsidRPr="00CA3374">
        <w:rPr>
          <w:rFonts w:ascii="標楷體" w:hAnsi="標楷體" w:hint="eastAsia"/>
          <w:bCs/>
          <w:szCs w:val="32"/>
        </w:rPr>
        <w:t>部分管理站未依計畫規定上網填報或落實製作巡查紀錄，且部分巡查工作路線巡查頻度偏低或未執行巡查；（</w:t>
      </w:r>
      <w:r w:rsidRPr="00CA3374">
        <w:rPr>
          <w:rFonts w:ascii="標楷體" w:hAnsi="標楷體"/>
          <w:bCs/>
          <w:szCs w:val="32"/>
        </w:rPr>
        <w:t>2）</w:t>
      </w:r>
      <w:r w:rsidRPr="00CA3374">
        <w:rPr>
          <w:rFonts w:ascii="標楷體" w:hAnsi="標楷體" w:hint="eastAsia"/>
          <w:bCs/>
          <w:szCs w:val="32"/>
        </w:rPr>
        <w:t>園區橋梁檢測，經評估屬劣化須於1年內完成維修補強，尚無相關維修補強規劃，又雖已於橋梁入口處設立告示牌禁止進入，惟其兩側仍可進出，</w:t>
      </w:r>
      <w:r w:rsidRPr="00CA3374">
        <w:rPr>
          <w:rFonts w:ascii="標楷體" w:hAnsi="標楷體" w:hint="eastAsia"/>
          <w:bCs/>
          <w:szCs w:val="32"/>
        </w:rPr>
        <w:lastRenderedPageBreak/>
        <w:t>存有公共安全風險等情事，經函請太管處檢討改善。據復：（</w:t>
      </w:r>
      <w:r w:rsidRPr="00CA3374">
        <w:rPr>
          <w:rFonts w:ascii="標楷體" w:hAnsi="標楷體"/>
          <w:bCs/>
          <w:szCs w:val="32"/>
        </w:rPr>
        <w:t>1）</w:t>
      </w:r>
      <w:r w:rsidRPr="00CA3374">
        <w:rPr>
          <w:rFonts w:ascii="標楷體" w:hAnsi="標楷體" w:hint="eastAsia"/>
          <w:bCs/>
          <w:szCs w:val="32"/>
        </w:rPr>
        <w:t>已召開115年度保育巡邏整體計畫檢討會議，重新釐清巡查路線之必要性與可行性，透過分級制度合理化巡查頻度，並要求同仁落實填報，建立按月管考機制，及賡續辦理保育巡查教育訓練，以落實各項保育工作；（</w:t>
      </w:r>
      <w:r w:rsidRPr="00CA3374">
        <w:rPr>
          <w:rFonts w:ascii="標楷體" w:hAnsi="標楷體"/>
          <w:bCs/>
          <w:szCs w:val="32"/>
        </w:rPr>
        <w:t>2）</w:t>
      </w:r>
      <w:r w:rsidRPr="00CA3374">
        <w:rPr>
          <w:rFonts w:ascii="標楷體" w:hAnsi="標楷體" w:hint="eastAsia"/>
          <w:bCs/>
          <w:szCs w:val="32"/>
        </w:rPr>
        <w:t>已規劃將該橋梁納入砂卡礑及崇德遊憩區公廁邊坡整修工程計畫辦理改善，又考量公共安全，已於橋梁兩側加設鐵鍊、車阻及明確導引標示等，全面禁止通行，以降低進出風險。</w:t>
      </w:r>
    </w:p>
    <w:p w14:paraId="11DA5CB1" w14:textId="1570F3AC" w:rsidR="00ED217F" w:rsidRPr="00CA3374" w:rsidRDefault="00ED217F" w:rsidP="008C079F">
      <w:pPr>
        <w:overflowPunct w:val="0"/>
        <w:spacing w:beforeLines="20" w:before="72" w:afterLines="20" w:after="72" w:line="460" w:lineRule="exact"/>
        <w:ind w:firstLineChars="200" w:firstLine="593"/>
        <w:jc w:val="both"/>
        <w:rPr>
          <w:rFonts w:hAnsi="標楷體"/>
          <w:b/>
          <w:spacing w:val="8"/>
          <w:sz w:val="28"/>
          <w:szCs w:val="28"/>
        </w:rPr>
      </w:pPr>
      <w:r w:rsidRPr="00CA3374">
        <w:rPr>
          <w:rFonts w:hAnsi="標楷體" w:hint="eastAsia"/>
          <w:b/>
          <w:spacing w:val="8"/>
          <w:sz w:val="28"/>
          <w:szCs w:val="28"/>
        </w:rPr>
        <w:t>（十</w:t>
      </w:r>
      <w:r w:rsidR="00215EDF" w:rsidRPr="00CA3374">
        <w:rPr>
          <w:rFonts w:hAnsi="標楷體" w:hint="eastAsia"/>
          <w:b/>
          <w:spacing w:val="8"/>
          <w:sz w:val="28"/>
          <w:szCs w:val="28"/>
        </w:rPr>
        <w:t>八</w:t>
      </w:r>
      <w:r w:rsidRPr="00CA3374">
        <w:rPr>
          <w:rFonts w:hAnsi="標楷體" w:hint="eastAsia"/>
          <w:b/>
          <w:spacing w:val="8"/>
          <w:sz w:val="28"/>
          <w:szCs w:val="28"/>
        </w:rPr>
        <w:t>）　國家公園署為配合行政院開放山林政策，由雪管處辦理三六九山莊興建工程，惟已知工程發包預算不足，卻未積極採行有效因應措施，並核實編列預算，致延遲工程發包期程，復於招標過程開放投標廠商自由選擇工程材料搬運方式，不利採用原規劃對環境衝擊較小之運輸方式，衍生擴大障礙木伐除規模等情事，允宜檢討改善。</w:t>
      </w:r>
    </w:p>
    <w:p w14:paraId="4A34390F" w14:textId="17BFC74A" w:rsidR="00ED217F" w:rsidRPr="00CA3374" w:rsidRDefault="00ED217F" w:rsidP="008C079F">
      <w:pPr>
        <w:overflowPunct w:val="0"/>
        <w:spacing w:line="480" w:lineRule="exact"/>
        <w:ind w:firstLineChars="200" w:firstLine="480"/>
        <w:jc w:val="both"/>
        <w:rPr>
          <w:rFonts w:ascii="標楷體" w:hAnsi="標楷體"/>
          <w:b/>
          <w:sz w:val="28"/>
          <w:szCs w:val="28"/>
        </w:rPr>
      </w:pPr>
      <w:r w:rsidRPr="00CA3374">
        <w:rPr>
          <w:rFonts w:ascii="標楷體" w:hAnsi="標楷體" w:hint="eastAsia"/>
          <w:szCs w:val="32"/>
        </w:rPr>
        <w:t>國家公園署為配合行政院開放山林政策，由該署及高山型國家公園管理處共同辦理國家公園山屋整體改善計畫，其中，該署雪霸國家公園管理處（下稱雪管處）考量三六九山莊雪霸國家公園山屋（下稱三六九山莊）自</w:t>
      </w:r>
      <w:r w:rsidRPr="00CA3374">
        <w:rPr>
          <w:rFonts w:ascii="標楷體" w:hAnsi="標楷體"/>
          <w:szCs w:val="32"/>
        </w:rPr>
        <w:t>61年4月建築完成迄今，建物及設施已屬老舊，爰納入</w:t>
      </w:r>
      <w:r w:rsidRPr="00CA3374">
        <w:rPr>
          <w:rFonts w:ascii="標楷體" w:hAnsi="標楷體" w:hint="eastAsia"/>
          <w:szCs w:val="32"/>
        </w:rPr>
        <w:t>上開整體改善計畫，規劃拆除原有三六九山莊建物，並新建</w:t>
      </w:r>
      <w:r w:rsidRPr="00CA3374">
        <w:rPr>
          <w:rFonts w:ascii="標楷體" w:hAnsi="標楷體"/>
          <w:szCs w:val="32"/>
        </w:rPr>
        <w:t>1棟高度8.85公尺之2層樓鋼骨建築，建築面積582平方公尺，總樓地板面積867平方公尺，整體床位數量140床，其中山友住宿床位為120床，公務房緊急床位及高山協作住宿20床</w:t>
      </w:r>
      <w:r w:rsidRPr="00CA3374">
        <w:rPr>
          <w:rFonts w:ascii="標楷體" w:hAnsi="標楷體" w:hint="eastAsia"/>
          <w:szCs w:val="32"/>
        </w:rPr>
        <w:t>，</w:t>
      </w:r>
      <w:r w:rsidRPr="00CA3374">
        <w:rPr>
          <w:rFonts w:ascii="標楷體" w:hAnsi="標楷體"/>
          <w:szCs w:val="32"/>
        </w:rPr>
        <w:t>預算金額為8,000萬元，計畫期程105至111年</w:t>
      </w:r>
      <w:r w:rsidRPr="00CA3374">
        <w:rPr>
          <w:rFonts w:ascii="標楷體" w:hAnsi="標楷體" w:hint="eastAsia"/>
          <w:szCs w:val="32"/>
        </w:rPr>
        <w:t>。經查其執行情形，核有：1.雪管處已知工程發包預算不足，加以高山地區工程材料運輸困難，不易吸引廠商投標，卻未積極採行有效因應措施，並核實編列預算，自</w:t>
      </w:r>
      <w:r w:rsidRPr="00CA3374">
        <w:rPr>
          <w:rFonts w:ascii="標楷體" w:hAnsi="標楷體"/>
          <w:szCs w:val="32"/>
        </w:rPr>
        <w:t>109年6月22日辦理</w:t>
      </w:r>
      <w:r w:rsidRPr="00CA3374">
        <w:rPr>
          <w:rFonts w:ascii="標楷體" w:hAnsi="標楷體" w:hint="eastAsia"/>
          <w:szCs w:val="32"/>
        </w:rPr>
        <w:t>三六九山莊興建工程第1次公開招標無廠商投標而流標後，歷經11次流標，經調升預算金額後，始於110年9月13日第12次公開招標決標，決標金額1億800萬元，致耗費逾</w:t>
      </w:r>
      <w:r w:rsidRPr="00CA3374">
        <w:rPr>
          <w:rFonts w:ascii="標楷體" w:hAnsi="標楷體"/>
          <w:szCs w:val="32"/>
        </w:rPr>
        <w:t>1年2個月始完成發包作業</w:t>
      </w:r>
      <w:r w:rsidRPr="00CA3374">
        <w:rPr>
          <w:rFonts w:ascii="標楷體" w:hAnsi="標楷體" w:hint="eastAsia"/>
          <w:szCs w:val="32"/>
        </w:rPr>
        <w:t>；2.自第6次招標起開放</w:t>
      </w:r>
      <w:r w:rsidRPr="00CA3374">
        <w:rPr>
          <w:rFonts w:ascii="標楷體" w:hAnsi="標楷體"/>
          <w:szCs w:val="32"/>
        </w:rPr>
        <w:t>投標廠商自由選擇</w:t>
      </w:r>
      <w:r w:rsidRPr="00CA3374">
        <w:rPr>
          <w:rFonts w:ascii="標楷體" w:hAnsi="標楷體" w:hint="eastAsia"/>
          <w:szCs w:val="32"/>
        </w:rPr>
        <w:t>搬運</w:t>
      </w:r>
      <w:r w:rsidRPr="00CA3374">
        <w:rPr>
          <w:rFonts w:ascii="標楷體" w:hAnsi="標楷體"/>
          <w:szCs w:val="32"/>
        </w:rPr>
        <w:t>方式運輸工程材料，</w:t>
      </w:r>
      <w:r w:rsidRPr="00CA3374">
        <w:rPr>
          <w:rFonts w:ascii="標楷體" w:hAnsi="標楷體" w:hint="eastAsia"/>
          <w:szCs w:val="32"/>
        </w:rPr>
        <w:t>不利鼓勵投標廠商採用原規劃對環境衝擊較小之索道運輸，</w:t>
      </w:r>
      <w:r w:rsidRPr="00CA3374">
        <w:rPr>
          <w:rFonts w:ascii="標楷體" w:hAnsi="標楷體"/>
          <w:szCs w:val="32"/>
        </w:rPr>
        <w:t>且嗣</w:t>
      </w:r>
      <w:r w:rsidRPr="00CA3374">
        <w:rPr>
          <w:rFonts w:ascii="標楷體" w:hAnsi="標楷體" w:hint="eastAsia"/>
          <w:szCs w:val="32"/>
        </w:rPr>
        <w:t>於第11次公開招標增加</w:t>
      </w:r>
      <w:r w:rsidRPr="00CA3374">
        <w:rPr>
          <w:rFonts w:ascii="標楷體" w:hAnsi="標楷體"/>
          <w:szCs w:val="32"/>
        </w:rPr>
        <w:t>工程</w:t>
      </w:r>
      <w:r w:rsidRPr="00CA3374">
        <w:rPr>
          <w:rFonts w:ascii="標楷體" w:hAnsi="標楷體" w:hint="eastAsia"/>
          <w:szCs w:val="32"/>
        </w:rPr>
        <w:t>發包</w:t>
      </w:r>
      <w:r w:rsidRPr="00CA3374">
        <w:rPr>
          <w:rFonts w:ascii="標楷體" w:hAnsi="標楷體"/>
          <w:szCs w:val="32"/>
        </w:rPr>
        <w:t>預算</w:t>
      </w:r>
      <w:r w:rsidRPr="00CA3374">
        <w:rPr>
          <w:rFonts w:ascii="標楷體" w:hAnsi="標楷體" w:hint="eastAsia"/>
          <w:szCs w:val="32"/>
        </w:rPr>
        <w:t>至1</w:t>
      </w:r>
      <w:r w:rsidRPr="00CA3374">
        <w:rPr>
          <w:rFonts w:ascii="標楷體" w:hAnsi="標楷體"/>
          <w:szCs w:val="32"/>
        </w:rPr>
        <w:t>億2,000萬元</w:t>
      </w:r>
      <w:r w:rsidRPr="00CA3374">
        <w:rPr>
          <w:rFonts w:ascii="標楷體" w:hAnsi="標楷體" w:hint="eastAsia"/>
          <w:szCs w:val="32"/>
        </w:rPr>
        <w:t>時</w:t>
      </w:r>
      <w:r w:rsidRPr="00CA3374">
        <w:rPr>
          <w:rFonts w:ascii="標楷體" w:hAnsi="標楷體"/>
          <w:szCs w:val="32"/>
        </w:rPr>
        <w:t>，亦未</w:t>
      </w:r>
      <w:r w:rsidRPr="00CA3374">
        <w:rPr>
          <w:rFonts w:ascii="標楷體" w:hAnsi="標楷體" w:hint="eastAsia"/>
          <w:szCs w:val="32"/>
        </w:rPr>
        <w:t>考量</w:t>
      </w:r>
      <w:r w:rsidRPr="00CA3374">
        <w:rPr>
          <w:rFonts w:ascii="標楷體" w:hAnsi="標楷體"/>
          <w:szCs w:val="32"/>
        </w:rPr>
        <w:t>調升預算</w:t>
      </w:r>
      <w:r w:rsidRPr="00CA3374">
        <w:rPr>
          <w:rFonts w:ascii="標楷體" w:hAnsi="標楷體" w:hint="eastAsia"/>
          <w:szCs w:val="32"/>
        </w:rPr>
        <w:t>後</w:t>
      </w:r>
      <w:r w:rsidRPr="00CA3374">
        <w:rPr>
          <w:rFonts w:ascii="標楷體" w:hAnsi="標楷體"/>
          <w:szCs w:val="32"/>
        </w:rPr>
        <w:t>可否容納以索道運輸方式辦理，及</w:t>
      </w:r>
      <w:r w:rsidRPr="00CA3374">
        <w:rPr>
          <w:rFonts w:ascii="標楷體" w:hAnsi="標楷體" w:hint="eastAsia"/>
          <w:szCs w:val="32"/>
        </w:rPr>
        <w:t>研議評估</w:t>
      </w:r>
      <w:r w:rsidRPr="00CA3374">
        <w:rPr>
          <w:rFonts w:ascii="標楷體" w:hAnsi="標楷體"/>
          <w:szCs w:val="32"/>
        </w:rPr>
        <w:t>以該方式辦理之可行性，致得標廠商</w:t>
      </w:r>
      <w:r w:rsidRPr="00CA3374">
        <w:rPr>
          <w:rFonts w:ascii="標楷體" w:hAnsi="標楷體" w:hint="eastAsia"/>
          <w:szCs w:val="32"/>
        </w:rPr>
        <w:t>於</w:t>
      </w:r>
      <w:r w:rsidRPr="00CA3374">
        <w:rPr>
          <w:rFonts w:ascii="標楷體" w:hAnsi="標楷體"/>
          <w:szCs w:val="32"/>
        </w:rPr>
        <w:t>選擇採用軌道運輸後，</w:t>
      </w:r>
      <w:r w:rsidRPr="00CA3374">
        <w:rPr>
          <w:rFonts w:ascii="標楷體" w:hAnsi="標楷體" w:hint="eastAsia"/>
          <w:szCs w:val="32"/>
        </w:rPr>
        <w:t>須重新辦理軌道路線勘查、用地租用及障礙木清點與伐除，因而展延工期</w:t>
      </w:r>
      <w:r w:rsidRPr="00CA3374">
        <w:rPr>
          <w:rFonts w:ascii="標楷體" w:hAnsi="標楷體"/>
          <w:szCs w:val="32"/>
        </w:rPr>
        <w:t>171日曆天，延宕計畫執行</w:t>
      </w:r>
      <w:r w:rsidRPr="00CA3374">
        <w:rPr>
          <w:rFonts w:ascii="標楷體" w:hAnsi="標楷體" w:hint="eastAsia"/>
          <w:szCs w:val="32"/>
        </w:rPr>
        <w:t>進度，並造成</w:t>
      </w:r>
      <w:r w:rsidRPr="00CA3374">
        <w:rPr>
          <w:rFonts w:ascii="標楷體" w:hAnsi="標楷體"/>
          <w:szCs w:val="32"/>
        </w:rPr>
        <w:t>伐採障礙木</w:t>
      </w:r>
      <w:r w:rsidRPr="00CA3374">
        <w:rPr>
          <w:rFonts w:ascii="標楷體" w:hAnsi="標楷體" w:hint="eastAsia"/>
          <w:szCs w:val="32"/>
        </w:rPr>
        <w:t>之</w:t>
      </w:r>
      <w:r w:rsidRPr="00CA3374">
        <w:rPr>
          <w:rFonts w:ascii="標楷體" w:hAnsi="標楷體"/>
          <w:szCs w:val="32"/>
        </w:rPr>
        <w:t>規模由45</w:t>
      </w:r>
      <w:r w:rsidRPr="00CA3374">
        <w:rPr>
          <w:rFonts w:ascii="標楷體" w:hAnsi="標楷體" w:hint="eastAsia"/>
          <w:szCs w:val="32"/>
        </w:rPr>
        <w:t>株</w:t>
      </w:r>
      <w:r w:rsidRPr="00CA3374">
        <w:rPr>
          <w:rFonts w:ascii="標楷體" w:hAnsi="標楷體"/>
          <w:szCs w:val="32"/>
        </w:rPr>
        <w:t>及少數果樹，擴大</w:t>
      </w:r>
      <w:r w:rsidRPr="00CA3374">
        <w:rPr>
          <w:rFonts w:ascii="標楷體" w:hAnsi="標楷體" w:hint="eastAsia"/>
          <w:szCs w:val="32"/>
        </w:rPr>
        <w:t>至</w:t>
      </w:r>
      <w:r w:rsidRPr="00CA3374">
        <w:rPr>
          <w:rFonts w:ascii="標楷體" w:hAnsi="標楷體"/>
          <w:szCs w:val="32"/>
        </w:rPr>
        <w:t>伐採80</w:t>
      </w:r>
      <w:r w:rsidRPr="00CA3374">
        <w:rPr>
          <w:rFonts w:ascii="標楷體" w:hAnsi="標楷體" w:hint="eastAsia"/>
          <w:szCs w:val="32"/>
        </w:rPr>
        <w:t>5</w:t>
      </w:r>
      <w:r w:rsidRPr="00CA3374">
        <w:rPr>
          <w:rFonts w:ascii="標楷體" w:hAnsi="標楷體"/>
          <w:szCs w:val="32"/>
        </w:rPr>
        <w:t>株</w:t>
      </w:r>
      <w:r w:rsidRPr="00CA3374">
        <w:rPr>
          <w:rFonts w:ascii="標楷體" w:hAnsi="標楷體" w:hint="eastAsia"/>
          <w:szCs w:val="32"/>
        </w:rPr>
        <w:t>，引發輿論關注及爭議等情事。本案相關查核意見及佐證資料，經本部於114年8月1日陳報監察院作為行使職權參考，業經監察院調查完竣，於115年3月24日糾正國家公園署及雪管處。（截至</w:t>
      </w:r>
      <w:r w:rsidRPr="00CA3374">
        <w:rPr>
          <w:rFonts w:ascii="標楷體" w:hAnsi="標楷體"/>
          <w:szCs w:val="32"/>
        </w:rPr>
        <w:t>11</w:t>
      </w:r>
      <w:r w:rsidRPr="00CA3374">
        <w:rPr>
          <w:rFonts w:ascii="標楷體" w:hAnsi="標楷體" w:hint="eastAsia"/>
          <w:szCs w:val="32"/>
        </w:rPr>
        <w:t>5年</w:t>
      </w:r>
      <w:r w:rsidRPr="00CA3374">
        <w:rPr>
          <w:rFonts w:ascii="標楷體" w:hAnsi="標楷體"/>
          <w:szCs w:val="32"/>
        </w:rPr>
        <w:t>6</w:t>
      </w:r>
      <w:r w:rsidRPr="00CA3374">
        <w:rPr>
          <w:rFonts w:ascii="標楷體" w:hAnsi="標楷體" w:hint="eastAsia"/>
          <w:szCs w:val="32"/>
        </w:rPr>
        <w:t>月</w:t>
      </w:r>
      <w:r w:rsidRPr="00CA3374">
        <w:rPr>
          <w:rFonts w:ascii="標楷體" w:hAnsi="標楷體"/>
          <w:szCs w:val="32"/>
        </w:rPr>
        <w:t>30</w:t>
      </w:r>
      <w:r w:rsidRPr="00CA3374">
        <w:rPr>
          <w:rFonts w:ascii="標楷體" w:hAnsi="標楷體" w:hint="eastAsia"/>
          <w:szCs w:val="32"/>
        </w:rPr>
        <w:t>日止，監察院公報尚未刊載）</w:t>
      </w:r>
    </w:p>
    <w:p w14:paraId="35BEC3D3" w14:textId="3E6B3812" w:rsidR="006123F7" w:rsidRPr="00CA3374" w:rsidRDefault="006123F7" w:rsidP="008C079F">
      <w:pPr>
        <w:overflowPunct w:val="0"/>
        <w:spacing w:beforeLines="20" w:before="72" w:afterLines="20" w:after="72" w:line="460" w:lineRule="exact"/>
        <w:ind w:firstLineChars="200" w:firstLine="593"/>
        <w:jc w:val="both"/>
        <w:rPr>
          <w:rFonts w:ascii="標楷體" w:hAnsi="標楷體"/>
          <w:b/>
          <w:snapToGrid w:val="0"/>
          <w:kern w:val="0"/>
          <w:sz w:val="28"/>
          <w:szCs w:val="28"/>
        </w:rPr>
      </w:pPr>
      <w:r w:rsidRPr="00CA3374">
        <w:rPr>
          <w:rFonts w:hAnsi="標楷體" w:hint="eastAsia"/>
          <w:b/>
          <w:spacing w:val="8"/>
          <w:sz w:val="28"/>
          <w:szCs w:val="28"/>
        </w:rPr>
        <w:t>（十</w:t>
      </w:r>
      <w:r w:rsidR="00215EDF" w:rsidRPr="00CA3374">
        <w:rPr>
          <w:rFonts w:hAnsi="標楷體" w:hint="eastAsia"/>
          <w:b/>
          <w:spacing w:val="8"/>
          <w:sz w:val="28"/>
          <w:szCs w:val="28"/>
        </w:rPr>
        <w:t>九</w:t>
      </w:r>
      <w:r w:rsidRPr="00CA3374">
        <w:rPr>
          <w:rFonts w:hAnsi="標楷體" w:hint="eastAsia"/>
          <w:b/>
          <w:spacing w:val="8"/>
          <w:sz w:val="28"/>
          <w:szCs w:val="28"/>
        </w:rPr>
        <w:t xml:space="preserve">）　</w:t>
      </w:r>
      <w:bookmarkStart w:id="4" w:name="_Hlk230782178"/>
      <w:r w:rsidR="005806CA" w:rsidRPr="00CA3374">
        <w:rPr>
          <w:rFonts w:ascii="標楷體" w:hAnsi="Arial" w:hint="eastAsia"/>
          <w:b/>
          <w:bCs/>
          <w:kern w:val="0"/>
          <w:sz w:val="28"/>
          <w:szCs w:val="28"/>
        </w:rPr>
        <w:t>政府為因應產業及家庭照護需求暨促進觀光經貿發展，擴大引進</w:t>
      </w:r>
      <w:r w:rsidR="005806CA" w:rsidRPr="00CA3374">
        <w:rPr>
          <w:rFonts w:ascii="標楷體" w:hAnsi="Arial" w:hint="eastAsia"/>
          <w:b/>
          <w:bCs/>
          <w:kern w:val="0"/>
          <w:sz w:val="28"/>
          <w:szCs w:val="28"/>
        </w:rPr>
        <w:lastRenderedPageBreak/>
        <w:t>外籍移工及推動便捷免簽證措施，惟逾期停（居）留人數逐年攀升，移民署專勤隊人員查處及收容遣送等工作負荷沉重，且支應非移工外來人口之收容遣送費用逐年增加，</w:t>
      </w:r>
      <w:bookmarkEnd w:id="4"/>
      <w:r w:rsidR="005806CA" w:rsidRPr="00CA3374">
        <w:rPr>
          <w:rFonts w:ascii="標楷體" w:hAnsi="Arial" w:hint="eastAsia"/>
          <w:b/>
          <w:bCs/>
          <w:kern w:val="0"/>
          <w:sz w:val="28"/>
          <w:szCs w:val="28"/>
        </w:rPr>
        <w:t>允宜研謀改善，以確保社會安定及國家安全。</w:t>
      </w:r>
    </w:p>
    <w:p w14:paraId="33ADC71C" w14:textId="367EA245" w:rsidR="002B685E" w:rsidRPr="00CA3374" w:rsidRDefault="002B685E" w:rsidP="008C079F">
      <w:pPr>
        <w:overflowPunct w:val="0"/>
        <w:spacing w:line="480" w:lineRule="exact"/>
        <w:ind w:firstLineChars="200" w:firstLine="480"/>
        <w:jc w:val="both"/>
        <w:rPr>
          <w:rFonts w:ascii="標楷體" w:hAnsi="標楷體"/>
        </w:rPr>
      </w:pPr>
      <w:bookmarkStart w:id="5" w:name="_Hlk230782433"/>
      <w:r w:rsidRPr="00CA3374">
        <w:rPr>
          <w:rFonts w:ascii="標楷體" w:hAnsi="標楷體" w:hint="eastAsia"/>
        </w:rPr>
        <w:t>移民署</w:t>
      </w:r>
      <w:r w:rsidR="00644067" w:rsidRPr="00CA3374">
        <w:rPr>
          <w:rFonts w:ascii="標楷體" w:hAnsi="標楷體" w:hint="eastAsia"/>
        </w:rPr>
        <w:t>職掌國境安全管理、外來人口管理、防制人口販運、移民照顧輔導、人權保障及相關政策推動等業務，並</w:t>
      </w:r>
      <w:r w:rsidRPr="00CA3374">
        <w:rPr>
          <w:rFonts w:ascii="標楷體" w:hAnsi="標楷體" w:hint="eastAsia"/>
        </w:rPr>
        <w:t>於北、中、南區事務大隊下設專勤隊及收容所，辦理違反入出國及移民相關規定之查察、收容、強制出國（境）及驅逐出國（境）等業務，並結合國安機關及目的事業主管機關勞動部辦理祥安專案，持續共同查處失聯移工等逾期停（居）留外來人口。經查逾期停（居）留外來人口查處情形，核有下列事項：</w:t>
      </w:r>
      <w:bookmarkEnd w:id="5"/>
    </w:p>
    <w:p w14:paraId="2CBC5ECE" w14:textId="6A1C7D54" w:rsidR="002B685E" w:rsidRPr="00CA3374" w:rsidRDefault="00693BED" w:rsidP="008C079F">
      <w:pPr>
        <w:overflowPunct w:val="0"/>
        <w:spacing w:line="460" w:lineRule="exact"/>
        <w:ind w:firstLineChars="450" w:firstLine="1080"/>
        <w:jc w:val="both"/>
        <w:rPr>
          <w:rFonts w:ascii="標楷體" w:hAnsi="標楷體"/>
        </w:rPr>
      </w:pPr>
      <w:r w:rsidRPr="00CA3374">
        <w:rPr>
          <w:noProof/>
        </w:rPr>
        <mc:AlternateContent>
          <mc:Choice Requires="wps">
            <w:drawing>
              <wp:anchor distT="45720" distB="45720" distL="114300" distR="114300" simplePos="0" relativeHeight="251757568" behindDoc="0" locked="0" layoutInCell="1" allowOverlap="1" wp14:anchorId="0C4EDBC0" wp14:editId="6C524751">
                <wp:simplePos x="0" y="0"/>
                <wp:positionH relativeFrom="margin">
                  <wp:align>right</wp:align>
                </wp:positionH>
                <wp:positionV relativeFrom="paragraph">
                  <wp:posOffset>1743075</wp:posOffset>
                </wp:positionV>
                <wp:extent cx="4184650" cy="1404620"/>
                <wp:effectExtent l="0" t="0" r="0" b="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4650" cy="1404620"/>
                        </a:xfrm>
                        <a:prstGeom prst="rect">
                          <a:avLst/>
                        </a:prstGeom>
                        <a:noFill/>
                        <a:ln w="9525">
                          <a:noFill/>
                          <a:miter lim="800000"/>
                          <a:headEnd/>
                          <a:tailEnd/>
                        </a:ln>
                      </wps:spPr>
                      <wps:txbx>
                        <w:txbxContent>
                          <w:p w14:paraId="77E6ADEA" w14:textId="77777777" w:rsidR="002B685E" w:rsidRPr="002A06C7" w:rsidRDefault="002B685E" w:rsidP="002B685E">
                            <w:pPr>
                              <w:spacing w:line="20" w:lineRule="exact"/>
                              <w:jc w:val="center"/>
                              <w:rPr>
                                <w:rFonts w:ascii="標楷體" w:hAnsi="標楷體"/>
                                <w:b/>
                                <w:bCs/>
                              </w:rPr>
                            </w:pPr>
                          </w:p>
                          <w:tbl>
                            <w:tblPr>
                              <w:tblW w:w="6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850"/>
                              <w:gridCol w:w="709"/>
                              <w:gridCol w:w="709"/>
                              <w:gridCol w:w="992"/>
                              <w:gridCol w:w="709"/>
                              <w:gridCol w:w="708"/>
                              <w:gridCol w:w="709"/>
                            </w:tblGrid>
                            <w:tr w:rsidR="002B685E" w:rsidRPr="002A06C7" w14:paraId="2304AA13" w14:textId="77777777" w:rsidTr="00644067">
                              <w:trPr>
                                <w:trHeight w:val="340"/>
                                <w:tblHeader/>
                              </w:trPr>
                              <w:tc>
                                <w:tcPr>
                                  <w:tcW w:w="6379" w:type="dxa"/>
                                  <w:gridSpan w:val="8"/>
                                  <w:tcBorders>
                                    <w:top w:val="nil"/>
                                    <w:left w:val="nil"/>
                                    <w:bottom w:val="nil"/>
                                    <w:right w:val="nil"/>
                                  </w:tcBorders>
                                  <w:vAlign w:val="center"/>
                                </w:tcPr>
                                <w:p w14:paraId="67AAEAF5" w14:textId="499C4CD6" w:rsidR="002B685E" w:rsidRPr="0098163E" w:rsidRDefault="002B685E" w:rsidP="0012270E">
                                  <w:pPr>
                                    <w:spacing w:line="240" w:lineRule="exact"/>
                                    <w:ind w:leftChars="-30" w:left="-72" w:rightChars="-30" w:right="-72"/>
                                    <w:jc w:val="center"/>
                                    <w:rPr>
                                      <w:rFonts w:ascii="標楷體" w:hAnsi="標楷體"/>
                                      <w:bCs/>
                                      <w:sz w:val="20"/>
                                      <w:szCs w:val="20"/>
                                    </w:rPr>
                                  </w:pPr>
                                  <w:r w:rsidRPr="00195FED">
                                    <w:rPr>
                                      <w:rFonts w:ascii="標楷體" w:hAnsi="標楷體" w:hint="eastAsia"/>
                                      <w:b/>
                                      <w:bCs/>
                                    </w:rPr>
                                    <w:t>表</w:t>
                                  </w:r>
                                  <w:r w:rsidR="00195FED" w:rsidRPr="00195FED">
                                    <w:rPr>
                                      <w:rFonts w:ascii="標楷體" w:hAnsi="標楷體" w:hint="eastAsia"/>
                                      <w:b/>
                                      <w:bCs/>
                                    </w:rPr>
                                    <w:t>8</w:t>
                                  </w:r>
                                  <w:r w:rsidRPr="002A06C7">
                                    <w:rPr>
                                      <w:rFonts w:ascii="標楷體" w:hAnsi="標楷體" w:hint="eastAsia"/>
                                      <w:b/>
                                      <w:bCs/>
                                    </w:rPr>
                                    <w:t xml:space="preserve">　逾期停（居）留外來人口</w:t>
                                  </w:r>
                                </w:p>
                              </w:tc>
                            </w:tr>
                            <w:tr w:rsidR="002B685E" w:rsidRPr="002A06C7" w14:paraId="05418A94" w14:textId="77777777" w:rsidTr="00644067">
                              <w:trPr>
                                <w:trHeight w:val="64"/>
                                <w:tblHeader/>
                              </w:trPr>
                              <w:tc>
                                <w:tcPr>
                                  <w:tcW w:w="6379" w:type="dxa"/>
                                  <w:gridSpan w:val="8"/>
                                  <w:tcBorders>
                                    <w:top w:val="nil"/>
                                    <w:left w:val="nil"/>
                                    <w:bottom w:val="single" w:sz="4" w:space="0" w:color="auto"/>
                                    <w:right w:val="nil"/>
                                  </w:tcBorders>
                                  <w:vAlign w:val="center"/>
                                </w:tcPr>
                                <w:p w14:paraId="04FD520E" w14:textId="77777777" w:rsidR="002B685E" w:rsidRPr="002A06C7" w:rsidRDefault="002B685E" w:rsidP="0012270E">
                                  <w:pPr>
                                    <w:spacing w:line="200" w:lineRule="exact"/>
                                    <w:ind w:leftChars="-30" w:left="-72" w:rightChars="-30" w:right="-72"/>
                                    <w:jc w:val="right"/>
                                    <w:rPr>
                                      <w:rFonts w:ascii="標楷體" w:hAnsi="標楷體"/>
                                      <w:bCs/>
                                      <w:sz w:val="20"/>
                                      <w:szCs w:val="20"/>
                                    </w:rPr>
                                  </w:pPr>
                                  <w:r w:rsidRPr="0098163E">
                                    <w:rPr>
                                      <w:rFonts w:ascii="標楷體" w:hAnsi="標楷體" w:hint="eastAsia"/>
                                      <w:bCs/>
                                      <w:sz w:val="20"/>
                                      <w:szCs w:val="20"/>
                                    </w:rPr>
                                    <w:t>單位：人</w:t>
                                  </w:r>
                                  <w:r>
                                    <w:rPr>
                                      <w:rFonts w:ascii="標楷體" w:hAnsi="標楷體" w:hint="eastAsia"/>
                                      <w:bCs/>
                                      <w:sz w:val="20"/>
                                      <w:szCs w:val="20"/>
                                    </w:rPr>
                                    <w:t>、</w:t>
                                  </w:r>
                                  <w:r>
                                    <w:rPr>
                                      <w:rFonts w:ascii="新細明體" w:eastAsia="新細明體" w:hAnsi="新細明體" w:hint="eastAsia"/>
                                      <w:bCs/>
                                      <w:sz w:val="20"/>
                                      <w:szCs w:val="20"/>
                                    </w:rPr>
                                    <w:t>％</w:t>
                                  </w:r>
                                </w:p>
                              </w:tc>
                            </w:tr>
                            <w:tr w:rsidR="002B685E" w:rsidRPr="002A06C7" w14:paraId="43ED8F39" w14:textId="77777777" w:rsidTr="00644067">
                              <w:trPr>
                                <w:trHeight w:val="50"/>
                                <w:tblHeader/>
                              </w:trPr>
                              <w:tc>
                                <w:tcPr>
                                  <w:tcW w:w="993" w:type="dxa"/>
                                  <w:vMerge w:val="restart"/>
                                  <w:tcBorders>
                                    <w:top w:val="single" w:sz="4" w:space="0" w:color="auto"/>
                                    <w:bottom w:val="single" w:sz="4" w:space="0" w:color="auto"/>
                                    <w:right w:val="single" w:sz="4" w:space="0" w:color="auto"/>
                                  </w:tcBorders>
                                  <w:vAlign w:val="center"/>
                                </w:tcPr>
                                <w:p w14:paraId="3E6DF8AD" w14:textId="77777777" w:rsidR="002B685E" w:rsidRPr="0098163E" w:rsidRDefault="002B685E" w:rsidP="0098163E">
                                  <w:pPr>
                                    <w:spacing w:line="200" w:lineRule="exact"/>
                                    <w:ind w:leftChars="-30" w:left="-72" w:rightChars="-30" w:right="-72"/>
                                    <w:jc w:val="center"/>
                                    <w:rPr>
                                      <w:rFonts w:ascii="標楷體" w:hAnsi="標楷體"/>
                                      <w:bCs/>
                                      <w:sz w:val="20"/>
                                      <w:szCs w:val="20"/>
                                    </w:rPr>
                                  </w:pPr>
                                  <w:r w:rsidRPr="0098163E">
                                    <w:rPr>
                                      <w:rFonts w:ascii="標楷體" w:hAnsi="標楷體" w:hint="eastAsia"/>
                                      <w:bCs/>
                                      <w:sz w:val="20"/>
                                      <w:szCs w:val="20"/>
                                    </w:rPr>
                                    <w:t>年底</w:t>
                                  </w:r>
                                </w:p>
                              </w:tc>
                              <w:tc>
                                <w:tcPr>
                                  <w:tcW w:w="850" w:type="dxa"/>
                                  <w:vMerge w:val="restart"/>
                                  <w:tcBorders>
                                    <w:top w:val="single" w:sz="4" w:space="0" w:color="auto"/>
                                    <w:left w:val="single" w:sz="4" w:space="0" w:color="auto"/>
                                    <w:bottom w:val="single" w:sz="4" w:space="0" w:color="auto"/>
                                    <w:right w:val="nil"/>
                                  </w:tcBorders>
                                  <w:vAlign w:val="center"/>
                                </w:tcPr>
                                <w:p w14:paraId="1BE9E56F" w14:textId="77777777" w:rsidR="002B685E" w:rsidRPr="0098163E" w:rsidRDefault="002B685E" w:rsidP="0098163E">
                                  <w:pPr>
                                    <w:spacing w:line="200" w:lineRule="exact"/>
                                    <w:jc w:val="both"/>
                                    <w:rPr>
                                      <w:rFonts w:ascii="標楷體" w:hAnsi="標楷體"/>
                                      <w:bCs/>
                                      <w:sz w:val="20"/>
                                      <w:szCs w:val="20"/>
                                    </w:rPr>
                                  </w:pPr>
                                  <w:r w:rsidRPr="0098163E">
                                    <w:rPr>
                                      <w:rFonts w:ascii="標楷體" w:hAnsi="標楷體" w:hint="eastAsia"/>
                                      <w:bCs/>
                                      <w:sz w:val="20"/>
                                      <w:szCs w:val="20"/>
                                    </w:rPr>
                                    <w:t>逾期停（居）留外來人口數</w:t>
                                  </w:r>
                                </w:p>
                              </w:tc>
                              <w:tc>
                                <w:tcPr>
                                  <w:tcW w:w="4536" w:type="dxa"/>
                                  <w:gridSpan w:val="6"/>
                                  <w:tcBorders>
                                    <w:top w:val="single" w:sz="4" w:space="0" w:color="auto"/>
                                    <w:left w:val="nil"/>
                                    <w:bottom w:val="single" w:sz="4" w:space="0" w:color="auto"/>
                                  </w:tcBorders>
                                </w:tcPr>
                                <w:p w14:paraId="77138BF8" w14:textId="77777777" w:rsidR="002B685E" w:rsidRPr="0098163E" w:rsidRDefault="002B685E" w:rsidP="0098163E">
                                  <w:pPr>
                                    <w:spacing w:line="200" w:lineRule="exact"/>
                                    <w:ind w:leftChars="-30" w:left="-72" w:rightChars="-30" w:right="-72"/>
                                    <w:jc w:val="center"/>
                                    <w:rPr>
                                      <w:rFonts w:ascii="標楷體" w:hAnsi="標楷體"/>
                                      <w:bCs/>
                                      <w:sz w:val="20"/>
                                      <w:szCs w:val="20"/>
                                    </w:rPr>
                                  </w:pPr>
                                </w:p>
                              </w:tc>
                            </w:tr>
                            <w:tr w:rsidR="002B685E" w:rsidRPr="002A06C7" w14:paraId="698DA87F" w14:textId="77777777" w:rsidTr="00644067">
                              <w:trPr>
                                <w:trHeight w:val="50"/>
                                <w:tblHeader/>
                              </w:trPr>
                              <w:tc>
                                <w:tcPr>
                                  <w:tcW w:w="993" w:type="dxa"/>
                                  <w:vMerge/>
                                  <w:tcBorders>
                                    <w:right w:val="single" w:sz="4" w:space="0" w:color="auto"/>
                                  </w:tcBorders>
                                  <w:vAlign w:val="center"/>
                                </w:tcPr>
                                <w:p w14:paraId="0B9C475D" w14:textId="77777777" w:rsidR="002B685E" w:rsidRPr="0098163E" w:rsidRDefault="002B685E" w:rsidP="0098163E">
                                  <w:pPr>
                                    <w:spacing w:line="200" w:lineRule="exact"/>
                                    <w:ind w:leftChars="-30" w:left="-72" w:rightChars="-30" w:right="-72"/>
                                    <w:jc w:val="center"/>
                                    <w:rPr>
                                      <w:rFonts w:ascii="標楷體" w:hAnsi="標楷體"/>
                                      <w:bCs/>
                                      <w:sz w:val="20"/>
                                      <w:szCs w:val="20"/>
                                    </w:rPr>
                                  </w:pPr>
                                </w:p>
                              </w:tc>
                              <w:tc>
                                <w:tcPr>
                                  <w:tcW w:w="850" w:type="dxa"/>
                                  <w:vMerge/>
                                  <w:tcBorders>
                                    <w:left w:val="single" w:sz="4" w:space="0" w:color="auto"/>
                                    <w:right w:val="single" w:sz="4" w:space="0" w:color="auto"/>
                                  </w:tcBorders>
                                  <w:vAlign w:val="center"/>
                                </w:tcPr>
                                <w:p w14:paraId="056A8378" w14:textId="77777777" w:rsidR="002B685E" w:rsidRPr="0098163E" w:rsidRDefault="002B685E" w:rsidP="0098163E">
                                  <w:pPr>
                                    <w:spacing w:line="200" w:lineRule="exact"/>
                                    <w:ind w:leftChars="-30" w:left="-72" w:rightChars="-30" w:right="-72"/>
                                    <w:jc w:val="center"/>
                                    <w:rPr>
                                      <w:rFonts w:ascii="標楷體" w:hAnsi="標楷體"/>
                                      <w:b/>
                                      <w:sz w:val="20"/>
                                      <w:szCs w:val="20"/>
                                    </w:rPr>
                                  </w:pPr>
                                </w:p>
                              </w:tc>
                              <w:tc>
                                <w:tcPr>
                                  <w:tcW w:w="709" w:type="dxa"/>
                                  <w:vMerge w:val="restart"/>
                                  <w:tcBorders>
                                    <w:top w:val="single" w:sz="4" w:space="0" w:color="auto"/>
                                    <w:left w:val="single" w:sz="4" w:space="0" w:color="auto"/>
                                    <w:right w:val="nil"/>
                                  </w:tcBorders>
                                  <w:vAlign w:val="center"/>
                                </w:tcPr>
                                <w:p w14:paraId="62424D69" w14:textId="77777777" w:rsidR="002B685E" w:rsidRPr="0098163E" w:rsidRDefault="002B685E" w:rsidP="0098163E">
                                  <w:pPr>
                                    <w:spacing w:line="200" w:lineRule="exact"/>
                                    <w:ind w:leftChars="-30" w:left="-72" w:rightChars="-30" w:right="-72"/>
                                    <w:jc w:val="center"/>
                                    <w:rPr>
                                      <w:rFonts w:ascii="標楷體" w:hAnsi="標楷體"/>
                                      <w:bCs/>
                                      <w:sz w:val="20"/>
                                      <w:szCs w:val="20"/>
                                    </w:rPr>
                                  </w:pPr>
                                  <w:r w:rsidRPr="0098163E">
                                    <w:rPr>
                                      <w:rFonts w:ascii="標楷體" w:hAnsi="標楷體" w:hint="eastAsia"/>
                                      <w:bCs/>
                                      <w:sz w:val="20"/>
                                      <w:szCs w:val="20"/>
                                    </w:rPr>
                                    <w:t>停留</w:t>
                                  </w:r>
                                  <w:r w:rsidRPr="0098163E">
                                    <w:rPr>
                                      <w:rFonts w:ascii="標楷體" w:hAnsi="標楷體" w:hint="eastAsia"/>
                                      <w:sz w:val="20"/>
                                      <w:szCs w:val="20"/>
                                    </w:rPr>
                                    <w:t>（</w:t>
                                  </w:r>
                                  <w:r w:rsidRPr="0098163E">
                                    <w:rPr>
                                      <w:rFonts w:ascii="標楷體" w:hAnsi="標楷體"/>
                                      <w:sz w:val="20"/>
                                      <w:szCs w:val="20"/>
                                    </w:rPr>
                                    <w:t>A</w:t>
                                  </w:r>
                                  <w:r w:rsidRPr="0098163E">
                                    <w:rPr>
                                      <w:rFonts w:ascii="標楷體" w:hAnsi="標楷體" w:hint="eastAsia"/>
                                      <w:sz w:val="20"/>
                                      <w:szCs w:val="20"/>
                                    </w:rPr>
                                    <w:t>）</w:t>
                                  </w:r>
                                </w:p>
                              </w:tc>
                              <w:tc>
                                <w:tcPr>
                                  <w:tcW w:w="1701" w:type="dxa"/>
                                  <w:gridSpan w:val="2"/>
                                  <w:tcBorders>
                                    <w:top w:val="single" w:sz="4" w:space="0" w:color="auto"/>
                                    <w:left w:val="nil"/>
                                    <w:right w:val="single" w:sz="4" w:space="0" w:color="auto"/>
                                  </w:tcBorders>
                                </w:tcPr>
                                <w:p w14:paraId="24A0A58A" w14:textId="77777777" w:rsidR="002B685E" w:rsidRPr="0098163E" w:rsidRDefault="002B685E" w:rsidP="0098163E">
                                  <w:pPr>
                                    <w:spacing w:line="200" w:lineRule="exact"/>
                                    <w:ind w:leftChars="-30" w:left="-72" w:rightChars="-30" w:right="-72"/>
                                    <w:jc w:val="center"/>
                                    <w:rPr>
                                      <w:rFonts w:ascii="標楷體" w:hAnsi="標楷體"/>
                                      <w:bCs/>
                                      <w:sz w:val="20"/>
                                      <w:szCs w:val="20"/>
                                    </w:rPr>
                                  </w:pPr>
                                </w:p>
                              </w:tc>
                              <w:tc>
                                <w:tcPr>
                                  <w:tcW w:w="709" w:type="dxa"/>
                                  <w:vMerge w:val="restart"/>
                                  <w:tcBorders>
                                    <w:top w:val="single" w:sz="4" w:space="0" w:color="auto"/>
                                    <w:left w:val="single" w:sz="4" w:space="0" w:color="auto"/>
                                    <w:right w:val="nil"/>
                                  </w:tcBorders>
                                  <w:vAlign w:val="center"/>
                                </w:tcPr>
                                <w:p w14:paraId="41FB644B" w14:textId="77777777" w:rsidR="002B685E" w:rsidRPr="0098163E" w:rsidRDefault="002B685E" w:rsidP="0098163E">
                                  <w:pPr>
                                    <w:spacing w:line="200" w:lineRule="exact"/>
                                    <w:ind w:leftChars="-30" w:left="-72" w:rightChars="-30" w:right="-72"/>
                                    <w:jc w:val="center"/>
                                    <w:rPr>
                                      <w:rFonts w:ascii="標楷體" w:hAnsi="標楷體"/>
                                      <w:bCs/>
                                      <w:sz w:val="20"/>
                                      <w:szCs w:val="20"/>
                                    </w:rPr>
                                  </w:pPr>
                                  <w:r w:rsidRPr="0098163E">
                                    <w:rPr>
                                      <w:rFonts w:ascii="標楷體" w:hAnsi="標楷體" w:hint="eastAsia"/>
                                      <w:bCs/>
                                      <w:sz w:val="20"/>
                                      <w:szCs w:val="20"/>
                                    </w:rPr>
                                    <w:t>居留</w:t>
                                  </w:r>
                                </w:p>
                                <w:p w14:paraId="64435DD2" w14:textId="77777777" w:rsidR="002B685E" w:rsidRPr="0098163E" w:rsidRDefault="002B685E" w:rsidP="0098163E">
                                  <w:pPr>
                                    <w:spacing w:line="200" w:lineRule="exact"/>
                                    <w:ind w:leftChars="-30" w:left="-72" w:rightChars="-30" w:right="-72"/>
                                    <w:jc w:val="center"/>
                                    <w:rPr>
                                      <w:rFonts w:ascii="標楷體" w:hAnsi="標楷體"/>
                                      <w:bCs/>
                                      <w:sz w:val="20"/>
                                      <w:szCs w:val="20"/>
                                    </w:rPr>
                                  </w:pPr>
                                  <w:r w:rsidRPr="0098163E">
                                    <w:rPr>
                                      <w:rFonts w:ascii="標楷體" w:hAnsi="標楷體" w:hint="eastAsia"/>
                                      <w:sz w:val="20"/>
                                      <w:szCs w:val="20"/>
                                    </w:rPr>
                                    <w:t>（</w:t>
                                  </w:r>
                                  <w:r>
                                    <w:rPr>
                                      <w:rFonts w:ascii="標楷體" w:hAnsi="標楷體"/>
                                      <w:sz w:val="20"/>
                                      <w:szCs w:val="20"/>
                                    </w:rPr>
                                    <w:t>C</w:t>
                                  </w:r>
                                  <w:r w:rsidRPr="0098163E">
                                    <w:rPr>
                                      <w:rFonts w:ascii="標楷體" w:hAnsi="標楷體" w:hint="eastAsia"/>
                                      <w:sz w:val="20"/>
                                      <w:szCs w:val="20"/>
                                    </w:rPr>
                                    <w:t>）</w:t>
                                  </w:r>
                                </w:p>
                              </w:tc>
                              <w:tc>
                                <w:tcPr>
                                  <w:tcW w:w="1417" w:type="dxa"/>
                                  <w:gridSpan w:val="2"/>
                                  <w:tcBorders>
                                    <w:top w:val="single" w:sz="4" w:space="0" w:color="auto"/>
                                    <w:left w:val="nil"/>
                                    <w:bottom w:val="single" w:sz="4" w:space="0" w:color="auto"/>
                                  </w:tcBorders>
                                  <w:vAlign w:val="center"/>
                                </w:tcPr>
                                <w:p w14:paraId="0773338F" w14:textId="77777777" w:rsidR="002B685E" w:rsidRPr="0098163E" w:rsidRDefault="002B685E" w:rsidP="0098163E">
                                  <w:pPr>
                                    <w:spacing w:line="200" w:lineRule="exact"/>
                                    <w:ind w:leftChars="-30" w:left="-72" w:rightChars="-30" w:right="-72"/>
                                    <w:jc w:val="center"/>
                                    <w:rPr>
                                      <w:rFonts w:ascii="標楷體" w:hAnsi="標楷體"/>
                                      <w:bCs/>
                                      <w:sz w:val="20"/>
                                      <w:szCs w:val="20"/>
                                    </w:rPr>
                                  </w:pPr>
                                </w:p>
                              </w:tc>
                            </w:tr>
                            <w:tr w:rsidR="002B685E" w:rsidRPr="002A06C7" w14:paraId="40CC754E" w14:textId="77777777" w:rsidTr="00644067">
                              <w:trPr>
                                <w:trHeight w:val="593"/>
                                <w:tblHeader/>
                              </w:trPr>
                              <w:tc>
                                <w:tcPr>
                                  <w:tcW w:w="993" w:type="dxa"/>
                                  <w:vMerge/>
                                  <w:tcBorders>
                                    <w:top w:val="nil"/>
                                    <w:right w:val="single" w:sz="4" w:space="0" w:color="auto"/>
                                  </w:tcBorders>
                                  <w:vAlign w:val="center"/>
                                </w:tcPr>
                                <w:p w14:paraId="7A860F23" w14:textId="77777777" w:rsidR="002B685E" w:rsidRPr="0098163E" w:rsidRDefault="002B685E" w:rsidP="0098163E">
                                  <w:pPr>
                                    <w:spacing w:line="200" w:lineRule="exact"/>
                                    <w:ind w:leftChars="-30" w:left="-72" w:rightChars="-30" w:right="-72"/>
                                    <w:jc w:val="center"/>
                                    <w:rPr>
                                      <w:rFonts w:ascii="標楷體" w:hAnsi="標楷體"/>
                                      <w:bCs/>
                                      <w:sz w:val="20"/>
                                      <w:szCs w:val="20"/>
                                    </w:rPr>
                                  </w:pPr>
                                </w:p>
                              </w:tc>
                              <w:tc>
                                <w:tcPr>
                                  <w:tcW w:w="850" w:type="dxa"/>
                                  <w:vMerge/>
                                  <w:tcBorders>
                                    <w:top w:val="nil"/>
                                    <w:left w:val="single" w:sz="4" w:space="0" w:color="auto"/>
                                    <w:right w:val="single" w:sz="4" w:space="0" w:color="auto"/>
                                  </w:tcBorders>
                                  <w:vAlign w:val="center"/>
                                </w:tcPr>
                                <w:p w14:paraId="03FFAD5A" w14:textId="77777777" w:rsidR="002B685E" w:rsidRPr="0098163E" w:rsidRDefault="002B685E" w:rsidP="0098163E">
                                  <w:pPr>
                                    <w:spacing w:line="200" w:lineRule="exact"/>
                                    <w:ind w:leftChars="-30" w:left="-72" w:rightChars="-30" w:right="-72"/>
                                    <w:jc w:val="center"/>
                                    <w:rPr>
                                      <w:rFonts w:ascii="標楷體" w:hAnsi="標楷體"/>
                                      <w:b/>
                                      <w:sz w:val="20"/>
                                      <w:szCs w:val="20"/>
                                    </w:rPr>
                                  </w:pPr>
                                </w:p>
                              </w:tc>
                              <w:tc>
                                <w:tcPr>
                                  <w:tcW w:w="709" w:type="dxa"/>
                                  <w:vMerge/>
                                  <w:tcBorders>
                                    <w:top w:val="nil"/>
                                    <w:left w:val="single" w:sz="4" w:space="0" w:color="auto"/>
                                    <w:right w:val="single" w:sz="4" w:space="0" w:color="auto"/>
                                  </w:tcBorders>
                                  <w:vAlign w:val="center"/>
                                </w:tcPr>
                                <w:p w14:paraId="02A9FE16" w14:textId="77777777" w:rsidR="002B685E" w:rsidRPr="0098163E" w:rsidRDefault="002B685E" w:rsidP="0098163E">
                                  <w:pPr>
                                    <w:spacing w:line="200" w:lineRule="exact"/>
                                    <w:ind w:leftChars="-30" w:left="-72" w:rightChars="-30" w:right="-72"/>
                                    <w:jc w:val="center"/>
                                    <w:rPr>
                                      <w:rFonts w:ascii="標楷體" w:hAnsi="標楷體"/>
                                      <w:bCs/>
                                      <w:sz w:val="20"/>
                                      <w:szCs w:val="20"/>
                                    </w:rPr>
                                  </w:pPr>
                                </w:p>
                              </w:tc>
                              <w:tc>
                                <w:tcPr>
                                  <w:tcW w:w="1701" w:type="dxa"/>
                                  <w:gridSpan w:val="2"/>
                                  <w:tcBorders>
                                    <w:top w:val="nil"/>
                                    <w:left w:val="single" w:sz="4" w:space="0" w:color="auto"/>
                                    <w:right w:val="single" w:sz="4" w:space="0" w:color="auto"/>
                                  </w:tcBorders>
                                </w:tcPr>
                                <w:p w14:paraId="4E8541CC" w14:textId="77777777" w:rsidR="002B685E" w:rsidRPr="0098163E" w:rsidRDefault="002B685E" w:rsidP="0098163E">
                                  <w:pPr>
                                    <w:spacing w:line="200" w:lineRule="exact"/>
                                    <w:ind w:leftChars="-30" w:left="-72" w:rightChars="-30" w:right="-72"/>
                                    <w:jc w:val="center"/>
                                    <w:rPr>
                                      <w:rFonts w:ascii="標楷體" w:hAnsi="標楷體"/>
                                      <w:sz w:val="20"/>
                                      <w:szCs w:val="20"/>
                                    </w:rPr>
                                  </w:pPr>
                                  <w:r w:rsidRPr="0098163E">
                                    <w:rPr>
                                      <w:rFonts w:ascii="標楷體" w:hAnsi="標楷體" w:hint="eastAsia"/>
                                      <w:sz w:val="20"/>
                                      <w:szCs w:val="20"/>
                                    </w:rPr>
                                    <w:t>以免簽證、試辦免簽證或有條件式免簽證方式來臺</w:t>
                                  </w:r>
                                </w:p>
                              </w:tc>
                              <w:tc>
                                <w:tcPr>
                                  <w:tcW w:w="709" w:type="dxa"/>
                                  <w:vMerge/>
                                  <w:tcBorders>
                                    <w:top w:val="nil"/>
                                    <w:left w:val="single" w:sz="4" w:space="0" w:color="auto"/>
                                    <w:right w:val="single" w:sz="4" w:space="0" w:color="auto"/>
                                  </w:tcBorders>
                                  <w:vAlign w:val="center"/>
                                </w:tcPr>
                                <w:p w14:paraId="693A049A" w14:textId="77777777" w:rsidR="002B685E" w:rsidRPr="0098163E" w:rsidRDefault="002B685E" w:rsidP="0098163E">
                                  <w:pPr>
                                    <w:spacing w:line="200" w:lineRule="exact"/>
                                    <w:ind w:leftChars="-30" w:left="-72" w:rightChars="-30" w:right="-72"/>
                                    <w:jc w:val="center"/>
                                    <w:rPr>
                                      <w:rFonts w:ascii="標楷體" w:hAnsi="標楷體"/>
                                      <w:bCs/>
                                      <w:sz w:val="20"/>
                                      <w:szCs w:val="20"/>
                                    </w:rPr>
                                  </w:pPr>
                                </w:p>
                              </w:tc>
                              <w:tc>
                                <w:tcPr>
                                  <w:tcW w:w="1417" w:type="dxa"/>
                                  <w:gridSpan w:val="2"/>
                                  <w:tcBorders>
                                    <w:top w:val="single" w:sz="4" w:space="0" w:color="auto"/>
                                    <w:left w:val="single" w:sz="4" w:space="0" w:color="auto"/>
                                    <w:bottom w:val="single" w:sz="4" w:space="0" w:color="auto"/>
                                  </w:tcBorders>
                                  <w:vAlign w:val="center"/>
                                </w:tcPr>
                                <w:p w14:paraId="71CF8273" w14:textId="77777777" w:rsidR="002B685E" w:rsidRPr="0098163E" w:rsidRDefault="002B685E" w:rsidP="0098163E">
                                  <w:pPr>
                                    <w:spacing w:line="200" w:lineRule="exact"/>
                                    <w:ind w:leftChars="-30" w:left="-72" w:rightChars="-30" w:right="-72"/>
                                    <w:jc w:val="center"/>
                                    <w:rPr>
                                      <w:rFonts w:ascii="標楷體" w:hAnsi="標楷體"/>
                                      <w:bCs/>
                                      <w:sz w:val="20"/>
                                      <w:szCs w:val="20"/>
                                    </w:rPr>
                                  </w:pPr>
                                  <w:r w:rsidRPr="0098163E">
                                    <w:rPr>
                                      <w:rFonts w:ascii="標楷體" w:hAnsi="標楷體" w:hint="eastAsia"/>
                                      <w:bCs/>
                                      <w:sz w:val="20"/>
                                      <w:szCs w:val="20"/>
                                    </w:rPr>
                                    <w:t>失聯移工</w:t>
                                  </w:r>
                                </w:p>
                              </w:tc>
                            </w:tr>
                            <w:tr w:rsidR="002B685E" w:rsidRPr="002A06C7" w14:paraId="08463362" w14:textId="77777777" w:rsidTr="00644067">
                              <w:trPr>
                                <w:trHeight w:val="340"/>
                                <w:tblHeader/>
                              </w:trPr>
                              <w:tc>
                                <w:tcPr>
                                  <w:tcW w:w="993" w:type="dxa"/>
                                  <w:vMerge/>
                                  <w:tcBorders>
                                    <w:top w:val="single" w:sz="4" w:space="0" w:color="auto"/>
                                  </w:tcBorders>
                                </w:tcPr>
                                <w:p w14:paraId="7EBD112A" w14:textId="77777777" w:rsidR="002B685E" w:rsidRPr="0098163E" w:rsidRDefault="002B685E" w:rsidP="0098163E">
                                  <w:pPr>
                                    <w:spacing w:line="200" w:lineRule="exact"/>
                                    <w:ind w:leftChars="-30" w:left="-72" w:rightChars="-30" w:right="-72"/>
                                    <w:jc w:val="center"/>
                                    <w:rPr>
                                      <w:rFonts w:ascii="標楷體" w:hAnsi="標楷體"/>
                                      <w:bCs/>
                                      <w:sz w:val="20"/>
                                      <w:szCs w:val="20"/>
                                    </w:rPr>
                                  </w:pPr>
                                </w:p>
                              </w:tc>
                              <w:tc>
                                <w:tcPr>
                                  <w:tcW w:w="850" w:type="dxa"/>
                                  <w:vMerge/>
                                </w:tcPr>
                                <w:p w14:paraId="364884AD" w14:textId="77777777" w:rsidR="002B685E" w:rsidRPr="0098163E" w:rsidRDefault="002B685E" w:rsidP="0098163E">
                                  <w:pPr>
                                    <w:spacing w:line="200" w:lineRule="exact"/>
                                    <w:ind w:leftChars="-30" w:left="-72" w:rightChars="-30" w:right="-72"/>
                                    <w:jc w:val="right"/>
                                    <w:rPr>
                                      <w:rFonts w:ascii="標楷體" w:hAnsi="標楷體"/>
                                      <w:b/>
                                      <w:bCs/>
                                      <w:sz w:val="20"/>
                                      <w:szCs w:val="20"/>
                                    </w:rPr>
                                  </w:pPr>
                                </w:p>
                              </w:tc>
                              <w:tc>
                                <w:tcPr>
                                  <w:tcW w:w="709" w:type="dxa"/>
                                  <w:vMerge/>
                                  <w:tcBorders>
                                    <w:top w:val="single" w:sz="4" w:space="0" w:color="auto"/>
                                  </w:tcBorders>
                                </w:tcPr>
                                <w:p w14:paraId="1716A39D" w14:textId="77777777" w:rsidR="002B685E" w:rsidRPr="0098163E" w:rsidRDefault="002B685E" w:rsidP="0098163E">
                                  <w:pPr>
                                    <w:spacing w:line="200" w:lineRule="exact"/>
                                    <w:ind w:leftChars="-30" w:left="-72" w:rightChars="-30" w:right="-72"/>
                                    <w:jc w:val="right"/>
                                    <w:rPr>
                                      <w:rFonts w:ascii="標楷體" w:hAnsi="標楷體"/>
                                      <w:sz w:val="20"/>
                                      <w:szCs w:val="20"/>
                                    </w:rPr>
                                  </w:pPr>
                                </w:p>
                              </w:tc>
                              <w:tc>
                                <w:tcPr>
                                  <w:tcW w:w="709" w:type="dxa"/>
                                  <w:tcBorders>
                                    <w:top w:val="single" w:sz="4" w:space="0" w:color="auto"/>
                                  </w:tcBorders>
                                  <w:vAlign w:val="center"/>
                                </w:tcPr>
                                <w:p w14:paraId="5A8F6B71" w14:textId="77777777" w:rsidR="002B685E" w:rsidRPr="0098163E" w:rsidRDefault="002B685E" w:rsidP="0098163E">
                                  <w:pPr>
                                    <w:spacing w:line="200" w:lineRule="exact"/>
                                    <w:ind w:leftChars="-30" w:left="-72" w:rightChars="-30" w:right="-72"/>
                                    <w:jc w:val="center"/>
                                    <w:rPr>
                                      <w:rFonts w:ascii="標楷體" w:hAnsi="標楷體"/>
                                      <w:sz w:val="20"/>
                                      <w:szCs w:val="20"/>
                                    </w:rPr>
                                  </w:pPr>
                                  <w:r w:rsidRPr="0098163E">
                                    <w:rPr>
                                      <w:rFonts w:ascii="標楷體" w:hAnsi="標楷體" w:hint="eastAsia"/>
                                      <w:sz w:val="20"/>
                                      <w:szCs w:val="20"/>
                                    </w:rPr>
                                    <w:t>人數（B）</w:t>
                                  </w:r>
                                </w:p>
                              </w:tc>
                              <w:tc>
                                <w:tcPr>
                                  <w:tcW w:w="992" w:type="dxa"/>
                                  <w:tcBorders>
                                    <w:top w:val="single" w:sz="4" w:space="0" w:color="auto"/>
                                  </w:tcBorders>
                                  <w:vAlign w:val="center"/>
                                </w:tcPr>
                                <w:p w14:paraId="4B19AABD" w14:textId="77777777" w:rsidR="002B685E" w:rsidRPr="0098163E" w:rsidRDefault="002B685E" w:rsidP="0098163E">
                                  <w:pPr>
                                    <w:spacing w:line="200" w:lineRule="exact"/>
                                    <w:ind w:leftChars="-30" w:left="-72" w:rightChars="-30" w:right="-72"/>
                                    <w:jc w:val="center"/>
                                    <w:rPr>
                                      <w:rFonts w:ascii="標楷體" w:hAnsi="標楷體"/>
                                      <w:sz w:val="20"/>
                                      <w:szCs w:val="20"/>
                                    </w:rPr>
                                  </w:pPr>
                                  <w:r w:rsidRPr="0098163E">
                                    <w:rPr>
                                      <w:rFonts w:ascii="標楷體" w:hAnsi="標楷體" w:hint="eastAsia"/>
                                      <w:sz w:val="20"/>
                                      <w:szCs w:val="20"/>
                                    </w:rPr>
                                    <w:t>占比</w:t>
                                  </w:r>
                                </w:p>
                                <w:p w14:paraId="32B7E296" w14:textId="77777777" w:rsidR="002B685E" w:rsidRPr="0098163E" w:rsidRDefault="002B685E" w:rsidP="0098163E">
                                  <w:pPr>
                                    <w:spacing w:line="200" w:lineRule="exact"/>
                                    <w:ind w:leftChars="-30" w:left="-72" w:rightChars="-30" w:right="-72"/>
                                    <w:jc w:val="center"/>
                                    <w:rPr>
                                      <w:rFonts w:ascii="標楷體" w:hAnsi="標楷體"/>
                                      <w:sz w:val="20"/>
                                      <w:szCs w:val="20"/>
                                    </w:rPr>
                                  </w:pPr>
                                  <w:r>
                                    <w:rPr>
                                      <w:rFonts w:ascii="標楷體" w:hAnsi="標楷體" w:hint="eastAsia"/>
                                      <w:sz w:val="20"/>
                                      <w:szCs w:val="20"/>
                                    </w:rPr>
                                    <w:t>（</w:t>
                                  </w:r>
                                  <w:r w:rsidRPr="0098163E">
                                    <w:rPr>
                                      <w:rFonts w:ascii="標楷體" w:hAnsi="標楷體" w:hint="eastAsia"/>
                                      <w:sz w:val="20"/>
                                      <w:szCs w:val="20"/>
                                    </w:rPr>
                                    <w:t>B/A×100</w:t>
                                  </w:r>
                                  <w:r>
                                    <w:rPr>
                                      <w:rFonts w:ascii="標楷體" w:hAnsi="標楷體" w:hint="eastAsia"/>
                                      <w:sz w:val="20"/>
                                      <w:szCs w:val="20"/>
                                    </w:rPr>
                                    <w:t>）</w:t>
                                  </w:r>
                                </w:p>
                              </w:tc>
                              <w:tc>
                                <w:tcPr>
                                  <w:tcW w:w="709" w:type="dxa"/>
                                  <w:vMerge/>
                                  <w:tcBorders>
                                    <w:top w:val="single" w:sz="4" w:space="0" w:color="auto"/>
                                  </w:tcBorders>
                                </w:tcPr>
                                <w:p w14:paraId="537C6ABC" w14:textId="77777777" w:rsidR="002B685E" w:rsidRPr="0098163E" w:rsidRDefault="002B685E" w:rsidP="0098163E">
                                  <w:pPr>
                                    <w:spacing w:line="200" w:lineRule="exact"/>
                                    <w:ind w:leftChars="-30" w:left="-72" w:rightChars="-30" w:right="-72"/>
                                    <w:jc w:val="right"/>
                                    <w:rPr>
                                      <w:rFonts w:ascii="標楷體" w:hAnsi="標楷體"/>
                                      <w:sz w:val="20"/>
                                      <w:szCs w:val="20"/>
                                    </w:rPr>
                                  </w:pPr>
                                </w:p>
                              </w:tc>
                              <w:tc>
                                <w:tcPr>
                                  <w:tcW w:w="708" w:type="dxa"/>
                                  <w:tcBorders>
                                    <w:top w:val="single" w:sz="4" w:space="0" w:color="auto"/>
                                  </w:tcBorders>
                                  <w:vAlign w:val="center"/>
                                </w:tcPr>
                                <w:p w14:paraId="67178AC2" w14:textId="77777777" w:rsidR="002B685E" w:rsidRPr="0098163E" w:rsidRDefault="002B685E" w:rsidP="0098163E">
                                  <w:pPr>
                                    <w:spacing w:line="200" w:lineRule="exact"/>
                                    <w:ind w:leftChars="-30" w:left="-72" w:rightChars="-30" w:right="-72"/>
                                    <w:jc w:val="center"/>
                                    <w:rPr>
                                      <w:rFonts w:ascii="標楷體" w:hAnsi="標楷體"/>
                                      <w:sz w:val="20"/>
                                      <w:szCs w:val="20"/>
                                    </w:rPr>
                                  </w:pPr>
                                  <w:r w:rsidRPr="0098163E">
                                    <w:rPr>
                                      <w:rFonts w:ascii="標楷體" w:hAnsi="標楷體" w:hint="eastAsia"/>
                                      <w:sz w:val="20"/>
                                      <w:szCs w:val="20"/>
                                    </w:rPr>
                                    <w:t>人數（</w:t>
                                  </w:r>
                                  <w:r>
                                    <w:rPr>
                                      <w:rFonts w:ascii="標楷體" w:hAnsi="標楷體"/>
                                      <w:sz w:val="20"/>
                                      <w:szCs w:val="20"/>
                                    </w:rPr>
                                    <w:t>D</w:t>
                                  </w:r>
                                  <w:r w:rsidRPr="0098163E">
                                    <w:rPr>
                                      <w:rFonts w:ascii="標楷體" w:hAnsi="標楷體" w:hint="eastAsia"/>
                                      <w:sz w:val="20"/>
                                      <w:szCs w:val="20"/>
                                    </w:rPr>
                                    <w:t>）</w:t>
                                  </w:r>
                                </w:p>
                              </w:tc>
                              <w:tc>
                                <w:tcPr>
                                  <w:tcW w:w="709" w:type="dxa"/>
                                  <w:tcBorders>
                                    <w:top w:val="single" w:sz="4" w:space="0" w:color="auto"/>
                                  </w:tcBorders>
                                  <w:vAlign w:val="center"/>
                                </w:tcPr>
                                <w:p w14:paraId="0D3313DD" w14:textId="77777777" w:rsidR="002B685E" w:rsidRPr="0098163E" w:rsidRDefault="002B685E" w:rsidP="0098163E">
                                  <w:pPr>
                                    <w:spacing w:line="200" w:lineRule="exact"/>
                                    <w:ind w:leftChars="-30" w:left="-72" w:rightChars="-30" w:right="-72"/>
                                    <w:jc w:val="center"/>
                                    <w:rPr>
                                      <w:rFonts w:ascii="標楷體" w:hAnsi="標楷體"/>
                                      <w:sz w:val="20"/>
                                      <w:szCs w:val="20"/>
                                    </w:rPr>
                                  </w:pPr>
                                  <w:r w:rsidRPr="0098163E">
                                    <w:rPr>
                                      <w:rFonts w:ascii="標楷體" w:hAnsi="標楷體" w:hint="eastAsia"/>
                                      <w:sz w:val="20"/>
                                      <w:szCs w:val="20"/>
                                    </w:rPr>
                                    <w:t>占比</w:t>
                                  </w:r>
                                </w:p>
                                <w:p w14:paraId="7B8DC186" w14:textId="77777777" w:rsidR="002B685E" w:rsidRPr="0098163E" w:rsidRDefault="002B685E" w:rsidP="0098163E">
                                  <w:pPr>
                                    <w:spacing w:line="200" w:lineRule="exact"/>
                                    <w:ind w:leftChars="-30" w:left="-72" w:rightChars="-30" w:right="-72"/>
                                    <w:jc w:val="center"/>
                                    <w:rPr>
                                      <w:rFonts w:ascii="標楷體" w:hAnsi="標楷體"/>
                                      <w:bCs/>
                                      <w:sz w:val="20"/>
                                      <w:szCs w:val="20"/>
                                    </w:rPr>
                                  </w:pPr>
                                  <w:r>
                                    <w:rPr>
                                      <w:rFonts w:ascii="標楷體" w:hAnsi="標楷體" w:hint="eastAsia"/>
                                      <w:sz w:val="20"/>
                                      <w:szCs w:val="20"/>
                                    </w:rPr>
                                    <w:t>（</w:t>
                                  </w:r>
                                  <w:r>
                                    <w:rPr>
                                      <w:rFonts w:ascii="標楷體" w:hAnsi="標楷體"/>
                                      <w:sz w:val="20"/>
                                      <w:szCs w:val="20"/>
                                    </w:rPr>
                                    <w:t>D</w:t>
                                  </w:r>
                                  <w:r w:rsidRPr="0098163E">
                                    <w:rPr>
                                      <w:rFonts w:ascii="標楷體" w:hAnsi="標楷體" w:hint="eastAsia"/>
                                      <w:sz w:val="20"/>
                                      <w:szCs w:val="20"/>
                                    </w:rPr>
                                    <w:t>/</w:t>
                                  </w:r>
                                  <w:r>
                                    <w:rPr>
                                      <w:rFonts w:ascii="標楷體" w:hAnsi="標楷體"/>
                                      <w:sz w:val="20"/>
                                      <w:szCs w:val="20"/>
                                    </w:rPr>
                                    <w:t>C</w:t>
                                  </w:r>
                                  <w:r w:rsidRPr="0098163E">
                                    <w:rPr>
                                      <w:rFonts w:ascii="標楷體" w:hAnsi="標楷體" w:hint="eastAsia"/>
                                      <w:sz w:val="20"/>
                                      <w:szCs w:val="20"/>
                                    </w:rPr>
                                    <w:t>×100</w:t>
                                  </w:r>
                                  <w:r>
                                    <w:rPr>
                                      <w:rFonts w:ascii="標楷體" w:hAnsi="標楷體" w:hint="eastAsia"/>
                                      <w:sz w:val="20"/>
                                      <w:szCs w:val="20"/>
                                    </w:rPr>
                                    <w:t>）</w:t>
                                  </w:r>
                                </w:p>
                              </w:tc>
                            </w:tr>
                            <w:tr w:rsidR="002B685E" w:rsidRPr="002A06C7" w14:paraId="2BC49F35" w14:textId="77777777" w:rsidTr="00644067">
                              <w:trPr>
                                <w:trHeight w:val="340"/>
                                <w:tblHeader/>
                              </w:trPr>
                              <w:tc>
                                <w:tcPr>
                                  <w:tcW w:w="993" w:type="dxa"/>
                                  <w:tcBorders>
                                    <w:right w:val="single" w:sz="4" w:space="0" w:color="auto"/>
                                  </w:tcBorders>
                                  <w:vAlign w:val="center"/>
                                </w:tcPr>
                                <w:p w14:paraId="082DFA44" w14:textId="77777777" w:rsidR="002B685E" w:rsidRPr="0098163E" w:rsidRDefault="002B685E" w:rsidP="0098163E">
                                  <w:pPr>
                                    <w:spacing w:line="200" w:lineRule="exact"/>
                                    <w:ind w:leftChars="-30" w:left="-72" w:rightChars="-30" w:right="-72"/>
                                    <w:jc w:val="center"/>
                                    <w:rPr>
                                      <w:rFonts w:ascii="標楷體" w:hAnsi="標楷體"/>
                                      <w:bCs/>
                                      <w:sz w:val="20"/>
                                      <w:szCs w:val="20"/>
                                    </w:rPr>
                                  </w:pPr>
                                  <w:r w:rsidRPr="0098163E">
                                    <w:rPr>
                                      <w:rFonts w:ascii="標楷體" w:hAnsi="標楷體" w:hint="eastAsia"/>
                                      <w:bCs/>
                                      <w:sz w:val="20"/>
                                      <w:szCs w:val="20"/>
                                    </w:rPr>
                                    <w:t>1</w:t>
                                  </w:r>
                                  <w:r w:rsidRPr="0098163E">
                                    <w:rPr>
                                      <w:rFonts w:ascii="標楷體" w:hAnsi="標楷體"/>
                                      <w:bCs/>
                                      <w:sz w:val="20"/>
                                      <w:szCs w:val="20"/>
                                    </w:rPr>
                                    <w:t>11</w:t>
                                  </w:r>
                                </w:p>
                              </w:tc>
                              <w:tc>
                                <w:tcPr>
                                  <w:tcW w:w="850" w:type="dxa"/>
                                  <w:tcBorders>
                                    <w:left w:val="single" w:sz="4" w:space="0" w:color="auto"/>
                                  </w:tcBorders>
                                  <w:vAlign w:val="center"/>
                                </w:tcPr>
                                <w:p w14:paraId="66E6B700" w14:textId="77777777" w:rsidR="002B685E" w:rsidRPr="0098163E" w:rsidRDefault="002B685E" w:rsidP="0098163E">
                                  <w:pPr>
                                    <w:spacing w:line="200" w:lineRule="exact"/>
                                    <w:ind w:leftChars="-30" w:left="-72" w:rightChars="-30" w:right="-72"/>
                                    <w:jc w:val="right"/>
                                    <w:rPr>
                                      <w:rFonts w:ascii="標楷體" w:hAnsi="標楷體"/>
                                      <w:b/>
                                      <w:bCs/>
                                      <w:sz w:val="20"/>
                                      <w:szCs w:val="20"/>
                                    </w:rPr>
                                  </w:pPr>
                                  <w:r w:rsidRPr="0098163E">
                                    <w:rPr>
                                      <w:rFonts w:ascii="標楷體" w:hAnsi="標楷體"/>
                                      <w:b/>
                                      <w:bCs/>
                                      <w:sz w:val="20"/>
                                      <w:szCs w:val="20"/>
                                    </w:rPr>
                                    <w:t>108,777</w:t>
                                  </w:r>
                                </w:p>
                              </w:tc>
                              <w:tc>
                                <w:tcPr>
                                  <w:tcW w:w="709" w:type="dxa"/>
                                  <w:vAlign w:val="center"/>
                                </w:tcPr>
                                <w:p w14:paraId="3C0772F6" w14:textId="77777777" w:rsidR="002B685E" w:rsidRPr="0098163E" w:rsidRDefault="002B685E" w:rsidP="0098163E">
                                  <w:pPr>
                                    <w:spacing w:line="200" w:lineRule="exact"/>
                                    <w:ind w:leftChars="-30" w:left="-72" w:rightChars="-30" w:right="-72"/>
                                    <w:jc w:val="right"/>
                                    <w:rPr>
                                      <w:rFonts w:ascii="標楷體" w:hAnsi="標楷體"/>
                                      <w:sz w:val="20"/>
                                      <w:szCs w:val="20"/>
                                    </w:rPr>
                                  </w:pPr>
                                  <w:r w:rsidRPr="0098163E">
                                    <w:rPr>
                                      <w:rFonts w:ascii="標楷體" w:hAnsi="標楷體"/>
                                      <w:sz w:val="20"/>
                                      <w:szCs w:val="20"/>
                                    </w:rPr>
                                    <w:t xml:space="preserve">24,656 </w:t>
                                  </w:r>
                                </w:p>
                              </w:tc>
                              <w:tc>
                                <w:tcPr>
                                  <w:tcW w:w="709" w:type="dxa"/>
                                  <w:vAlign w:val="center"/>
                                </w:tcPr>
                                <w:p w14:paraId="04D219CB" w14:textId="77777777" w:rsidR="002B685E" w:rsidRPr="0098163E" w:rsidRDefault="002B685E" w:rsidP="0098163E">
                                  <w:pPr>
                                    <w:spacing w:line="200" w:lineRule="exact"/>
                                    <w:ind w:leftChars="-30" w:left="-72" w:rightChars="-30" w:right="-72"/>
                                    <w:jc w:val="right"/>
                                    <w:rPr>
                                      <w:rFonts w:ascii="標楷體" w:hAnsi="標楷體"/>
                                      <w:sz w:val="20"/>
                                      <w:szCs w:val="20"/>
                                    </w:rPr>
                                  </w:pPr>
                                  <w:r w:rsidRPr="0098163E">
                                    <w:rPr>
                                      <w:rFonts w:ascii="標楷體" w:hAnsi="標楷體"/>
                                      <w:sz w:val="20"/>
                                      <w:szCs w:val="20"/>
                                    </w:rPr>
                                    <w:t>10,874</w:t>
                                  </w:r>
                                </w:p>
                              </w:tc>
                              <w:tc>
                                <w:tcPr>
                                  <w:tcW w:w="992" w:type="dxa"/>
                                  <w:vAlign w:val="center"/>
                                </w:tcPr>
                                <w:p w14:paraId="0B342CBC" w14:textId="77777777" w:rsidR="002B685E" w:rsidRPr="0098163E" w:rsidRDefault="002B685E" w:rsidP="0098163E">
                                  <w:pPr>
                                    <w:spacing w:line="200" w:lineRule="exact"/>
                                    <w:ind w:leftChars="-30" w:left="-72" w:rightChars="-30" w:right="-72"/>
                                    <w:jc w:val="right"/>
                                    <w:rPr>
                                      <w:rFonts w:ascii="標楷體" w:hAnsi="標楷體"/>
                                      <w:sz w:val="20"/>
                                      <w:szCs w:val="20"/>
                                    </w:rPr>
                                  </w:pPr>
                                  <w:r w:rsidRPr="0098163E">
                                    <w:rPr>
                                      <w:rFonts w:ascii="標楷體" w:hAnsi="標楷體"/>
                                      <w:sz w:val="20"/>
                                      <w:szCs w:val="20"/>
                                    </w:rPr>
                                    <w:t>44.10</w:t>
                                  </w:r>
                                </w:p>
                              </w:tc>
                              <w:tc>
                                <w:tcPr>
                                  <w:tcW w:w="709" w:type="dxa"/>
                                  <w:vAlign w:val="center"/>
                                </w:tcPr>
                                <w:p w14:paraId="6BA4CD4F" w14:textId="77777777" w:rsidR="002B685E" w:rsidRPr="0098163E" w:rsidRDefault="002B685E" w:rsidP="0098163E">
                                  <w:pPr>
                                    <w:spacing w:line="200" w:lineRule="exact"/>
                                    <w:ind w:leftChars="-30" w:left="-72" w:rightChars="-30" w:right="-72"/>
                                    <w:jc w:val="right"/>
                                    <w:rPr>
                                      <w:rFonts w:ascii="標楷體" w:hAnsi="標楷體"/>
                                      <w:sz w:val="20"/>
                                      <w:szCs w:val="20"/>
                                    </w:rPr>
                                  </w:pPr>
                                  <w:r w:rsidRPr="0098163E">
                                    <w:rPr>
                                      <w:rFonts w:ascii="標楷體" w:hAnsi="標楷體"/>
                                      <w:sz w:val="20"/>
                                      <w:szCs w:val="20"/>
                                    </w:rPr>
                                    <w:t>84,121</w:t>
                                  </w:r>
                                </w:p>
                              </w:tc>
                              <w:tc>
                                <w:tcPr>
                                  <w:tcW w:w="708" w:type="dxa"/>
                                  <w:vAlign w:val="center"/>
                                </w:tcPr>
                                <w:p w14:paraId="2C654590" w14:textId="77777777" w:rsidR="002B685E" w:rsidRPr="0098163E" w:rsidRDefault="002B685E" w:rsidP="0098163E">
                                  <w:pPr>
                                    <w:spacing w:line="200" w:lineRule="exact"/>
                                    <w:ind w:leftChars="-30" w:left="-72" w:rightChars="-30" w:right="-72"/>
                                    <w:jc w:val="right"/>
                                    <w:rPr>
                                      <w:rFonts w:ascii="標楷體" w:hAnsi="標楷體"/>
                                      <w:sz w:val="20"/>
                                      <w:szCs w:val="20"/>
                                    </w:rPr>
                                  </w:pPr>
                                  <w:r w:rsidRPr="0098163E">
                                    <w:rPr>
                                      <w:rFonts w:ascii="標楷體" w:hAnsi="標楷體"/>
                                      <w:sz w:val="20"/>
                                      <w:szCs w:val="20"/>
                                    </w:rPr>
                                    <w:t>80,331</w:t>
                                  </w:r>
                                </w:p>
                              </w:tc>
                              <w:tc>
                                <w:tcPr>
                                  <w:tcW w:w="709" w:type="dxa"/>
                                  <w:vAlign w:val="center"/>
                                </w:tcPr>
                                <w:p w14:paraId="442A7483" w14:textId="77777777" w:rsidR="002B685E" w:rsidRPr="0098163E" w:rsidRDefault="002B685E" w:rsidP="0098163E">
                                  <w:pPr>
                                    <w:spacing w:line="200" w:lineRule="exact"/>
                                    <w:ind w:leftChars="-30" w:left="-72" w:rightChars="-30" w:right="-72"/>
                                    <w:jc w:val="right"/>
                                    <w:rPr>
                                      <w:rFonts w:ascii="標楷體" w:hAnsi="標楷體"/>
                                      <w:sz w:val="20"/>
                                      <w:szCs w:val="20"/>
                                    </w:rPr>
                                  </w:pPr>
                                  <w:r w:rsidRPr="0098163E">
                                    <w:rPr>
                                      <w:rFonts w:ascii="標楷體" w:hAnsi="標楷體"/>
                                      <w:sz w:val="20"/>
                                      <w:szCs w:val="20"/>
                                    </w:rPr>
                                    <w:t>95.49</w:t>
                                  </w:r>
                                </w:p>
                              </w:tc>
                            </w:tr>
                            <w:tr w:rsidR="002B685E" w:rsidRPr="002A06C7" w14:paraId="4A7017F6" w14:textId="77777777" w:rsidTr="00644067">
                              <w:trPr>
                                <w:trHeight w:val="340"/>
                                <w:tblHeader/>
                              </w:trPr>
                              <w:tc>
                                <w:tcPr>
                                  <w:tcW w:w="993" w:type="dxa"/>
                                  <w:tcBorders>
                                    <w:right w:val="single" w:sz="4" w:space="0" w:color="auto"/>
                                  </w:tcBorders>
                                  <w:vAlign w:val="center"/>
                                </w:tcPr>
                                <w:p w14:paraId="311C7106" w14:textId="77777777" w:rsidR="002B685E" w:rsidRPr="0098163E" w:rsidRDefault="002B685E" w:rsidP="0098163E">
                                  <w:pPr>
                                    <w:spacing w:line="200" w:lineRule="exact"/>
                                    <w:ind w:leftChars="-30" w:left="-72" w:rightChars="-30" w:right="-72"/>
                                    <w:jc w:val="center"/>
                                    <w:rPr>
                                      <w:rFonts w:ascii="標楷體" w:hAnsi="標楷體"/>
                                      <w:bCs/>
                                      <w:sz w:val="20"/>
                                      <w:szCs w:val="20"/>
                                    </w:rPr>
                                  </w:pPr>
                                  <w:r w:rsidRPr="0098163E">
                                    <w:rPr>
                                      <w:rFonts w:ascii="標楷體" w:hAnsi="標楷體" w:hint="eastAsia"/>
                                      <w:bCs/>
                                      <w:sz w:val="20"/>
                                      <w:szCs w:val="20"/>
                                    </w:rPr>
                                    <w:t>1</w:t>
                                  </w:r>
                                  <w:r w:rsidRPr="0098163E">
                                    <w:rPr>
                                      <w:rFonts w:ascii="標楷體" w:hAnsi="標楷體"/>
                                      <w:bCs/>
                                      <w:sz w:val="20"/>
                                      <w:szCs w:val="20"/>
                                    </w:rPr>
                                    <w:t>12</w:t>
                                  </w:r>
                                </w:p>
                              </w:tc>
                              <w:tc>
                                <w:tcPr>
                                  <w:tcW w:w="850" w:type="dxa"/>
                                  <w:tcBorders>
                                    <w:left w:val="single" w:sz="4" w:space="0" w:color="auto"/>
                                  </w:tcBorders>
                                  <w:vAlign w:val="center"/>
                                </w:tcPr>
                                <w:p w14:paraId="2B28B292" w14:textId="77777777" w:rsidR="002B685E" w:rsidRPr="0098163E" w:rsidRDefault="002B685E" w:rsidP="0098163E">
                                  <w:pPr>
                                    <w:spacing w:line="200" w:lineRule="exact"/>
                                    <w:ind w:leftChars="-30" w:left="-72" w:rightChars="-30" w:right="-72"/>
                                    <w:jc w:val="right"/>
                                    <w:rPr>
                                      <w:rFonts w:ascii="標楷體" w:hAnsi="標楷體"/>
                                      <w:b/>
                                      <w:bCs/>
                                      <w:sz w:val="20"/>
                                      <w:szCs w:val="20"/>
                                    </w:rPr>
                                  </w:pPr>
                                  <w:r w:rsidRPr="0098163E">
                                    <w:rPr>
                                      <w:rFonts w:ascii="標楷體" w:hAnsi="標楷體"/>
                                      <w:b/>
                                      <w:bCs/>
                                      <w:sz w:val="20"/>
                                      <w:szCs w:val="20"/>
                                    </w:rPr>
                                    <w:t>131,741</w:t>
                                  </w:r>
                                </w:p>
                              </w:tc>
                              <w:tc>
                                <w:tcPr>
                                  <w:tcW w:w="709" w:type="dxa"/>
                                  <w:vAlign w:val="center"/>
                                </w:tcPr>
                                <w:p w14:paraId="53575824" w14:textId="77777777" w:rsidR="002B685E" w:rsidRPr="0098163E" w:rsidRDefault="002B685E" w:rsidP="0098163E">
                                  <w:pPr>
                                    <w:spacing w:line="200" w:lineRule="exact"/>
                                    <w:ind w:leftChars="-30" w:left="-72" w:rightChars="-30" w:right="-72"/>
                                    <w:jc w:val="right"/>
                                    <w:rPr>
                                      <w:rFonts w:ascii="標楷體" w:hAnsi="標楷體"/>
                                      <w:sz w:val="20"/>
                                      <w:szCs w:val="20"/>
                                    </w:rPr>
                                  </w:pPr>
                                  <w:r w:rsidRPr="0098163E">
                                    <w:rPr>
                                      <w:rFonts w:ascii="標楷體" w:hAnsi="標楷體"/>
                                      <w:sz w:val="20"/>
                                      <w:szCs w:val="20"/>
                                    </w:rPr>
                                    <w:t xml:space="preserve">42,702 </w:t>
                                  </w:r>
                                </w:p>
                              </w:tc>
                              <w:tc>
                                <w:tcPr>
                                  <w:tcW w:w="709" w:type="dxa"/>
                                  <w:vAlign w:val="center"/>
                                </w:tcPr>
                                <w:p w14:paraId="58DD3365" w14:textId="77777777" w:rsidR="002B685E" w:rsidRPr="0098163E" w:rsidRDefault="002B685E" w:rsidP="0098163E">
                                  <w:pPr>
                                    <w:spacing w:line="200" w:lineRule="exact"/>
                                    <w:ind w:leftChars="-30" w:left="-72" w:rightChars="-30" w:right="-72"/>
                                    <w:jc w:val="right"/>
                                    <w:rPr>
                                      <w:rFonts w:ascii="標楷體" w:hAnsi="標楷體"/>
                                      <w:sz w:val="20"/>
                                      <w:szCs w:val="20"/>
                                    </w:rPr>
                                  </w:pPr>
                                  <w:r w:rsidRPr="0098163E">
                                    <w:rPr>
                                      <w:rFonts w:ascii="標楷體" w:hAnsi="標楷體"/>
                                      <w:sz w:val="20"/>
                                      <w:szCs w:val="20"/>
                                    </w:rPr>
                                    <w:t>27,848</w:t>
                                  </w:r>
                                </w:p>
                              </w:tc>
                              <w:tc>
                                <w:tcPr>
                                  <w:tcW w:w="992" w:type="dxa"/>
                                  <w:vAlign w:val="center"/>
                                </w:tcPr>
                                <w:p w14:paraId="39098D1F" w14:textId="77777777" w:rsidR="002B685E" w:rsidRPr="0098163E" w:rsidRDefault="002B685E" w:rsidP="0098163E">
                                  <w:pPr>
                                    <w:spacing w:line="200" w:lineRule="exact"/>
                                    <w:ind w:leftChars="-30" w:left="-72" w:rightChars="-30" w:right="-72"/>
                                    <w:jc w:val="right"/>
                                    <w:rPr>
                                      <w:rFonts w:ascii="標楷體" w:hAnsi="標楷體"/>
                                      <w:sz w:val="20"/>
                                      <w:szCs w:val="20"/>
                                    </w:rPr>
                                  </w:pPr>
                                  <w:r w:rsidRPr="0098163E">
                                    <w:rPr>
                                      <w:rFonts w:ascii="標楷體" w:hAnsi="標楷體"/>
                                      <w:sz w:val="20"/>
                                      <w:szCs w:val="20"/>
                                    </w:rPr>
                                    <w:t>65.21</w:t>
                                  </w:r>
                                </w:p>
                              </w:tc>
                              <w:tc>
                                <w:tcPr>
                                  <w:tcW w:w="709" w:type="dxa"/>
                                  <w:vAlign w:val="center"/>
                                </w:tcPr>
                                <w:p w14:paraId="3E77B986" w14:textId="77777777" w:rsidR="002B685E" w:rsidRPr="0098163E" w:rsidRDefault="002B685E" w:rsidP="0098163E">
                                  <w:pPr>
                                    <w:spacing w:line="200" w:lineRule="exact"/>
                                    <w:ind w:leftChars="-30" w:left="-72" w:rightChars="-30" w:right="-72"/>
                                    <w:jc w:val="right"/>
                                    <w:rPr>
                                      <w:rFonts w:ascii="標楷體" w:hAnsi="標楷體"/>
                                      <w:sz w:val="20"/>
                                      <w:szCs w:val="20"/>
                                    </w:rPr>
                                  </w:pPr>
                                  <w:r w:rsidRPr="0098163E">
                                    <w:rPr>
                                      <w:rFonts w:ascii="標楷體" w:hAnsi="標楷體"/>
                                      <w:sz w:val="20"/>
                                      <w:szCs w:val="20"/>
                                    </w:rPr>
                                    <w:t>89,039</w:t>
                                  </w:r>
                                </w:p>
                              </w:tc>
                              <w:tc>
                                <w:tcPr>
                                  <w:tcW w:w="708" w:type="dxa"/>
                                  <w:vAlign w:val="center"/>
                                </w:tcPr>
                                <w:p w14:paraId="12152CAA" w14:textId="77777777" w:rsidR="002B685E" w:rsidRPr="0098163E" w:rsidRDefault="002B685E" w:rsidP="0098163E">
                                  <w:pPr>
                                    <w:spacing w:line="200" w:lineRule="exact"/>
                                    <w:ind w:leftChars="-30" w:left="-72" w:rightChars="-30" w:right="-72"/>
                                    <w:jc w:val="right"/>
                                    <w:rPr>
                                      <w:rFonts w:ascii="標楷體" w:hAnsi="標楷體"/>
                                      <w:sz w:val="20"/>
                                      <w:szCs w:val="20"/>
                                    </w:rPr>
                                  </w:pPr>
                                  <w:r w:rsidRPr="0098163E">
                                    <w:rPr>
                                      <w:rFonts w:ascii="標楷體" w:hAnsi="標楷體"/>
                                      <w:sz w:val="20"/>
                                      <w:szCs w:val="20"/>
                                    </w:rPr>
                                    <w:t>86,352</w:t>
                                  </w:r>
                                </w:p>
                              </w:tc>
                              <w:tc>
                                <w:tcPr>
                                  <w:tcW w:w="709" w:type="dxa"/>
                                  <w:vAlign w:val="center"/>
                                </w:tcPr>
                                <w:p w14:paraId="515F2736" w14:textId="77777777" w:rsidR="002B685E" w:rsidRPr="0098163E" w:rsidRDefault="002B685E" w:rsidP="0098163E">
                                  <w:pPr>
                                    <w:spacing w:line="200" w:lineRule="exact"/>
                                    <w:ind w:leftChars="-30" w:left="-72" w:rightChars="-30" w:right="-72"/>
                                    <w:jc w:val="right"/>
                                    <w:rPr>
                                      <w:rFonts w:ascii="標楷體" w:hAnsi="標楷體"/>
                                      <w:sz w:val="20"/>
                                      <w:szCs w:val="20"/>
                                    </w:rPr>
                                  </w:pPr>
                                  <w:r w:rsidRPr="0098163E">
                                    <w:rPr>
                                      <w:rFonts w:ascii="標楷體" w:hAnsi="標楷體"/>
                                      <w:sz w:val="20"/>
                                      <w:szCs w:val="20"/>
                                    </w:rPr>
                                    <w:t>96.98</w:t>
                                  </w:r>
                                </w:p>
                              </w:tc>
                            </w:tr>
                            <w:tr w:rsidR="002B685E" w:rsidRPr="002A06C7" w14:paraId="4E04C55B" w14:textId="77777777" w:rsidTr="00644067">
                              <w:trPr>
                                <w:trHeight w:val="340"/>
                                <w:tblHeader/>
                              </w:trPr>
                              <w:tc>
                                <w:tcPr>
                                  <w:tcW w:w="993" w:type="dxa"/>
                                  <w:tcBorders>
                                    <w:right w:val="single" w:sz="4" w:space="0" w:color="auto"/>
                                  </w:tcBorders>
                                  <w:vAlign w:val="center"/>
                                </w:tcPr>
                                <w:p w14:paraId="49540DEF" w14:textId="77777777" w:rsidR="002B685E" w:rsidRPr="0098163E" w:rsidRDefault="002B685E" w:rsidP="0098163E">
                                  <w:pPr>
                                    <w:spacing w:line="200" w:lineRule="exact"/>
                                    <w:ind w:leftChars="-30" w:left="-72" w:rightChars="-30" w:right="-72"/>
                                    <w:jc w:val="center"/>
                                    <w:rPr>
                                      <w:rFonts w:ascii="標楷體" w:hAnsi="標楷體"/>
                                      <w:bCs/>
                                      <w:sz w:val="20"/>
                                      <w:szCs w:val="20"/>
                                    </w:rPr>
                                  </w:pPr>
                                  <w:r w:rsidRPr="0098163E">
                                    <w:rPr>
                                      <w:rFonts w:ascii="標楷體" w:hAnsi="標楷體" w:hint="eastAsia"/>
                                      <w:bCs/>
                                      <w:sz w:val="20"/>
                                      <w:szCs w:val="20"/>
                                    </w:rPr>
                                    <w:t>1</w:t>
                                  </w:r>
                                  <w:r w:rsidRPr="0098163E">
                                    <w:rPr>
                                      <w:rFonts w:ascii="標楷體" w:hAnsi="標楷體"/>
                                      <w:bCs/>
                                      <w:sz w:val="20"/>
                                      <w:szCs w:val="20"/>
                                    </w:rPr>
                                    <w:t>13</w:t>
                                  </w:r>
                                </w:p>
                              </w:tc>
                              <w:tc>
                                <w:tcPr>
                                  <w:tcW w:w="850" w:type="dxa"/>
                                  <w:tcBorders>
                                    <w:left w:val="single" w:sz="4" w:space="0" w:color="auto"/>
                                  </w:tcBorders>
                                  <w:vAlign w:val="center"/>
                                </w:tcPr>
                                <w:p w14:paraId="38A7744C" w14:textId="77777777" w:rsidR="002B685E" w:rsidRPr="0098163E" w:rsidRDefault="002B685E" w:rsidP="0098163E">
                                  <w:pPr>
                                    <w:spacing w:line="200" w:lineRule="exact"/>
                                    <w:ind w:leftChars="-30" w:left="-72" w:rightChars="-30" w:right="-72"/>
                                    <w:jc w:val="right"/>
                                    <w:rPr>
                                      <w:rFonts w:ascii="標楷體" w:hAnsi="標楷體"/>
                                      <w:b/>
                                      <w:bCs/>
                                      <w:sz w:val="20"/>
                                      <w:szCs w:val="20"/>
                                    </w:rPr>
                                  </w:pPr>
                                  <w:r w:rsidRPr="0098163E">
                                    <w:rPr>
                                      <w:rFonts w:ascii="標楷體" w:hAnsi="標楷體"/>
                                      <w:b/>
                                      <w:bCs/>
                                      <w:sz w:val="20"/>
                                      <w:szCs w:val="20"/>
                                    </w:rPr>
                                    <w:t>143,209</w:t>
                                  </w:r>
                                </w:p>
                              </w:tc>
                              <w:tc>
                                <w:tcPr>
                                  <w:tcW w:w="709" w:type="dxa"/>
                                  <w:vAlign w:val="center"/>
                                </w:tcPr>
                                <w:p w14:paraId="0B2565B9" w14:textId="77777777" w:rsidR="002B685E" w:rsidRPr="0098163E" w:rsidRDefault="002B685E" w:rsidP="0098163E">
                                  <w:pPr>
                                    <w:spacing w:line="200" w:lineRule="exact"/>
                                    <w:ind w:leftChars="-30" w:left="-72" w:rightChars="-30" w:right="-72"/>
                                    <w:jc w:val="right"/>
                                    <w:rPr>
                                      <w:rFonts w:ascii="標楷體" w:hAnsi="標楷體"/>
                                      <w:sz w:val="20"/>
                                      <w:szCs w:val="20"/>
                                    </w:rPr>
                                  </w:pPr>
                                  <w:r w:rsidRPr="0098163E">
                                    <w:rPr>
                                      <w:rFonts w:ascii="標楷體" w:hAnsi="標楷體"/>
                                      <w:sz w:val="20"/>
                                      <w:szCs w:val="20"/>
                                    </w:rPr>
                                    <w:t xml:space="preserve">50,398 </w:t>
                                  </w:r>
                                </w:p>
                              </w:tc>
                              <w:tc>
                                <w:tcPr>
                                  <w:tcW w:w="709" w:type="dxa"/>
                                  <w:vAlign w:val="center"/>
                                </w:tcPr>
                                <w:p w14:paraId="34BC2314" w14:textId="77777777" w:rsidR="002B685E" w:rsidRPr="0098163E" w:rsidRDefault="002B685E" w:rsidP="0098163E">
                                  <w:pPr>
                                    <w:spacing w:line="200" w:lineRule="exact"/>
                                    <w:ind w:leftChars="-30" w:left="-72" w:rightChars="-30" w:right="-72"/>
                                    <w:jc w:val="right"/>
                                    <w:rPr>
                                      <w:rFonts w:ascii="標楷體" w:hAnsi="標楷體"/>
                                      <w:sz w:val="20"/>
                                      <w:szCs w:val="20"/>
                                    </w:rPr>
                                  </w:pPr>
                                  <w:r w:rsidRPr="0098163E">
                                    <w:rPr>
                                      <w:rFonts w:ascii="標楷體" w:hAnsi="標楷體"/>
                                      <w:sz w:val="20"/>
                                      <w:szCs w:val="20"/>
                                    </w:rPr>
                                    <w:t>35,458</w:t>
                                  </w:r>
                                </w:p>
                              </w:tc>
                              <w:tc>
                                <w:tcPr>
                                  <w:tcW w:w="992" w:type="dxa"/>
                                  <w:vAlign w:val="center"/>
                                </w:tcPr>
                                <w:p w14:paraId="309A8AF0" w14:textId="77777777" w:rsidR="002B685E" w:rsidRPr="0098163E" w:rsidRDefault="002B685E" w:rsidP="0098163E">
                                  <w:pPr>
                                    <w:spacing w:line="200" w:lineRule="exact"/>
                                    <w:ind w:leftChars="-30" w:left="-72" w:rightChars="-30" w:right="-72"/>
                                    <w:jc w:val="right"/>
                                    <w:rPr>
                                      <w:rFonts w:ascii="標楷體" w:hAnsi="標楷體"/>
                                      <w:sz w:val="20"/>
                                      <w:szCs w:val="20"/>
                                    </w:rPr>
                                  </w:pPr>
                                  <w:r w:rsidRPr="0098163E">
                                    <w:rPr>
                                      <w:rFonts w:ascii="標楷體" w:hAnsi="標楷體"/>
                                      <w:sz w:val="20"/>
                                      <w:szCs w:val="20"/>
                                    </w:rPr>
                                    <w:t>70.36</w:t>
                                  </w:r>
                                </w:p>
                              </w:tc>
                              <w:tc>
                                <w:tcPr>
                                  <w:tcW w:w="709" w:type="dxa"/>
                                  <w:vAlign w:val="center"/>
                                </w:tcPr>
                                <w:p w14:paraId="33D0D668" w14:textId="77777777" w:rsidR="002B685E" w:rsidRPr="0098163E" w:rsidRDefault="002B685E" w:rsidP="0098163E">
                                  <w:pPr>
                                    <w:spacing w:line="200" w:lineRule="exact"/>
                                    <w:ind w:leftChars="-30" w:left="-72" w:rightChars="-30" w:right="-72"/>
                                    <w:jc w:val="right"/>
                                    <w:rPr>
                                      <w:rFonts w:ascii="標楷體" w:hAnsi="標楷體"/>
                                      <w:sz w:val="20"/>
                                      <w:szCs w:val="20"/>
                                    </w:rPr>
                                  </w:pPr>
                                  <w:r w:rsidRPr="0098163E">
                                    <w:rPr>
                                      <w:rFonts w:ascii="標楷體" w:hAnsi="標楷體"/>
                                      <w:sz w:val="20"/>
                                      <w:szCs w:val="20"/>
                                    </w:rPr>
                                    <w:t>92,811</w:t>
                                  </w:r>
                                </w:p>
                              </w:tc>
                              <w:tc>
                                <w:tcPr>
                                  <w:tcW w:w="708" w:type="dxa"/>
                                  <w:vAlign w:val="center"/>
                                </w:tcPr>
                                <w:p w14:paraId="6DBE169D" w14:textId="77777777" w:rsidR="002B685E" w:rsidRPr="0098163E" w:rsidRDefault="002B685E" w:rsidP="0098163E">
                                  <w:pPr>
                                    <w:spacing w:line="200" w:lineRule="exact"/>
                                    <w:ind w:leftChars="-30" w:left="-72" w:rightChars="-30" w:right="-72"/>
                                    <w:jc w:val="right"/>
                                    <w:rPr>
                                      <w:rFonts w:ascii="標楷體" w:hAnsi="標楷體"/>
                                      <w:sz w:val="20"/>
                                      <w:szCs w:val="20"/>
                                    </w:rPr>
                                  </w:pPr>
                                  <w:r w:rsidRPr="0098163E">
                                    <w:rPr>
                                      <w:rFonts w:ascii="標楷體" w:hAnsi="標楷體"/>
                                      <w:sz w:val="20"/>
                                      <w:szCs w:val="20"/>
                                    </w:rPr>
                                    <w:t>90,928</w:t>
                                  </w:r>
                                </w:p>
                              </w:tc>
                              <w:tc>
                                <w:tcPr>
                                  <w:tcW w:w="709" w:type="dxa"/>
                                  <w:vAlign w:val="center"/>
                                </w:tcPr>
                                <w:p w14:paraId="30768623" w14:textId="77777777" w:rsidR="002B685E" w:rsidRPr="0098163E" w:rsidRDefault="002B685E" w:rsidP="0098163E">
                                  <w:pPr>
                                    <w:spacing w:line="200" w:lineRule="exact"/>
                                    <w:ind w:leftChars="-30" w:left="-72" w:rightChars="-30" w:right="-72"/>
                                    <w:jc w:val="right"/>
                                    <w:rPr>
                                      <w:rFonts w:ascii="標楷體" w:hAnsi="標楷體"/>
                                      <w:sz w:val="20"/>
                                      <w:szCs w:val="20"/>
                                    </w:rPr>
                                  </w:pPr>
                                  <w:r w:rsidRPr="0098163E">
                                    <w:rPr>
                                      <w:rFonts w:ascii="標楷體" w:hAnsi="標楷體"/>
                                      <w:sz w:val="20"/>
                                      <w:szCs w:val="20"/>
                                    </w:rPr>
                                    <w:t>97.97</w:t>
                                  </w:r>
                                </w:p>
                              </w:tc>
                            </w:tr>
                            <w:tr w:rsidR="002B685E" w:rsidRPr="002A06C7" w14:paraId="582BF4FB" w14:textId="77777777" w:rsidTr="00644067">
                              <w:trPr>
                                <w:trHeight w:val="340"/>
                              </w:trPr>
                              <w:tc>
                                <w:tcPr>
                                  <w:tcW w:w="993" w:type="dxa"/>
                                  <w:vAlign w:val="center"/>
                                </w:tcPr>
                                <w:p w14:paraId="28140954" w14:textId="6CB8E5F7" w:rsidR="002B685E" w:rsidRPr="0098163E" w:rsidRDefault="002B685E" w:rsidP="0098163E">
                                  <w:pPr>
                                    <w:spacing w:line="200" w:lineRule="exact"/>
                                    <w:ind w:leftChars="-30" w:left="-72" w:rightChars="-30" w:right="-72"/>
                                    <w:jc w:val="center"/>
                                    <w:rPr>
                                      <w:rFonts w:ascii="標楷體" w:hAnsi="標楷體"/>
                                      <w:spacing w:val="-10"/>
                                      <w:sz w:val="20"/>
                                      <w:szCs w:val="20"/>
                                    </w:rPr>
                                  </w:pPr>
                                  <w:r w:rsidRPr="0098163E">
                                    <w:rPr>
                                      <w:rFonts w:ascii="標楷體" w:hAnsi="標楷體" w:hint="eastAsia"/>
                                      <w:spacing w:val="-10"/>
                                      <w:sz w:val="20"/>
                                      <w:szCs w:val="20"/>
                                    </w:rPr>
                                    <w:t>1</w:t>
                                  </w:r>
                                  <w:r w:rsidRPr="0098163E">
                                    <w:rPr>
                                      <w:rFonts w:ascii="標楷體" w:hAnsi="標楷體"/>
                                      <w:spacing w:val="-10"/>
                                      <w:sz w:val="20"/>
                                      <w:szCs w:val="20"/>
                                    </w:rPr>
                                    <w:t>14</w:t>
                                  </w:r>
                                </w:p>
                                <w:p w14:paraId="23B6AA1E" w14:textId="3D88D77B" w:rsidR="002B685E" w:rsidRPr="0098163E" w:rsidRDefault="00644067" w:rsidP="0098163E">
                                  <w:pPr>
                                    <w:spacing w:line="200" w:lineRule="exact"/>
                                    <w:ind w:leftChars="-30" w:left="-72" w:rightChars="-30" w:right="-72"/>
                                    <w:jc w:val="center"/>
                                    <w:rPr>
                                      <w:rFonts w:ascii="標楷體" w:hAnsi="標楷體"/>
                                      <w:b/>
                                      <w:bCs/>
                                      <w:spacing w:val="-10"/>
                                      <w:sz w:val="20"/>
                                      <w:szCs w:val="20"/>
                                    </w:rPr>
                                  </w:pPr>
                                  <w:r>
                                    <w:rPr>
                                      <w:rFonts w:ascii="標楷體" w:hAnsi="標楷體" w:hint="eastAsia"/>
                                      <w:spacing w:val="-10"/>
                                      <w:sz w:val="20"/>
                                      <w:szCs w:val="20"/>
                                    </w:rPr>
                                    <w:t>（</w:t>
                                  </w:r>
                                  <w:r w:rsidR="002B685E" w:rsidRPr="0098163E">
                                    <w:rPr>
                                      <w:rFonts w:ascii="標楷體" w:hAnsi="標楷體"/>
                                      <w:spacing w:val="-10"/>
                                      <w:sz w:val="20"/>
                                      <w:szCs w:val="20"/>
                                    </w:rPr>
                                    <w:t>8</w:t>
                                  </w:r>
                                  <w:r w:rsidR="002B685E" w:rsidRPr="0098163E">
                                    <w:rPr>
                                      <w:rFonts w:ascii="標楷體" w:hAnsi="標楷體" w:hint="eastAsia"/>
                                      <w:spacing w:val="-10"/>
                                      <w:sz w:val="20"/>
                                      <w:szCs w:val="20"/>
                                    </w:rPr>
                                    <w:t>月底</w:t>
                                  </w:r>
                                  <w:r>
                                    <w:rPr>
                                      <w:rFonts w:ascii="標楷體" w:hAnsi="標楷體" w:hint="eastAsia"/>
                                      <w:spacing w:val="-10"/>
                                      <w:sz w:val="20"/>
                                      <w:szCs w:val="20"/>
                                    </w:rPr>
                                    <w:t>）</w:t>
                                  </w:r>
                                </w:p>
                              </w:tc>
                              <w:tc>
                                <w:tcPr>
                                  <w:tcW w:w="850" w:type="dxa"/>
                                  <w:vAlign w:val="center"/>
                                </w:tcPr>
                                <w:p w14:paraId="31A90921" w14:textId="77777777" w:rsidR="002B685E" w:rsidRPr="0098163E" w:rsidRDefault="002B685E" w:rsidP="0098163E">
                                  <w:pPr>
                                    <w:spacing w:line="200" w:lineRule="exact"/>
                                    <w:ind w:leftChars="-30" w:left="-72" w:rightChars="-30" w:right="-72"/>
                                    <w:jc w:val="right"/>
                                    <w:rPr>
                                      <w:rFonts w:ascii="標楷體" w:hAnsi="標楷體"/>
                                      <w:b/>
                                      <w:bCs/>
                                      <w:sz w:val="20"/>
                                      <w:szCs w:val="20"/>
                                    </w:rPr>
                                  </w:pPr>
                                  <w:r w:rsidRPr="0098163E">
                                    <w:rPr>
                                      <w:rFonts w:ascii="標楷體" w:hAnsi="標楷體"/>
                                      <w:b/>
                                      <w:bCs/>
                                      <w:sz w:val="20"/>
                                      <w:szCs w:val="20"/>
                                    </w:rPr>
                                    <w:t>151,928</w:t>
                                  </w:r>
                                </w:p>
                              </w:tc>
                              <w:tc>
                                <w:tcPr>
                                  <w:tcW w:w="709" w:type="dxa"/>
                                  <w:vAlign w:val="center"/>
                                </w:tcPr>
                                <w:p w14:paraId="3CD014B9" w14:textId="77777777" w:rsidR="002B685E" w:rsidRPr="0098163E" w:rsidRDefault="002B685E" w:rsidP="0098163E">
                                  <w:pPr>
                                    <w:spacing w:line="200" w:lineRule="exact"/>
                                    <w:ind w:leftChars="-30" w:left="-72" w:rightChars="-30" w:right="-72"/>
                                    <w:jc w:val="right"/>
                                    <w:rPr>
                                      <w:rFonts w:ascii="標楷體" w:hAnsi="標楷體"/>
                                      <w:sz w:val="20"/>
                                      <w:szCs w:val="20"/>
                                    </w:rPr>
                                  </w:pPr>
                                  <w:r w:rsidRPr="0098163E">
                                    <w:rPr>
                                      <w:rFonts w:ascii="標楷體" w:hAnsi="標楷體"/>
                                      <w:sz w:val="20"/>
                                      <w:szCs w:val="20"/>
                                    </w:rPr>
                                    <w:t>55,991</w:t>
                                  </w:r>
                                </w:p>
                              </w:tc>
                              <w:tc>
                                <w:tcPr>
                                  <w:tcW w:w="709" w:type="dxa"/>
                                  <w:vAlign w:val="center"/>
                                </w:tcPr>
                                <w:p w14:paraId="15B7DFF7" w14:textId="77777777" w:rsidR="002B685E" w:rsidRPr="0098163E" w:rsidRDefault="002B685E" w:rsidP="0098163E">
                                  <w:pPr>
                                    <w:spacing w:line="200" w:lineRule="exact"/>
                                    <w:ind w:leftChars="-30" w:left="-72" w:rightChars="-30" w:right="-72"/>
                                    <w:jc w:val="right"/>
                                    <w:rPr>
                                      <w:rFonts w:ascii="標楷體" w:hAnsi="標楷體"/>
                                      <w:sz w:val="20"/>
                                      <w:szCs w:val="20"/>
                                    </w:rPr>
                                  </w:pPr>
                                  <w:r w:rsidRPr="0098163E">
                                    <w:rPr>
                                      <w:rFonts w:ascii="標楷體" w:hAnsi="標楷體"/>
                                      <w:sz w:val="20"/>
                                      <w:szCs w:val="20"/>
                                    </w:rPr>
                                    <w:t>40,295</w:t>
                                  </w:r>
                                </w:p>
                              </w:tc>
                              <w:tc>
                                <w:tcPr>
                                  <w:tcW w:w="992" w:type="dxa"/>
                                  <w:vAlign w:val="center"/>
                                </w:tcPr>
                                <w:p w14:paraId="4A17C9A4" w14:textId="77777777" w:rsidR="002B685E" w:rsidRPr="0098163E" w:rsidRDefault="002B685E" w:rsidP="0098163E">
                                  <w:pPr>
                                    <w:spacing w:line="200" w:lineRule="exact"/>
                                    <w:ind w:leftChars="-30" w:left="-72" w:rightChars="-30" w:right="-72"/>
                                    <w:jc w:val="right"/>
                                    <w:rPr>
                                      <w:rFonts w:ascii="標楷體" w:hAnsi="標楷體"/>
                                      <w:sz w:val="20"/>
                                      <w:szCs w:val="20"/>
                                    </w:rPr>
                                  </w:pPr>
                                  <w:r w:rsidRPr="0098163E">
                                    <w:rPr>
                                      <w:rFonts w:ascii="標楷體" w:hAnsi="標楷體"/>
                                      <w:sz w:val="20"/>
                                      <w:szCs w:val="20"/>
                                    </w:rPr>
                                    <w:t>71.97</w:t>
                                  </w:r>
                                </w:p>
                              </w:tc>
                              <w:tc>
                                <w:tcPr>
                                  <w:tcW w:w="709" w:type="dxa"/>
                                  <w:vAlign w:val="center"/>
                                </w:tcPr>
                                <w:p w14:paraId="0D9F7A4A" w14:textId="77777777" w:rsidR="002B685E" w:rsidRPr="0098163E" w:rsidRDefault="002B685E" w:rsidP="0098163E">
                                  <w:pPr>
                                    <w:spacing w:line="200" w:lineRule="exact"/>
                                    <w:ind w:leftChars="-30" w:left="-72" w:rightChars="-30" w:right="-72"/>
                                    <w:jc w:val="right"/>
                                    <w:rPr>
                                      <w:rFonts w:ascii="標楷體" w:hAnsi="標楷體"/>
                                      <w:sz w:val="20"/>
                                      <w:szCs w:val="20"/>
                                    </w:rPr>
                                  </w:pPr>
                                  <w:r w:rsidRPr="0098163E">
                                    <w:rPr>
                                      <w:rFonts w:ascii="標楷體" w:hAnsi="標楷體"/>
                                      <w:sz w:val="20"/>
                                      <w:szCs w:val="20"/>
                                    </w:rPr>
                                    <w:t>95,937</w:t>
                                  </w:r>
                                </w:p>
                              </w:tc>
                              <w:tc>
                                <w:tcPr>
                                  <w:tcW w:w="708" w:type="dxa"/>
                                  <w:vAlign w:val="center"/>
                                </w:tcPr>
                                <w:p w14:paraId="3A2316F7" w14:textId="77777777" w:rsidR="002B685E" w:rsidRPr="0098163E" w:rsidRDefault="002B685E" w:rsidP="0098163E">
                                  <w:pPr>
                                    <w:spacing w:line="200" w:lineRule="exact"/>
                                    <w:ind w:leftChars="-30" w:left="-72" w:rightChars="-30" w:right="-72"/>
                                    <w:jc w:val="right"/>
                                    <w:rPr>
                                      <w:rFonts w:ascii="標楷體" w:hAnsi="標楷體"/>
                                      <w:sz w:val="20"/>
                                      <w:szCs w:val="20"/>
                                    </w:rPr>
                                  </w:pPr>
                                  <w:r w:rsidRPr="0098163E">
                                    <w:rPr>
                                      <w:rFonts w:ascii="標楷體" w:hAnsi="標楷體"/>
                                      <w:sz w:val="20"/>
                                      <w:szCs w:val="20"/>
                                    </w:rPr>
                                    <w:t>94,301</w:t>
                                  </w:r>
                                </w:p>
                              </w:tc>
                              <w:tc>
                                <w:tcPr>
                                  <w:tcW w:w="709" w:type="dxa"/>
                                  <w:vAlign w:val="center"/>
                                </w:tcPr>
                                <w:p w14:paraId="6F34D067" w14:textId="77777777" w:rsidR="002B685E" w:rsidRPr="0098163E" w:rsidRDefault="002B685E" w:rsidP="0098163E">
                                  <w:pPr>
                                    <w:spacing w:line="200" w:lineRule="exact"/>
                                    <w:ind w:leftChars="-30" w:left="-72" w:rightChars="-30" w:right="-72"/>
                                    <w:jc w:val="right"/>
                                    <w:rPr>
                                      <w:rFonts w:ascii="標楷體" w:hAnsi="標楷體"/>
                                      <w:sz w:val="20"/>
                                      <w:szCs w:val="20"/>
                                    </w:rPr>
                                  </w:pPr>
                                  <w:r w:rsidRPr="0098163E">
                                    <w:rPr>
                                      <w:rFonts w:ascii="標楷體" w:hAnsi="標楷體"/>
                                      <w:sz w:val="20"/>
                                      <w:szCs w:val="20"/>
                                    </w:rPr>
                                    <w:t>98.29</w:t>
                                  </w:r>
                                </w:p>
                              </w:tc>
                            </w:tr>
                          </w:tbl>
                          <w:p w14:paraId="29621AE0" w14:textId="259E7DA0" w:rsidR="002B685E" w:rsidRPr="0098163E" w:rsidRDefault="002B685E" w:rsidP="002B685E">
                            <w:pPr>
                              <w:spacing w:line="200" w:lineRule="exact"/>
                              <w:jc w:val="both"/>
                              <w:rPr>
                                <w:rFonts w:ascii="標楷體" w:hAnsi="標楷體"/>
                                <w:sz w:val="18"/>
                                <w:szCs w:val="18"/>
                              </w:rPr>
                            </w:pPr>
                            <w:r w:rsidRPr="0098163E">
                              <w:rPr>
                                <w:rFonts w:ascii="標楷體" w:hAnsi="標楷體" w:hint="eastAsia"/>
                                <w:sz w:val="18"/>
                                <w:szCs w:val="18"/>
                              </w:rPr>
                              <w:t>資料來源：整理自移民署提供資料。</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C4EDBC0" id="_x0000_s1034" type="#_x0000_t202" style="position:absolute;left:0;text-align:left;margin-left:278.3pt;margin-top:137.25pt;width:329.5pt;height:110.6pt;z-index:251757568;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" filled="f" stroked="f">
                <v:textbox style="mso-fit-shape-to-text:t">
                  <w:txbxContent>
                    <w:p w14:paraId="77E6ADEA" w14:textId="77777777" w:rsidR="002B685E" w:rsidRPr="002A06C7" w:rsidRDefault="002B685E" w:rsidP="002B685E">
                      <w:pPr>
                        <w:spacing w:line="20" w:lineRule="exact"/>
                        <w:jc w:val="center"/>
                        <w:rPr>
                          <w:rFonts w:ascii="標楷體" w:hAnsi="標楷體"/>
                          <w:b/>
                          <w:bCs/>
                        </w:rPr>
                      </w:pPr>
                    </w:p>
                    <w:tbl>
                      <w:tblPr>
                        <w:tblW w:w="6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850"/>
                        <w:gridCol w:w="709"/>
                        <w:gridCol w:w="709"/>
                        <w:gridCol w:w="992"/>
                        <w:gridCol w:w="709"/>
                        <w:gridCol w:w="708"/>
                        <w:gridCol w:w="709"/>
                      </w:tblGrid>
                      <w:tr w:rsidR="002B685E" w:rsidRPr="002A06C7" w14:paraId="2304AA13" w14:textId="77777777" w:rsidTr="00644067">
                        <w:trPr>
                          <w:trHeight w:val="340"/>
                          <w:tblHeader/>
                        </w:trPr>
                        <w:tc>
                          <w:tcPr>
                            <w:tcW w:w="6379" w:type="dxa"/>
                            <w:gridSpan w:val="8"/>
                            <w:tcBorders>
                              <w:top w:val="nil"/>
                              <w:left w:val="nil"/>
                              <w:bottom w:val="nil"/>
                              <w:right w:val="nil"/>
                            </w:tcBorders>
                            <w:vAlign w:val="center"/>
                          </w:tcPr>
                          <w:p w14:paraId="67AAEAF5" w14:textId="499C4CD6" w:rsidR="002B685E" w:rsidRPr="0098163E" w:rsidRDefault="002B685E" w:rsidP="0012270E">
                            <w:pPr>
                              <w:spacing w:line="240" w:lineRule="exact"/>
                              <w:ind w:leftChars="-30" w:left="-72" w:rightChars="-30" w:right="-72"/>
                              <w:jc w:val="center"/>
                              <w:rPr>
                                <w:rFonts w:ascii="標楷體" w:hAnsi="標楷體"/>
                                <w:bCs/>
                                <w:sz w:val="20"/>
                                <w:szCs w:val="20"/>
                              </w:rPr>
                            </w:pPr>
                            <w:r w:rsidRPr="00195FED">
                              <w:rPr>
                                <w:rFonts w:ascii="標楷體" w:hAnsi="標楷體" w:hint="eastAsia"/>
                                <w:b/>
                                <w:bCs/>
                              </w:rPr>
                              <w:t>表</w:t>
                            </w:r>
                            <w:r w:rsidR="00195FED" w:rsidRPr="00195FED">
                              <w:rPr>
                                <w:rFonts w:ascii="標楷體" w:hAnsi="標楷體" w:hint="eastAsia"/>
                                <w:b/>
                                <w:bCs/>
                              </w:rPr>
                              <w:t>8</w:t>
                            </w:r>
                            <w:r w:rsidRPr="002A06C7">
                              <w:rPr>
                                <w:rFonts w:ascii="標楷體" w:hAnsi="標楷體" w:hint="eastAsia"/>
                                <w:b/>
                                <w:bCs/>
                              </w:rPr>
                              <w:t xml:space="preserve">　逾期停（居）留外來人口</w:t>
                            </w:r>
                          </w:p>
                        </w:tc>
                      </w:tr>
                      <w:tr w:rsidR="002B685E" w:rsidRPr="002A06C7" w14:paraId="05418A94" w14:textId="77777777" w:rsidTr="00644067">
                        <w:trPr>
                          <w:trHeight w:val="64"/>
                          <w:tblHeader/>
                        </w:trPr>
                        <w:tc>
                          <w:tcPr>
                            <w:tcW w:w="6379" w:type="dxa"/>
                            <w:gridSpan w:val="8"/>
                            <w:tcBorders>
                              <w:top w:val="nil"/>
                              <w:left w:val="nil"/>
                              <w:bottom w:val="single" w:sz="4" w:space="0" w:color="auto"/>
                              <w:right w:val="nil"/>
                            </w:tcBorders>
                            <w:vAlign w:val="center"/>
                          </w:tcPr>
                          <w:p w14:paraId="04FD520E" w14:textId="77777777" w:rsidR="002B685E" w:rsidRPr="002A06C7" w:rsidRDefault="002B685E" w:rsidP="0012270E">
                            <w:pPr>
                              <w:spacing w:line="200" w:lineRule="exact"/>
                              <w:ind w:leftChars="-30" w:left="-72" w:rightChars="-30" w:right="-72"/>
                              <w:jc w:val="right"/>
                              <w:rPr>
                                <w:rFonts w:ascii="標楷體" w:hAnsi="標楷體"/>
                                <w:bCs/>
                                <w:sz w:val="20"/>
                                <w:szCs w:val="20"/>
                              </w:rPr>
                            </w:pPr>
                            <w:r w:rsidRPr="0098163E">
                              <w:rPr>
                                <w:rFonts w:ascii="標楷體" w:hAnsi="標楷體" w:hint="eastAsia"/>
                                <w:bCs/>
                                <w:sz w:val="20"/>
                                <w:szCs w:val="20"/>
                              </w:rPr>
                              <w:t>單位：人</w:t>
                            </w:r>
                            <w:r>
                              <w:rPr>
                                <w:rFonts w:ascii="標楷體" w:hAnsi="標楷體" w:hint="eastAsia"/>
                                <w:bCs/>
                                <w:sz w:val="20"/>
                                <w:szCs w:val="20"/>
                              </w:rPr>
                              <w:t>、</w:t>
                            </w:r>
                            <w:r>
                              <w:rPr>
                                <w:rFonts w:ascii="新細明體" w:eastAsia="新細明體" w:hAnsi="新細明體" w:hint="eastAsia"/>
                                <w:bCs/>
                                <w:sz w:val="20"/>
                                <w:szCs w:val="20"/>
                              </w:rPr>
                              <w:t>％</w:t>
                            </w:r>
                          </w:p>
                        </w:tc>
                      </w:tr>
                      <w:tr w:rsidR="002B685E" w:rsidRPr="002A06C7" w14:paraId="43ED8F39" w14:textId="77777777" w:rsidTr="00644067">
                        <w:trPr>
                          <w:trHeight w:val="50"/>
                          <w:tblHeader/>
                        </w:trPr>
                        <w:tc>
                          <w:tcPr>
                            <w:tcW w:w="993" w:type="dxa"/>
                            <w:vMerge w:val="restart"/>
                            <w:tcBorders>
                              <w:top w:val="single" w:sz="4" w:space="0" w:color="auto"/>
                              <w:bottom w:val="single" w:sz="4" w:space="0" w:color="auto"/>
                              <w:right w:val="single" w:sz="4" w:space="0" w:color="auto"/>
                            </w:tcBorders>
                            <w:vAlign w:val="center"/>
                          </w:tcPr>
                          <w:p w14:paraId="3E6DF8AD" w14:textId="77777777" w:rsidR="002B685E" w:rsidRPr="0098163E" w:rsidRDefault="002B685E" w:rsidP="0098163E">
                            <w:pPr>
                              <w:spacing w:line="200" w:lineRule="exact"/>
                              <w:ind w:leftChars="-30" w:left="-72" w:rightChars="-30" w:right="-72"/>
                              <w:jc w:val="center"/>
                              <w:rPr>
                                <w:rFonts w:ascii="標楷體" w:hAnsi="標楷體"/>
                                <w:bCs/>
                                <w:sz w:val="20"/>
                                <w:szCs w:val="20"/>
                              </w:rPr>
                            </w:pPr>
                            <w:r w:rsidRPr="0098163E">
                              <w:rPr>
                                <w:rFonts w:ascii="標楷體" w:hAnsi="標楷體" w:hint="eastAsia"/>
                                <w:bCs/>
                                <w:sz w:val="20"/>
                                <w:szCs w:val="20"/>
                              </w:rPr>
                              <w:t>年底</w:t>
                            </w:r>
                          </w:p>
                        </w:tc>
                        <w:tc>
                          <w:tcPr>
                            <w:tcW w:w="850" w:type="dxa"/>
                            <w:vMerge w:val="restart"/>
                            <w:tcBorders>
                              <w:top w:val="single" w:sz="4" w:space="0" w:color="auto"/>
                              <w:left w:val="single" w:sz="4" w:space="0" w:color="auto"/>
                              <w:bottom w:val="single" w:sz="4" w:space="0" w:color="auto"/>
                              <w:right w:val="nil"/>
                            </w:tcBorders>
                            <w:vAlign w:val="center"/>
                          </w:tcPr>
                          <w:p w14:paraId="1BE9E56F" w14:textId="77777777" w:rsidR="002B685E" w:rsidRPr="0098163E" w:rsidRDefault="002B685E" w:rsidP="0098163E">
                            <w:pPr>
                              <w:spacing w:line="200" w:lineRule="exact"/>
                              <w:jc w:val="both"/>
                              <w:rPr>
                                <w:rFonts w:ascii="標楷體" w:hAnsi="標楷體"/>
                                <w:bCs/>
                                <w:sz w:val="20"/>
                                <w:szCs w:val="20"/>
                              </w:rPr>
                            </w:pPr>
                            <w:r w:rsidRPr="0098163E">
                              <w:rPr>
                                <w:rFonts w:ascii="標楷體" w:hAnsi="標楷體" w:hint="eastAsia"/>
                                <w:bCs/>
                                <w:sz w:val="20"/>
                                <w:szCs w:val="20"/>
                              </w:rPr>
                              <w:t>逾期停（居）留外來人口數</w:t>
                            </w:r>
                          </w:p>
                        </w:tc>
                        <w:tc>
                          <w:tcPr>
                            <w:tcW w:w="4536" w:type="dxa"/>
                            <w:gridSpan w:val="6"/>
                            <w:tcBorders>
                              <w:top w:val="single" w:sz="4" w:space="0" w:color="auto"/>
                              <w:left w:val="nil"/>
                              <w:bottom w:val="single" w:sz="4" w:space="0" w:color="auto"/>
                            </w:tcBorders>
                          </w:tcPr>
                          <w:p w14:paraId="77138BF8" w14:textId="77777777" w:rsidR="002B685E" w:rsidRPr="0098163E" w:rsidRDefault="002B685E" w:rsidP="0098163E">
                            <w:pPr>
                              <w:spacing w:line="200" w:lineRule="exact"/>
                              <w:ind w:leftChars="-30" w:left="-72" w:rightChars="-30" w:right="-72"/>
                              <w:jc w:val="center"/>
                              <w:rPr>
                                <w:rFonts w:ascii="標楷體" w:hAnsi="標楷體"/>
                                <w:bCs/>
                                <w:sz w:val="20"/>
                                <w:szCs w:val="20"/>
                              </w:rPr>
                            </w:pPr>
                          </w:p>
                        </w:tc>
                      </w:tr>
                      <w:tr w:rsidR="002B685E" w:rsidRPr="002A06C7" w14:paraId="698DA87F" w14:textId="77777777" w:rsidTr="00644067">
                        <w:trPr>
                          <w:trHeight w:val="50"/>
                          <w:tblHeader/>
                        </w:trPr>
                        <w:tc>
                          <w:tcPr>
                            <w:tcW w:w="993" w:type="dxa"/>
                            <w:vMerge/>
                            <w:tcBorders>
                              <w:right w:val="single" w:sz="4" w:space="0" w:color="auto"/>
                            </w:tcBorders>
                            <w:vAlign w:val="center"/>
                          </w:tcPr>
                          <w:p w14:paraId="0B9C475D" w14:textId="77777777" w:rsidR="002B685E" w:rsidRPr="0098163E" w:rsidRDefault="002B685E" w:rsidP="0098163E">
                            <w:pPr>
                              <w:spacing w:line="200" w:lineRule="exact"/>
                              <w:ind w:leftChars="-30" w:left="-72" w:rightChars="-30" w:right="-72"/>
                              <w:jc w:val="center"/>
                              <w:rPr>
                                <w:rFonts w:ascii="標楷體" w:hAnsi="標楷體"/>
                                <w:bCs/>
                                <w:sz w:val="20"/>
                                <w:szCs w:val="20"/>
                              </w:rPr>
                            </w:pPr>
                          </w:p>
                        </w:tc>
                        <w:tc>
                          <w:tcPr>
                            <w:tcW w:w="850" w:type="dxa"/>
                            <w:vMerge/>
                            <w:tcBorders>
                              <w:left w:val="single" w:sz="4" w:space="0" w:color="auto"/>
                              <w:right w:val="single" w:sz="4" w:space="0" w:color="auto"/>
                            </w:tcBorders>
                            <w:vAlign w:val="center"/>
                          </w:tcPr>
                          <w:p w14:paraId="056A8378" w14:textId="77777777" w:rsidR="002B685E" w:rsidRPr="0098163E" w:rsidRDefault="002B685E" w:rsidP="0098163E">
                            <w:pPr>
                              <w:spacing w:line="200" w:lineRule="exact"/>
                              <w:ind w:leftChars="-30" w:left="-72" w:rightChars="-30" w:right="-72"/>
                              <w:jc w:val="center"/>
                              <w:rPr>
                                <w:rFonts w:ascii="標楷體" w:hAnsi="標楷體"/>
                                <w:b/>
                                <w:sz w:val="20"/>
                                <w:szCs w:val="20"/>
                              </w:rPr>
                            </w:pPr>
                          </w:p>
                        </w:tc>
                        <w:tc>
                          <w:tcPr>
                            <w:tcW w:w="709" w:type="dxa"/>
                            <w:vMerge w:val="restart"/>
                            <w:tcBorders>
                              <w:top w:val="single" w:sz="4" w:space="0" w:color="auto"/>
                              <w:left w:val="single" w:sz="4" w:space="0" w:color="auto"/>
                              <w:right w:val="nil"/>
                            </w:tcBorders>
                            <w:vAlign w:val="center"/>
                          </w:tcPr>
                          <w:p w14:paraId="62424D69" w14:textId="77777777" w:rsidR="002B685E" w:rsidRPr="0098163E" w:rsidRDefault="002B685E" w:rsidP="0098163E">
                            <w:pPr>
                              <w:spacing w:line="200" w:lineRule="exact"/>
                              <w:ind w:leftChars="-30" w:left="-72" w:rightChars="-30" w:right="-72"/>
                              <w:jc w:val="center"/>
                              <w:rPr>
                                <w:rFonts w:ascii="標楷體" w:hAnsi="標楷體"/>
                                <w:bCs/>
                                <w:sz w:val="20"/>
                                <w:szCs w:val="20"/>
                              </w:rPr>
                            </w:pPr>
                            <w:r w:rsidRPr="0098163E">
                              <w:rPr>
                                <w:rFonts w:ascii="標楷體" w:hAnsi="標楷體" w:hint="eastAsia"/>
                                <w:bCs/>
                                <w:sz w:val="20"/>
                                <w:szCs w:val="20"/>
                              </w:rPr>
                              <w:t>停留</w:t>
                            </w:r>
                            <w:r w:rsidRPr="0098163E">
                              <w:rPr>
                                <w:rFonts w:ascii="標楷體" w:hAnsi="標楷體" w:hint="eastAsia"/>
                                <w:sz w:val="20"/>
                                <w:szCs w:val="20"/>
                              </w:rPr>
                              <w:t>（</w:t>
                            </w:r>
                            <w:r w:rsidRPr="0098163E">
                              <w:rPr>
                                <w:rFonts w:ascii="標楷體" w:hAnsi="標楷體"/>
                                <w:sz w:val="20"/>
                                <w:szCs w:val="20"/>
                              </w:rPr>
                              <w:t>A</w:t>
                            </w:r>
                            <w:r w:rsidRPr="0098163E">
                              <w:rPr>
                                <w:rFonts w:ascii="標楷體" w:hAnsi="標楷體" w:hint="eastAsia"/>
                                <w:sz w:val="20"/>
                                <w:szCs w:val="20"/>
                              </w:rPr>
                              <w:t>）</w:t>
                            </w:r>
                          </w:p>
                        </w:tc>
                        <w:tc>
                          <w:tcPr>
                            <w:tcW w:w="1701" w:type="dxa"/>
                            <w:gridSpan w:val="2"/>
                            <w:tcBorders>
                              <w:top w:val="single" w:sz="4" w:space="0" w:color="auto"/>
                              <w:left w:val="nil"/>
                              <w:right w:val="single" w:sz="4" w:space="0" w:color="auto"/>
                            </w:tcBorders>
                          </w:tcPr>
                          <w:p w14:paraId="24A0A58A" w14:textId="77777777" w:rsidR="002B685E" w:rsidRPr="0098163E" w:rsidRDefault="002B685E" w:rsidP="0098163E">
                            <w:pPr>
                              <w:spacing w:line="200" w:lineRule="exact"/>
                              <w:ind w:leftChars="-30" w:left="-72" w:rightChars="-30" w:right="-72"/>
                              <w:jc w:val="center"/>
                              <w:rPr>
                                <w:rFonts w:ascii="標楷體" w:hAnsi="標楷體"/>
                                <w:bCs/>
                                <w:sz w:val="20"/>
                                <w:szCs w:val="20"/>
                              </w:rPr>
                            </w:pPr>
                          </w:p>
                        </w:tc>
                        <w:tc>
                          <w:tcPr>
                            <w:tcW w:w="709" w:type="dxa"/>
                            <w:vMerge w:val="restart"/>
                            <w:tcBorders>
                              <w:top w:val="single" w:sz="4" w:space="0" w:color="auto"/>
                              <w:left w:val="single" w:sz="4" w:space="0" w:color="auto"/>
                              <w:right w:val="nil"/>
                            </w:tcBorders>
                            <w:vAlign w:val="center"/>
                          </w:tcPr>
                          <w:p w14:paraId="41FB644B" w14:textId="77777777" w:rsidR="002B685E" w:rsidRPr="0098163E" w:rsidRDefault="002B685E" w:rsidP="0098163E">
                            <w:pPr>
                              <w:spacing w:line="200" w:lineRule="exact"/>
                              <w:ind w:leftChars="-30" w:left="-72" w:rightChars="-30" w:right="-72"/>
                              <w:jc w:val="center"/>
                              <w:rPr>
                                <w:rFonts w:ascii="標楷體" w:hAnsi="標楷體"/>
                                <w:bCs/>
                                <w:sz w:val="20"/>
                                <w:szCs w:val="20"/>
                              </w:rPr>
                            </w:pPr>
                            <w:r w:rsidRPr="0098163E">
                              <w:rPr>
                                <w:rFonts w:ascii="標楷體" w:hAnsi="標楷體" w:hint="eastAsia"/>
                                <w:bCs/>
                                <w:sz w:val="20"/>
                                <w:szCs w:val="20"/>
                              </w:rPr>
                              <w:t>居留</w:t>
                            </w:r>
                          </w:p>
                          <w:p w14:paraId="64435DD2" w14:textId="77777777" w:rsidR="002B685E" w:rsidRPr="0098163E" w:rsidRDefault="002B685E" w:rsidP="0098163E">
                            <w:pPr>
                              <w:spacing w:line="200" w:lineRule="exact"/>
                              <w:ind w:leftChars="-30" w:left="-72" w:rightChars="-30" w:right="-72"/>
                              <w:jc w:val="center"/>
                              <w:rPr>
                                <w:rFonts w:ascii="標楷體" w:hAnsi="標楷體"/>
                                <w:bCs/>
                                <w:sz w:val="20"/>
                                <w:szCs w:val="20"/>
                              </w:rPr>
                            </w:pPr>
                            <w:r w:rsidRPr="0098163E">
                              <w:rPr>
                                <w:rFonts w:ascii="標楷體" w:hAnsi="標楷體" w:hint="eastAsia"/>
                                <w:sz w:val="20"/>
                                <w:szCs w:val="20"/>
                              </w:rPr>
                              <w:t>（</w:t>
                            </w:r>
                            <w:r>
                              <w:rPr>
                                <w:rFonts w:ascii="標楷體" w:hAnsi="標楷體"/>
                                <w:sz w:val="20"/>
                                <w:szCs w:val="20"/>
                              </w:rPr>
                              <w:t>C</w:t>
                            </w:r>
                            <w:r w:rsidRPr="0098163E">
                              <w:rPr>
                                <w:rFonts w:ascii="標楷體" w:hAnsi="標楷體" w:hint="eastAsia"/>
                                <w:sz w:val="20"/>
                                <w:szCs w:val="20"/>
                              </w:rPr>
                              <w:t>）</w:t>
                            </w:r>
                          </w:p>
                        </w:tc>
                        <w:tc>
                          <w:tcPr>
                            <w:tcW w:w="1417" w:type="dxa"/>
                            <w:gridSpan w:val="2"/>
                            <w:tcBorders>
                              <w:top w:val="single" w:sz="4" w:space="0" w:color="auto"/>
                              <w:left w:val="nil"/>
                              <w:bottom w:val="single" w:sz="4" w:space="0" w:color="auto"/>
                            </w:tcBorders>
                            <w:vAlign w:val="center"/>
                          </w:tcPr>
                          <w:p w14:paraId="0773338F" w14:textId="77777777" w:rsidR="002B685E" w:rsidRPr="0098163E" w:rsidRDefault="002B685E" w:rsidP="0098163E">
                            <w:pPr>
                              <w:spacing w:line="200" w:lineRule="exact"/>
                              <w:ind w:leftChars="-30" w:left="-72" w:rightChars="-30" w:right="-72"/>
                              <w:jc w:val="center"/>
                              <w:rPr>
                                <w:rFonts w:ascii="標楷體" w:hAnsi="標楷體"/>
                                <w:bCs/>
                                <w:sz w:val="20"/>
                                <w:szCs w:val="20"/>
                              </w:rPr>
                            </w:pPr>
                          </w:p>
                        </w:tc>
                      </w:tr>
                      <w:tr w:rsidR="002B685E" w:rsidRPr="002A06C7" w14:paraId="40CC754E" w14:textId="77777777" w:rsidTr="00644067">
                        <w:trPr>
                          <w:trHeight w:val="593"/>
                          <w:tblHeader/>
                        </w:trPr>
                        <w:tc>
                          <w:tcPr>
                            <w:tcW w:w="993" w:type="dxa"/>
                            <w:vMerge/>
                            <w:tcBorders>
                              <w:top w:val="nil"/>
                              <w:right w:val="single" w:sz="4" w:space="0" w:color="auto"/>
                            </w:tcBorders>
                            <w:vAlign w:val="center"/>
                          </w:tcPr>
                          <w:p w14:paraId="7A860F23" w14:textId="77777777" w:rsidR="002B685E" w:rsidRPr="0098163E" w:rsidRDefault="002B685E" w:rsidP="0098163E">
                            <w:pPr>
                              <w:spacing w:line="200" w:lineRule="exact"/>
                              <w:ind w:leftChars="-30" w:left="-72" w:rightChars="-30" w:right="-72"/>
                              <w:jc w:val="center"/>
                              <w:rPr>
                                <w:rFonts w:ascii="標楷體" w:hAnsi="標楷體"/>
                                <w:bCs/>
                                <w:sz w:val="20"/>
                                <w:szCs w:val="20"/>
                              </w:rPr>
                            </w:pPr>
                          </w:p>
                        </w:tc>
                        <w:tc>
                          <w:tcPr>
                            <w:tcW w:w="850" w:type="dxa"/>
                            <w:vMerge/>
                            <w:tcBorders>
                              <w:top w:val="nil"/>
                              <w:left w:val="single" w:sz="4" w:space="0" w:color="auto"/>
                              <w:right w:val="single" w:sz="4" w:space="0" w:color="auto"/>
                            </w:tcBorders>
                            <w:vAlign w:val="center"/>
                          </w:tcPr>
                          <w:p w14:paraId="03FFAD5A" w14:textId="77777777" w:rsidR="002B685E" w:rsidRPr="0098163E" w:rsidRDefault="002B685E" w:rsidP="0098163E">
                            <w:pPr>
                              <w:spacing w:line="200" w:lineRule="exact"/>
                              <w:ind w:leftChars="-30" w:left="-72" w:rightChars="-30" w:right="-72"/>
                              <w:jc w:val="center"/>
                              <w:rPr>
                                <w:rFonts w:ascii="標楷體" w:hAnsi="標楷體"/>
                                <w:b/>
                                <w:sz w:val="20"/>
                                <w:szCs w:val="20"/>
                              </w:rPr>
                            </w:pPr>
                          </w:p>
                        </w:tc>
                        <w:tc>
                          <w:tcPr>
                            <w:tcW w:w="709" w:type="dxa"/>
                            <w:vMerge/>
                            <w:tcBorders>
                              <w:top w:val="nil"/>
                              <w:left w:val="single" w:sz="4" w:space="0" w:color="auto"/>
                              <w:right w:val="single" w:sz="4" w:space="0" w:color="auto"/>
                            </w:tcBorders>
                            <w:vAlign w:val="center"/>
                          </w:tcPr>
                          <w:p w14:paraId="02A9FE16" w14:textId="77777777" w:rsidR="002B685E" w:rsidRPr="0098163E" w:rsidRDefault="002B685E" w:rsidP="0098163E">
                            <w:pPr>
                              <w:spacing w:line="200" w:lineRule="exact"/>
                              <w:ind w:leftChars="-30" w:left="-72" w:rightChars="-30" w:right="-72"/>
                              <w:jc w:val="center"/>
                              <w:rPr>
                                <w:rFonts w:ascii="標楷體" w:hAnsi="標楷體"/>
                                <w:bCs/>
                                <w:sz w:val="20"/>
                                <w:szCs w:val="20"/>
                              </w:rPr>
                            </w:pPr>
                          </w:p>
                        </w:tc>
                        <w:tc>
                          <w:tcPr>
                            <w:tcW w:w="1701" w:type="dxa"/>
                            <w:gridSpan w:val="2"/>
                            <w:tcBorders>
                              <w:top w:val="nil"/>
                              <w:left w:val="single" w:sz="4" w:space="0" w:color="auto"/>
                              <w:right w:val="single" w:sz="4" w:space="0" w:color="auto"/>
                            </w:tcBorders>
                          </w:tcPr>
                          <w:p w14:paraId="4E8541CC" w14:textId="77777777" w:rsidR="002B685E" w:rsidRPr="0098163E" w:rsidRDefault="002B685E" w:rsidP="0098163E">
                            <w:pPr>
                              <w:spacing w:line="200" w:lineRule="exact"/>
                              <w:ind w:leftChars="-30" w:left="-72" w:rightChars="-30" w:right="-72"/>
                              <w:jc w:val="center"/>
                              <w:rPr>
                                <w:rFonts w:ascii="標楷體" w:hAnsi="標楷體"/>
                                <w:sz w:val="20"/>
                                <w:szCs w:val="20"/>
                              </w:rPr>
                            </w:pPr>
                            <w:r w:rsidRPr="0098163E">
                              <w:rPr>
                                <w:rFonts w:ascii="標楷體" w:hAnsi="標楷體" w:hint="eastAsia"/>
                                <w:sz w:val="20"/>
                                <w:szCs w:val="20"/>
                              </w:rPr>
                              <w:t>以免簽證、試辦免簽證或有條件式免簽證方式來臺</w:t>
                            </w:r>
                          </w:p>
                        </w:tc>
                        <w:tc>
                          <w:tcPr>
                            <w:tcW w:w="709" w:type="dxa"/>
                            <w:vMerge/>
                            <w:tcBorders>
                              <w:top w:val="nil"/>
                              <w:left w:val="single" w:sz="4" w:space="0" w:color="auto"/>
                              <w:right w:val="single" w:sz="4" w:space="0" w:color="auto"/>
                            </w:tcBorders>
                            <w:vAlign w:val="center"/>
                          </w:tcPr>
                          <w:p w14:paraId="693A049A" w14:textId="77777777" w:rsidR="002B685E" w:rsidRPr="0098163E" w:rsidRDefault="002B685E" w:rsidP="0098163E">
                            <w:pPr>
                              <w:spacing w:line="200" w:lineRule="exact"/>
                              <w:ind w:leftChars="-30" w:left="-72" w:rightChars="-30" w:right="-72"/>
                              <w:jc w:val="center"/>
                              <w:rPr>
                                <w:rFonts w:ascii="標楷體" w:hAnsi="標楷體"/>
                                <w:bCs/>
                                <w:sz w:val="20"/>
                                <w:szCs w:val="20"/>
                              </w:rPr>
                            </w:pPr>
                          </w:p>
                        </w:tc>
                        <w:tc>
                          <w:tcPr>
                            <w:tcW w:w="1417" w:type="dxa"/>
                            <w:gridSpan w:val="2"/>
                            <w:tcBorders>
                              <w:top w:val="single" w:sz="4" w:space="0" w:color="auto"/>
                              <w:left w:val="single" w:sz="4" w:space="0" w:color="auto"/>
                              <w:bottom w:val="single" w:sz="4" w:space="0" w:color="auto"/>
                            </w:tcBorders>
                            <w:vAlign w:val="center"/>
                          </w:tcPr>
                          <w:p w14:paraId="71CF8273" w14:textId="77777777" w:rsidR="002B685E" w:rsidRPr="0098163E" w:rsidRDefault="002B685E" w:rsidP="0098163E">
                            <w:pPr>
                              <w:spacing w:line="200" w:lineRule="exact"/>
                              <w:ind w:leftChars="-30" w:left="-72" w:rightChars="-30" w:right="-72"/>
                              <w:jc w:val="center"/>
                              <w:rPr>
                                <w:rFonts w:ascii="標楷體" w:hAnsi="標楷體"/>
                                <w:bCs/>
                                <w:sz w:val="20"/>
                                <w:szCs w:val="20"/>
                              </w:rPr>
                            </w:pPr>
                            <w:r w:rsidRPr="0098163E">
                              <w:rPr>
                                <w:rFonts w:ascii="標楷體" w:hAnsi="標楷體" w:hint="eastAsia"/>
                                <w:bCs/>
                                <w:sz w:val="20"/>
                                <w:szCs w:val="20"/>
                              </w:rPr>
                              <w:t>失聯移工</w:t>
                            </w:r>
                          </w:p>
                        </w:tc>
                      </w:tr>
                      <w:tr w:rsidR="002B685E" w:rsidRPr="002A06C7" w14:paraId="08463362" w14:textId="77777777" w:rsidTr="00644067">
                        <w:trPr>
                          <w:trHeight w:val="340"/>
                          <w:tblHeader/>
                        </w:trPr>
                        <w:tc>
                          <w:tcPr>
                            <w:tcW w:w="993" w:type="dxa"/>
                            <w:vMerge/>
                            <w:tcBorders>
                              <w:top w:val="single" w:sz="4" w:space="0" w:color="auto"/>
                            </w:tcBorders>
                          </w:tcPr>
                          <w:p w14:paraId="7EBD112A" w14:textId="77777777" w:rsidR="002B685E" w:rsidRPr="0098163E" w:rsidRDefault="002B685E" w:rsidP="0098163E">
                            <w:pPr>
                              <w:spacing w:line="200" w:lineRule="exact"/>
                              <w:ind w:leftChars="-30" w:left="-72" w:rightChars="-30" w:right="-72"/>
                              <w:jc w:val="center"/>
                              <w:rPr>
                                <w:rFonts w:ascii="標楷體" w:hAnsi="標楷體"/>
                                <w:bCs/>
                                <w:sz w:val="20"/>
                                <w:szCs w:val="20"/>
                              </w:rPr>
                            </w:pPr>
                          </w:p>
                        </w:tc>
                        <w:tc>
                          <w:tcPr>
                            <w:tcW w:w="850" w:type="dxa"/>
                            <w:vMerge/>
                          </w:tcPr>
                          <w:p w14:paraId="364884AD" w14:textId="77777777" w:rsidR="002B685E" w:rsidRPr="0098163E" w:rsidRDefault="002B685E" w:rsidP="0098163E">
                            <w:pPr>
                              <w:spacing w:line="200" w:lineRule="exact"/>
                              <w:ind w:leftChars="-30" w:left="-72" w:rightChars="-30" w:right="-72"/>
                              <w:jc w:val="right"/>
                              <w:rPr>
                                <w:rFonts w:ascii="標楷體" w:hAnsi="標楷體"/>
                                <w:b/>
                                <w:bCs/>
                                <w:sz w:val="20"/>
                                <w:szCs w:val="20"/>
                              </w:rPr>
                            </w:pPr>
                          </w:p>
                        </w:tc>
                        <w:tc>
                          <w:tcPr>
                            <w:tcW w:w="709" w:type="dxa"/>
                            <w:vMerge/>
                            <w:tcBorders>
                              <w:top w:val="single" w:sz="4" w:space="0" w:color="auto"/>
                            </w:tcBorders>
                          </w:tcPr>
                          <w:p w14:paraId="1716A39D" w14:textId="77777777" w:rsidR="002B685E" w:rsidRPr="0098163E" w:rsidRDefault="002B685E" w:rsidP="0098163E">
                            <w:pPr>
                              <w:spacing w:line="200" w:lineRule="exact"/>
                              <w:ind w:leftChars="-30" w:left="-72" w:rightChars="-30" w:right="-72"/>
                              <w:jc w:val="right"/>
                              <w:rPr>
                                <w:rFonts w:ascii="標楷體" w:hAnsi="標楷體"/>
                                <w:sz w:val="20"/>
                                <w:szCs w:val="20"/>
                              </w:rPr>
                            </w:pPr>
                          </w:p>
                        </w:tc>
                        <w:tc>
                          <w:tcPr>
                            <w:tcW w:w="709" w:type="dxa"/>
                            <w:tcBorders>
                              <w:top w:val="single" w:sz="4" w:space="0" w:color="auto"/>
                            </w:tcBorders>
                            <w:vAlign w:val="center"/>
                          </w:tcPr>
                          <w:p w14:paraId="5A8F6B71" w14:textId="77777777" w:rsidR="002B685E" w:rsidRPr="0098163E" w:rsidRDefault="002B685E" w:rsidP="0098163E">
                            <w:pPr>
                              <w:spacing w:line="200" w:lineRule="exact"/>
                              <w:ind w:leftChars="-30" w:left="-72" w:rightChars="-30" w:right="-72"/>
                              <w:jc w:val="center"/>
                              <w:rPr>
                                <w:rFonts w:ascii="標楷體" w:hAnsi="標楷體"/>
                                <w:sz w:val="20"/>
                                <w:szCs w:val="20"/>
                              </w:rPr>
                            </w:pPr>
                            <w:r w:rsidRPr="0098163E">
                              <w:rPr>
                                <w:rFonts w:ascii="標楷體" w:hAnsi="標楷體" w:hint="eastAsia"/>
                                <w:sz w:val="20"/>
                                <w:szCs w:val="20"/>
                              </w:rPr>
                              <w:t>人數（B）</w:t>
                            </w:r>
                          </w:p>
                        </w:tc>
                        <w:tc>
                          <w:tcPr>
                            <w:tcW w:w="992" w:type="dxa"/>
                            <w:tcBorders>
                              <w:top w:val="single" w:sz="4" w:space="0" w:color="auto"/>
                            </w:tcBorders>
                            <w:vAlign w:val="center"/>
                          </w:tcPr>
                          <w:p w14:paraId="4B19AABD" w14:textId="77777777" w:rsidR="002B685E" w:rsidRPr="0098163E" w:rsidRDefault="002B685E" w:rsidP="0098163E">
                            <w:pPr>
                              <w:spacing w:line="200" w:lineRule="exact"/>
                              <w:ind w:leftChars="-30" w:left="-72" w:rightChars="-30" w:right="-72"/>
                              <w:jc w:val="center"/>
                              <w:rPr>
                                <w:rFonts w:ascii="標楷體" w:hAnsi="標楷體"/>
                                <w:sz w:val="20"/>
                                <w:szCs w:val="20"/>
                              </w:rPr>
                            </w:pPr>
                            <w:r w:rsidRPr="0098163E">
                              <w:rPr>
                                <w:rFonts w:ascii="標楷體" w:hAnsi="標楷體" w:hint="eastAsia"/>
                                <w:sz w:val="20"/>
                                <w:szCs w:val="20"/>
                              </w:rPr>
                              <w:t>占比</w:t>
                            </w:r>
                          </w:p>
                          <w:p w14:paraId="32B7E296" w14:textId="77777777" w:rsidR="002B685E" w:rsidRPr="0098163E" w:rsidRDefault="002B685E" w:rsidP="0098163E">
                            <w:pPr>
                              <w:spacing w:line="200" w:lineRule="exact"/>
                              <w:ind w:leftChars="-30" w:left="-72" w:rightChars="-30" w:right="-72"/>
                              <w:jc w:val="center"/>
                              <w:rPr>
                                <w:rFonts w:ascii="標楷體" w:hAnsi="標楷體"/>
                                <w:sz w:val="20"/>
                                <w:szCs w:val="20"/>
                              </w:rPr>
                            </w:pPr>
                            <w:r>
                              <w:rPr>
                                <w:rFonts w:ascii="標楷體" w:hAnsi="標楷體" w:hint="eastAsia"/>
                                <w:sz w:val="20"/>
                                <w:szCs w:val="20"/>
                              </w:rPr>
                              <w:t>（</w:t>
                            </w:r>
                            <w:r w:rsidRPr="0098163E">
                              <w:rPr>
                                <w:rFonts w:ascii="標楷體" w:hAnsi="標楷體" w:hint="eastAsia"/>
                                <w:sz w:val="20"/>
                                <w:szCs w:val="20"/>
                              </w:rPr>
                              <w:t>B/A×100</w:t>
                            </w:r>
                            <w:r>
                              <w:rPr>
                                <w:rFonts w:ascii="標楷體" w:hAnsi="標楷體" w:hint="eastAsia"/>
                                <w:sz w:val="20"/>
                                <w:szCs w:val="20"/>
                              </w:rPr>
                              <w:t>）</w:t>
                            </w:r>
                          </w:p>
                        </w:tc>
                        <w:tc>
                          <w:tcPr>
                            <w:tcW w:w="709" w:type="dxa"/>
                            <w:vMerge/>
                            <w:tcBorders>
                              <w:top w:val="single" w:sz="4" w:space="0" w:color="auto"/>
                            </w:tcBorders>
                          </w:tcPr>
                          <w:p w14:paraId="537C6ABC" w14:textId="77777777" w:rsidR="002B685E" w:rsidRPr="0098163E" w:rsidRDefault="002B685E" w:rsidP="0098163E">
                            <w:pPr>
                              <w:spacing w:line="200" w:lineRule="exact"/>
                              <w:ind w:leftChars="-30" w:left="-72" w:rightChars="-30" w:right="-72"/>
                              <w:jc w:val="right"/>
                              <w:rPr>
                                <w:rFonts w:ascii="標楷體" w:hAnsi="標楷體"/>
                                <w:sz w:val="20"/>
                                <w:szCs w:val="20"/>
                              </w:rPr>
                            </w:pPr>
                          </w:p>
                        </w:tc>
                        <w:tc>
                          <w:tcPr>
                            <w:tcW w:w="708" w:type="dxa"/>
                            <w:tcBorders>
                              <w:top w:val="single" w:sz="4" w:space="0" w:color="auto"/>
                            </w:tcBorders>
                            <w:vAlign w:val="center"/>
                          </w:tcPr>
                          <w:p w14:paraId="67178AC2" w14:textId="77777777" w:rsidR="002B685E" w:rsidRPr="0098163E" w:rsidRDefault="002B685E" w:rsidP="0098163E">
                            <w:pPr>
                              <w:spacing w:line="200" w:lineRule="exact"/>
                              <w:ind w:leftChars="-30" w:left="-72" w:rightChars="-30" w:right="-72"/>
                              <w:jc w:val="center"/>
                              <w:rPr>
                                <w:rFonts w:ascii="標楷體" w:hAnsi="標楷體"/>
                                <w:sz w:val="20"/>
                                <w:szCs w:val="20"/>
                              </w:rPr>
                            </w:pPr>
                            <w:r w:rsidRPr="0098163E">
                              <w:rPr>
                                <w:rFonts w:ascii="標楷體" w:hAnsi="標楷體" w:hint="eastAsia"/>
                                <w:sz w:val="20"/>
                                <w:szCs w:val="20"/>
                              </w:rPr>
                              <w:t>人數（</w:t>
                            </w:r>
                            <w:r>
                              <w:rPr>
                                <w:rFonts w:ascii="標楷體" w:hAnsi="標楷體"/>
                                <w:sz w:val="20"/>
                                <w:szCs w:val="20"/>
                              </w:rPr>
                              <w:t>D</w:t>
                            </w:r>
                            <w:r w:rsidRPr="0098163E">
                              <w:rPr>
                                <w:rFonts w:ascii="標楷體" w:hAnsi="標楷體" w:hint="eastAsia"/>
                                <w:sz w:val="20"/>
                                <w:szCs w:val="20"/>
                              </w:rPr>
                              <w:t>）</w:t>
                            </w:r>
                          </w:p>
                        </w:tc>
                        <w:tc>
                          <w:tcPr>
                            <w:tcW w:w="709" w:type="dxa"/>
                            <w:tcBorders>
                              <w:top w:val="single" w:sz="4" w:space="0" w:color="auto"/>
                            </w:tcBorders>
                            <w:vAlign w:val="center"/>
                          </w:tcPr>
                          <w:p w14:paraId="0D3313DD" w14:textId="77777777" w:rsidR="002B685E" w:rsidRPr="0098163E" w:rsidRDefault="002B685E" w:rsidP="0098163E">
                            <w:pPr>
                              <w:spacing w:line="200" w:lineRule="exact"/>
                              <w:ind w:leftChars="-30" w:left="-72" w:rightChars="-30" w:right="-72"/>
                              <w:jc w:val="center"/>
                              <w:rPr>
                                <w:rFonts w:ascii="標楷體" w:hAnsi="標楷體"/>
                                <w:sz w:val="20"/>
                                <w:szCs w:val="20"/>
                              </w:rPr>
                            </w:pPr>
                            <w:r w:rsidRPr="0098163E">
                              <w:rPr>
                                <w:rFonts w:ascii="標楷體" w:hAnsi="標楷體" w:hint="eastAsia"/>
                                <w:sz w:val="20"/>
                                <w:szCs w:val="20"/>
                              </w:rPr>
                              <w:t>占比</w:t>
                            </w:r>
                          </w:p>
                          <w:p w14:paraId="7B8DC186" w14:textId="77777777" w:rsidR="002B685E" w:rsidRPr="0098163E" w:rsidRDefault="002B685E" w:rsidP="0098163E">
                            <w:pPr>
                              <w:spacing w:line="200" w:lineRule="exact"/>
                              <w:ind w:leftChars="-30" w:left="-72" w:rightChars="-30" w:right="-72"/>
                              <w:jc w:val="center"/>
                              <w:rPr>
                                <w:rFonts w:ascii="標楷體" w:hAnsi="標楷體"/>
                                <w:bCs/>
                                <w:sz w:val="20"/>
                                <w:szCs w:val="20"/>
                              </w:rPr>
                            </w:pPr>
                            <w:r>
                              <w:rPr>
                                <w:rFonts w:ascii="標楷體" w:hAnsi="標楷體" w:hint="eastAsia"/>
                                <w:sz w:val="20"/>
                                <w:szCs w:val="20"/>
                              </w:rPr>
                              <w:t>（</w:t>
                            </w:r>
                            <w:r>
                              <w:rPr>
                                <w:rFonts w:ascii="標楷體" w:hAnsi="標楷體"/>
                                <w:sz w:val="20"/>
                                <w:szCs w:val="20"/>
                              </w:rPr>
                              <w:t>D</w:t>
                            </w:r>
                            <w:r w:rsidRPr="0098163E">
                              <w:rPr>
                                <w:rFonts w:ascii="標楷體" w:hAnsi="標楷體" w:hint="eastAsia"/>
                                <w:sz w:val="20"/>
                                <w:szCs w:val="20"/>
                              </w:rPr>
                              <w:t>/</w:t>
                            </w:r>
                            <w:r>
                              <w:rPr>
                                <w:rFonts w:ascii="標楷體" w:hAnsi="標楷體"/>
                                <w:sz w:val="20"/>
                                <w:szCs w:val="20"/>
                              </w:rPr>
                              <w:t>C</w:t>
                            </w:r>
                            <w:r w:rsidRPr="0098163E">
                              <w:rPr>
                                <w:rFonts w:ascii="標楷體" w:hAnsi="標楷體" w:hint="eastAsia"/>
                                <w:sz w:val="20"/>
                                <w:szCs w:val="20"/>
                              </w:rPr>
                              <w:t>×100</w:t>
                            </w:r>
                            <w:r>
                              <w:rPr>
                                <w:rFonts w:ascii="標楷體" w:hAnsi="標楷體" w:hint="eastAsia"/>
                                <w:sz w:val="20"/>
                                <w:szCs w:val="20"/>
                              </w:rPr>
                              <w:t>）</w:t>
                            </w:r>
                          </w:p>
                        </w:tc>
                      </w:tr>
                      <w:tr w:rsidR="002B685E" w:rsidRPr="002A06C7" w14:paraId="2BC49F35" w14:textId="77777777" w:rsidTr="00644067">
                        <w:trPr>
                          <w:trHeight w:val="340"/>
                          <w:tblHeader/>
                        </w:trPr>
                        <w:tc>
                          <w:tcPr>
                            <w:tcW w:w="993" w:type="dxa"/>
                            <w:tcBorders>
                              <w:right w:val="single" w:sz="4" w:space="0" w:color="auto"/>
                            </w:tcBorders>
                            <w:vAlign w:val="center"/>
                          </w:tcPr>
                          <w:p w14:paraId="082DFA44" w14:textId="77777777" w:rsidR="002B685E" w:rsidRPr="0098163E" w:rsidRDefault="002B685E" w:rsidP="0098163E">
                            <w:pPr>
                              <w:spacing w:line="200" w:lineRule="exact"/>
                              <w:ind w:leftChars="-30" w:left="-72" w:rightChars="-30" w:right="-72"/>
                              <w:jc w:val="center"/>
                              <w:rPr>
                                <w:rFonts w:ascii="標楷體" w:hAnsi="標楷體"/>
                                <w:bCs/>
                                <w:sz w:val="20"/>
                                <w:szCs w:val="20"/>
                              </w:rPr>
                            </w:pPr>
                            <w:r w:rsidRPr="0098163E">
                              <w:rPr>
                                <w:rFonts w:ascii="標楷體" w:hAnsi="標楷體" w:hint="eastAsia"/>
                                <w:bCs/>
                                <w:sz w:val="20"/>
                                <w:szCs w:val="20"/>
                              </w:rPr>
                              <w:t>1</w:t>
                            </w:r>
                            <w:r w:rsidRPr="0098163E">
                              <w:rPr>
                                <w:rFonts w:ascii="標楷體" w:hAnsi="標楷體"/>
                                <w:bCs/>
                                <w:sz w:val="20"/>
                                <w:szCs w:val="20"/>
                              </w:rPr>
                              <w:t>11</w:t>
                            </w:r>
                          </w:p>
                        </w:tc>
                        <w:tc>
                          <w:tcPr>
                            <w:tcW w:w="850" w:type="dxa"/>
                            <w:tcBorders>
                              <w:left w:val="single" w:sz="4" w:space="0" w:color="auto"/>
                            </w:tcBorders>
                            <w:vAlign w:val="center"/>
                          </w:tcPr>
                          <w:p w14:paraId="66E6B700" w14:textId="77777777" w:rsidR="002B685E" w:rsidRPr="0098163E" w:rsidRDefault="002B685E" w:rsidP="0098163E">
                            <w:pPr>
                              <w:spacing w:line="200" w:lineRule="exact"/>
                              <w:ind w:leftChars="-30" w:left="-72" w:rightChars="-30" w:right="-72"/>
                              <w:jc w:val="right"/>
                              <w:rPr>
                                <w:rFonts w:ascii="標楷體" w:hAnsi="標楷體"/>
                                <w:b/>
                                <w:bCs/>
                                <w:sz w:val="20"/>
                                <w:szCs w:val="20"/>
                              </w:rPr>
                            </w:pPr>
                            <w:r w:rsidRPr="0098163E">
                              <w:rPr>
                                <w:rFonts w:ascii="標楷體" w:hAnsi="標楷體"/>
                                <w:b/>
                                <w:bCs/>
                                <w:sz w:val="20"/>
                                <w:szCs w:val="20"/>
                              </w:rPr>
                              <w:t>108,777</w:t>
                            </w:r>
                          </w:p>
                        </w:tc>
                        <w:tc>
                          <w:tcPr>
                            <w:tcW w:w="709" w:type="dxa"/>
                            <w:vAlign w:val="center"/>
                          </w:tcPr>
                          <w:p w14:paraId="3C0772F6" w14:textId="77777777" w:rsidR="002B685E" w:rsidRPr="0098163E" w:rsidRDefault="002B685E" w:rsidP="0098163E">
                            <w:pPr>
                              <w:spacing w:line="200" w:lineRule="exact"/>
                              <w:ind w:leftChars="-30" w:left="-72" w:rightChars="-30" w:right="-72"/>
                              <w:jc w:val="right"/>
                              <w:rPr>
                                <w:rFonts w:ascii="標楷體" w:hAnsi="標楷體"/>
                                <w:sz w:val="20"/>
                                <w:szCs w:val="20"/>
                              </w:rPr>
                            </w:pPr>
                            <w:r w:rsidRPr="0098163E">
                              <w:rPr>
                                <w:rFonts w:ascii="標楷體" w:hAnsi="標楷體"/>
                                <w:sz w:val="20"/>
                                <w:szCs w:val="20"/>
                              </w:rPr>
                              <w:t xml:space="preserve">24,656 </w:t>
                            </w:r>
                          </w:p>
                        </w:tc>
                        <w:tc>
                          <w:tcPr>
                            <w:tcW w:w="709" w:type="dxa"/>
                            <w:vAlign w:val="center"/>
                          </w:tcPr>
                          <w:p w14:paraId="04D219CB" w14:textId="77777777" w:rsidR="002B685E" w:rsidRPr="0098163E" w:rsidRDefault="002B685E" w:rsidP="0098163E">
                            <w:pPr>
                              <w:spacing w:line="200" w:lineRule="exact"/>
                              <w:ind w:leftChars="-30" w:left="-72" w:rightChars="-30" w:right="-72"/>
                              <w:jc w:val="right"/>
                              <w:rPr>
                                <w:rFonts w:ascii="標楷體" w:hAnsi="標楷體"/>
                                <w:sz w:val="20"/>
                                <w:szCs w:val="20"/>
                              </w:rPr>
                            </w:pPr>
                            <w:r w:rsidRPr="0098163E">
                              <w:rPr>
                                <w:rFonts w:ascii="標楷體" w:hAnsi="標楷體"/>
                                <w:sz w:val="20"/>
                                <w:szCs w:val="20"/>
                              </w:rPr>
                              <w:t>10,874</w:t>
                            </w:r>
                          </w:p>
                        </w:tc>
                        <w:tc>
                          <w:tcPr>
                            <w:tcW w:w="992" w:type="dxa"/>
                            <w:vAlign w:val="center"/>
                          </w:tcPr>
                          <w:p w14:paraId="0B342CBC" w14:textId="77777777" w:rsidR="002B685E" w:rsidRPr="0098163E" w:rsidRDefault="002B685E" w:rsidP="0098163E">
                            <w:pPr>
                              <w:spacing w:line="200" w:lineRule="exact"/>
                              <w:ind w:leftChars="-30" w:left="-72" w:rightChars="-30" w:right="-72"/>
                              <w:jc w:val="right"/>
                              <w:rPr>
                                <w:rFonts w:ascii="標楷體" w:hAnsi="標楷體"/>
                                <w:sz w:val="20"/>
                                <w:szCs w:val="20"/>
                              </w:rPr>
                            </w:pPr>
                            <w:r w:rsidRPr="0098163E">
                              <w:rPr>
                                <w:rFonts w:ascii="標楷體" w:hAnsi="標楷體"/>
                                <w:sz w:val="20"/>
                                <w:szCs w:val="20"/>
                              </w:rPr>
                              <w:t>44.10</w:t>
                            </w:r>
                          </w:p>
                        </w:tc>
                        <w:tc>
                          <w:tcPr>
                            <w:tcW w:w="709" w:type="dxa"/>
                            <w:vAlign w:val="center"/>
                          </w:tcPr>
                          <w:p w14:paraId="6BA4CD4F" w14:textId="77777777" w:rsidR="002B685E" w:rsidRPr="0098163E" w:rsidRDefault="002B685E" w:rsidP="0098163E">
                            <w:pPr>
                              <w:spacing w:line="200" w:lineRule="exact"/>
                              <w:ind w:leftChars="-30" w:left="-72" w:rightChars="-30" w:right="-72"/>
                              <w:jc w:val="right"/>
                              <w:rPr>
                                <w:rFonts w:ascii="標楷體" w:hAnsi="標楷體"/>
                                <w:sz w:val="20"/>
                                <w:szCs w:val="20"/>
                              </w:rPr>
                            </w:pPr>
                            <w:r w:rsidRPr="0098163E">
                              <w:rPr>
                                <w:rFonts w:ascii="標楷體" w:hAnsi="標楷體"/>
                                <w:sz w:val="20"/>
                                <w:szCs w:val="20"/>
                              </w:rPr>
                              <w:t>84,121</w:t>
                            </w:r>
                          </w:p>
                        </w:tc>
                        <w:tc>
                          <w:tcPr>
                            <w:tcW w:w="708" w:type="dxa"/>
                            <w:vAlign w:val="center"/>
                          </w:tcPr>
                          <w:p w14:paraId="2C654590" w14:textId="77777777" w:rsidR="002B685E" w:rsidRPr="0098163E" w:rsidRDefault="002B685E" w:rsidP="0098163E">
                            <w:pPr>
                              <w:spacing w:line="200" w:lineRule="exact"/>
                              <w:ind w:leftChars="-30" w:left="-72" w:rightChars="-30" w:right="-72"/>
                              <w:jc w:val="right"/>
                              <w:rPr>
                                <w:rFonts w:ascii="標楷體" w:hAnsi="標楷體"/>
                                <w:sz w:val="20"/>
                                <w:szCs w:val="20"/>
                              </w:rPr>
                            </w:pPr>
                            <w:r w:rsidRPr="0098163E">
                              <w:rPr>
                                <w:rFonts w:ascii="標楷體" w:hAnsi="標楷體"/>
                                <w:sz w:val="20"/>
                                <w:szCs w:val="20"/>
                              </w:rPr>
                              <w:t>80,331</w:t>
                            </w:r>
                          </w:p>
                        </w:tc>
                        <w:tc>
                          <w:tcPr>
                            <w:tcW w:w="709" w:type="dxa"/>
                            <w:vAlign w:val="center"/>
                          </w:tcPr>
                          <w:p w14:paraId="442A7483" w14:textId="77777777" w:rsidR="002B685E" w:rsidRPr="0098163E" w:rsidRDefault="002B685E" w:rsidP="0098163E">
                            <w:pPr>
                              <w:spacing w:line="200" w:lineRule="exact"/>
                              <w:ind w:leftChars="-30" w:left="-72" w:rightChars="-30" w:right="-72"/>
                              <w:jc w:val="right"/>
                              <w:rPr>
                                <w:rFonts w:ascii="標楷體" w:hAnsi="標楷體"/>
                                <w:sz w:val="20"/>
                                <w:szCs w:val="20"/>
                              </w:rPr>
                            </w:pPr>
                            <w:r w:rsidRPr="0098163E">
                              <w:rPr>
                                <w:rFonts w:ascii="標楷體" w:hAnsi="標楷體"/>
                                <w:sz w:val="20"/>
                                <w:szCs w:val="20"/>
                              </w:rPr>
                              <w:t>95.49</w:t>
                            </w:r>
                          </w:p>
                        </w:tc>
                      </w:tr>
                      <w:tr w:rsidR="002B685E" w:rsidRPr="002A06C7" w14:paraId="4A7017F6" w14:textId="77777777" w:rsidTr="00644067">
                        <w:trPr>
                          <w:trHeight w:val="340"/>
                          <w:tblHeader/>
                        </w:trPr>
                        <w:tc>
                          <w:tcPr>
                            <w:tcW w:w="993" w:type="dxa"/>
                            <w:tcBorders>
                              <w:right w:val="single" w:sz="4" w:space="0" w:color="auto"/>
                            </w:tcBorders>
                            <w:vAlign w:val="center"/>
                          </w:tcPr>
                          <w:p w14:paraId="311C7106" w14:textId="77777777" w:rsidR="002B685E" w:rsidRPr="0098163E" w:rsidRDefault="002B685E" w:rsidP="0098163E">
                            <w:pPr>
                              <w:spacing w:line="200" w:lineRule="exact"/>
                              <w:ind w:leftChars="-30" w:left="-72" w:rightChars="-30" w:right="-72"/>
                              <w:jc w:val="center"/>
                              <w:rPr>
                                <w:rFonts w:ascii="標楷體" w:hAnsi="標楷體"/>
                                <w:bCs/>
                                <w:sz w:val="20"/>
                                <w:szCs w:val="20"/>
                              </w:rPr>
                            </w:pPr>
                            <w:r w:rsidRPr="0098163E">
                              <w:rPr>
                                <w:rFonts w:ascii="標楷體" w:hAnsi="標楷體" w:hint="eastAsia"/>
                                <w:bCs/>
                                <w:sz w:val="20"/>
                                <w:szCs w:val="20"/>
                              </w:rPr>
                              <w:t>1</w:t>
                            </w:r>
                            <w:r w:rsidRPr="0098163E">
                              <w:rPr>
                                <w:rFonts w:ascii="標楷體" w:hAnsi="標楷體"/>
                                <w:bCs/>
                                <w:sz w:val="20"/>
                                <w:szCs w:val="20"/>
                              </w:rPr>
                              <w:t>12</w:t>
                            </w:r>
                          </w:p>
                        </w:tc>
                        <w:tc>
                          <w:tcPr>
                            <w:tcW w:w="850" w:type="dxa"/>
                            <w:tcBorders>
                              <w:left w:val="single" w:sz="4" w:space="0" w:color="auto"/>
                            </w:tcBorders>
                            <w:vAlign w:val="center"/>
                          </w:tcPr>
                          <w:p w14:paraId="2B28B292" w14:textId="77777777" w:rsidR="002B685E" w:rsidRPr="0098163E" w:rsidRDefault="002B685E" w:rsidP="0098163E">
                            <w:pPr>
                              <w:spacing w:line="200" w:lineRule="exact"/>
                              <w:ind w:leftChars="-30" w:left="-72" w:rightChars="-30" w:right="-72"/>
                              <w:jc w:val="right"/>
                              <w:rPr>
                                <w:rFonts w:ascii="標楷體" w:hAnsi="標楷體"/>
                                <w:b/>
                                <w:bCs/>
                                <w:sz w:val="20"/>
                                <w:szCs w:val="20"/>
                              </w:rPr>
                            </w:pPr>
                            <w:r w:rsidRPr="0098163E">
                              <w:rPr>
                                <w:rFonts w:ascii="標楷體" w:hAnsi="標楷體"/>
                                <w:b/>
                                <w:bCs/>
                                <w:sz w:val="20"/>
                                <w:szCs w:val="20"/>
                              </w:rPr>
                              <w:t>131,741</w:t>
                            </w:r>
                          </w:p>
                        </w:tc>
                        <w:tc>
                          <w:tcPr>
                            <w:tcW w:w="709" w:type="dxa"/>
                            <w:vAlign w:val="center"/>
                          </w:tcPr>
                          <w:p w14:paraId="53575824" w14:textId="77777777" w:rsidR="002B685E" w:rsidRPr="0098163E" w:rsidRDefault="002B685E" w:rsidP="0098163E">
                            <w:pPr>
                              <w:spacing w:line="200" w:lineRule="exact"/>
                              <w:ind w:leftChars="-30" w:left="-72" w:rightChars="-30" w:right="-72"/>
                              <w:jc w:val="right"/>
                              <w:rPr>
                                <w:rFonts w:ascii="標楷體" w:hAnsi="標楷體"/>
                                <w:sz w:val="20"/>
                                <w:szCs w:val="20"/>
                              </w:rPr>
                            </w:pPr>
                            <w:r w:rsidRPr="0098163E">
                              <w:rPr>
                                <w:rFonts w:ascii="標楷體" w:hAnsi="標楷體"/>
                                <w:sz w:val="20"/>
                                <w:szCs w:val="20"/>
                              </w:rPr>
                              <w:t xml:space="preserve">42,702 </w:t>
                            </w:r>
                          </w:p>
                        </w:tc>
                        <w:tc>
                          <w:tcPr>
                            <w:tcW w:w="709" w:type="dxa"/>
                            <w:vAlign w:val="center"/>
                          </w:tcPr>
                          <w:p w14:paraId="58DD3365" w14:textId="77777777" w:rsidR="002B685E" w:rsidRPr="0098163E" w:rsidRDefault="002B685E" w:rsidP="0098163E">
                            <w:pPr>
                              <w:spacing w:line="200" w:lineRule="exact"/>
                              <w:ind w:leftChars="-30" w:left="-72" w:rightChars="-30" w:right="-72"/>
                              <w:jc w:val="right"/>
                              <w:rPr>
                                <w:rFonts w:ascii="標楷體" w:hAnsi="標楷體"/>
                                <w:sz w:val="20"/>
                                <w:szCs w:val="20"/>
                              </w:rPr>
                            </w:pPr>
                            <w:r w:rsidRPr="0098163E">
                              <w:rPr>
                                <w:rFonts w:ascii="標楷體" w:hAnsi="標楷體"/>
                                <w:sz w:val="20"/>
                                <w:szCs w:val="20"/>
                              </w:rPr>
                              <w:t>27,848</w:t>
                            </w:r>
                          </w:p>
                        </w:tc>
                        <w:tc>
                          <w:tcPr>
                            <w:tcW w:w="992" w:type="dxa"/>
                            <w:vAlign w:val="center"/>
                          </w:tcPr>
                          <w:p w14:paraId="39098D1F" w14:textId="77777777" w:rsidR="002B685E" w:rsidRPr="0098163E" w:rsidRDefault="002B685E" w:rsidP="0098163E">
                            <w:pPr>
                              <w:spacing w:line="200" w:lineRule="exact"/>
                              <w:ind w:leftChars="-30" w:left="-72" w:rightChars="-30" w:right="-72"/>
                              <w:jc w:val="right"/>
                              <w:rPr>
                                <w:rFonts w:ascii="標楷體" w:hAnsi="標楷體"/>
                                <w:sz w:val="20"/>
                                <w:szCs w:val="20"/>
                              </w:rPr>
                            </w:pPr>
                            <w:r w:rsidRPr="0098163E">
                              <w:rPr>
                                <w:rFonts w:ascii="標楷體" w:hAnsi="標楷體"/>
                                <w:sz w:val="20"/>
                                <w:szCs w:val="20"/>
                              </w:rPr>
                              <w:t>65.21</w:t>
                            </w:r>
                          </w:p>
                        </w:tc>
                        <w:tc>
                          <w:tcPr>
                            <w:tcW w:w="709" w:type="dxa"/>
                            <w:vAlign w:val="center"/>
                          </w:tcPr>
                          <w:p w14:paraId="3E77B986" w14:textId="77777777" w:rsidR="002B685E" w:rsidRPr="0098163E" w:rsidRDefault="002B685E" w:rsidP="0098163E">
                            <w:pPr>
                              <w:spacing w:line="200" w:lineRule="exact"/>
                              <w:ind w:leftChars="-30" w:left="-72" w:rightChars="-30" w:right="-72"/>
                              <w:jc w:val="right"/>
                              <w:rPr>
                                <w:rFonts w:ascii="標楷體" w:hAnsi="標楷體"/>
                                <w:sz w:val="20"/>
                                <w:szCs w:val="20"/>
                              </w:rPr>
                            </w:pPr>
                            <w:r w:rsidRPr="0098163E">
                              <w:rPr>
                                <w:rFonts w:ascii="標楷體" w:hAnsi="標楷體"/>
                                <w:sz w:val="20"/>
                                <w:szCs w:val="20"/>
                              </w:rPr>
                              <w:t>89,039</w:t>
                            </w:r>
                          </w:p>
                        </w:tc>
                        <w:tc>
                          <w:tcPr>
                            <w:tcW w:w="708" w:type="dxa"/>
                            <w:vAlign w:val="center"/>
                          </w:tcPr>
                          <w:p w14:paraId="12152CAA" w14:textId="77777777" w:rsidR="002B685E" w:rsidRPr="0098163E" w:rsidRDefault="002B685E" w:rsidP="0098163E">
                            <w:pPr>
                              <w:spacing w:line="200" w:lineRule="exact"/>
                              <w:ind w:leftChars="-30" w:left="-72" w:rightChars="-30" w:right="-72"/>
                              <w:jc w:val="right"/>
                              <w:rPr>
                                <w:rFonts w:ascii="標楷體" w:hAnsi="標楷體"/>
                                <w:sz w:val="20"/>
                                <w:szCs w:val="20"/>
                              </w:rPr>
                            </w:pPr>
                            <w:r w:rsidRPr="0098163E">
                              <w:rPr>
                                <w:rFonts w:ascii="標楷體" w:hAnsi="標楷體"/>
                                <w:sz w:val="20"/>
                                <w:szCs w:val="20"/>
                              </w:rPr>
                              <w:t>86,352</w:t>
                            </w:r>
                          </w:p>
                        </w:tc>
                        <w:tc>
                          <w:tcPr>
                            <w:tcW w:w="709" w:type="dxa"/>
                            <w:vAlign w:val="center"/>
                          </w:tcPr>
                          <w:p w14:paraId="515F2736" w14:textId="77777777" w:rsidR="002B685E" w:rsidRPr="0098163E" w:rsidRDefault="002B685E" w:rsidP="0098163E">
                            <w:pPr>
                              <w:spacing w:line="200" w:lineRule="exact"/>
                              <w:ind w:leftChars="-30" w:left="-72" w:rightChars="-30" w:right="-72"/>
                              <w:jc w:val="right"/>
                              <w:rPr>
                                <w:rFonts w:ascii="標楷體" w:hAnsi="標楷體"/>
                                <w:sz w:val="20"/>
                                <w:szCs w:val="20"/>
                              </w:rPr>
                            </w:pPr>
                            <w:r w:rsidRPr="0098163E">
                              <w:rPr>
                                <w:rFonts w:ascii="標楷體" w:hAnsi="標楷體"/>
                                <w:sz w:val="20"/>
                                <w:szCs w:val="20"/>
                              </w:rPr>
                              <w:t>96.98</w:t>
                            </w:r>
                          </w:p>
                        </w:tc>
                      </w:tr>
                      <w:tr w:rsidR="002B685E" w:rsidRPr="002A06C7" w14:paraId="4E04C55B" w14:textId="77777777" w:rsidTr="00644067">
                        <w:trPr>
                          <w:trHeight w:val="340"/>
                          <w:tblHeader/>
                        </w:trPr>
                        <w:tc>
                          <w:tcPr>
                            <w:tcW w:w="993" w:type="dxa"/>
                            <w:tcBorders>
                              <w:right w:val="single" w:sz="4" w:space="0" w:color="auto"/>
                            </w:tcBorders>
                            <w:vAlign w:val="center"/>
                          </w:tcPr>
                          <w:p w14:paraId="49540DEF" w14:textId="77777777" w:rsidR="002B685E" w:rsidRPr="0098163E" w:rsidRDefault="002B685E" w:rsidP="0098163E">
                            <w:pPr>
                              <w:spacing w:line="200" w:lineRule="exact"/>
                              <w:ind w:leftChars="-30" w:left="-72" w:rightChars="-30" w:right="-72"/>
                              <w:jc w:val="center"/>
                              <w:rPr>
                                <w:rFonts w:ascii="標楷體" w:hAnsi="標楷體"/>
                                <w:bCs/>
                                <w:sz w:val="20"/>
                                <w:szCs w:val="20"/>
                              </w:rPr>
                            </w:pPr>
                            <w:r w:rsidRPr="0098163E">
                              <w:rPr>
                                <w:rFonts w:ascii="標楷體" w:hAnsi="標楷體" w:hint="eastAsia"/>
                                <w:bCs/>
                                <w:sz w:val="20"/>
                                <w:szCs w:val="20"/>
                              </w:rPr>
                              <w:t>1</w:t>
                            </w:r>
                            <w:r w:rsidRPr="0098163E">
                              <w:rPr>
                                <w:rFonts w:ascii="標楷體" w:hAnsi="標楷體"/>
                                <w:bCs/>
                                <w:sz w:val="20"/>
                                <w:szCs w:val="20"/>
                              </w:rPr>
                              <w:t>13</w:t>
                            </w:r>
                          </w:p>
                        </w:tc>
                        <w:tc>
                          <w:tcPr>
                            <w:tcW w:w="850" w:type="dxa"/>
                            <w:tcBorders>
                              <w:left w:val="single" w:sz="4" w:space="0" w:color="auto"/>
                            </w:tcBorders>
                            <w:vAlign w:val="center"/>
                          </w:tcPr>
                          <w:p w14:paraId="38A7744C" w14:textId="77777777" w:rsidR="002B685E" w:rsidRPr="0098163E" w:rsidRDefault="002B685E" w:rsidP="0098163E">
                            <w:pPr>
                              <w:spacing w:line="200" w:lineRule="exact"/>
                              <w:ind w:leftChars="-30" w:left="-72" w:rightChars="-30" w:right="-72"/>
                              <w:jc w:val="right"/>
                              <w:rPr>
                                <w:rFonts w:ascii="標楷體" w:hAnsi="標楷體"/>
                                <w:b/>
                                <w:bCs/>
                                <w:sz w:val="20"/>
                                <w:szCs w:val="20"/>
                              </w:rPr>
                            </w:pPr>
                            <w:r w:rsidRPr="0098163E">
                              <w:rPr>
                                <w:rFonts w:ascii="標楷體" w:hAnsi="標楷體"/>
                                <w:b/>
                                <w:bCs/>
                                <w:sz w:val="20"/>
                                <w:szCs w:val="20"/>
                              </w:rPr>
                              <w:t>143,209</w:t>
                            </w:r>
                          </w:p>
                        </w:tc>
                        <w:tc>
                          <w:tcPr>
                            <w:tcW w:w="709" w:type="dxa"/>
                            <w:vAlign w:val="center"/>
                          </w:tcPr>
                          <w:p w14:paraId="0B2565B9" w14:textId="77777777" w:rsidR="002B685E" w:rsidRPr="0098163E" w:rsidRDefault="002B685E" w:rsidP="0098163E">
                            <w:pPr>
                              <w:spacing w:line="200" w:lineRule="exact"/>
                              <w:ind w:leftChars="-30" w:left="-72" w:rightChars="-30" w:right="-72"/>
                              <w:jc w:val="right"/>
                              <w:rPr>
                                <w:rFonts w:ascii="標楷體" w:hAnsi="標楷體"/>
                                <w:sz w:val="20"/>
                                <w:szCs w:val="20"/>
                              </w:rPr>
                            </w:pPr>
                            <w:r w:rsidRPr="0098163E">
                              <w:rPr>
                                <w:rFonts w:ascii="標楷體" w:hAnsi="標楷體"/>
                                <w:sz w:val="20"/>
                                <w:szCs w:val="20"/>
                              </w:rPr>
                              <w:t xml:space="preserve">50,398 </w:t>
                            </w:r>
                          </w:p>
                        </w:tc>
                        <w:tc>
                          <w:tcPr>
                            <w:tcW w:w="709" w:type="dxa"/>
                            <w:vAlign w:val="center"/>
                          </w:tcPr>
                          <w:p w14:paraId="34BC2314" w14:textId="77777777" w:rsidR="002B685E" w:rsidRPr="0098163E" w:rsidRDefault="002B685E" w:rsidP="0098163E">
                            <w:pPr>
                              <w:spacing w:line="200" w:lineRule="exact"/>
                              <w:ind w:leftChars="-30" w:left="-72" w:rightChars="-30" w:right="-72"/>
                              <w:jc w:val="right"/>
                              <w:rPr>
                                <w:rFonts w:ascii="標楷體" w:hAnsi="標楷體"/>
                                <w:sz w:val="20"/>
                                <w:szCs w:val="20"/>
                              </w:rPr>
                            </w:pPr>
                            <w:r w:rsidRPr="0098163E">
                              <w:rPr>
                                <w:rFonts w:ascii="標楷體" w:hAnsi="標楷體"/>
                                <w:sz w:val="20"/>
                                <w:szCs w:val="20"/>
                              </w:rPr>
                              <w:t>35,458</w:t>
                            </w:r>
                          </w:p>
                        </w:tc>
                        <w:tc>
                          <w:tcPr>
                            <w:tcW w:w="992" w:type="dxa"/>
                            <w:vAlign w:val="center"/>
                          </w:tcPr>
                          <w:p w14:paraId="309A8AF0" w14:textId="77777777" w:rsidR="002B685E" w:rsidRPr="0098163E" w:rsidRDefault="002B685E" w:rsidP="0098163E">
                            <w:pPr>
                              <w:spacing w:line="200" w:lineRule="exact"/>
                              <w:ind w:leftChars="-30" w:left="-72" w:rightChars="-30" w:right="-72"/>
                              <w:jc w:val="right"/>
                              <w:rPr>
                                <w:rFonts w:ascii="標楷體" w:hAnsi="標楷體"/>
                                <w:sz w:val="20"/>
                                <w:szCs w:val="20"/>
                              </w:rPr>
                            </w:pPr>
                            <w:r w:rsidRPr="0098163E">
                              <w:rPr>
                                <w:rFonts w:ascii="標楷體" w:hAnsi="標楷體"/>
                                <w:sz w:val="20"/>
                                <w:szCs w:val="20"/>
                              </w:rPr>
                              <w:t>70.36</w:t>
                            </w:r>
                          </w:p>
                        </w:tc>
                        <w:tc>
                          <w:tcPr>
                            <w:tcW w:w="709" w:type="dxa"/>
                            <w:vAlign w:val="center"/>
                          </w:tcPr>
                          <w:p w14:paraId="33D0D668" w14:textId="77777777" w:rsidR="002B685E" w:rsidRPr="0098163E" w:rsidRDefault="002B685E" w:rsidP="0098163E">
                            <w:pPr>
                              <w:spacing w:line="200" w:lineRule="exact"/>
                              <w:ind w:leftChars="-30" w:left="-72" w:rightChars="-30" w:right="-72"/>
                              <w:jc w:val="right"/>
                              <w:rPr>
                                <w:rFonts w:ascii="標楷體" w:hAnsi="標楷體"/>
                                <w:sz w:val="20"/>
                                <w:szCs w:val="20"/>
                              </w:rPr>
                            </w:pPr>
                            <w:r w:rsidRPr="0098163E">
                              <w:rPr>
                                <w:rFonts w:ascii="標楷體" w:hAnsi="標楷體"/>
                                <w:sz w:val="20"/>
                                <w:szCs w:val="20"/>
                              </w:rPr>
                              <w:t>92,811</w:t>
                            </w:r>
                          </w:p>
                        </w:tc>
                        <w:tc>
                          <w:tcPr>
                            <w:tcW w:w="708" w:type="dxa"/>
                            <w:vAlign w:val="center"/>
                          </w:tcPr>
                          <w:p w14:paraId="6DBE169D" w14:textId="77777777" w:rsidR="002B685E" w:rsidRPr="0098163E" w:rsidRDefault="002B685E" w:rsidP="0098163E">
                            <w:pPr>
                              <w:spacing w:line="200" w:lineRule="exact"/>
                              <w:ind w:leftChars="-30" w:left="-72" w:rightChars="-30" w:right="-72"/>
                              <w:jc w:val="right"/>
                              <w:rPr>
                                <w:rFonts w:ascii="標楷體" w:hAnsi="標楷體"/>
                                <w:sz w:val="20"/>
                                <w:szCs w:val="20"/>
                              </w:rPr>
                            </w:pPr>
                            <w:r w:rsidRPr="0098163E">
                              <w:rPr>
                                <w:rFonts w:ascii="標楷體" w:hAnsi="標楷體"/>
                                <w:sz w:val="20"/>
                                <w:szCs w:val="20"/>
                              </w:rPr>
                              <w:t>90,928</w:t>
                            </w:r>
                          </w:p>
                        </w:tc>
                        <w:tc>
                          <w:tcPr>
                            <w:tcW w:w="709" w:type="dxa"/>
                            <w:vAlign w:val="center"/>
                          </w:tcPr>
                          <w:p w14:paraId="30768623" w14:textId="77777777" w:rsidR="002B685E" w:rsidRPr="0098163E" w:rsidRDefault="002B685E" w:rsidP="0098163E">
                            <w:pPr>
                              <w:spacing w:line="200" w:lineRule="exact"/>
                              <w:ind w:leftChars="-30" w:left="-72" w:rightChars="-30" w:right="-72"/>
                              <w:jc w:val="right"/>
                              <w:rPr>
                                <w:rFonts w:ascii="標楷體" w:hAnsi="標楷體"/>
                                <w:sz w:val="20"/>
                                <w:szCs w:val="20"/>
                              </w:rPr>
                            </w:pPr>
                            <w:r w:rsidRPr="0098163E">
                              <w:rPr>
                                <w:rFonts w:ascii="標楷體" w:hAnsi="標楷體"/>
                                <w:sz w:val="20"/>
                                <w:szCs w:val="20"/>
                              </w:rPr>
                              <w:t>97.97</w:t>
                            </w:r>
                          </w:p>
                        </w:tc>
                      </w:tr>
                      <w:tr w:rsidR="002B685E" w:rsidRPr="002A06C7" w14:paraId="582BF4FB" w14:textId="77777777" w:rsidTr="00644067">
                        <w:trPr>
                          <w:trHeight w:val="340"/>
                        </w:trPr>
                        <w:tc>
                          <w:tcPr>
                            <w:tcW w:w="993" w:type="dxa"/>
                            <w:vAlign w:val="center"/>
                          </w:tcPr>
                          <w:p w14:paraId="28140954" w14:textId="6CB8E5F7" w:rsidR="002B685E" w:rsidRPr="0098163E" w:rsidRDefault="002B685E" w:rsidP="0098163E">
                            <w:pPr>
                              <w:spacing w:line="200" w:lineRule="exact"/>
                              <w:ind w:leftChars="-30" w:left="-72" w:rightChars="-30" w:right="-72"/>
                              <w:jc w:val="center"/>
                              <w:rPr>
                                <w:rFonts w:ascii="標楷體" w:hAnsi="標楷體"/>
                                <w:spacing w:val="-10"/>
                                <w:sz w:val="20"/>
                                <w:szCs w:val="20"/>
                              </w:rPr>
                            </w:pPr>
                            <w:r w:rsidRPr="0098163E">
                              <w:rPr>
                                <w:rFonts w:ascii="標楷體" w:hAnsi="標楷體" w:hint="eastAsia"/>
                                <w:spacing w:val="-10"/>
                                <w:sz w:val="20"/>
                                <w:szCs w:val="20"/>
                              </w:rPr>
                              <w:t>1</w:t>
                            </w:r>
                            <w:r w:rsidRPr="0098163E">
                              <w:rPr>
                                <w:rFonts w:ascii="標楷體" w:hAnsi="標楷體"/>
                                <w:spacing w:val="-10"/>
                                <w:sz w:val="20"/>
                                <w:szCs w:val="20"/>
                              </w:rPr>
                              <w:t>14</w:t>
                            </w:r>
                          </w:p>
                          <w:p w14:paraId="23B6AA1E" w14:textId="3D88D77B" w:rsidR="002B685E" w:rsidRPr="0098163E" w:rsidRDefault="00644067" w:rsidP="0098163E">
                            <w:pPr>
                              <w:spacing w:line="200" w:lineRule="exact"/>
                              <w:ind w:leftChars="-30" w:left="-72" w:rightChars="-30" w:right="-72"/>
                              <w:jc w:val="center"/>
                              <w:rPr>
                                <w:rFonts w:ascii="標楷體" w:hAnsi="標楷體"/>
                                <w:b/>
                                <w:bCs/>
                                <w:spacing w:val="-10"/>
                                <w:sz w:val="20"/>
                                <w:szCs w:val="20"/>
                              </w:rPr>
                            </w:pPr>
                            <w:r>
                              <w:rPr>
                                <w:rFonts w:ascii="標楷體" w:hAnsi="標楷體" w:hint="eastAsia"/>
                                <w:spacing w:val="-10"/>
                                <w:sz w:val="20"/>
                                <w:szCs w:val="20"/>
                              </w:rPr>
                              <w:t>（</w:t>
                            </w:r>
                            <w:r w:rsidR="002B685E" w:rsidRPr="0098163E">
                              <w:rPr>
                                <w:rFonts w:ascii="標楷體" w:hAnsi="標楷體"/>
                                <w:spacing w:val="-10"/>
                                <w:sz w:val="20"/>
                                <w:szCs w:val="20"/>
                              </w:rPr>
                              <w:t>8</w:t>
                            </w:r>
                            <w:r w:rsidR="002B685E" w:rsidRPr="0098163E">
                              <w:rPr>
                                <w:rFonts w:ascii="標楷體" w:hAnsi="標楷體" w:hint="eastAsia"/>
                                <w:spacing w:val="-10"/>
                                <w:sz w:val="20"/>
                                <w:szCs w:val="20"/>
                              </w:rPr>
                              <w:t>月底</w:t>
                            </w:r>
                            <w:r>
                              <w:rPr>
                                <w:rFonts w:ascii="標楷體" w:hAnsi="標楷體" w:hint="eastAsia"/>
                                <w:spacing w:val="-10"/>
                                <w:sz w:val="20"/>
                                <w:szCs w:val="20"/>
                              </w:rPr>
                              <w:t>）</w:t>
                            </w:r>
                          </w:p>
                        </w:tc>
                        <w:tc>
                          <w:tcPr>
                            <w:tcW w:w="850" w:type="dxa"/>
                            <w:vAlign w:val="center"/>
                          </w:tcPr>
                          <w:p w14:paraId="31A90921" w14:textId="77777777" w:rsidR="002B685E" w:rsidRPr="0098163E" w:rsidRDefault="002B685E" w:rsidP="0098163E">
                            <w:pPr>
                              <w:spacing w:line="200" w:lineRule="exact"/>
                              <w:ind w:leftChars="-30" w:left="-72" w:rightChars="-30" w:right="-72"/>
                              <w:jc w:val="right"/>
                              <w:rPr>
                                <w:rFonts w:ascii="標楷體" w:hAnsi="標楷體"/>
                                <w:b/>
                                <w:bCs/>
                                <w:sz w:val="20"/>
                                <w:szCs w:val="20"/>
                              </w:rPr>
                            </w:pPr>
                            <w:r w:rsidRPr="0098163E">
                              <w:rPr>
                                <w:rFonts w:ascii="標楷體" w:hAnsi="標楷體"/>
                                <w:b/>
                                <w:bCs/>
                                <w:sz w:val="20"/>
                                <w:szCs w:val="20"/>
                              </w:rPr>
                              <w:t>151,928</w:t>
                            </w:r>
                          </w:p>
                        </w:tc>
                        <w:tc>
                          <w:tcPr>
                            <w:tcW w:w="709" w:type="dxa"/>
                            <w:vAlign w:val="center"/>
                          </w:tcPr>
                          <w:p w14:paraId="3CD014B9" w14:textId="77777777" w:rsidR="002B685E" w:rsidRPr="0098163E" w:rsidRDefault="002B685E" w:rsidP="0098163E">
                            <w:pPr>
                              <w:spacing w:line="200" w:lineRule="exact"/>
                              <w:ind w:leftChars="-30" w:left="-72" w:rightChars="-30" w:right="-72"/>
                              <w:jc w:val="right"/>
                              <w:rPr>
                                <w:rFonts w:ascii="標楷體" w:hAnsi="標楷體"/>
                                <w:sz w:val="20"/>
                                <w:szCs w:val="20"/>
                              </w:rPr>
                            </w:pPr>
                            <w:r w:rsidRPr="0098163E">
                              <w:rPr>
                                <w:rFonts w:ascii="標楷體" w:hAnsi="標楷體"/>
                                <w:sz w:val="20"/>
                                <w:szCs w:val="20"/>
                              </w:rPr>
                              <w:t>55,991</w:t>
                            </w:r>
                          </w:p>
                        </w:tc>
                        <w:tc>
                          <w:tcPr>
                            <w:tcW w:w="709" w:type="dxa"/>
                            <w:vAlign w:val="center"/>
                          </w:tcPr>
                          <w:p w14:paraId="15B7DFF7" w14:textId="77777777" w:rsidR="002B685E" w:rsidRPr="0098163E" w:rsidRDefault="002B685E" w:rsidP="0098163E">
                            <w:pPr>
                              <w:spacing w:line="200" w:lineRule="exact"/>
                              <w:ind w:leftChars="-30" w:left="-72" w:rightChars="-30" w:right="-72"/>
                              <w:jc w:val="right"/>
                              <w:rPr>
                                <w:rFonts w:ascii="標楷體" w:hAnsi="標楷體"/>
                                <w:sz w:val="20"/>
                                <w:szCs w:val="20"/>
                              </w:rPr>
                            </w:pPr>
                            <w:r w:rsidRPr="0098163E">
                              <w:rPr>
                                <w:rFonts w:ascii="標楷體" w:hAnsi="標楷體"/>
                                <w:sz w:val="20"/>
                                <w:szCs w:val="20"/>
                              </w:rPr>
                              <w:t>40,295</w:t>
                            </w:r>
                          </w:p>
                        </w:tc>
                        <w:tc>
                          <w:tcPr>
                            <w:tcW w:w="992" w:type="dxa"/>
                            <w:vAlign w:val="center"/>
                          </w:tcPr>
                          <w:p w14:paraId="4A17C9A4" w14:textId="77777777" w:rsidR="002B685E" w:rsidRPr="0098163E" w:rsidRDefault="002B685E" w:rsidP="0098163E">
                            <w:pPr>
                              <w:spacing w:line="200" w:lineRule="exact"/>
                              <w:ind w:leftChars="-30" w:left="-72" w:rightChars="-30" w:right="-72"/>
                              <w:jc w:val="right"/>
                              <w:rPr>
                                <w:rFonts w:ascii="標楷體" w:hAnsi="標楷體"/>
                                <w:sz w:val="20"/>
                                <w:szCs w:val="20"/>
                              </w:rPr>
                            </w:pPr>
                            <w:r w:rsidRPr="0098163E">
                              <w:rPr>
                                <w:rFonts w:ascii="標楷體" w:hAnsi="標楷體"/>
                                <w:sz w:val="20"/>
                                <w:szCs w:val="20"/>
                              </w:rPr>
                              <w:t>71.97</w:t>
                            </w:r>
                          </w:p>
                        </w:tc>
                        <w:tc>
                          <w:tcPr>
                            <w:tcW w:w="709" w:type="dxa"/>
                            <w:vAlign w:val="center"/>
                          </w:tcPr>
                          <w:p w14:paraId="0D9F7A4A" w14:textId="77777777" w:rsidR="002B685E" w:rsidRPr="0098163E" w:rsidRDefault="002B685E" w:rsidP="0098163E">
                            <w:pPr>
                              <w:spacing w:line="200" w:lineRule="exact"/>
                              <w:ind w:leftChars="-30" w:left="-72" w:rightChars="-30" w:right="-72"/>
                              <w:jc w:val="right"/>
                              <w:rPr>
                                <w:rFonts w:ascii="標楷體" w:hAnsi="標楷體"/>
                                <w:sz w:val="20"/>
                                <w:szCs w:val="20"/>
                              </w:rPr>
                            </w:pPr>
                            <w:r w:rsidRPr="0098163E">
                              <w:rPr>
                                <w:rFonts w:ascii="標楷體" w:hAnsi="標楷體"/>
                                <w:sz w:val="20"/>
                                <w:szCs w:val="20"/>
                              </w:rPr>
                              <w:t>95,937</w:t>
                            </w:r>
                          </w:p>
                        </w:tc>
                        <w:tc>
                          <w:tcPr>
                            <w:tcW w:w="708" w:type="dxa"/>
                            <w:vAlign w:val="center"/>
                          </w:tcPr>
                          <w:p w14:paraId="3A2316F7" w14:textId="77777777" w:rsidR="002B685E" w:rsidRPr="0098163E" w:rsidRDefault="002B685E" w:rsidP="0098163E">
                            <w:pPr>
                              <w:spacing w:line="200" w:lineRule="exact"/>
                              <w:ind w:leftChars="-30" w:left="-72" w:rightChars="-30" w:right="-72"/>
                              <w:jc w:val="right"/>
                              <w:rPr>
                                <w:rFonts w:ascii="標楷體" w:hAnsi="標楷體"/>
                                <w:sz w:val="20"/>
                                <w:szCs w:val="20"/>
                              </w:rPr>
                            </w:pPr>
                            <w:r w:rsidRPr="0098163E">
                              <w:rPr>
                                <w:rFonts w:ascii="標楷體" w:hAnsi="標楷體"/>
                                <w:sz w:val="20"/>
                                <w:szCs w:val="20"/>
                              </w:rPr>
                              <w:t>94,301</w:t>
                            </w:r>
                          </w:p>
                        </w:tc>
                        <w:tc>
                          <w:tcPr>
                            <w:tcW w:w="709" w:type="dxa"/>
                            <w:vAlign w:val="center"/>
                          </w:tcPr>
                          <w:p w14:paraId="6F34D067" w14:textId="77777777" w:rsidR="002B685E" w:rsidRPr="0098163E" w:rsidRDefault="002B685E" w:rsidP="0098163E">
                            <w:pPr>
                              <w:spacing w:line="200" w:lineRule="exact"/>
                              <w:ind w:leftChars="-30" w:left="-72" w:rightChars="-30" w:right="-72"/>
                              <w:jc w:val="right"/>
                              <w:rPr>
                                <w:rFonts w:ascii="標楷體" w:hAnsi="標楷體"/>
                                <w:sz w:val="20"/>
                                <w:szCs w:val="20"/>
                              </w:rPr>
                            </w:pPr>
                            <w:r w:rsidRPr="0098163E">
                              <w:rPr>
                                <w:rFonts w:ascii="標楷體" w:hAnsi="標楷體"/>
                                <w:sz w:val="20"/>
                                <w:szCs w:val="20"/>
                              </w:rPr>
                              <w:t>98.29</w:t>
                            </w:r>
                          </w:p>
                        </w:tc>
                      </w:tr>
                    </w:tbl>
                    <w:p w14:paraId="29621AE0" w14:textId="259E7DA0" w:rsidR="002B685E" w:rsidRPr="0098163E" w:rsidRDefault="002B685E" w:rsidP="002B685E">
                      <w:pPr>
                        <w:spacing w:line="200" w:lineRule="exact"/>
                        <w:jc w:val="both"/>
                        <w:rPr>
                          <w:rFonts w:ascii="標楷體" w:hAnsi="標楷體"/>
                          <w:sz w:val="18"/>
                          <w:szCs w:val="18"/>
                        </w:rPr>
                      </w:pPr>
                      <w:r w:rsidRPr="0098163E">
                        <w:rPr>
                          <w:rFonts w:ascii="標楷體" w:hAnsi="標楷體" w:hint="eastAsia"/>
                          <w:sz w:val="18"/>
                          <w:szCs w:val="18"/>
                        </w:rPr>
                        <w:t>資料來源：整理自移民署提供資料。</w:t>
                      </w:r>
                    </w:p>
                  </w:txbxContent>
                </v:textbox>
                <w10:wrap type="square" anchorx="margin"/>
              </v:shape>
            </w:pict>
          </mc:Fallback>
        </mc:AlternateContent>
      </w:r>
      <w:r w:rsidR="002B685E" w:rsidRPr="00CA3374">
        <w:rPr>
          <w:rFonts w:ascii="標楷體" w:hAnsi="標楷體" w:hint="eastAsia"/>
          <w:b/>
          <w:bCs/>
        </w:rPr>
        <w:t xml:space="preserve">1.　</w:t>
      </w:r>
      <w:r w:rsidR="005806CA" w:rsidRPr="00CA3374">
        <w:rPr>
          <w:rFonts w:ascii="標楷體" w:hAnsi="標楷體" w:hint="eastAsia"/>
          <w:b/>
          <w:bCs/>
        </w:rPr>
        <w:t>逾期停（居）留人數逐年攀升，近9成為失聯移工及以便捷免簽證措施申請來臺者：</w:t>
      </w:r>
      <w:r w:rsidR="005806CA" w:rsidRPr="00CA3374">
        <w:rPr>
          <w:rFonts w:ascii="標楷體" w:hAnsi="標楷體" w:hint="eastAsia"/>
        </w:rPr>
        <w:t>政府為因應我國少子化及高齡化、產業人力短缺及家庭照護需求，持續擴大引進外籍移工；復為促進國際觀光、經貿、文化發展與交流，推動免簽證、試辦免簽證或有條件免簽證等便捷措施（下稱便捷免簽證措施），外國人來臺人數持續增加。據移民署統計，截至114年8月底止，逾期停（居）留外來人口數累增達15.1萬人，較111年底之10.8萬人，增加4.3萬人（增幅39.67％）。經查，逾期居留者9.5萬人，以失聯移工9.4萬人（98.29％）為主；逾期停留者5.5萬人，以便捷免簽證措施申請來臺者4.0萬人（71.97％）為最多（表8）。又114年1至8月經移民署等機關查獲非法從事與簽證目的不符者1.1萬人，其中以便捷免簽證措施申請來臺者9千餘人，占比81.49％，違規情況嚴重。另114年8月底逾期停（居）留外來人口中，滯臺5年以上者3.8萬人，占整體逾期人數之25.26％，其中甚有逾10年者1.5萬人（10.48％）。為確保社會安定及國家安全，有效防杜高風險人士入境滯臺，經函請內政部協同勞動部、外交部及交通部觀光署等部會強化源頭管理、完善跨部會聯繫及協處機制，並賡續督促移民署加強清詢及查緝，以有效減少逾期滯臺外來人口及危安事件發生。據復：將持續透過行政院定期召開之治安會報或查緝走私偷渡聯繫會報等會議，進行跨部會聯繫溝通及協處討論，以利源頭管理，並加強深度清詢、打擊非法仲介之不法集團案件，以深入追查個案背後不法網絡。</w:t>
      </w:r>
    </w:p>
    <w:p w14:paraId="518DD250" w14:textId="4E3C0B53" w:rsidR="002B685E" w:rsidRPr="00CA3374" w:rsidRDefault="002B685E" w:rsidP="008C079F">
      <w:pPr>
        <w:overflowPunct w:val="0"/>
        <w:spacing w:line="470" w:lineRule="exact"/>
        <w:ind w:firstLineChars="450" w:firstLine="1081"/>
        <w:jc w:val="both"/>
        <w:rPr>
          <w:rFonts w:ascii="標楷體" w:hAnsi="標楷體"/>
          <w:b/>
          <w:bCs/>
        </w:rPr>
      </w:pPr>
      <w:r w:rsidRPr="00CA3374">
        <w:rPr>
          <w:rFonts w:ascii="標楷體" w:hAnsi="標楷體" w:hint="eastAsia"/>
          <w:b/>
          <w:bCs/>
        </w:rPr>
        <w:lastRenderedPageBreak/>
        <w:t xml:space="preserve">2.　</w:t>
      </w:r>
      <w:r w:rsidR="005806CA" w:rsidRPr="00CA3374">
        <w:rPr>
          <w:rFonts w:ascii="標楷體" w:hAnsi="標楷體" w:hint="eastAsia"/>
          <w:b/>
          <w:bCs/>
        </w:rPr>
        <w:t>專勤隊人員查處及收容遣送等工作負荷沉重，多有超時服勤時數超逾規定情事：</w:t>
      </w:r>
      <w:r w:rsidR="005806CA" w:rsidRPr="00CA3374">
        <w:rPr>
          <w:rFonts w:ascii="標楷體" w:hAnsi="標楷體" w:hint="eastAsia"/>
        </w:rPr>
        <w:t>依內政部移民署組織法第2條規定，移民署設專勤隊負責查處違反入出國及移民法等規定之外來人口。內政部為符合司法院釋字第785號保障公務人員健康權之意旨，訂定內政部移民署輪班輪休人員勤休實施要點。依該要點第4點規定，專勤隊超時服勤時數每月不得超過90小時，或近3個月不得超過240小時。據移民署統計，近3年度（112至114年截至8月底止）平均每月實際查處人數介於3,628人至4,121人，已較111年度之2,705人，提升查處量能約千人，惟同期間逾期停（居）留人數仍持續攀升（自111年底之10.8萬人，累增至114年8月底之15.1萬人）。按移民署編制專勤人力預算員額由111年度之573人，略減為114年度之570人，平均每位專勤人員負責查處人數由111年度之190人，增至114年度8月底之267人，增幅40％。又114年1至8月期間，專勤隊人員月超時服勤時數超過90小時者計194人，其中連續3個月超時服勤時數超過240小時者計82人。鑑於專勤隊除執行查處違法（規）外來人口等法定職掌業務外，近年因犯罪型態多樣化，及配合各部會持續推動相關政策，尚需經常支援臨時性或政策性之勤（業）務，勤務負擔日益繁重，經函請內政部協同移民署研謀解決專勤人力超時服勤問題，滾動檢討人力編制與配賦機制，以提升查緝能量，並維護人員之健康權及公職權。據復：已核實盤點專勤隊執法人力需求，向行政院爭取增編移民執法人力，並持續檢討內部行政作業流程，透過內部流程簡化、科技輔助及修改法令等，彈性調整人力運用，以減輕人員超時工作之負擔。</w:t>
      </w:r>
    </w:p>
    <w:p w14:paraId="726B333E" w14:textId="1A2C6D26" w:rsidR="006123F7" w:rsidRPr="00CA3374" w:rsidRDefault="002B685E" w:rsidP="008C079F">
      <w:pPr>
        <w:overflowPunct w:val="0"/>
        <w:spacing w:line="460" w:lineRule="exact"/>
        <w:ind w:firstLineChars="450" w:firstLine="1081"/>
        <w:jc w:val="both"/>
        <w:rPr>
          <w:rFonts w:ascii="標楷體" w:hAnsi="標楷體"/>
        </w:rPr>
      </w:pPr>
      <w:r w:rsidRPr="00CA3374">
        <w:rPr>
          <w:rFonts w:ascii="標楷體" w:hAnsi="標楷體" w:hint="eastAsia"/>
          <w:b/>
          <w:bCs/>
        </w:rPr>
        <w:t xml:space="preserve">3.　</w:t>
      </w:r>
      <w:r w:rsidR="005806CA" w:rsidRPr="00CA3374">
        <w:rPr>
          <w:rFonts w:ascii="標楷體" w:hAnsi="標楷體" w:hint="eastAsia"/>
          <w:b/>
          <w:bCs/>
        </w:rPr>
        <w:t>政府對於受強制驅逐出國處分且無力支付收容遣送費用之外來人口，已依移工及非移工身分由勞動部主管之就業安定基金及移民署編列預算支應，惟非移工部分移民署支應費用逐年增加</w:t>
      </w:r>
      <w:r w:rsidR="00424F99" w:rsidRPr="00CA3374">
        <w:rPr>
          <w:rFonts w:ascii="標楷體" w:hAnsi="標楷體" w:hint="eastAsia"/>
          <w:b/>
          <w:bCs/>
        </w:rPr>
        <w:t>，且無追繳機制</w:t>
      </w:r>
      <w:r w:rsidR="005806CA" w:rsidRPr="00CA3374">
        <w:rPr>
          <w:rFonts w:ascii="標楷體" w:hAnsi="標楷體" w:hint="eastAsia"/>
          <w:b/>
          <w:bCs/>
        </w:rPr>
        <w:t>：</w:t>
      </w:r>
      <w:r w:rsidR="005806CA" w:rsidRPr="00CA3374">
        <w:rPr>
          <w:rFonts w:ascii="標楷體" w:hAnsi="標楷體" w:hint="eastAsia"/>
        </w:rPr>
        <w:t>依入出國及移民法、臺灣地區與大陸地區人民關係條例及香港澳門關係條例等規定，外來人口於停（居）留期限屆滿前未申請延期，或經查獲非法情事者，應（得）由移民署強制驅逐出國；又受上開強制驅逐出國處分，且非予收容顯難強制驅逐出國者，依法得由移民署暫予收容。經移民署查獲及接收國安機關查獲之非法外來人口可區分為移工及非移工，其於收容期間衍生之收容遣送費用，在移工部分，依就業服務法第60條規定，由非法容留、聘僱或媒介外國人從事工作者、遣送事由可歸責之雇主及被遣送之外國人按順序負擔，並以就業安定基金先行墊付，再由該基金主管機關勞動部通知上開應負擔者限期繳納，屆期不繳納者移送行政執行；非移工部分，依外國人強制驅逐出國處理辦法第12條、臺灣地區無戶籍國民強制出國處理辦法第12條及大陸地區人民及香港澳門居民收容管理辦法第9條等規定，由移民署編列預算支付，並無追繳機制。按外交部及交通部觀光署持續擴大便捷免簽證暨觀光措施，近年逾期滯臺及從事與簽證不符活動情事日益增多，據移民署統計，由公務預算支付非移工部分之收</w:t>
      </w:r>
      <w:r w:rsidR="005806CA" w:rsidRPr="00CA3374">
        <w:rPr>
          <w:rFonts w:ascii="標楷體" w:hAnsi="標楷體" w:hint="eastAsia"/>
        </w:rPr>
        <w:lastRenderedPageBreak/>
        <w:t>容遣送費用，112年度計1,870萬餘元，113年度增至4,803萬餘元；114年度截至8月底已支付3,898萬餘元，平均每月支付費用高達</w:t>
      </w:r>
      <w:bookmarkStart w:id="6" w:name="_Hlk232415795"/>
      <w:r w:rsidR="005806CA" w:rsidRPr="00CA3374">
        <w:rPr>
          <w:rFonts w:ascii="標楷體" w:hAnsi="標楷體" w:hint="eastAsia"/>
        </w:rPr>
        <w:t>487</w:t>
      </w:r>
      <w:bookmarkEnd w:id="6"/>
      <w:r w:rsidR="005806CA" w:rsidRPr="00CA3374">
        <w:rPr>
          <w:rFonts w:ascii="標楷體" w:hAnsi="標楷體" w:hint="eastAsia"/>
        </w:rPr>
        <w:t>萬餘元，為112年度155萬餘元之3倍，且因113及114年度原編列預算不敷支用，經分別動支第二預備金1,065萬餘元及3,164萬餘元支應。基於使用者、受益者付費及公平原則，經函請內政部針對非移工無力支付之收容遣送費用，研議比照就業安定基金墊付之運作模式，建立更為完善之追繳機制，以節省公帑支出並符使用者付費原則。據復：將持續透過與外交部、經濟部、交通部、勞動部及教育部等權責機關召開引進外來人口相關會議，適時建議</w:t>
      </w:r>
      <w:r w:rsidR="00424F99" w:rsidRPr="00CA3374">
        <w:rPr>
          <w:rFonts w:ascii="標楷體" w:hAnsi="標楷體" w:hint="eastAsia"/>
        </w:rPr>
        <w:t>權責機關研議</w:t>
      </w:r>
      <w:r w:rsidR="005806CA" w:rsidRPr="00CA3374">
        <w:rPr>
          <w:rFonts w:ascii="標楷體" w:hAnsi="標楷體" w:hint="eastAsia"/>
        </w:rPr>
        <w:t>建立追繳或預付保證金等機制，以兼顧安全人流管理及撙節公帑支出。</w:t>
      </w:r>
    </w:p>
    <w:p w14:paraId="1599B734" w14:textId="65A05D76" w:rsidR="00585071" w:rsidRPr="00CA3374" w:rsidRDefault="005B4C95" w:rsidP="008C079F">
      <w:pPr>
        <w:pStyle w:val="12"/>
        <w:overflowPunct w:val="0"/>
        <w:snapToGrid w:val="0"/>
        <w:spacing w:beforeLines="20" w:before="72" w:afterLines="20" w:after="72" w:line="460" w:lineRule="exact"/>
        <w:ind w:firstLineChars="200" w:firstLine="593"/>
        <w:rPr>
          <w:rFonts w:hAnsi="標楷體"/>
          <w:b/>
          <w:spacing w:val="8"/>
          <w:sz w:val="28"/>
          <w:szCs w:val="28"/>
        </w:rPr>
      </w:pPr>
      <w:r w:rsidRPr="00CA3374">
        <w:rPr>
          <w:rFonts w:hAnsi="標楷體" w:hint="eastAsia"/>
          <w:b/>
          <w:spacing w:val="8"/>
          <w:sz w:val="28"/>
          <w:szCs w:val="28"/>
        </w:rPr>
        <w:t>（</w:t>
      </w:r>
      <w:r w:rsidR="00215EDF" w:rsidRPr="00CA3374">
        <w:rPr>
          <w:rFonts w:hAnsi="標楷體" w:hint="eastAsia"/>
          <w:b/>
          <w:spacing w:val="8"/>
          <w:sz w:val="28"/>
          <w:szCs w:val="28"/>
        </w:rPr>
        <w:t>二十</w:t>
      </w:r>
      <w:r w:rsidR="00585071" w:rsidRPr="00CA3374">
        <w:rPr>
          <w:rFonts w:hAnsi="標楷體" w:hint="eastAsia"/>
          <w:b/>
          <w:spacing w:val="8"/>
          <w:sz w:val="28"/>
          <w:szCs w:val="28"/>
        </w:rPr>
        <w:t xml:space="preserve">）　</w:t>
      </w:r>
      <w:r w:rsidR="009A4DFC" w:rsidRPr="00CA3374">
        <w:rPr>
          <w:rFonts w:hAnsi="標楷體" w:hint="eastAsia"/>
          <w:b/>
          <w:spacing w:val="8"/>
          <w:sz w:val="28"/>
          <w:szCs w:val="28"/>
        </w:rPr>
        <w:t>移民署為管控國境安全，賡續強化旅客訂位及行程分析系統功能，</w:t>
      </w:r>
      <w:r w:rsidR="00EC7887" w:rsidRPr="00CA3374">
        <w:rPr>
          <w:rFonts w:hAnsi="標楷體" w:hint="eastAsia"/>
          <w:b/>
          <w:spacing w:val="8"/>
          <w:sz w:val="28"/>
          <w:szCs w:val="28"/>
        </w:rPr>
        <w:t>惟</w:t>
      </w:r>
      <w:r w:rsidR="009A4DFC" w:rsidRPr="00CA3374">
        <w:rPr>
          <w:rFonts w:hAnsi="標楷體" w:hint="eastAsia"/>
          <w:b/>
          <w:spacing w:val="8"/>
          <w:sz w:val="28"/>
          <w:szCs w:val="28"/>
        </w:rPr>
        <w:t>建置警示規則產出高風險旅客告警資訊尚未完成準確度</w:t>
      </w:r>
      <w:r w:rsidR="00EC7887" w:rsidRPr="00CA3374">
        <w:rPr>
          <w:rFonts w:hAnsi="標楷體" w:hint="eastAsia"/>
          <w:b/>
          <w:spacing w:val="8"/>
          <w:sz w:val="28"/>
          <w:szCs w:val="28"/>
        </w:rPr>
        <w:t>驗證，</w:t>
      </w:r>
      <w:r w:rsidR="009A4DFC" w:rsidRPr="00CA3374">
        <w:rPr>
          <w:rFonts w:hAnsi="標楷體" w:hint="eastAsia"/>
          <w:b/>
          <w:spacing w:val="8"/>
          <w:sz w:val="28"/>
          <w:szCs w:val="28"/>
        </w:rPr>
        <w:t>又系統僅蒐集航空旅客訂位及行程資料，允宜加速完成警示規則之驗證及</w:t>
      </w:r>
      <w:r w:rsidR="00EC7887" w:rsidRPr="00CA3374">
        <w:rPr>
          <w:rFonts w:hAnsi="標楷體" w:hint="eastAsia"/>
          <w:b/>
          <w:spacing w:val="8"/>
          <w:sz w:val="28"/>
          <w:szCs w:val="28"/>
        </w:rPr>
        <w:t>精進準確度</w:t>
      </w:r>
      <w:r w:rsidR="009A4DFC" w:rsidRPr="00CA3374">
        <w:rPr>
          <w:rFonts w:hAnsi="標楷體" w:hint="eastAsia"/>
          <w:b/>
          <w:spacing w:val="8"/>
          <w:sz w:val="28"/>
          <w:szCs w:val="28"/>
        </w:rPr>
        <w:t>，並研議串聯海運旅客資料之可行性，以確保國境安全與通關審查效能。</w:t>
      </w:r>
    </w:p>
    <w:p w14:paraId="45160C19" w14:textId="2A493875" w:rsidR="00585071" w:rsidRPr="00CA3374" w:rsidRDefault="009A4DFC" w:rsidP="00297528">
      <w:pPr>
        <w:overflowPunct w:val="0"/>
        <w:spacing w:line="460" w:lineRule="exact"/>
        <w:ind w:firstLineChars="200" w:firstLine="480"/>
        <w:jc w:val="both"/>
        <w:rPr>
          <w:rFonts w:ascii="標楷體" w:hAnsi="標楷體"/>
        </w:rPr>
      </w:pPr>
      <w:bookmarkStart w:id="7" w:name="_Hlk230699144"/>
      <w:r w:rsidRPr="00CA3374">
        <w:rPr>
          <w:rFonts w:ascii="標楷體" w:hAnsi="標楷體" w:hint="eastAsia"/>
        </w:rPr>
        <w:t>移民署</w:t>
      </w:r>
      <w:bookmarkEnd w:id="7"/>
      <w:r w:rsidRPr="00CA3374">
        <w:rPr>
          <w:rFonts w:ascii="標楷體" w:hAnsi="標楷體" w:hint="eastAsia"/>
        </w:rPr>
        <w:t>前於111年1月完成</w:t>
      </w:r>
      <w:r w:rsidR="00297528" w:rsidRPr="00297528">
        <w:rPr>
          <w:rFonts w:ascii="標楷體" w:hAnsi="標楷體" w:hint="eastAsia"/>
        </w:rPr>
        <w:t xml:space="preserve">建置旅客訂位及行程（Passenger Name </w:t>
      </w:r>
      <w:proofErr w:type="spellStart"/>
      <w:r w:rsidR="00297528" w:rsidRPr="00297528">
        <w:rPr>
          <w:rFonts w:ascii="標楷體" w:hAnsi="標楷體" w:hint="eastAsia"/>
        </w:rPr>
        <w:t>Record,PNR</w:t>
      </w:r>
      <w:proofErr w:type="spellEnd"/>
      <w:r w:rsidR="00297528" w:rsidRPr="00297528">
        <w:rPr>
          <w:rFonts w:ascii="標楷體" w:hAnsi="標楷體" w:hint="eastAsia"/>
        </w:rPr>
        <w:t>）分析系統（下稱PNR系統）</w:t>
      </w:r>
      <w:r w:rsidRPr="00CA3374">
        <w:rPr>
          <w:rFonts w:ascii="標楷體" w:hAnsi="標楷體" w:hint="eastAsia"/>
        </w:rPr>
        <w:t>，以因應國家防治新型冠狀病毒肺炎（COVID－19）疫情資訊需求。復為擴大PNR系統應用於國境安全管控暨防堵國際犯罪等，提出PNR系統第2期建置計畫，期程為111至114年度，截至114年</w:t>
      </w:r>
      <w:r w:rsidR="00B83C9C" w:rsidRPr="00CA3374">
        <w:rPr>
          <w:rFonts w:ascii="標楷體" w:hAnsi="標楷體" w:hint="eastAsia"/>
        </w:rPr>
        <w:t>度</w:t>
      </w:r>
      <w:r w:rsidRPr="00CA3374">
        <w:rPr>
          <w:rFonts w:ascii="標楷體" w:hAnsi="標楷體" w:hint="eastAsia"/>
        </w:rPr>
        <w:t>止，累計編列預算1億7,949萬餘元，累計實現數1億7,945萬餘元，已陸續完成開發及優化國境安全警示規則19項。經查移民署推動PNR系統第2期建置計畫情形，核有下列事項：</w:t>
      </w:r>
    </w:p>
    <w:p w14:paraId="79DAFC7C" w14:textId="083F253D" w:rsidR="00585071" w:rsidRPr="00CA3374" w:rsidRDefault="00585071" w:rsidP="00693BED">
      <w:pPr>
        <w:overflowPunct w:val="0"/>
        <w:spacing w:line="460" w:lineRule="exact"/>
        <w:ind w:firstLineChars="450" w:firstLine="1081"/>
        <w:jc w:val="both"/>
        <w:rPr>
          <w:rFonts w:ascii="標楷體" w:hAnsi="標楷體"/>
        </w:rPr>
      </w:pPr>
      <w:r w:rsidRPr="00CA3374">
        <w:rPr>
          <w:rFonts w:ascii="標楷體" w:hAnsi="標楷體" w:hint="eastAsia"/>
          <w:b/>
          <w:bCs/>
        </w:rPr>
        <w:t xml:space="preserve">1.　</w:t>
      </w:r>
      <w:r w:rsidR="00FF36E2" w:rsidRPr="00CA3374">
        <w:rPr>
          <w:rFonts w:ascii="標楷體" w:hAnsi="標楷體" w:hint="eastAsia"/>
          <w:b/>
          <w:bCs/>
        </w:rPr>
        <w:t>建置警示規則產出高風險旅客告警資訊，惟歷經4年開發及試行，仍僅止於測試與調校階段，尚未完成國境安全警示規則準確度驗證：</w:t>
      </w:r>
      <w:r w:rsidR="00FF36E2" w:rsidRPr="00CA3374">
        <w:rPr>
          <w:rFonts w:ascii="標楷體" w:hAnsi="標楷體" w:hint="eastAsia"/>
        </w:rPr>
        <w:t>PNR系統第2期建置計畫工作項目包括開發及優化危害國境安全警示規則（下稱警示規則）、發展多模辨識旅客異常狀態機制等，評估判斷旅客涉及國家安全、恐</w:t>
      </w:r>
      <w:r w:rsidR="009042C7">
        <w:rPr>
          <w:rFonts w:ascii="標楷體" w:hAnsi="標楷體" w:hint="eastAsia"/>
        </w:rPr>
        <w:t>怖</w:t>
      </w:r>
      <w:r w:rsidR="00FF36E2" w:rsidRPr="00CA3374">
        <w:rPr>
          <w:rFonts w:ascii="標楷體" w:hAnsi="標楷體" w:hint="eastAsia"/>
        </w:rPr>
        <w:t>攻擊、犯罪及不法行為，或傳染病感染之風險程度，作為決策參考。按行政院核定PNR系統第2期建置計畫（4/4）所附之政府科技發展計畫書修正對照表列載，部分委員提出建置模型後，進行準確度驗證重要性之審查意見，移民署回應預計於113年12月26日進行使用者測試，蒐集使用者回饋結果，調整模型參數數值，使其能趨近原先預期效果；嗣陸續於114年3月12日及5月14日召開需求訪談會議，依測試結果及使用者實務經驗調整風險規則。經抽查移民署運用PNR系統114年8月期間警示資訊情形，該期間產出警示旅客15,355人次，占該期間PNR系統資料入境旅客人數274萬餘人次之0.56％，警示資訊區分為無綜合風險等級261人次（1.70％）及有綜合風險等級15,094人次（98.30％），後者其中屬高風險者3,250人次（21.53％）、中高風險者501人次（3.32％）及中風險者11,343人次（75.15％），</w:t>
      </w:r>
      <w:r w:rsidR="00FF36E2" w:rsidRPr="00CA3374">
        <w:rPr>
          <w:rFonts w:ascii="標楷體" w:hAnsi="標楷體" w:hint="eastAsia"/>
        </w:rPr>
        <w:lastRenderedPageBreak/>
        <w:t>惟據移民署說明，因警示規則設定尚在測試與調校階段，該等資訊目前僅提供該署使用單位參考使用，尚無進行查證等後續處置作業。按PNR系統第2期建置計畫自111年度起推展迄至114年底止，歷經4年開發與試行，已屆計畫執行期程，建立警示規則篩選產出之具潛在風險旅客告警資訊，仍僅止於測試與調校階段，尚未完成國境安全警示規則準確度驗證。經函請移民署加速辦理測試驗證作業及精進準確度，俾利早日導入實務運用，確保國境安全。據復：將持續蒐整過往不法行為樣態、案件資料與實務查驗回饋，滾動納入規則調整與優化，以強化系統對異常行為樣態之辨識能力等。</w:t>
      </w:r>
    </w:p>
    <w:p w14:paraId="61152658" w14:textId="47644A7E" w:rsidR="00585071" w:rsidRPr="00CA3374" w:rsidRDefault="00585071" w:rsidP="008C079F">
      <w:pPr>
        <w:overflowPunct w:val="0"/>
        <w:spacing w:line="480" w:lineRule="exact"/>
        <w:ind w:firstLineChars="450" w:firstLine="1081"/>
        <w:jc w:val="both"/>
        <w:rPr>
          <w:rFonts w:ascii="標楷體" w:hAnsi="標楷體"/>
          <w:bCs/>
        </w:rPr>
      </w:pPr>
      <w:r w:rsidRPr="00CA3374">
        <w:rPr>
          <w:rFonts w:ascii="標楷體" w:hAnsi="標楷體" w:hint="eastAsia"/>
          <w:b/>
          <w:bCs/>
        </w:rPr>
        <w:t xml:space="preserve">2.　</w:t>
      </w:r>
      <w:r w:rsidR="00FF36E2" w:rsidRPr="00CA3374">
        <w:rPr>
          <w:rFonts w:ascii="標楷體" w:hAnsi="標楷體" w:hint="eastAsia"/>
          <w:b/>
          <w:bCs/>
        </w:rPr>
        <w:t>我國國境入出管道涵蓋空運及海運領域，且入出境海運旅客數呈成長趨勢，惟PNR系統僅蒐集航空旅客訂位及行程資料，有待研議串聯海運旅客資料之可行性：</w:t>
      </w:r>
      <w:r w:rsidR="00FF36E2" w:rsidRPr="00CA3374">
        <w:rPr>
          <w:rFonts w:ascii="標楷體" w:hAnsi="標楷體" w:hint="eastAsia"/>
        </w:rPr>
        <w:t>移民署推動PNR系統第2期建置計畫，主要係蒐集航空旅客資料，並研擬建立危害國境安全警示規則，篩選危害國境安全等具有潛在風險旅客，以預為整備處置，防堵國際犯罪，確保國家安全。截至114年底止，移民署建立國境安全警示規則之風險評估因子，包括來臺頻率、行李重量等。按入出我國國境管道包括空運及海運2種方式，現行入出境旅客多以空運為主，據移民署大數據分析平臺公布之112至114年截至8月底資料，搭乘船舶旅客占入出境旅客自3.52％上升至5.70％，且114年1至8月於港口入出境旅客計有205萬餘人次。惟移民署現行納入PNR系統之資料範疇，僅限於空運旅客，尚未納入海運旅客資料，導致PNR系統來臺頻率等部分條件資料缺乏完整性，影響旅客風險評估準確度。經函請移民署研議將海運旅客資料併同納入評估之可行性，以充分掌握旅客行程及提升風險評估準確度，確保國境安全與通關審查效能。據復：將持續蒐集國際旅運發展，適時檢討修訂旅客入出境態樣，強化安全管控作為。</w:t>
      </w:r>
    </w:p>
    <w:p w14:paraId="036CDD35" w14:textId="10A2D281" w:rsidR="00907880" w:rsidRPr="00CA3374" w:rsidRDefault="005B4C95" w:rsidP="008C079F">
      <w:pPr>
        <w:pStyle w:val="12"/>
        <w:overflowPunct w:val="0"/>
        <w:snapToGrid w:val="0"/>
        <w:spacing w:beforeLines="20" w:before="72" w:afterLines="20" w:after="72" w:line="480" w:lineRule="exact"/>
        <w:ind w:firstLineChars="200" w:firstLine="593"/>
        <w:rPr>
          <w:rFonts w:hAnsi="標楷體"/>
          <w:b/>
          <w:spacing w:val="8"/>
          <w:sz w:val="28"/>
          <w:szCs w:val="28"/>
        </w:rPr>
      </w:pPr>
      <w:r w:rsidRPr="00CA3374">
        <w:rPr>
          <w:rFonts w:hAnsi="標楷體" w:hint="eastAsia"/>
          <w:b/>
          <w:spacing w:val="8"/>
          <w:sz w:val="28"/>
          <w:szCs w:val="28"/>
        </w:rPr>
        <w:t>（</w:t>
      </w:r>
      <w:r w:rsidR="006123F7" w:rsidRPr="00CA3374">
        <w:rPr>
          <w:rFonts w:hAnsi="標楷體" w:hint="eastAsia"/>
          <w:b/>
          <w:spacing w:val="8"/>
          <w:sz w:val="28"/>
          <w:szCs w:val="28"/>
        </w:rPr>
        <w:t>二十</w:t>
      </w:r>
      <w:r w:rsidR="00215EDF" w:rsidRPr="00CA3374">
        <w:rPr>
          <w:rFonts w:hAnsi="標楷體" w:hint="eastAsia"/>
          <w:b/>
          <w:spacing w:val="8"/>
          <w:sz w:val="28"/>
          <w:szCs w:val="28"/>
        </w:rPr>
        <w:t>一</w:t>
      </w:r>
      <w:r w:rsidR="00907880" w:rsidRPr="00CA3374">
        <w:rPr>
          <w:rFonts w:hAnsi="標楷體" w:hint="eastAsia"/>
          <w:b/>
          <w:spacing w:val="8"/>
          <w:sz w:val="28"/>
          <w:szCs w:val="28"/>
        </w:rPr>
        <w:t xml:space="preserve">）　</w:t>
      </w:r>
      <w:r w:rsidR="005F387B" w:rsidRPr="00CA3374">
        <w:rPr>
          <w:rFonts w:hAnsi="Arial" w:hint="eastAsia"/>
          <w:b/>
          <w:kern w:val="0"/>
          <w:sz w:val="28"/>
          <w:szCs w:val="28"/>
        </w:rPr>
        <w:t>政府為升級優化自動查驗通關系統，建構友善便捷自動查驗通關環境，惟國人入出境使用率未達年度目標值，互惠國家旅客入境使用率僅1成，允宜加強推廣國人入出境及互惠國家旅客入境使用自動通關，研謀優化系統功能，以達通關分流及提升通關效能。</w:t>
      </w:r>
    </w:p>
    <w:p w14:paraId="5067D2F8" w14:textId="0DBCB522" w:rsidR="005F387B" w:rsidRPr="00CA3374" w:rsidRDefault="005F387B" w:rsidP="008C079F">
      <w:pPr>
        <w:overflowPunct w:val="0"/>
        <w:spacing w:line="490" w:lineRule="exact"/>
        <w:ind w:firstLineChars="200" w:firstLine="480"/>
        <w:jc w:val="both"/>
        <w:rPr>
          <w:rFonts w:ascii="標楷體" w:hAnsi="標楷體"/>
        </w:rPr>
      </w:pPr>
      <w:r w:rsidRPr="00CA3374">
        <w:rPr>
          <w:rFonts w:ascii="標楷體" w:hAnsi="標楷體" w:hint="eastAsia"/>
        </w:rPr>
        <w:t xml:space="preserve">移民署為持續優化我國自動查驗通關系統（e-Gate Enrollment </w:t>
      </w:r>
      <w:proofErr w:type="spellStart"/>
      <w:r w:rsidRPr="00CA3374">
        <w:rPr>
          <w:rFonts w:ascii="標楷體" w:hAnsi="標楷體" w:hint="eastAsia"/>
        </w:rPr>
        <w:t>System,e</w:t>
      </w:r>
      <w:proofErr w:type="spellEnd"/>
      <w:r w:rsidRPr="00CA3374">
        <w:rPr>
          <w:rFonts w:ascii="標楷體" w:hAnsi="標楷體" w:hint="eastAsia"/>
        </w:rPr>
        <w:t>-Gate</w:t>
      </w:r>
      <w:r w:rsidR="005975F4" w:rsidRPr="00CA3374">
        <w:rPr>
          <w:rFonts w:ascii="標楷體" w:hAnsi="標楷體" w:hint="eastAsia"/>
        </w:rPr>
        <w:t>）</w:t>
      </w:r>
      <w:r w:rsidR="00717990">
        <w:rPr>
          <w:rFonts w:ascii="標楷體" w:hAnsi="標楷體" w:hint="eastAsia"/>
        </w:rPr>
        <w:t>，</w:t>
      </w:r>
      <w:r w:rsidRPr="00CA3374">
        <w:rPr>
          <w:rFonts w:ascii="標楷體" w:hAnsi="標楷體" w:hint="eastAsia"/>
        </w:rPr>
        <w:t>99年間建置第一代e-Gate</w:t>
      </w:r>
      <w:r w:rsidR="005975F4" w:rsidRPr="00CA3374">
        <w:rPr>
          <w:rFonts w:ascii="標楷體" w:hAnsi="標楷體" w:hint="eastAsia"/>
        </w:rPr>
        <w:t>，</w:t>
      </w:r>
      <w:r w:rsidRPr="00CA3374">
        <w:rPr>
          <w:rFonts w:ascii="標楷體" w:hAnsi="標楷體" w:hint="eastAsia"/>
        </w:rPr>
        <w:t>105年間建置專為外國人出境所設置之第二代外來人口出境快速查驗閘門</w:t>
      </w:r>
      <w:r w:rsidR="005975F4" w:rsidRPr="00CA3374">
        <w:rPr>
          <w:rFonts w:ascii="標楷體" w:hAnsi="標楷體" w:hint="eastAsia"/>
        </w:rPr>
        <w:t>（</w:t>
      </w:r>
      <w:r w:rsidRPr="00CA3374">
        <w:rPr>
          <w:rFonts w:ascii="標楷體" w:hAnsi="標楷體" w:hint="eastAsia"/>
        </w:rPr>
        <w:t>下稱f-Gate</w:t>
      </w:r>
      <w:r w:rsidR="005975F4" w:rsidRPr="00CA3374">
        <w:rPr>
          <w:rFonts w:ascii="標楷體" w:hAnsi="標楷體" w:hint="eastAsia"/>
        </w:rPr>
        <w:t>），</w:t>
      </w:r>
      <w:r w:rsidRPr="00CA3374">
        <w:rPr>
          <w:rFonts w:ascii="標楷體" w:hAnsi="標楷體" w:hint="eastAsia"/>
        </w:rPr>
        <w:t>107年間開發建置第三代e-Gate</w:t>
      </w:r>
      <w:r w:rsidR="005975F4" w:rsidRPr="00CA3374">
        <w:rPr>
          <w:rFonts w:ascii="標楷體" w:hAnsi="標楷體" w:hint="eastAsia"/>
        </w:rPr>
        <w:t>以</w:t>
      </w:r>
      <w:r w:rsidRPr="00CA3374">
        <w:rPr>
          <w:rFonts w:ascii="標楷體" w:hAnsi="標楷體" w:hint="eastAsia"/>
        </w:rPr>
        <w:t>提供兼顧安全與便捷之通關服務，</w:t>
      </w:r>
      <w:r w:rsidR="005975F4" w:rsidRPr="00CA3374">
        <w:rPr>
          <w:rFonts w:ascii="標楷體" w:hAnsi="標楷體" w:hint="eastAsia"/>
        </w:rPr>
        <w:t>並</w:t>
      </w:r>
      <w:r w:rsidRPr="00CA3374">
        <w:rPr>
          <w:rFonts w:ascii="標楷體" w:hAnsi="標楷體" w:hint="eastAsia"/>
        </w:rPr>
        <w:t>於111年4月11日提出建構新世代國境查驗服務計畫（下稱國境查驗服務計畫），經行政院於同年7月22日核定，期程為112至114年度，總經費5億</w:t>
      </w:r>
      <w:r w:rsidR="00742024" w:rsidRPr="00CA3374">
        <w:rPr>
          <w:rFonts w:ascii="標楷體" w:hAnsi="標楷體"/>
        </w:rPr>
        <w:t>6,702</w:t>
      </w:r>
      <w:r w:rsidRPr="00CA3374">
        <w:rPr>
          <w:rFonts w:ascii="標楷體" w:hAnsi="標楷體" w:hint="eastAsia"/>
        </w:rPr>
        <w:t>萬餘元。嗣新型冠狀病毒肺炎（COVID-19）疫情紓緩後，邊境解封跨國旅遊與國際交流復甦，旅客量大幅增長，為兼顧通關效率及減輕</w:t>
      </w:r>
      <w:r w:rsidRPr="00CA3374">
        <w:rPr>
          <w:rFonts w:ascii="標楷體" w:hAnsi="標楷體" w:hint="eastAsia"/>
        </w:rPr>
        <w:lastRenderedPageBreak/>
        <w:t>查驗人力負擔，盤整增加汰換</w:t>
      </w:r>
      <w:r w:rsidR="005975F4" w:rsidRPr="00CA3374">
        <w:rPr>
          <w:rFonts w:ascii="標楷體" w:hAnsi="標楷體" w:hint="eastAsia"/>
        </w:rPr>
        <w:t>已</w:t>
      </w:r>
      <w:r w:rsidRPr="00CA3374">
        <w:rPr>
          <w:rFonts w:ascii="標楷體" w:hAnsi="標楷體" w:hint="eastAsia"/>
        </w:rPr>
        <w:t>屆使用年限</w:t>
      </w:r>
      <w:r w:rsidR="005975F4" w:rsidRPr="00CA3374">
        <w:rPr>
          <w:rFonts w:ascii="標楷體" w:hAnsi="標楷體" w:hint="eastAsia"/>
        </w:rPr>
        <w:t>之</w:t>
      </w:r>
      <w:r w:rsidRPr="00CA3374">
        <w:rPr>
          <w:rFonts w:ascii="標楷體" w:hAnsi="標楷體" w:hint="eastAsia"/>
        </w:rPr>
        <w:t>e-Gate系統等，報經行政院於113年7月30日核定修正計畫，期程展延至115年度</w:t>
      </w:r>
      <w:r w:rsidR="005975F4" w:rsidRPr="00CA3374">
        <w:rPr>
          <w:rFonts w:ascii="標楷體" w:hAnsi="標楷體" w:hint="eastAsia"/>
        </w:rPr>
        <w:t>，</w:t>
      </w:r>
      <w:r w:rsidRPr="00CA3374">
        <w:rPr>
          <w:rFonts w:ascii="標楷體" w:hAnsi="標楷體" w:hint="eastAsia"/>
        </w:rPr>
        <w:t>總經費調整為6億9,948萬餘元，全面更新查驗電腦設備及擴大自動查驗通關系統（下稱第四代e-Gate），截至114年</w:t>
      </w:r>
      <w:r w:rsidR="00B83C9C" w:rsidRPr="00CA3374">
        <w:rPr>
          <w:rFonts w:ascii="標楷體" w:hAnsi="標楷體" w:hint="eastAsia"/>
        </w:rPr>
        <w:t>度</w:t>
      </w:r>
      <w:r w:rsidRPr="00CA3374">
        <w:rPr>
          <w:rFonts w:ascii="標楷體" w:hAnsi="標楷體" w:hint="eastAsia"/>
        </w:rPr>
        <w:t>止，累計編列預算6億2,748萬餘元，累計實現數5億9,670萬餘元。經查執行情形，核有下列事項：</w:t>
      </w:r>
    </w:p>
    <w:p w14:paraId="3A155EA4" w14:textId="31DBB54D" w:rsidR="005F387B" w:rsidRPr="00CA3374" w:rsidRDefault="00693BED" w:rsidP="008C079F">
      <w:pPr>
        <w:overflowPunct w:val="0"/>
        <w:spacing w:line="500" w:lineRule="exact"/>
        <w:ind w:firstLineChars="450" w:firstLine="1081"/>
        <w:jc w:val="both"/>
        <w:rPr>
          <w:rFonts w:ascii="標楷體" w:hAnsi="標楷體"/>
        </w:rPr>
      </w:pPr>
      <w:r w:rsidRPr="00CA3374">
        <w:rPr>
          <w:rFonts w:ascii="標楷體" w:hAnsi="標楷體" w:hint="eastAsia"/>
          <w:b/>
          <w:bCs/>
          <w:noProof/>
        </w:rPr>
        <mc:AlternateContent>
          <mc:Choice Requires="wps">
            <w:drawing>
              <wp:anchor distT="0" distB="0" distL="114300" distR="114300" simplePos="0" relativeHeight="251759616" behindDoc="0" locked="0" layoutInCell="1" allowOverlap="1" wp14:anchorId="6CF1567C" wp14:editId="74275066">
                <wp:simplePos x="0" y="0"/>
                <wp:positionH relativeFrom="margin">
                  <wp:align>right</wp:align>
                </wp:positionH>
                <wp:positionV relativeFrom="paragraph">
                  <wp:posOffset>2392680</wp:posOffset>
                </wp:positionV>
                <wp:extent cx="5280660" cy="2197735"/>
                <wp:effectExtent l="0" t="0" r="0" b="0"/>
                <wp:wrapSquare wrapText="bothSides"/>
                <wp:docPr id="2" name="文字方塊 2"/>
                <wp:cNvGraphicFramePr/>
                <a:graphic xmlns:a="http://schemas.openxmlformats.org/drawingml/2006/main">
                  <a:graphicData uri="http://schemas.microsoft.com/office/word/2010/wordprocessingShape">
                    <wps:wsp>
                      <wps:cNvSpPr txBox="1"/>
                      <wps:spPr>
                        <a:xfrm>
                          <a:off x="0" y="0"/>
                          <a:ext cx="5280660" cy="2197735"/>
                        </a:xfrm>
                        <a:prstGeom prst="rect">
                          <a:avLst/>
                        </a:prstGeom>
                        <a:solidFill>
                          <a:schemeClr val="lt1"/>
                        </a:solidFill>
                        <a:ln w="6350">
                          <a:noFill/>
                        </a:ln>
                      </wps:spPr>
                      <wps:txbx>
                        <w:txbxContent>
                          <w:p w14:paraId="105F2B6A" w14:textId="56A48600" w:rsidR="005F387B" w:rsidRPr="00B01A35" w:rsidRDefault="005F387B" w:rsidP="005F387B">
                            <w:pPr>
                              <w:overflowPunct w:val="0"/>
                              <w:spacing w:line="320" w:lineRule="exact"/>
                              <w:jc w:val="center"/>
                              <w:rPr>
                                <w:rFonts w:ascii="標楷體" w:hAnsi="標楷體"/>
                                <w:b/>
                                <w:bCs/>
                              </w:rPr>
                            </w:pPr>
                            <w:r w:rsidRPr="00195FED">
                              <w:rPr>
                                <w:rFonts w:ascii="標楷體" w:hAnsi="標楷體" w:hint="eastAsia"/>
                                <w:b/>
                                <w:bCs/>
                              </w:rPr>
                              <w:t>表</w:t>
                            </w:r>
                            <w:r w:rsidR="00195FED" w:rsidRPr="00195FED">
                              <w:rPr>
                                <w:rFonts w:ascii="標楷體" w:hAnsi="標楷體" w:hint="eastAsia"/>
                                <w:b/>
                                <w:bCs/>
                              </w:rPr>
                              <w:t>9</w:t>
                            </w:r>
                            <w:r w:rsidRPr="00B01A35">
                              <w:rPr>
                                <w:rFonts w:ascii="標楷體" w:hAnsi="標楷體" w:hint="eastAsia"/>
                                <w:b/>
                                <w:bCs/>
                              </w:rPr>
                              <w:t xml:space="preserve">　我國自動查驗通關系統使用概況</w:t>
                            </w:r>
                          </w:p>
                          <w:tbl>
                            <w:tblPr>
                              <w:tblStyle w:val="aff5"/>
                              <w:tblW w:w="8080" w:type="dxa"/>
                              <w:tblLayout w:type="fixed"/>
                              <w:tblLook w:val="04A0" w:firstRow="1" w:lastRow="0" w:firstColumn="1" w:lastColumn="0" w:noHBand="0" w:noVBand="1"/>
                            </w:tblPr>
                            <w:tblGrid>
                              <w:gridCol w:w="851"/>
                              <w:gridCol w:w="850"/>
                              <w:gridCol w:w="1134"/>
                              <w:gridCol w:w="1134"/>
                              <w:gridCol w:w="709"/>
                              <w:gridCol w:w="850"/>
                              <w:gridCol w:w="993"/>
                              <w:gridCol w:w="992"/>
                              <w:gridCol w:w="567"/>
                            </w:tblGrid>
                            <w:tr w:rsidR="005F387B" w:rsidRPr="00B01A35" w14:paraId="6452E2EB" w14:textId="77777777" w:rsidTr="00393C52">
                              <w:trPr>
                                <w:trHeight w:val="106"/>
                              </w:trPr>
                              <w:tc>
                                <w:tcPr>
                                  <w:tcW w:w="8080" w:type="dxa"/>
                                  <w:gridSpan w:val="9"/>
                                  <w:tcBorders>
                                    <w:top w:val="nil"/>
                                    <w:left w:val="nil"/>
                                    <w:bottom w:val="single" w:sz="4" w:space="0" w:color="auto"/>
                                    <w:right w:val="nil"/>
                                  </w:tcBorders>
                                  <w:vAlign w:val="center"/>
                                </w:tcPr>
                                <w:p w14:paraId="2E112F5E" w14:textId="77777777" w:rsidR="005F387B" w:rsidRPr="00B01A35" w:rsidRDefault="005F387B" w:rsidP="00B01A35">
                                  <w:pPr>
                                    <w:overflowPunct w:val="0"/>
                                    <w:spacing w:line="320" w:lineRule="exact"/>
                                    <w:ind w:leftChars="-35" w:left="-84" w:rightChars="-35" w:right="-84"/>
                                    <w:jc w:val="right"/>
                                    <w:rPr>
                                      <w:rFonts w:ascii="標楷體" w:hAnsi="標楷體"/>
                                      <w:sz w:val="20"/>
                                      <w:szCs w:val="20"/>
                                    </w:rPr>
                                  </w:pPr>
                                  <w:bookmarkStart w:id="8" w:name="_Hlk217739972"/>
                                  <w:r w:rsidRPr="00B01A35">
                                    <w:rPr>
                                      <w:rFonts w:ascii="標楷體" w:hAnsi="標楷體" w:hint="eastAsia"/>
                                      <w:sz w:val="20"/>
                                      <w:szCs w:val="20"/>
                                    </w:rPr>
                                    <w:t>單位︰％、人次</w:t>
                                  </w:r>
                                </w:p>
                              </w:tc>
                            </w:tr>
                            <w:tr w:rsidR="005F387B" w:rsidRPr="00FA5D26" w14:paraId="6F857851" w14:textId="77777777" w:rsidTr="00393C52">
                              <w:trPr>
                                <w:trHeight w:val="57"/>
                              </w:trPr>
                              <w:tc>
                                <w:tcPr>
                                  <w:tcW w:w="851" w:type="dxa"/>
                                  <w:vMerge w:val="restart"/>
                                  <w:tcBorders>
                                    <w:top w:val="single" w:sz="4" w:space="0" w:color="auto"/>
                                  </w:tcBorders>
                                  <w:vAlign w:val="center"/>
                                </w:tcPr>
                                <w:p w14:paraId="5AD82CEF" w14:textId="77777777" w:rsidR="005F387B" w:rsidRPr="00B01A35" w:rsidRDefault="005F387B" w:rsidP="00B01A35">
                                  <w:pPr>
                                    <w:overflowPunct w:val="0"/>
                                    <w:spacing w:line="240" w:lineRule="exact"/>
                                    <w:ind w:leftChars="-35" w:left="-84" w:rightChars="-35" w:right="-84"/>
                                    <w:jc w:val="center"/>
                                    <w:rPr>
                                      <w:rFonts w:ascii="標楷體" w:hAnsi="標楷體"/>
                                      <w:sz w:val="20"/>
                                      <w:szCs w:val="20"/>
                                    </w:rPr>
                                  </w:pPr>
                                  <w:r w:rsidRPr="00B01A35">
                                    <w:rPr>
                                      <w:rFonts w:ascii="標楷體" w:hAnsi="標楷體" w:hint="eastAsia"/>
                                      <w:sz w:val="20"/>
                                      <w:szCs w:val="20"/>
                                    </w:rPr>
                                    <w:t>年度</w:t>
                                  </w:r>
                                </w:p>
                              </w:tc>
                              <w:tc>
                                <w:tcPr>
                                  <w:tcW w:w="3827" w:type="dxa"/>
                                  <w:gridSpan w:val="4"/>
                                  <w:tcBorders>
                                    <w:top w:val="single" w:sz="4" w:space="0" w:color="auto"/>
                                    <w:right w:val="single" w:sz="4" w:space="0" w:color="auto"/>
                                  </w:tcBorders>
                                  <w:vAlign w:val="center"/>
                                </w:tcPr>
                                <w:p w14:paraId="3240A551" w14:textId="77777777" w:rsidR="005F387B" w:rsidRPr="00B01A35" w:rsidRDefault="005F387B" w:rsidP="00B01A35">
                                  <w:pPr>
                                    <w:overflowPunct w:val="0"/>
                                    <w:spacing w:line="240" w:lineRule="exact"/>
                                    <w:ind w:leftChars="-35" w:left="-84" w:rightChars="-35" w:right="-84"/>
                                    <w:jc w:val="center"/>
                                    <w:rPr>
                                      <w:rFonts w:ascii="標楷體" w:hAnsi="標楷體"/>
                                      <w:sz w:val="20"/>
                                      <w:szCs w:val="20"/>
                                    </w:rPr>
                                  </w:pPr>
                                  <w:r w:rsidRPr="00B01A35">
                                    <w:rPr>
                                      <w:rFonts w:ascii="標楷體" w:hAnsi="標楷體" w:hint="eastAsia"/>
                                      <w:sz w:val="20"/>
                                      <w:szCs w:val="20"/>
                                    </w:rPr>
                                    <w:t>國人</w:t>
                                  </w:r>
                                </w:p>
                              </w:tc>
                              <w:tc>
                                <w:tcPr>
                                  <w:tcW w:w="3402" w:type="dxa"/>
                                  <w:gridSpan w:val="4"/>
                                  <w:tcBorders>
                                    <w:top w:val="single" w:sz="4" w:space="0" w:color="auto"/>
                                    <w:left w:val="single" w:sz="4" w:space="0" w:color="auto"/>
                                  </w:tcBorders>
                                  <w:vAlign w:val="center"/>
                                </w:tcPr>
                                <w:p w14:paraId="7512DBC1" w14:textId="77777777" w:rsidR="005F387B" w:rsidRPr="00B01A35" w:rsidRDefault="005F387B" w:rsidP="00B01A35">
                                  <w:pPr>
                                    <w:overflowPunct w:val="0"/>
                                    <w:spacing w:line="240" w:lineRule="exact"/>
                                    <w:ind w:leftChars="-35" w:left="-84" w:rightChars="-35" w:right="-84"/>
                                    <w:jc w:val="center"/>
                                    <w:rPr>
                                      <w:rFonts w:ascii="標楷體" w:hAnsi="標楷體"/>
                                      <w:sz w:val="20"/>
                                      <w:szCs w:val="20"/>
                                    </w:rPr>
                                  </w:pPr>
                                  <w:r w:rsidRPr="00B01A35">
                                    <w:rPr>
                                      <w:rFonts w:ascii="標楷體" w:hAnsi="標楷體" w:hint="eastAsia"/>
                                      <w:sz w:val="20"/>
                                      <w:szCs w:val="20"/>
                                    </w:rPr>
                                    <w:t>外國人</w:t>
                                  </w:r>
                                </w:p>
                              </w:tc>
                            </w:tr>
                            <w:tr w:rsidR="005F387B" w:rsidRPr="00FA5D26" w14:paraId="563F1CD2" w14:textId="77777777" w:rsidTr="00393C52">
                              <w:trPr>
                                <w:trHeight w:val="516"/>
                              </w:trPr>
                              <w:tc>
                                <w:tcPr>
                                  <w:tcW w:w="851" w:type="dxa"/>
                                  <w:vMerge/>
                                  <w:vAlign w:val="center"/>
                                </w:tcPr>
                                <w:p w14:paraId="6E65A958" w14:textId="77777777" w:rsidR="005F387B" w:rsidRPr="00B01A35" w:rsidRDefault="005F387B" w:rsidP="00B01A35">
                                  <w:pPr>
                                    <w:overflowPunct w:val="0"/>
                                    <w:spacing w:line="240" w:lineRule="exact"/>
                                    <w:ind w:leftChars="-35" w:left="-84" w:rightChars="-35" w:right="-84"/>
                                    <w:jc w:val="center"/>
                                    <w:rPr>
                                      <w:rFonts w:ascii="標楷體" w:hAnsi="標楷體"/>
                                      <w:sz w:val="20"/>
                                      <w:szCs w:val="20"/>
                                    </w:rPr>
                                  </w:pPr>
                                </w:p>
                              </w:tc>
                              <w:tc>
                                <w:tcPr>
                                  <w:tcW w:w="850" w:type="dxa"/>
                                  <w:vAlign w:val="center"/>
                                </w:tcPr>
                                <w:p w14:paraId="4D1E80CA" w14:textId="77777777" w:rsidR="005F387B" w:rsidRPr="00B01A35" w:rsidRDefault="005F387B" w:rsidP="00C1065B">
                                  <w:pPr>
                                    <w:overflowPunct w:val="0"/>
                                    <w:spacing w:line="240" w:lineRule="exact"/>
                                    <w:ind w:leftChars="-35" w:left="-84" w:rightChars="-17" w:right="-41"/>
                                    <w:jc w:val="center"/>
                                    <w:rPr>
                                      <w:rFonts w:ascii="標楷體" w:hAnsi="標楷體"/>
                                      <w:spacing w:val="-20"/>
                                      <w:sz w:val="20"/>
                                      <w:szCs w:val="20"/>
                                    </w:rPr>
                                  </w:pPr>
                                  <w:r w:rsidRPr="00B01A35">
                                    <w:rPr>
                                      <w:rFonts w:ascii="標楷體" w:hAnsi="標楷體" w:hint="eastAsia"/>
                                      <w:spacing w:val="-20"/>
                                      <w:sz w:val="20"/>
                                      <w:szCs w:val="20"/>
                                    </w:rPr>
                                    <w:t>分年目標使用率</w:t>
                                  </w:r>
                                </w:p>
                              </w:tc>
                              <w:tc>
                                <w:tcPr>
                                  <w:tcW w:w="1134" w:type="dxa"/>
                                  <w:vAlign w:val="center"/>
                                </w:tcPr>
                                <w:p w14:paraId="263FADE9" w14:textId="77777777" w:rsidR="005F387B" w:rsidRPr="00B01A35" w:rsidRDefault="005F387B" w:rsidP="00C1065B">
                                  <w:pPr>
                                    <w:overflowPunct w:val="0"/>
                                    <w:spacing w:line="240" w:lineRule="exact"/>
                                    <w:ind w:leftChars="-35" w:left="-84" w:rightChars="-35" w:right="-84"/>
                                    <w:jc w:val="center"/>
                                    <w:rPr>
                                      <w:rFonts w:ascii="標楷體" w:hAnsi="標楷體"/>
                                      <w:spacing w:val="-20"/>
                                      <w:sz w:val="20"/>
                                      <w:szCs w:val="20"/>
                                    </w:rPr>
                                  </w:pPr>
                                  <w:r w:rsidRPr="00B01A35">
                                    <w:rPr>
                                      <w:rFonts w:ascii="標楷體" w:hAnsi="標楷體" w:hint="eastAsia"/>
                                      <w:spacing w:val="-20"/>
                                      <w:sz w:val="20"/>
                                      <w:szCs w:val="20"/>
                                    </w:rPr>
                                    <w:t>入出境人次</w:t>
                                  </w:r>
                                </w:p>
                                <w:p w14:paraId="73FF8607" w14:textId="450E1E49" w:rsidR="005F387B" w:rsidRPr="00B01A35" w:rsidRDefault="00DC5A0A" w:rsidP="00C1065B">
                                  <w:pPr>
                                    <w:overflowPunct w:val="0"/>
                                    <w:spacing w:line="240" w:lineRule="exact"/>
                                    <w:ind w:leftChars="-35" w:left="-84" w:rightChars="-35" w:right="-84"/>
                                    <w:jc w:val="center"/>
                                    <w:rPr>
                                      <w:rFonts w:ascii="標楷體" w:hAnsi="標楷體"/>
                                      <w:spacing w:val="-20"/>
                                      <w:sz w:val="20"/>
                                      <w:szCs w:val="20"/>
                                    </w:rPr>
                                  </w:pPr>
                                  <w:r>
                                    <w:rPr>
                                      <w:rFonts w:ascii="標楷體" w:hAnsi="標楷體" w:hint="eastAsia"/>
                                      <w:spacing w:val="-20"/>
                                      <w:sz w:val="20"/>
                                      <w:szCs w:val="20"/>
                                    </w:rPr>
                                    <w:t>（</w:t>
                                  </w:r>
                                  <w:r w:rsidR="005F387B" w:rsidRPr="00B01A35">
                                    <w:rPr>
                                      <w:rFonts w:ascii="標楷體" w:hAnsi="標楷體" w:hint="eastAsia"/>
                                      <w:spacing w:val="-20"/>
                                      <w:sz w:val="20"/>
                                      <w:szCs w:val="20"/>
                                    </w:rPr>
                                    <w:t>註2</w:t>
                                  </w:r>
                                  <w:r>
                                    <w:rPr>
                                      <w:rFonts w:ascii="標楷體" w:hAnsi="標楷體" w:hint="eastAsia"/>
                                      <w:spacing w:val="-20"/>
                                      <w:sz w:val="20"/>
                                      <w:szCs w:val="20"/>
                                    </w:rPr>
                                    <w:t>）</w:t>
                                  </w:r>
                                </w:p>
                              </w:tc>
                              <w:tc>
                                <w:tcPr>
                                  <w:tcW w:w="1134" w:type="dxa"/>
                                  <w:vAlign w:val="center"/>
                                </w:tcPr>
                                <w:p w14:paraId="38384788" w14:textId="02AB7771" w:rsidR="005F387B" w:rsidRPr="00C1065B" w:rsidRDefault="005F387B" w:rsidP="00C1065B">
                                  <w:pPr>
                                    <w:overflowPunct w:val="0"/>
                                    <w:spacing w:line="240" w:lineRule="exact"/>
                                    <w:ind w:leftChars="-35" w:left="-84" w:rightChars="-35" w:right="-84"/>
                                    <w:jc w:val="center"/>
                                    <w:rPr>
                                      <w:rFonts w:ascii="標楷體" w:hAnsi="標楷體"/>
                                      <w:spacing w:val="-20"/>
                                      <w:sz w:val="20"/>
                                      <w:szCs w:val="20"/>
                                    </w:rPr>
                                  </w:pPr>
                                  <w:r w:rsidRPr="00B01A35">
                                    <w:rPr>
                                      <w:rFonts w:ascii="標楷體" w:hAnsi="標楷體" w:hint="eastAsia"/>
                                      <w:spacing w:val="-20"/>
                                      <w:sz w:val="20"/>
                                      <w:szCs w:val="20"/>
                                    </w:rPr>
                                    <w:t>使用人次</w:t>
                                  </w:r>
                                </w:p>
                              </w:tc>
                              <w:tc>
                                <w:tcPr>
                                  <w:tcW w:w="709" w:type="dxa"/>
                                  <w:tcBorders>
                                    <w:right w:val="single" w:sz="4" w:space="0" w:color="auto"/>
                                  </w:tcBorders>
                                  <w:vAlign w:val="center"/>
                                </w:tcPr>
                                <w:p w14:paraId="0D7FDC55" w14:textId="51782C38" w:rsidR="005F387B" w:rsidRPr="00B01A35" w:rsidRDefault="005F387B" w:rsidP="00C1065B">
                                  <w:pPr>
                                    <w:overflowPunct w:val="0"/>
                                    <w:spacing w:line="240" w:lineRule="exact"/>
                                    <w:ind w:leftChars="-35" w:left="-84" w:rightChars="-17" w:right="-41"/>
                                    <w:jc w:val="center"/>
                                    <w:rPr>
                                      <w:rFonts w:ascii="標楷體" w:hAnsi="標楷體"/>
                                      <w:spacing w:val="-20"/>
                                      <w:sz w:val="20"/>
                                      <w:szCs w:val="20"/>
                                    </w:rPr>
                                  </w:pPr>
                                  <w:r w:rsidRPr="00B01A35">
                                    <w:rPr>
                                      <w:rFonts w:ascii="標楷體" w:hAnsi="標楷體" w:hint="eastAsia"/>
                                      <w:spacing w:val="-20"/>
                                      <w:sz w:val="20"/>
                                      <w:szCs w:val="20"/>
                                    </w:rPr>
                                    <w:t>使用率</w:t>
                                  </w:r>
                                </w:p>
                              </w:tc>
                              <w:tc>
                                <w:tcPr>
                                  <w:tcW w:w="850" w:type="dxa"/>
                                  <w:tcBorders>
                                    <w:left w:val="single" w:sz="4" w:space="0" w:color="auto"/>
                                  </w:tcBorders>
                                  <w:vAlign w:val="center"/>
                                </w:tcPr>
                                <w:p w14:paraId="7D345349" w14:textId="77777777" w:rsidR="005F387B" w:rsidRPr="00B01A35" w:rsidRDefault="005F387B" w:rsidP="00C1065B">
                                  <w:pPr>
                                    <w:overflowPunct w:val="0"/>
                                    <w:spacing w:line="240" w:lineRule="exact"/>
                                    <w:ind w:leftChars="-35" w:left="-84" w:rightChars="-17" w:right="-41"/>
                                    <w:jc w:val="center"/>
                                    <w:rPr>
                                      <w:rFonts w:ascii="標楷體" w:hAnsi="標楷體"/>
                                      <w:spacing w:val="-20"/>
                                      <w:sz w:val="20"/>
                                      <w:szCs w:val="20"/>
                                    </w:rPr>
                                  </w:pPr>
                                  <w:r w:rsidRPr="00B01A35">
                                    <w:rPr>
                                      <w:rFonts w:ascii="標楷體" w:hAnsi="標楷體" w:hint="eastAsia"/>
                                      <w:spacing w:val="-20"/>
                                      <w:sz w:val="20"/>
                                      <w:szCs w:val="20"/>
                                    </w:rPr>
                                    <w:t>分年目標使用率</w:t>
                                  </w:r>
                                </w:p>
                              </w:tc>
                              <w:tc>
                                <w:tcPr>
                                  <w:tcW w:w="993" w:type="dxa"/>
                                  <w:vAlign w:val="center"/>
                                </w:tcPr>
                                <w:p w14:paraId="5B6C1061" w14:textId="77777777" w:rsidR="005F387B" w:rsidRPr="00B01A35" w:rsidRDefault="005F387B" w:rsidP="00C1065B">
                                  <w:pPr>
                                    <w:overflowPunct w:val="0"/>
                                    <w:spacing w:line="240" w:lineRule="exact"/>
                                    <w:ind w:leftChars="-35" w:left="-84" w:rightChars="-35" w:right="-84"/>
                                    <w:jc w:val="center"/>
                                    <w:rPr>
                                      <w:rFonts w:ascii="標楷體" w:hAnsi="標楷體"/>
                                      <w:spacing w:val="-20"/>
                                      <w:sz w:val="20"/>
                                      <w:szCs w:val="20"/>
                                    </w:rPr>
                                  </w:pPr>
                                  <w:r w:rsidRPr="00B01A35">
                                    <w:rPr>
                                      <w:rFonts w:ascii="標楷體" w:hAnsi="標楷體" w:hint="eastAsia"/>
                                      <w:spacing w:val="-20"/>
                                      <w:sz w:val="20"/>
                                      <w:szCs w:val="20"/>
                                    </w:rPr>
                                    <w:t>出境人次</w:t>
                                  </w:r>
                                </w:p>
                                <w:p w14:paraId="5BBD32A0" w14:textId="0A4544E4" w:rsidR="005F387B" w:rsidRPr="00B01A35" w:rsidRDefault="00DC5A0A" w:rsidP="00C1065B">
                                  <w:pPr>
                                    <w:overflowPunct w:val="0"/>
                                    <w:spacing w:line="240" w:lineRule="exact"/>
                                    <w:ind w:leftChars="-35" w:left="-84" w:rightChars="-35" w:right="-84"/>
                                    <w:jc w:val="center"/>
                                    <w:rPr>
                                      <w:rFonts w:ascii="標楷體" w:hAnsi="標楷體"/>
                                      <w:sz w:val="20"/>
                                      <w:szCs w:val="20"/>
                                    </w:rPr>
                                  </w:pPr>
                                  <w:r>
                                    <w:rPr>
                                      <w:rFonts w:ascii="標楷體" w:hAnsi="標楷體" w:hint="eastAsia"/>
                                      <w:spacing w:val="-20"/>
                                      <w:sz w:val="20"/>
                                      <w:szCs w:val="20"/>
                                    </w:rPr>
                                    <w:t>（</w:t>
                                  </w:r>
                                  <w:r w:rsidR="005F387B" w:rsidRPr="00B01A35">
                                    <w:rPr>
                                      <w:rFonts w:ascii="標楷體" w:hAnsi="標楷體" w:hint="eastAsia"/>
                                      <w:spacing w:val="-20"/>
                                      <w:sz w:val="20"/>
                                      <w:szCs w:val="20"/>
                                    </w:rPr>
                                    <w:t>註</w:t>
                                  </w:r>
                                  <w:r w:rsidR="005F387B">
                                    <w:rPr>
                                      <w:rFonts w:ascii="標楷體" w:hAnsi="標楷體" w:hint="eastAsia"/>
                                      <w:spacing w:val="-20"/>
                                      <w:sz w:val="20"/>
                                      <w:szCs w:val="20"/>
                                    </w:rPr>
                                    <w:t>3</w:t>
                                  </w:r>
                                  <w:r>
                                    <w:rPr>
                                      <w:rFonts w:ascii="標楷體" w:hAnsi="標楷體" w:hint="eastAsia"/>
                                      <w:spacing w:val="-20"/>
                                      <w:sz w:val="20"/>
                                      <w:szCs w:val="20"/>
                                    </w:rPr>
                                    <w:t>）</w:t>
                                  </w:r>
                                </w:p>
                              </w:tc>
                              <w:tc>
                                <w:tcPr>
                                  <w:tcW w:w="992" w:type="dxa"/>
                                  <w:vAlign w:val="center"/>
                                </w:tcPr>
                                <w:p w14:paraId="765CF03B" w14:textId="61C033F4" w:rsidR="005F387B" w:rsidRPr="00DC5A0A" w:rsidRDefault="005F387B" w:rsidP="00C1065B">
                                  <w:pPr>
                                    <w:overflowPunct w:val="0"/>
                                    <w:spacing w:line="240" w:lineRule="exact"/>
                                    <w:ind w:leftChars="-35" w:left="-84" w:rightChars="-35" w:right="-84"/>
                                    <w:jc w:val="center"/>
                                    <w:rPr>
                                      <w:rFonts w:ascii="標楷體" w:hAnsi="標楷體"/>
                                      <w:spacing w:val="-20"/>
                                      <w:sz w:val="20"/>
                                      <w:szCs w:val="20"/>
                                    </w:rPr>
                                  </w:pPr>
                                  <w:r w:rsidRPr="00B01A35">
                                    <w:rPr>
                                      <w:rFonts w:ascii="標楷體" w:hAnsi="標楷體" w:hint="eastAsia"/>
                                      <w:spacing w:val="-20"/>
                                      <w:sz w:val="20"/>
                                      <w:szCs w:val="20"/>
                                    </w:rPr>
                                    <w:t>使用人次</w:t>
                                  </w:r>
                                </w:p>
                              </w:tc>
                              <w:tc>
                                <w:tcPr>
                                  <w:tcW w:w="567" w:type="dxa"/>
                                  <w:vAlign w:val="center"/>
                                </w:tcPr>
                                <w:p w14:paraId="4A1301F6" w14:textId="04694CD8" w:rsidR="005F387B" w:rsidRPr="00B01A35" w:rsidRDefault="005F387B" w:rsidP="00C1065B">
                                  <w:pPr>
                                    <w:overflowPunct w:val="0"/>
                                    <w:spacing w:line="240" w:lineRule="exact"/>
                                    <w:ind w:leftChars="-35" w:left="-84" w:rightChars="-35" w:right="-84"/>
                                    <w:jc w:val="center"/>
                                    <w:rPr>
                                      <w:rFonts w:ascii="標楷體" w:hAnsi="標楷體"/>
                                      <w:spacing w:val="-20"/>
                                      <w:sz w:val="20"/>
                                      <w:szCs w:val="20"/>
                                    </w:rPr>
                                  </w:pPr>
                                  <w:r w:rsidRPr="00B01A35">
                                    <w:rPr>
                                      <w:rFonts w:ascii="標楷體" w:hAnsi="標楷體" w:hint="eastAsia"/>
                                      <w:spacing w:val="-20"/>
                                      <w:sz w:val="20"/>
                                      <w:szCs w:val="20"/>
                                    </w:rPr>
                                    <w:t>使用率</w:t>
                                  </w:r>
                                </w:p>
                              </w:tc>
                            </w:tr>
                            <w:tr w:rsidR="005F387B" w:rsidRPr="00FA5D26" w14:paraId="32A73C77" w14:textId="77777777" w:rsidTr="00393C52">
                              <w:trPr>
                                <w:trHeight w:val="73"/>
                              </w:trPr>
                              <w:tc>
                                <w:tcPr>
                                  <w:tcW w:w="851" w:type="dxa"/>
                                  <w:vAlign w:val="center"/>
                                </w:tcPr>
                                <w:p w14:paraId="4E41980D" w14:textId="77777777" w:rsidR="005F387B" w:rsidRPr="00B01A35" w:rsidRDefault="005F387B" w:rsidP="00B01A35">
                                  <w:pPr>
                                    <w:overflowPunct w:val="0"/>
                                    <w:spacing w:line="240" w:lineRule="exact"/>
                                    <w:ind w:leftChars="-35" w:left="-84" w:rightChars="-35" w:right="-84"/>
                                    <w:jc w:val="center"/>
                                    <w:rPr>
                                      <w:rFonts w:ascii="標楷體" w:hAnsi="標楷體"/>
                                      <w:sz w:val="20"/>
                                      <w:szCs w:val="20"/>
                                    </w:rPr>
                                  </w:pPr>
                                  <w:r w:rsidRPr="00B01A35">
                                    <w:rPr>
                                      <w:rFonts w:ascii="標楷體" w:hAnsi="標楷體" w:hint="eastAsia"/>
                                      <w:sz w:val="20"/>
                                      <w:szCs w:val="20"/>
                                    </w:rPr>
                                    <w:t>112</w:t>
                                  </w:r>
                                </w:p>
                              </w:tc>
                              <w:tc>
                                <w:tcPr>
                                  <w:tcW w:w="850" w:type="dxa"/>
                                  <w:vAlign w:val="center"/>
                                </w:tcPr>
                                <w:p w14:paraId="45731CEA" w14:textId="77777777" w:rsidR="005F387B" w:rsidRPr="00B01A35" w:rsidRDefault="005F387B" w:rsidP="008E4E9A">
                                  <w:pPr>
                                    <w:overflowPunct w:val="0"/>
                                    <w:spacing w:line="240" w:lineRule="exact"/>
                                    <w:ind w:leftChars="-40" w:left="-96" w:rightChars="-40" w:right="-96"/>
                                    <w:jc w:val="center"/>
                                    <w:rPr>
                                      <w:rFonts w:ascii="標楷體" w:hAnsi="標楷體"/>
                                      <w:sz w:val="20"/>
                                      <w:szCs w:val="20"/>
                                    </w:rPr>
                                  </w:pPr>
                                  <w:r w:rsidRPr="00B01A35">
                                    <w:rPr>
                                      <w:rFonts w:ascii="標楷體" w:hAnsi="標楷體" w:cs="Microsoft Yi Baiti" w:hint="eastAsia"/>
                                      <w:color w:val="000000"/>
                                      <w:kern w:val="0"/>
                                      <w:sz w:val="20"/>
                                      <w:szCs w:val="20"/>
                                    </w:rPr>
                                    <w:t>≧</w:t>
                                  </w:r>
                                  <w:r w:rsidRPr="00B01A35">
                                    <w:rPr>
                                      <w:rFonts w:ascii="標楷體" w:hAnsi="標楷體" w:hint="eastAsia"/>
                                      <w:sz w:val="20"/>
                                      <w:szCs w:val="20"/>
                                    </w:rPr>
                                    <w:t>65</w:t>
                                  </w:r>
                                </w:p>
                              </w:tc>
                              <w:tc>
                                <w:tcPr>
                                  <w:tcW w:w="1134" w:type="dxa"/>
                                  <w:vAlign w:val="center"/>
                                </w:tcPr>
                                <w:p w14:paraId="6C290FF3" w14:textId="77777777" w:rsidR="005F387B" w:rsidRPr="00B01A35" w:rsidRDefault="005F387B" w:rsidP="00B01A35">
                                  <w:pPr>
                                    <w:overflowPunct w:val="0"/>
                                    <w:spacing w:line="240" w:lineRule="exact"/>
                                    <w:ind w:leftChars="-40" w:left="-96" w:rightChars="-40" w:right="-96"/>
                                    <w:jc w:val="right"/>
                                    <w:rPr>
                                      <w:rFonts w:ascii="標楷體" w:hAnsi="標楷體"/>
                                      <w:sz w:val="20"/>
                                      <w:szCs w:val="20"/>
                                    </w:rPr>
                                  </w:pPr>
                                  <w:r w:rsidRPr="00B01A35">
                                    <w:rPr>
                                      <w:rFonts w:ascii="標楷體" w:hAnsi="標楷體"/>
                                      <w:sz w:val="20"/>
                                      <w:szCs w:val="20"/>
                                    </w:rPr>
                                    <w:t>21,934,689</w:t>
                                  </w:r>
                                </w:p>
                              </w:tc>
                              <w:tc>
                                <w:tcPr>
                                  <w:tcW w:w="1134" w:type="dxa"/>
                                  <w:vAlign w:val="center"/>
                                </w:tcPr>
                                <w:p w14:paraId="7E55E066" w14:textId="77777777" w:rsidR="005F387B" w:rsidRPr="00B01A35" w:rsidRDefault="005F387B" w:rsidP="00B01A35">
                                  <w:pPr>
                                    <w:overflowPunct w:val="0"/>
                                    <w:spacing w:line="240" w:lineRule="exact"/>
                                    <w:ind w:leftChars="-40" w:left="-96" w:rightChars="-40" w:right="-96"/>
                                    <w:jc w:val="right"/>
                                    <w:rPr>
                                      <w:rFonts w:ascii="標楷體" w:hAnsi="標楷體"/>
                                      <w:sz w:val="20"/>
                                      <w:szCs w:val="20"/>
                                    </w:rPr>
                                  </w:pPr>
                                  <w:r w:rsidRPr="00B01A35">
                                    <w:rPr>
                                      <w:rFonts w:ascii="標楷體" w:hAnsi="標楷體"/>
                                      <w:sz w:val="20"/>
                                      <w:szCs w:val="20"/>
                                    </w:rPr>
                                    <w:t>16,458,205</w:t>
                                  </w:r>
                                </w:p>
                              </w:tc>
                              <w:tc>
                                <w:tcPr>
                                  <w:tcW w:w="709" w:type="dxa"/>
                                  <w:tcBorders>
                                    <w:right w:val="single" w:sz="4" w:space="0" w:color="auto"/>
                                  </w:tcBorders>
                                  <w:vAlign w:val="center"/>
                                </w:tcPr>
                                <w:p w14:paraId="3F8EA476" w14:textId="77777777" w:rsidR="005F387B" w:rsidRPr="00B01A35" w:rsidRDefault="005F387B" w:rsidP="00B01A35">
                                  <w:pPr>
                                    <w:overflowPunct w:val="0"/>
                                    <w:spacing w:line="240" w:lineRule="exact"/>
                                    <w:ind w:leftChars="-40" w:left="-96" w:rightChars="-40" w:right="-96"/>
                                    <w:jc w:val="right"/>
                                    <w:rPr>
                                      <w:rFonts w:ascii="標楷體" w:hAnsi="標楷體"/>
                                      <w:sz w:val="20"/>
                                      <w:szCs w:val="20"/>
                                    </w:rPr>
                                  </w:pPr>
                                  <w:r w:rsidRPr="00B01A35">
                                    <w:rPr>
                                      <w:rFonts w:ascii="標楷體" w:hAnsi="標楷體" w:hint="eastAsia"/>
                                      <w:sz w:val="20"/>
                                      <w:szCs w:val="20"/>
                                    </w:rPr>
                                    <w:t>75</w:t>
                                  </w:r>
                                  <w:r w:rsidRPr="00B01A35">
                                    <w:rPr>
                                      <w:rFonts w:ascii="標楷體" w:hAnsi="標楷體"/>
                                      <w:sz w:val="20"/>
                                      <w:szCs w:val="20"/>
                                    </w:rPr>
                                    <w:t>.</w:t>
                                  </w:r>
                                  <w:r w:rsidRPr="00B01A35">
                                    <w:rPr>
                                      <w:rFonts w:ascii="標楷體" w:hAnsi="標楷體" w:hint="eastAsia"/>
                                      <w:sz w:val="20"/>
                                      <w:szCs w:val="20"/>
                                    </w:rPr>
                                    <w:t>03</w:t>
                                  </w:r>
                                </w:p>
                              </w:tc>
                              <w:tc>
                                <w:tcPr>
                                  <w:tcW w:w="850" w:type="dxa"/>
                                  <w:tcBorders>
                                    <w:left w:val="single" w:sz="4" w:space="0" w:color="auto"/>
                                  </w:tcBorders>
                                  <w:vAlign w:val="center"/>
                                </w:tcPr>
                                <w:p w14:paraId="5E482300" w14:textId="77777777" w:rsidR="005F387B" w:rsidRPr="00B01A35" w:rsidRDefault="005F387B" w:rsidP="008E4E9A">
                                  <w:pPr>
                                    <w:overflowPunct w:val="0"/>
                                    <w:spacing w:line="240" w:lineRule="exact"/>
                                    <w:ind w:leftChars="-40" w:left="-96" w:rightChars="-40" w:right="-96"/>
                                    <w:jc w:val="center"/>
                                    <w:rPr>
                                      <w:rFonts w:ascii="標楷體" w:hAnsi="標楷體"/>
                                      <w:sz w:val="20"/>
                                      <w:szCs w:val="20"/>
                                    </w:rPr>
                                  </w:pPr>
                                  <w:r w:rsidRPr="00B01A35">
                                    <w:rPr>
                                      <w:rFonts w:ascii="標楷體" w:hAnsi="標楷體" w:cs="Microsoft Yi Baiti" w:hint="eastAsia"/>
                                      <w:color w:val="000000"/>
                                      <w:kern w:val="0"/>
                                      <w:sz w:val="20"/>
                                      <w:szCs w:val="20"/>
                                    </w:rPr>
                                    <w:t>≧</w:t>
                                  </w:r>
                                  <w:r w:rsidRPr="00B01A35">
                                    <w:rPr>
                                      <w:rFonts w:ascii="標楷體" w:hAnsi="標楷體" w:hint="eastAsia"/>
                                      <w:sz w:val="20"/>
                                      <w:szCs w:val="20"/>
                                    </w:rPr>
                                    <w:t>45</w:t>
                                  </w:r>
                                </w:p>
                              </w:tc>
                              <w:tc>
                                <w:tcPr>
                                  <w:tcW w:w="993" w:type="dxa"/>
                                  <w:vAlign w:val="center"/>
                                </w:tcPr>
                                <w:p w14:paraId="10739291" w14:textId="77777777" w:rsidR="005F387B" w:rsidRPr="00B01A35" w:rsidRDefault="005F387B" w:rsidP="00B01A35">
                                  <w:pPr>
                                    <w:overflowPunct w:val="0"/>
                                    <w:spacing w:line="240" w:lineRule="exact"/>
                                    <w:ind w:leftChars="-40" w:left="-96" w:rightChars="-40" w:right="-96"/>
                                    <w:jc w:val="right"/>
                                    <w:rPr>
                                      <w:rFonts w:ascii="標楷體" w:hAnsi="標楷體"/>
                                      <w:sz w:val="20"/>
                                      <w:szCs w:val="20"/>
                                    </w:rPr>
                                  </w:pPr>
                                  <w:r w:rsidRPr="00B01A35">
                                    <w:rPr>
                                      <w:rFonts w:ascii="標楷體" w:hAnsi="標楷體"/>
                                      <w:sz w:val="20"/>
                                      <w:szCs w:val="20"/>
                                    </w:rPr>
                                    <w:t xml:space="preserve">5,920,537 </w:t>
                                  </w:r>
                                </w:p>
                              </w:tc>
                              <w:tc>
                                <w:tcPr>
                                  <w:tcW w:w="992" w:type="dxa"/>
                                  <w:vAlign w:val="center"/>
                                </w:tcPr>
                                <w:p w14:paraId="3CCA76CE" w14:textId="77777777" w:rsidR="005F387B" w:rsidRPr="00B01A35" w:rsidRDefault="005F387B" w:rsidP="00B01A35">
                                  <w:pPr>
                                    <w:overflowPunct w:val="0"/>
                                    <w:spacing w:line="240" w:lineRule="exact"/>
                                    <w:ind w:leftChars="-40" w:left="-96" w:rightChars="-40" w:right="-96"/>
                                    <w:jc w:val="right"/>
                                    <w:rPr>
                                      <w:rFonts w:ascii="標楷體" w:hAnsi="標楷體"/>
                                      <w:sz w:val="20"/>
                                      <w:szCs w:val="20"/>
                                    </w:rPr>
                                  </w:pPr>
                                  <w:r w:rsidRPr="00B01A35">
                                    <w:rPr>
                                      <w:rFonts w:ascii="標楷體" w:hAnsi="標楷體"/>
                                      <w:sz w:val="20"/>
                                      <w:szCs w:val="20"/>
                                    </w:rPr>
                                    <w:t xml:space="preserve">3,042,341 </w:t>
                                  </w:r>
                                </w:p>
                              </w:tc>
                              <w:tc>
                                <w:tcPr>
                                  <w:tcW w:w="567" w:type="dxa"/>
                                  <w:vAlign w:val="center"/>
                                </w:tcPr>
                                <w:p w14:paraId="3E3C842B" w14:textId="77777777" w:rsidR="005F387B" w:rsidRPr="00B01A35" w:rsidRDefault="005F387B" w:rsidP="00B01A35">
                                  <w:pPr>
                                    <w:overflowPunct w:val="0"/>
                                    <w:spacing w:line="240" w:lineRule="exact"/>
                                    <w:ind w:leftChars="-40" w:left="-96" w:rightChars="-40" w:right="-96"/>
                                    <w:jc w:val="right"/>
                                    <w:rPr>
                                      <w:rFonts w:ascii="標楷體" w:hAnsi="標楷體"/>
                                      <w:sz w:val="20"/>
                                      <w:szCs w:val="20"/>
                                    </w:rPr>
                                  </w:pPr>
                                  <w:r w:rsidRPr="00B01A35">
                                    <w:rPr>
                                      <w:rFonts w:ascii="標楷體" w:hAnsi="標楷體" w:hint="eastAsia"/>
                                      <w:sz w:val="20"/>
                                      <w:szCs w:val="20"/>
                                    </w:rPr>
                                    <w:t>51.39</w:t>
                                  </w:r>
                                </w:p>
                              </w:tc>
                            </w:tr>
                            <w:tr w:rsidR="005F387B" w:rsidRPr="00FA5D26" w14:paraId="18451FEB" w14:textId="77777777" w:rsidTr="00277A5A">
                              <w:trPr>
                                <w:trHeight w:val="105"/>
                              </w:trPr>
                              <w:tc>
                                <w:tcPr>
                                  <w:tcW w:w="851" w:type="dxa"/>
                                  <w:vAlign w:val="center"/>
                                </w:tcPr>
                                <w:p w14:paraId="54C768B6" w14:textId="77777777" w:rsidR="005F387B" w:rsidRPr="00B01A35" w:rsidRDefault="005F387B" w:rsidP="00B01A35">
                                  <w:pPr>
                                    <w:overflowPunct w:val="0"/>
                                    <w:spacing w:line="240" w:lineRule="exact"/>
                                    <w:ind w:leftChars="-35" w:left="-84" w:rightChars="-35" w:right="-84"/>
                                    <w:jc w:val="center"/>
                                    <w:rPr>
                                      <w:rFonts w:ascii="標楷體" w:hAnsi="標楷體"/>
                                      <w:sz w:val="20"/>
                                      <w:szCs w:val="20"/>
                                    </w:rPr>
                                  </w:pPr>
                                  <w:r w:rsidRPr="00B01A35">
                                    <w:rPr>
                                      <w:rFonts w:ascii="標楷體" w:hAnsi="標楷體" w:hint="eastAsia"/>
                                      <w:sz w:val="20"/>
                                      <w:szCs w:val="20"/>
                                    </w:rPr>
                                    <w:t>113</w:t>
                                  </w:r>
                                </w:p>
                              </w:tc>
                              <w:tc>
                                <w:tcPr>
                                  <w:tcW w:w="850" w:type="dxa"/>
                                  <w:vAlign w:val="center"/>
                                </w:tcPr>
                                <w:p w14:paraId="0108F2E6" w14:textId="77777777" w:rsidR="005F387B" w:rsidRPr="00B01A35" w:rsidRDefault="005F387B" w:rsidP="008E4E9A">
                                  <w:pPr>
                                    <w:overflowPunct w:val="0"/>
                                    <w:spacing w:line="240" w:lineRule="exact"/>
                                    <w:ind w:leftChars="-40" w:left="-96" w:rightChars="-40" w:right="-96"/>
                                    <w:jc w:val="center"/>
                                    <w:rPr>
                                      <w:rFonts w:ascii="標楷體" w:hAnsi="標楷體"/>
                                      <w:sz w:val="20"/>
                                      <w:szCs w:val="20"/>
                                    </w:rPr>
                                  </w:pPr>
                                  <w:r w:rsidRPr="00B01A35">
                                    <w:rPr>
                                      <w:rFonts w:ascii="標楷體" w:hAnsi="標楷體" w:cs="Microsoft Yi Baiti" w:hint="eastAsia"/>
                                      <w:color w:val="000000"/>
                                      <w:kern w:val="0"/>
                                      <w:sz w:val="20"/>
                                      <w:szCs w:val="20"/>
                                    </w:rPr>
                                    <w:t>≧</w:t>
                                  </w:r>
                                  <w:r w:rsidRPr="00B01A35">
                                    <w:rPr>
                                      <w:rFonts w:ascii="標楷體" w:hAnsi="標楷體" w:hint="eastAsia"/>
                                      <w:sz w:val="20"/>
                                      <w:szCs w:val="20"/>
                                    </w:rPr>
                                    <w:t>75</w:t>
                                  </w:r>
                                </w:p>
                              </w:tc>
                              <w:tc>
                                <w:tcPr>
                                  <w:tcW w:w="1134" w:type="dxa"/>
                                  <w:vAlign w:val="center"/>
                                </w:tcPr>
                                <w:p w14:paraId="4F5B20CB" w14:textId="77777777" w:rsidR="005F387B" w:rsidRPr="00B01A35" w:rsidRDefault="005F387B" w:rsidP="00B01A35">
                                  <w:pPr>
                                    <w:overflowPunct w:val="0"/>
                                    <w:spacing w:line="240" w:lineRule="exact"/>
                                    <w:ind w:leftChars="-40" w:left="-96" w:rightChars="-40" w:right="-96"/>
                                    <w:jc w:val="right"/>
                                    <w:rPr>
                                      <w:rFonts w:ascii="標楷體" w:hAnsi="標楷體"/>
                                      <w:sz w:val="20"/>
                                      <w:szCs w:val="20"/>
                                    </w:rPr>
                                  </w:pPr>
                                  <w:r w:rsidRPr="00B01A35">
                                    <w:rPr>
                                      <w:rFonts w:ascii="標楷體" w:hAnsi="標楷體"/>
                                      <w:sz w:val="20"/>
                                      <w:szCs w:val="20"/>
                                    </w:rPr>
                                    <w:t>31,477,926</w:t>
                                  </w:r>
                                </w:p>
                              </w:tc>
                              <w:tc>
                                <w:tcPr>
                                  <w:tcW w:w="1134" w:type="dxa"/>
                                  <w:vAlign w:val="center"/>
                                </w:tcPr>
                                <w:p w14:paraId="7605F146" w14:textId="77777777" w:rsidR="005F387B" w:rsidRPr="00B01A35" w:rsidRDefault="005F387B" w:rsidP="00B01A35">
                                  <w:pPr>
                                    <w:overflowPunct w:val="0"/>
                                    <w:spacing w:line="240" w:lineRule="exact"/>
                                    <w:ind w:leftChars="-40" w:left="-96" w:rightChars="-40" w:right="-96"/>
                                    <w:jc w:val="right"/>
                                    <w:rPr>
                                      <w:rFonts w:ascii="標楷體" w:hAnsi="標楷體"/>
                                      <w:sz w:val="20"/>
                                      <w:szCs w:val="20"/>
                                    </w:rPr>
                                  </w:pPr>
                                  <w:r w:rsidRPr="00B01A35">
                                    <w:rPr>
                                      <w:rFonts w:ascii="標楷體" w:hAnsi="標楷體"/>
                                      <w:sz w:val="20"/>
                                      <w:szCs w:val="20"/>
                                    </w:rPr>
                                    <w:t>22,994,868</w:t>
                                  </w:r>
                                </w:p>
                              </w:tc>
                              <w:tc>
                                <w:tcPr>
                                  <w:tcW w:w="709" w:type="dxa"/>
                                  <w:tcBorders>
                                    <w:right w:val="single" w:sz="4" w:space="0" w:color="auto"/>
                                  </w:tcBorders>
                                  <w:shd w:val="clear" w:color="auto" w:fill="D9D9D9" w:themeFill="background1" w:themeFillShade="D9"/>
                                  <w:vAlign w:val="center"/>
                                </w:tcPr>
                                <w:p w14:paraId="5D05F474" w14:textId="77777777" w:rsidR="005F387B" w:rsidRPr="00B01A35" w:rsidRDefault="005F387B" w:rsidP="00B01A35">
                                  <w:pPr>
                                    <w:overflowPunct w:val="0"/>
                                    <w:spacing w:line="240" w:lineRule="exact"/>
                                    <w:ind w:leftChars="-40" w:left="-96" w:rightChars="-40" w:right="-96"/>
                                    <w:jc w:val="right"/>
                                    <w:rPr>
                                      <w:rFonts w:ascii="標楷體" w:hAnsi="標楷體"/>
                                      <w:sz w:val="20"/>
                                      <w:szCs w:val="20"/>
                                    </w:rPr>
                                  </w:pPr>
                                  <w:r w:rsidRPr="00B01A35">
                                    <w:rPr>
                                      <w:rFonts w:ascii="標楷體" w:hAnsi="標楷體" w:hint="eastAsia"/>
                                      <w:sz w:val="20"/>
                                      <w:szCs w:val="20"/>
                                    </w:rPr>
                                    <w:t>73.05</w:t>
                                  </w:r>
                                </w:p>
                              </w:tc>
                              <w:tc>
                                <w:tcPr>
                                  <w:tcW w:w="850" w:type="dxa"/>
                                  <w:tcBorders>
                                    <w:left w:val="single" w:sz="4" w:space="0" w:color="auto"/>
                                  </w:tcBorders>
                                  <w:vAlign w:val="center"/>
                                </w:tcPr>
                                <w:p w14:paraId="487FE0E1" w14:textId="77777777" w:rsidR="005F387B" w:rsidRPr="00B01A35" w:rsidRDefault="005F387B" w:rsidP="008E4E9A">
                                  <w:pPr>
                                    <w:overflowPunct w:val="0"/>
                                    <w:spacing w:line="240" w:lineRule="exact"/>
                                    <w:ind w:leftChars="-40" w:left="-96" w:rightChars="-40" w:right="-96"/>
                                    <w:jc w:val="center"/>
                                    <w:rPr>
                                      <w:rFonts w:ascii="標楷體" w:hAnsi="標楷體"/>
                                      <w:sz w:val="20"/>
                                      <w:szCs w:val="20"/>
                                    </w:rPr>
                                  </w:pPr>
                                  <w:r w:rsidRPr="00B01A35">
                                    <w:rPr>
                                      <w:rFonts w:ascii="標楷體" w:hAnsi="標楷體" w:cs="Microsoft Yi Baiti" w:hint="eastAsia"/>
                                      <w:color w:val="000000"/>
                                      <w:kern w:val="0"/>
                                      <w:sz w:val="20"/>
                                      <w:szCs w:val="20"/>
                                    </w:rPr>
                                    <w:t>≧</w:t>
                                  </w:r>
                                  <w:r w:rsidRPr="00B01A35">
                                    <w:rPr>
                                      <w:rFonts w:ascii="標楷體" w:hAnsi="標楷體" w:hint="eastAsia"/>
                                      <w:sz w:val="20"/>
                                      <w:szCs w:val="20"/>
                                    </w:rPr>
                                    <w:t>55</w:t>
                                  </w:r>
                                </w:p>
                              </w:tc>
                              <w:tc>
                                <w:tcPr>
                                  <w:tcW w:w="993" w:type="dxa"/>
                                  <w:vAlign w:val="center"/>
                                </w:tcPr>
                                <w:p w14:paraId="6CE2F04D" w14:textId="77777777" w:rsidR="005F387B" w:rsidRPr="00B01A35" w:rsidRDefault="005F387B" w:rsidP="00B01A35">
                                  <w:pPr>
                                    <w:overflowPunct w:val="0"/>
                                    <w:spacing w:line="240" w:lineRule="exact"/>
                                    <w:ind w:leftChars="-40" w:left="-96" w:rightChars="-40" w:right="-96"/>
                                    <w:jc w:val="right"/>
                                    <w:rPr>
                                      <w:rFonts w:ascii="標楷體" w:hAnsi="標楷體"/>
                                      <w:sz w:val="20"/>
                                      <w:szCs w:val="20"/>
                                    </w:rPr>
                                  </w:pPr>
                                  <w:r w:rsidRPr="00B01A35">
                                    <w:rPr>
                                      <w:rFonts w:ascii="標楷體" w:hAnsi="標楷體"/>
                                      <w:sz w:val="20"/>
                                      <w:szCs w:val="20"/>
                                    </w:rPr>
                                    <w:t xml:space="preserve">7,262,417 </w:t>
                                  </w:r>
                                </w:p>
                              </w:tc>
                              <w:tc>
                                <w:tcPr>
                                  <w:tcW w:w="992" w:type="dxa"/>
                                  <w:vAlign w:val="center"/>
                                </w:tcPr>
                                <w:p w14:paraId="5929AEA3" w14:textId="77777777" w:rsidR="005F387B" w:rsidRPr="00B01A35" w:rsidRDefault="005F387B" w:rsidP="00B01A35">
                                  <w:pPr>
                                    <w:overflowPunct w:val="0"/>
                                    <w:spacing w:line="240" w:lineRule="exact"/>
                                    <w:ind w:leftChars="-40" w:left="-96" w:rightChars="-40" w:right="-96"/>
                                    <w:jc w:val="right"/>
                                    <w:rPr>
                                      <w:rFonts w:ascii="標楷體" w:hAnsi="標楷體"/>
                                      <w:sz w:val="20"/>
                                      <w:szCs w:val="20"/>
                                    </w:rPr>
                                  </w:pPr>
                                  <w:r w:rsidRPr="00B01A35">
                                    <w:rPr>
                                      <w:rFonts w:ascii="標楷體" w:hAnsi="標楷體"/>
                                      <w:sz w:val="20"/>
                                      <w:szCs w:val="20"/>
                                    </w:rPr>
                                    <w:t xml:space="preserve">4,068,536 </w:t>
                                  </w:r>
                                </w:p>
                              </w:tc>
                              <w:tc>
                                <w:tcPr>
                                  <w:tcW w:w="567" w:type="dxa"/>
                                  <w:vAlign w:val="center"/>
                                </w:tcPr>
                                <w:p w14:paraId="2F1D7603" w14:textId="77777777" w:rsidR="005F387B" w:rsidRPr="00B01A35" w:rsidRDefault="005F387B" w:rsidP="00B01A35">
                                  <w:pPr>
                                    <w:overflowPunct w:val="0"/>
                                    <w:spacing w:line="240" w:lineRule="exact"/>
                                    <w:ind w:leftChars="-40" w:left="-96" w:rightChars="-40" w:right="-96"/>
                                    <w:jc w:val="right"/>
                                    <w:rPr>
                                      <w:rFonts w:ascii="標楷體" w:hAnsi="標楷體"/>
                                      <w:sz w:val="20"/>
                                      <w:szCs w:val="20"/>
                                    </w:rPr>
                                  </w:pPr>
                                  <w:r w:rsidRPr="00B01A35">
                                    <w:rPr>
                                      <w:rFonts w:ascii="標楷體" w:hAnsi="標楷體" w:hint="eastAsia"/>
                                      <w:sz w:val="20"/>
                                      <w:szCs w:val="20"/>
                                    </w:rPr>
                                    <w:t>56.02</w:t>
                                  </w:r>
                                </w:p>
                              </w:tc>
                            </w:tr>
                            <w:tr w:rsidR="005F387B" w:rsidRPr="00FA5D26" w14:paraId="2B3C601D" w14:textId="77777777" w:rsidTr="00277A5A">
                              <w:trPr>
                                <w:trHeight w:val="278"/>
                              </w:trPr>
                              <w:tc>
                                <w:tcPr>
                                  <w:tcW w:w="851" w:type="dxa"/>
                                  <w:tcBorders>
                                    <w:bottom w:val="single" w:sz="4" w:space="0" w:color="auto"/>
                                  </w:tcBorders>
                                  <w:vAlign w:val="center"/>
                                </w:tcPr>
                                <w:p w14:paraId="2EE63125" w14:textId="77777777" w:rsidR="005F387B" w:rsidRPr="00B01A35" w:rsidRDefault="005F387B" w:rsidP="00AE4528">
                                  <w:pPr>
                                    <w:overflowPunct w:val="0"/>
                                    <w:spacing w:line="240" w:lineRule="exact"/>
                                    <w:ind w:leftChars="-35" w:left="-84" w:rightChars="-35" w:right="-84"/>
                                    <w:jc w:val="center"/>
                                    <w:rPr>
                                      <w:rFonts w:ascii="標楷體" w:hAnsi="標楷體"/>
                                      <w:sz w:val="20"/>
                                      <w:szCs w:val="20"/>
                                    </w:rPr>
                                  </w:pPr>
                                  <w:r w:rsidRPr="00B01A35">
                                    <w:rPr>
                                      <w:rFonts w:ascii="標楷體" w:hAnsi="標楷體" w:hint="eastAsia"/>
                                      <w:sz w:val="20"/>
                                      <w:szCs w:val="20"/>
                                    </w:rPr>
                                    <w:t>114</w:t>
                                  </w:r>
                                </w:p>
                                <w:p w14:paraId="4FF829D0" w14:textId="334A4E98" w:rsidR="005F387B" w:rsidRPr="00B01A35" w:rsidRDefault="00DC5A0A" w:rsidP="00AE4528">
                                  <w:pPr>
                                    <w:overflowPunct w:val="0"/>
                                    <w:spacing w:line="240" w:lineRule="exact"/>
                                    <w:ind w:leftChars="-35" w:left="-84" w:rightChars="-35" w:right="-84"/>
                                    <w:jc w:val="center"/>
                                    <w:rPr>
                                      <w:rFonts w:ascii="標楷體" w:hAnsi="標楷體"/>
                                      <w:spacing w:val="-20"/>
                                      <w:sz w:val="20"/>
                                      <w:szCs w:val="20"/>
                                    </w:rPr>
                                  </w:pPr>
                                  <w:r>
                                    <w:rPr>
                                      <w:rFonts w:ascii="標楷體" w:hAnsi="標楷體" w:hint="eastAsia"/>
                                      <w:spacing w:val="-20"/>
                                      <w:sz w:val="20"/>
                                      <w:szCs w:val="20"/>
                                    </w:rPr>
                                    <w:t>（</w:t>
                                  </w:r>
                                  <w:r w:rsidR="00C1065B">
                                    <w:rPr>
                                      <w:rFonts w:ascii="標楷體" w:hAnsi="標楷體" w:hint="eastAsia"/>
                                      <w:spacing w:val="-20"/>
                                      <w:sz w:val="20"/>
                                      <w:szCs w:val="20"/>
                                    </w:rPr>
                                    <w:t>1</w:t>
                                  </w:r>
                                  <w:r w:rsidR="00C1065B">
                                    <w:rPr>
                                      <w:rFonts w:ascii="標楷體" w:hAnsi="標楷體"/>
                                      <w:spacing w:val="-20"/>
                                      <w:sz w:val="20"/>
                                      <w:szCs w:val="20"/>
                                    </w:rPr>
                                    <w:t>-</w:t>
                                  </w:r>
                                  <w:r w:rsidR="005F387B" w:rsidRPr="00B01A35">
                                    <w:rPr>
                                      <w:rFonts w:ascii="標楷體" w:hAnsi="標楷體" w:hint="eastAsia"/>
                                      <w:spacing w:val="-20"/>
                                      <w:sz w:val="20"/>
                                      <w:szCs w:val="20"/>
                                    </w:rPr>
                                    <w:t>8月</w:t>
                                  </w:r>
                                  <w:r>
                                    <w:rPr>
                                      <w:rFonts w:ascii="標楷體" w:hAnsi="標楷體" w:hint="eastAsia"/>
                                      <w:spacing w:val="-20"/>
                                      <w:sz w:val="20"/>
                                      <w:szCs w:val="20"/>
                                    </w:rPr>
                                    <w:t>）</w:t>
                                  </w:r>
                                </w:p>
                              </w:tc>
                              <w:tc>
                                <w:tcPr>
                                  <w:tcW w:w="850" w:type="dxa"/>
                                  <w:tcBorders>
                                    <w:bottom w:val="single" w:sz="4" w:space="0" w:color="auto"/>
                                  </w:tcBorders>
                                  <w:vAlign w:val="center"/>
                                </w:tcPr>
                                <w:p w14:paraId="7E68F470" w14:textId="77777777" w:rsidR="005F387B" w:rsidRPr="00B01A35" w:rsidRDefault="005F387B" w:rsidP="008E4E9A">
                                  <w:pPr>
                                    <w:overflowPunct w:val="0"/>
                                    <w:spacing w:line="240" w:lineRule="exact"/>
                                    <w:ind w:leftChars="-40" w:left="-96" w:rightChars="-40" w:right="-96"/>
                                    <w:jc w:val="center"/>
                                    <w:rPr>
                                      <w:rFonts w:ascii="標楷體" w:hAnsi="標楷體"/>
                                      <w:sz w:val="20"/>
                                      <w:szCs w:val="20"/>
                                    </w:rPr>
                                  </w:pPr>
                                  <w:r w:rsidRPr="00B01A35">
                                    <w:rPr>
                                      <w:rFonts w:ascii="標楷體" w:hAnsi="標楷體" w:cs="Microsoft Yi Baiti" w:hint="eastAsia"/>
                                      <w:color w:val="000000"/>
                                      <w:kern w:val="0"/>
                                      <w:sz w:val="20"/>
                                      <w:szCs w:val="20"/>
                                    </w:rPr>
                                    <w:t>≧</w:t>
                                  </w:r>
                                  <w:r w:rsidRPr="00B01A35">
                                    <w:rPr>
                                      <w:rFonts w:ascii="標楷體" w:hAnsi="標楷體" w:hint="eastAsia"/>
                                      <w:sz w:val="20"/>
                                      <w:szCs w:val="20"/>
                                    </w:rPr>
                                    <w:t>80</w:t>
                                  </w:r>
                                </w:p>
                              </w:tc>
                              <w:tc>
                                <w:tcPr>
                                  <w:tcW w:w="1134" w:type="dxa"/>
                                  <w:tcBorders>
                                    <w:bottom w:val="single" w:sz="4" w:space="0" w:color="auto"/>
                                  </w:tcBorders>
                                  <w:vAlign w:val="center"/>
                                </w:tcPr>
                                <w:p w14:paraId="1B7671C3" w14:textId="77777777" w:rsidR="005F387B" w:rsidRPr="00B01A35" w:rsidRDefault="005F387B" w:rsidP="00B01A35">
                                  <w:pPr>
                                    <w:overflowPunct w:val="0"/>
                                    <w:spacing w:line="240" w:lineRule="exact"/>
                                    <w:ind w:leftChars="-40" w:left="-96" w:rightChars="-40" w:right="-96"/>
                                    <w:jc w:val="right"/>
                                    <w:rPr>
                                      <w:rFonts w:ascii="標楷體" w:hAnsi="標楷體"/>
                                      <w:sz w:val="20"/>
                                      <w:szCs w:val="20"/>
                                    </w:rPr>
                                  </w:pPr>
                                  <w:r w:rsidRPr="00B01A35">
                                    <w:rPr>
                                      <w:rFonts w:ascii="標楷體" w:hAnsi="標楷體"/>
                                      <w:sz w:val="20"/>
                                      <w:szCs w:val="20"/>
                                    </w:rPr>
                                    <w:t>23,574,007</w:t>
                                  </w:r>
                                </w:p>
                              </w:tc>
                              <w:tc>
                                <w:tcPr>
                                  <w:tcW w:w="1134" w:type="dxa"/>
                                  <w:tcBorders>
                                    <w:bottom w:val="single" w:sz="4" w:space="0" w:color="auto"/>
                                  </w:tcBorders>
                                  <w:vAlign w:val="center"/>
                                </w:tcPr>
                                <w:p w14:paraId="29F71018" w14:textId="77777777" w:rsidR="005F387B" w:rsidRPr="00B01A35" w:rsidRDefault="005F387B" w:rsidP="00B01A35">
                                  <w:pPr>
                                    <w:overflowPunct w:val="0"/>
                                    <w:spacing w:line="240" w:lineRule="exact"/>
                                    <w:ind w:leftChars="-40" w:left="-96" w:rightChars="-40" w:right="-96"/>
                                    <w:jc w:val="right"/>
                                    <w:rPr>
                                      <w:rFonts w:ascii="標楷體" w:hAnsi="標楷體"/>
                                      <w:sz w:val="20"/>
                                      <w:szCs w:val="20"/>
                                    </w:rPr>
                                  </w:pPr>
                                  <w:r w:rsidRPr="00B01A35">
                                    <w:rPr>
                                      <w:rFonts w:ascii="標楷體" w:hAnsi="標楷體"/>
                                      <w:sz w:val="20"/>
                                      <w:szCs w:val="20"/>
                                    </w:rPr>
                                    <w:t>18,464,536</w:t>
                                  </w:r>
                                </w:p>
                              </w:tc>
                              <w:tc>
                                <w:tcPr>
                                  <w:tcW w:w="709" w:type="dxa"/>
                                  <w:tcBorders>
                                    <w:bottom w:val="single" w:sz="4" w:space="0" w:color="auto"/>
                                    <w:right w:val="single" w:sz="4" w:space="0" w:color="auto"/>
                                  </w:tcBorders>
                                  <w:shd w:val="clear" w:color="auto" w:fill="D9D9D9" w:themeFill="background1" w:themeFillShade="D9"/>
                                  <w:vAlign w:val="center"/>
                                </w:tcPr>
                                <w:p w14:paraId="063142C9" w14:textId="77777777" w:rsidR="005F387B" w:rsidRPr="00B01A35" w:rsidRDefault="005F387B" w:rsidP="00B01A35">
                                  <w:pPr>
                                    <w:overflowPunct w:val="0"/>
                                    <w:spacing w:line="240" w:lineRule="exact"/>
                                    <w:ind w:leftChars="-40" w:left="-96" w:rightChars="-40" w:right="-96"/>
                                    <w:jc w:val="right"/>
                                    <w:rPr>
                                      <w:rFonts w:ascii="標楷體" w:hAnsi="標楷體"/>
                                      <w:sz w:val="20"/>
                                      <w:szCs w:val="20"/>
                                    </w:rPr>
                                  </w:pPr>
                                  <w:r w:rsidRPr="00B01A35">
                                    <w:rPr>
                                      <w:rFonts w:ascii="標楷體" w:hAnsi="標楷體" w:hint="eastAsia"/>
                                      <w:sz w:val="20"/>
                                      <w:szCs w:val="20"/>
                                    </w:rPr>
                                    <w:t>78.33</w:t>
                                  </w:r>
                                </w:p>
                              </w:tc>
                              <w:tc>
                                <w:tcPr>
                                  <w:tcW w:w="850" w:type="dxa"/>
                                  <w:tcBorders>
                                    <w:left w:val="single" w:sz="4" w:space="0" w:color="auto"/>
                                    <w:bottom w:val="single" w:sz="4" w:space="0" w:color="auto"/>
                                  </w:tcBorders>
                                  <w:vAlign w:val="center"/>
                                </w:tcPr>
                                <w:p w14:paraId="2ADBD93C" w14:textId="77777777" w:rsidR="005F387B" w:rsidRPr="00B01A35" w:rsidRDefault="005F387B" w:rsidP="008E4E9A">
                                  <w:pPr>
                                    <w:overflowPunct w:val="0"/>
                                    <w:spacing w:line="240" w:lineRule="exact"/>
                                    <w:ind w:leftChars="-40" w:left="-96" w:rightChars="-40" w:right="-96"/>
                                    <w:jc w:val="center"/>
                                    <w:rPr>
                                      <w:rFonts w:ascii="標楷體" w:hAnsi="標楷體"/>
                                      <w:sz w:val="20"/>
                                      <w:szCs w:val="20"/>
                                    </w:rPr>
                                  </w:pPr>
                                  <w:r w:rsidRPr="00B01A35">
                                    <w:rPr>
                                      <w:rFonts w:ascii="標楷體" w:hAnsi="標楷體" w:cs="Microsoft Yi Baiti" w:hint="eastAsia"/>
                                      <w:color w:val="000000"/>
                                      <w:kern w:val="0"/>
                                      <w:sz w:val="20"/>
                                      <w:szCs w:val="20"/>
                                    </w:rPr>
                                    <w:t>≧</w:t>
                                  </w:r>
                                  <w:r w:rsidRPr="00B01A35">
                                    <w:rPr>
                                      <w:rFonts w:ascii="標楷體" w:hAnsi="標楷體" w:hint="eastAsia"/>
                                      <w:sz w:val="20"/>
                                      <w:szCs w:val="20"/>
                                    </w:rPr>
                                    <w:t>65</w:t>
                                  </w:r>
                                </w:p>
                              </w:tc>
                              <w:tc>
                                <w:tcPr>
                                  <w:tcW w:w="993" w:type="dxa"/>
                                  <w:tcBorders>
                                    <w:bottom w:val="single" w:sz="4" w:space="0" w:color="auto"/>
                                  </w:tcBorders>
                                  <w:vAlign w:val="center"/>
                                </w:tcPr>
                                <w:p w14:paraId="4F299FD3" w14:textId="77777777" w:rsidR="005F387B" w:rsidRPr="00B01A35" w:rsidRDefault="005F387B" w:rsidP="00B01A35">
                                  <w:pPr>
                                    <w:overflowPunct w:val="0"/>
                                    <w:spacing w:line="240" w:lineRule="exact"/>
                                    <w:ind w:leftChars="-40" w:left="-96" w:rightChars="-40" w:right="-96"/>
                                    <w:jc w:val="right"/>
                                    <w:rPr>
                                      <w:rFonts w:ascii="標楷體" w:hAnsi="標楷體"/>
                                      <w:sz w:val="20"/>
                                      <w:szCs w:val="20"/>
                                    </w:rPr>
                                  </w:pPr>
                                  <w:r w:rsidRPr="00B01A35">
                                    <w:rPr>
                                      <w:rFonts w:ascii="標楷體" w:hAnsi="標楷體"/>
                                      <w:sz w:val="20"/>
                                      <w:szCs w:val="20"/>
                                    </w:rPr>
                                    <w:t>5,156,904</w:t>
                                  </w:r>
                                </w:p>
                              </w:tc>
                              <w:tc>
                                <w:tcPr>
                                  <w:tcW w:w="992" w:type="dxa"/>
                                  <w:tcBorders>
                                    <w:bottom w:val="single" w:sz="4" w:space="0" w:color="auto"/>
                                  </w:tcBorders>
                                  <w:vAlign w:val="center"/>
                                </w:tcPr>
                                <w:p w14:paraId="0AE53101" w14:textId="77777777" w:rsidR="005F387B" w:rsidRPr="00B01A35" w:rsidRDefault="005F387B" w:rsidP="00B01A35">
                                  <w:pPr>
                                    <w:overflowPunct w:val="0"/>
                                    <w:spacing w:line="240" w:lineRule="exact"/>
                                    <w:ind w:leftChars="-40" w:left="-96" w:rightChars="-40" w:right="-96"/>
                                    <w:jc w:val="right"/>
                                    <w:rPr>
                                      <w:rFonts w:ascii="標楷體" w:hAnsi="標楷體"/>
                                      <w:sz w:val="20"/>
                                      <w:szCs w:val="20"/>
                                    </w:rPr>
                                  </w:pPr>
                                  <w:r w:rsidRPr="00B01A35">
                                    <w:rPr>
                                      <w:rFonts w:ascii="標楷體" w:hAnsi="標楷體"/>
                                      <w:sz w:val="20"/>
                                      <w:szCs w:val="20"/>
                                    </w:rPr>
                                    <w:t>3,432,286</w:t>
                                  </w:r>
                                </w:p>
                              </w:tc>
                              <w:tc>
                                <w:tcPr>
                                  <w:tcW w:w="567" w:type="dxa"/>
                                  <w:tcBorders>
                                    <w:bottom w:val="single" w:sz="4" w:space="0" w:color="auto"/>
                                  </w:tcBorders>
                                  <w:vAlign w:val="center"/>
                                </w:tcPr>
                                <w:p w14:paraId="1595B48E" w14:textId="77777777" w:rsidR="005F387B" w:rsidRPr="00B01A35" w:rsidRDefault="005F387B" w:rsidP="00B01A35">
                                  <w:pPr>
                                    <w:overflowPunct w:val="0"/>
                                    <w:spacing w:line="240" w:lineRule="exact"/>
                                    <w:ind w:leftChars="-40" w:left="-96" w:rightChars="-40" w:right="-96"/>
                                    <w:jc w:val="right"/>
                                    <w:rPr>
                                      <w:rFonts w:ascii="標楷體" w:hAnsi="標楷體"/>
                                      <w:sz w:val="20"/>
                                      <w:szCs w:val="20"/>
                                    </w:rPr>
                                  </w:pPr>
                                  <w:r w:rsidRPr="00B01A35">
                                    <w:rPr>
                                      <w:rFonts w:ascii="標楷體" w:hAnsi="標楷體" w:hint="eastAsia"/>
                                      <w:sz w:val="20"/>
                                      <w:szCs w:val="20"/>
                                    </w:rPr>
                                    <w:t>66.56</w:t>
                                  </w:r>
                                </w:p>
                              </w:tc>
                            </w:tr>
                          </w:tbl>
                          <w:bookmarkEnd w:id="8"/>
                          <w:p w14:paraId="463FF8AC" w14:textId="6C3BE130" w:rsidR="005F387B" w:rsidRPr="00B01A35" w:rsidRDefault="005F387B" w:rsidP="005F387B">
                            <w:pPr>
                              <w:overflowPunct w:val="0"/>
                              <w:spacing w:line="180" w:lineRule="exact"/>
                              <w:jc w:val="both"/>
                              <w:rPr>
                                <w:rFonts w:ascii="標楷體" w:hAnsi="標楷體"/>
                                <w:sz w:val="18"/>
                                <w:szCs w:val="18"/>
                              </w:rPr>
                            </w:pPr>
                            <w:r w:rsidRPr="00B01A35">
                              <w:rPr>
                                <w:rFonts w:ascii="標楷體" w:hAnsi="標楷體" w:hint="eastAsia"/>
                                <w:sz w:val="18"/>
                                <w:szCs w:val="18"/>
                              </w:rPr>
                              <w:t>註︰1.</w:t>
                            </w:r>
                            <w:r w:rsidR="00C1065B">
                              <w:rPr>
                                <w:rFonts w:ascii="標楷體" w:hAnsi="標楷體" w:hint="eastAsia"/>
                                <w:sz w:val="18"/>
                                <w:szCs w:val="18"/>
                              </w:rPr>
                              <w:t>底色部分係未達分年目標使用率。</w:t>
                            </w:r>
                          </w:p>
                          <w:p w14:paraId="1F33CAE8" w14:textId="77777777" w:rsidR="005F387B" w:rsidRPr="00B01A35" w:rsidRDefault="005F387B" w:rsidP="005F387B">
                            <w:pPr>
                              <w:overflowPunct w:val="0"/>
                              <w:spacing w:line="180" w:lineRule="exact"/>
                              <w:ind w:leftChars="150" w:left="751" w:hangingChars="217" w:hanging="391"/>
                              <w:jc w:val="both"/>
                              <w:rPr>
                                <w:rFonts w:ascii="標楷體" w:hAnsi="標楷體"/>
                                <w:sz w:val="18"/>
                                <w:szCs w:val="18"/>
                              </w:rPr>
                            </w:pPr>
                            <w:r w:rsidRPr="00B01A35">
                              <w:rPr>
                                <w:rFonts w:ascii="標楷體" w:hAnsi="標楷體" w:hint="eastAsia"/>
                                <w:sz w:val="18"/>
                                <w:szCs w:val="18"/>
                              </w:rPr>
                              <w:t>2.113年以前扣除12歲以下國人、114年扣除10歲以下國人。</w:t>
                            </w:r>
                          </w:p>
                          <w:p w14:paraId="20FBF9C1" w14:textId="77777777" w:rsidR="005F387B" w:rsidRPr="00B01A35" w:rsidRDefault="005F387B" w:rsidP="005F387B">
                            <w:pPr>
                              <w:overflowPunct w:val="0"/>
                              <w:spacing w:line="180" w:lineRule="exact"/>
                              <w:ind w:leftChars="150" w:left="751" w:hangingChars="217" w:hanging="391"/>
                              <w:jc w:val="both"/>
                              <w:rPr>
                                <w:rFonts w:ascii="標楷體" w:hAnsi="標楷體"/>
                                <w:sz w:val="18"/>
                                <w:szCs w:val="18"/>
                              </w:rPr>
                            </w:pPr>
                            <w:r>
                              <w:rPr>
                                <w:rFonts w:ascii="標楷體" w:hAnsi="標楷體"/>
                                <w:sz w:val="18"/>
                                <w:szCs w:val="18"/>
                              </w:rPr>
                              <w:t>3</w:t>
                            </w:r>
                            <w:r w:rsidRPr="00B01A35">
                              <w:rPr>
                                <w:rFonts w:ascii="標楷體" w:hAnsi="標楷體" w:hint="eastAsia"/>
                                <w:sz w:val="18"/>
                                <w:szCs w:val="18"/>
                              </w:rPr>
                              <w:t>.扣除14歲以下外國人。</w:t>
                            </w:r>
                          </w:p>
                          <w:p w14:paraId="7DA921EC" w14:textId="77777777" w:rsidR="005F387B" w:rsidRPr="00B01A35" w:rsidRDefault="005F387B" w:rsidP="005F387B">
                            <w:pPr>
                              <w:overflowPunct w:val="0"/>
                              <w:spacing w:line="180" w:lineRule="exact"/>
                              <w:ind w:leftChars="150" w:left="751" w:hangingChars="217" w:hanging="391"/>
                              <w:jc w:val="both"/>
                              <w:rPr>
                                <w:rFonts w:ascii="標楷體" w:hAnsi="標楷體"/>
                                <w:sz w:val="18"/>
                                <w:szCs w:val="18"/>
                              </w:rPr>
                            </w:pPr>
                            <w:r>
                              <w:rPr>
                                <w:rFonts w:ascii="標楷體" w:hAnsi="標楷體"/>
                                <w:sz w:val="18"/>
                                <w:szCs w:val="18"/>
                              </w:rPr>
                              <w:t>4</w:t>
                            </w:r>
                            <w:r w:rsidRPr="00B01A35">
                              <w:rPr>
                                <w:rFonts w:ascii="標楷體" w:hAnsi="標楷體" w:hint="eastAsia"/>
                                <w:sz w:val="18"/>
                                <w:szCs w:val="18"/>
                              </w:rPr>
                              <w:t>.資料範圍包含國際機場及商港之e-Gate。</w:t>
                            </w:r>
                          </w:p>
                          <w:p w14:paraId="5C875F82" w14:textId="77777777" w:rsidR="005F387B" w:rsidRPr="00B01A35" w:rsidRDefault="005F387B" w:rsidP="005F387B">
                            <w:pPr>
                              <w:overflowPunct w:val="0"/>
                              <w:spacing w:line="180" w:lineRule="exact"/>
                              <w:ind w:leftChars="150" w:left="751" w:hangingChars="217" w:hanging="391"/>
                              <w:jc w:val="both"/>
                              <w:rPr>
                                <w:sz w:val="20"/>
                                <w:szCs w:val="20"/>
                              </w:rPr>
                            </w:pPr>
                            <w:r>
                              <w:rPr>
                                <w:rFonts w:ascii="標楷體" w:hAnsi="標楷體"/>
                                <w:sz w:val="18"/>
                                <w:szCs w:val="18"/>
                              </w:rPr>
                              <w:t>5</w:t>
                            </w:r>
                            <w:r w:rsidRPr="00B01A35">
                              <w:rPr>
                                <w:rFonts w:ascii="標楷體" w:hAnsi="標楷體" w:hint="eastAsia"/>
                                <w:sz w:val="18"/>
                                <w:szCs w:val="18"/>
                              </w:rPr>
                              <w:t>.資料來源︰整理自建構新世代國境查驗服務計畫及移民署提供資料。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F1567C" id="_x0000_s1035" type="#_x0000_t202" style="position:absolute;left:0;text-align:left;margin-left:364.6pt;margin-top:188.4pt;width:415.8pt;height:173.05pt;z-index:25175961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" fillcolor="white [3201]" stroked="f" strokeweight=".5pt">
                <v:textbox>
                  <w:txbxContent>
                    <w:p w14:paraId="105F2B6A" w14:textId="56A48600" w:rsidR="005F387B" w:rsidRPr="00B01A35" w:rsidRDefault="005F387B" w:rsidP="005F387B">
                      <w:pPr>
                        <w:overflowPunct w:val="0"/>
                        <w:spacing w:line="320" w:lineRule="exact"/>
                        <w:jc w:val="center"/>
                        <w:rPr>
                          <w:rFonts w:ascii="標楷體" w:hAnsi="標楷體"/>
                          <w:b/>
                          <w:bCs/>
                        </w:rPr>
                      </w:pPr>
                      <w:r w:rsidRPr="00195FED">
                        <w:rPr>
                          <w:rFonts w:ascii="標楷體" w:hAnsi="標楷體" w:hint="eastAsia"/>
                          <w:b/>
                          <w:bCs/>
                        </w:rPr>
                        <w:t>表</w:t>
                      </w:r>
                      <w:r w:rsidR="00195FED" w:rsidRPr="00195FED">
                        <w:rPr>
                          <w:rFonts w:ascii="標楷體" w:hAnsi="標楷體" w:hint="eastAsia"/>
                          <w:b/>
                          <w:bCs/>
                        </w:rPr>
                        <w:t>9</w:t>
                      </w:r>
                      <w:r w:rsidRPr="00B01A35">
                        <w:rPr>
                          <w:rFonts w:ascii="標楷體" w:hAnsi="標楷體" w:hint="eastAsia"/>
                          <w:b/>
                          <w:bCs/>
                        </w:rPr>
                        <w:t xml:space="preserve">　我國自動查驗通關系統使用概況</w:t>
                      </w:r>
                    </w:p>
                    <w:tbl>
                      <w:tblPr>
                        <w:tblStyle w:val="aff5"/>
                        <w:tblW w:w="8080" w:type="dxa"/>
                        <w:tblLayout w:type="fixed"/>
                        <w:tblLook w:val="04A0" w:firstRow="1" w:lastRow="0" w:firstColumn="1" w:lastColumn="0" w:noHBand="0" w:noVBand="1"/>
                      </w:tblPr>
                      <w:tblGrid>
                        <w:gridCol w:w="851"/>
                        <w:gridCol w:w="850"/>
                        <w:gridCol w:w="1134"/>
                        <w:gridCol w:w="1134"/>
                        <w:gridCol w:w="709"/>
                        <w:gridCol w:w="850"/>
                        <w:gridCol w:w="993"/>
                        <w:gridCol w:w="992"/>
                        <w:gridCol w:w="567"/>
                      </w:tblGrid>
                      <w:tr w:rsidR="005F387B" w:rsidRPr="00B01A35" w14:paraId="6452E2EB" w14:textId="77777777" w:rsidTr="00393C52">
                        <w:trPr>
                          <w:trHeight w:val="106"/>
                        </w:trPr>
                        <w:tc>
                          <w:tcPr>
                            <w:tcW w:w="8080" w:type="dxa"/>
                            <w:gridSpan w:val="9"/>
                            <w:tcBorders>
                              <w:top w:val="nil"/>
                              <w:left w:val="nil"/>
                              <w:bottom w:val="single" w:sz="4" w:space="0" w:color="auto"/>
                              <w:right w:val="nil"/>
                            </w:tcBorders>
                            <w:vAlign w:val="center"/>
                          </w:tcPr>
                          <w:p w14:paraId="2E112F5E" w14:textId="77777777" w:rsidR="005F387B" w:rsidRPr="00B01A35" w:rsidRDefault="005F387B" w:rsidP="00B01A35">
                            <w:pPr>
                              <w:overflowPunct w:val="0"/>
                              <w:spacing w:line="320" w:lineRule="exact"/>
                              <w:ind w:leftChars="-35" w:left="-84" w:rightChars="-35" w:right="-84"/>
                              <w:jc w:val="right"/>
                              <w:rPr>
                                <w:rFonts w:ascii="標楷體" w:hAnsi="標楷體"/>
                                <w:sz w:val="20"/>
                                <w:szCs w:val="20"/>
                              </w:rPr>
                            </w:pPr>
                            <w:bookmarkStart w:id="9" w:name="_Hlk217739972"/>
                            <w:r w:rsidRPr="00B01A35">
                              <w:rPr>
                                <w:rFonts w:ascii="標楷體" w:hAnsi="標楷體" w:hint="eastAsia"/>
                                <w:sz w:val="20"/>
                                <w:szCs w:val="20"/>
                              </w:rPr>
                              <w:t>單位︰％、人次</w:t>
                            </w:r>
                          </w:p>
                        </w:tc>
                      </w:tr>
                      <w:tr w:rsidR="005F387B" w:rsidRPr="00FA5D26" w14:paraId="6F857851" w14:textId="77777777" w:rsidTr="00393C52">
                        <w:trPr>
                          <w:trHeight w:val="57"/>
                        </w:trPr>
                        <w:tc>
                          <w:tcPr>
                            <w:tcW w:w="851" w:type="dxa"/>
                            <w:vMerge w:val="restart"/>
                            <w:tcBorders>
                              <w:top w:val="single" w:sz="4" w:space="0" w:color="auto"/>
                            </w:tcBorders>
                            <w:vAlign w:val="center"/>
                          </w:tcPr>
                          <w:p w14:paraId="5AD82CEF" w14:textId="77777777" w:rsidR="005F387B" w:rsidRPr="00B01A35" w:rsidRDefault="005F387B" w:rsidP="00B01A35">
                            <w:pPr>
                              <w:overflowPunct w:val="0"/>
                              <w:spacing w:line="240" w:lineRule="exact"/>
                              <w:ind w:leftChars="-35" w:left="-84" w:rightChars="-35" w:right="-84"/>
                              <w:jc w:val="center"/>
                              <w:rPr>
                                <w:rFonts w:ascii="標楷體" w:hAnsi="標楷體"/>
                                <w:sz w:val="20"/>
                                <w:szCs w:val="20"/>
                              </w:rPr>
                            </w:pPr>
                            <w:r w:rsidRPr="00B01A35">
                              <w:rPr>
                                <w:rFonts w:ascii="標楷體" w:hAnsi="標楷體" w:hint="eastAsia"/>
                                <w:sz w:val="20"/>
                                <w:szCs w:val="20"/>
                              </w:rPr>
                              <w:t>年度</w:t>
                            </w:r>
                          </w:p>
                        </w:tc>
                        <w:tc>
                          <w:tcPr>
                            <w:tcW w:w="3827" w:type="dxa"/>
                            <w:gridSpan w:val="4"/>
                            <w:tcBorders>
                              <w:top w:val="single" w:sz="4" w:space="0" w:color="auto"/>
                              <w:right w:val="single" w:sz="4" w:space="0" w:color="auto"/>
                            </w:tcBorders>
                            <w:vAlign w:val="center"/>
                          </w:tcPr>
                          <w:p w14:paraId="3240A551" w14:textId="77777777" w:rsidR="005F387B" w:rsidRPr="00B01A35" w:rsidRDefault="005F387B" w:rsidP="00B01A35">
                            <w:pPr>
                              <w:overflowPunct w:val="0"/>
                              <w:spacing w:line="240" w:lineRule="exact"/>
                              <w:ind w:leftChars="-35" w:left="-84" w:rightChars="-35" w:right="-84"/>
                              <w:jc w:val="center"/>
                              <w:rPr>
                                <w:rFonts w:ascii="標楷體" w:hAnsi="標楷體"/>
                                <w:sz w:val="20"/>
                                <w:szCs w:val="20"/>
                              </w:rPr>
                            </w:pPr>
                            <w:r w:rsidRPr="00B01A35">
                              <w:rPr>
                                <w:rFonts w:ascii="標楷體" w:hAnsi="標楷體" w:hint="eastAsia"/>
                                <w:sz w:val="20"/>
                                <w:szCs w:val="20"/>
                              </w:rPr>
                              <w:t>國人</w:t>
                            </w:r>
                          </w:p>
                        </w:tc>
                        <w:tc>
                          <w:tcPr>
                            <w:tcW w:w="3402" w:type="dxa"/>
                            <w:gridSpan w:val="4"/>
                            <w:tcBorders>
                              <w:top w:val="single" w:sz="4" w:space="0" w:color="auto"/>
                              <w:left w:val="single" w:sz="4" w:space="0" w:color="auto"/>
                            </w:tcBorders>
                            <w:vAlign w:val="center"/>
                          </w:tcPr>
                          <w:p w14:paraId="7512DBC1" w14:textId="77777777" w:rsidR="005F387B" w:rsidRPr="00B01A35" w:rsidRDefault="005F387B" w:rsidP="00B01A35">
                            <w:pPr>
                              <w:overflowPunct w:val="0"/>
                              <w:spacing w:line="240" w:lineRule="exact"/>
                              <w:ind w:leftChars="-35" w:left="-84" w:rightChars="-35" w:right="-84"/>
                              <w:jc w:val="center"/>
                              <w:rPr>
                                <w:rFonts w:ascii="標楷體" w:hAnsi="標楷體"/>
                                <w:sz w:val="20"/>
                                <w:szCs w:val="20"/>
                              </w:rPr>
                            </w:pPr>
                            <w:r w:rsidRPr="00B01A35">
                              <w:rPr>
                                <w:rFonts w:ascii="標楷體" w:hAnsi="標楷體" w:hint="eastAsia"/>
                                <w:sz w:val="20"/>
                                <w:szCs w:val="20"/>
                              </w:rPr>
                              <w:t>外國人</w:t>
                            </w:r>
                          </w:p>
                        </w:tc>
                      </w:tr>
                      <w:tr w:rsidR="005F387B" w:rsidRPr="00FA5D26" w14:paraId="563F1CD2" w14:textId="77777777" w:rsidTr="00393C52">
                        <w:trPr>
                          <w:trHeight w:val="516"/>
                        </w:trPr>
                        <w:tc>
                          <w:tcPr>
                            <w:tcW w:w="851" w:type="dxa"/>
                            <w:vMerge/>
                            <w:vAlign w:val="center"/>
                          </w:tcPr>
                          <w:p w14:paraId="6E65A958" w14:textId="77777777" w:rsidR="005F387B" w:rsidRPr="00B01A35" w:rsidRDefault="005F387B" w:rsidP="00B01A35">
                            <w:pPr>
                              <w:overflowPunct w:val="0"/>
                              <w:spacing w:line="240" w:lineRule="exact"/>
                              <w:ind w:leftChars="-35" w:left="-84" w:rightChars="-35" w:right="-84"/>
                              <w:jc w:val="center"/>
                              <w:rPr>
                                <w:rFonts w:ascii="標楷體" w:hAnsi="標楷體"/>
                                <w:sz w:val="20"/>
                                <w:szCs w:val="20"/>
                              </w:rPr>
                            </w:pPr>
                          </w:p>
                        </w:tc>
                        <w:tc>
                          <w:tcPr>
                            <w:tcW w:w="850" w:type="dxa"/>
                            <w:vAlign w:val="center"/>
                          </w:tcPr>
                          <w:p w14:paraId="4D1E80CA" w14:textId="77777777" w:rsidR="005F387B" w:rsidRPr="00B01A35" w:rsidRDefault="005F387B" w:rsidP="00C1065B">
                            <w:pPr>
                              <w:overflowPunct w:val="0"/>
                              <w:spacing w:line="240" w:lineRule="exact"/>
                              <w:ind w:leftChars="-35" w:left="-84" w:rightChars="-17" w:right="-41"/>
                              <w:jc w:val="center"/>
                              <w:rPr>
                                <w:rFonts w:ascii="標楷體" w:hAnsi="標楷體"/>
                                <w:spacing w:val="-20"/>
                                <w:sz w:val="20"/>
                                <w:szCs w:val="20"/>
                              </w:rPr>
                            </w:pPr>
                            <w:r w:rsidRPr="00B01A35">
                              <w:rPr>
                                <w:rFonts w:ascii="標楷體" w:hAnsi="標楷體" w:hint="eastAsia"/>
                                <w:spacing w:val="-20"/>
                                <w:sz w:val="20"/>
                                <w:szCs w:val="20"/>
                              </w:rPr>
                              <w:t>分年目標使用率</w:t>
                            </w:r>
                          </w:p>
                        </w:tc>
                        <w:tc>
                          <w:tcPr>
                            <w:tcW w:w="1134" w:type="dxa"/>
                            <w:vAlign w:val="center"/>
                          </w:tcPr>
                          <w:p w14:paraId="263FADE9" w14:textId="77777777" w:rsidR="005F387B" w:rsidRPr="00B01A35" w:rsidRDefault="005F387B" w:rsidP="00C1065B">
                            <w:pPr>
                              <w:overflowPunct w:val="0"/>
                              <w:spacing w:line="240" w:lineRule="exact"/>
                              <w:ind w:leftChars="-35" w:left="-84" w:rightChars="-35" w:right="-84"/>
                              <w:jc w:val="center"/>
                              <w:rPr>
                                <w:rFonts w:ascii="標楷體" w:hAnsi="標楷體"/>
                                <w:spacing w:val="-20"/>
                                <w:sz w:val="20"/>
                                <w:szCs w:val="20"/>
                              </w:rPr>
                            </w:pPr>
                            <w:r w:rsidRPr="00B01A35">
                              <w:rPr>
                                <w:rFonts w:ascii="標楷體" w:hAnsi="標楷體" w:hint="eastAsia"/>
                                <w:spacing w:val="-20"/>
                                <w:sz w:val="20"/>
                                <w:szCs w:val="20"/>
                              </w:rPr>
                              <w:t>入出境人次</w:t>
                            </w:r>
                          </w:p>
                          <w:p w14:paraId="73FF8607" w14:textId="450E1E49" w:rsidR="005F387B" w:rsidRPr="00B01A35" w:rsidRDefault="00DC5A0A" w:rsidP="00C1065B">
                            <w:pPr>
                              <w:overflowPunct w:val="0"/>
                              <w:spacing w:line="240" w:lineRule="exact"/>
                              <w:ind w:leftChars="-35" w:left="-84" w:rightChars="-35" w:right="-84"/>
                              <w:jc w:val="center"/>
                              <w:rPr>
                                <w:rFonts w:ascii="標楷體" w:hAnsi="標楷體"/>
                                <w:spacing w:val="-20"/>
                                <w:sz w:val="20"/>
                                <w:szCs w:val="20"/>
                              </w:rPr>
                            </w:pPr>
                            <w:r>
                              <w:rPr>
                                <w:rFonts w:ascii="標楷體" w:hAnsi="標楷體" w:hint="eastAsia"/>
                                <w:spacing w:val="-20"/>
                                <w:sz w:val="20"/>
                                <w:szCs w:val="20"/>
                              </w:rPr>
                              <w:t>（</w:t>
                            </w:r>
                            <w:r w:rsidR="005F387B" w:rsidRPr="00B01A35">
                              <w:rPr>
                                <w:rFonts w:ascii="標楷體" w:hAnsi="標楷體" w:hint="eastAsia"/>
                                <w:spacing w:val="-20"/>
                                <w:sz w:val="20"/>
                                <w:szCs w:val="20"/>
                              </w:rPr>
                              <w:t>註2</w:t>
                            </w:r>
                            <w:r>
                              <w:rPr>
                                <w:rFonts w:ascii="標楷體" w:hAnsi="標楷體" w:hint="eastAsia"/>
                                <w:spacing w:val="-20"/>
                                <w:sz w:val="20"/>
                                <w:szCs w:val="20"/>
                              </w:rPr>
                              <w:t>）</w:t>
                            </w:r>
                          </w:p>
                        </w:tc>
                        <w:tc>
                          <w:tcPr>
                            <w:tcW w:w="1134" w:type="dxa"/>
                            <w:vAlign w:val="center"/>
                          </w:tcPr>
                          <w:p w14:paraId="38384788" w14:textId="02AB7771" w:rsidR="005F387B" w:rsidRPr="00C1065B" w:rsidRDefault="005F387B" w:rsidP="00C1065B">
                            <w:pPr>
                              <w:overflowPunct w:val="0"/>
                              <w:spacing w:line="240" w:lineRule="exact"/>
                              <w:ind w:leftChars="-35" w:left="-84" w:rightChars="-35" w:right="-84"/>
                              <w:jc w:val="center"/>
                              <w:rPr>
                                <w:rFonts w:ascii="標楷體" w:hAnsi="標楷體"/>
                                <w:spacing w:val="-20"/>
                                <w:sz w:val="20"/>
                                <w:szCs w:val="20"/>
                              </w:rPr>
                            </w:pPr>
                            <w:r w:rsidRPr="00B01A35">
                              <w:rPr>
                                <w:rFonts w:ascii="標楷體" w:hAnsi="標楷體" w:hint="eastAsia"/>
                                <w:spacing w:val="-20"/>
                                <w:sz w:val="20"/>
                                <w:szCs w:val="20"/>
                              </w:rPr>
                              <w:t>使用人次</w:t>
                            </w:r>
                          </w:p>
                        </w:tc>
                        <w:tc>
                          <w:tcPr>
                            <w:tcW w:w="709" w:type="dxa"/>
                            <w:tcBorders>
                              <w:right w:val="single" w:sz="4" w:space="0" w:color="auto"/>
                            </w:tcBorders>
                            <w:vAlign w:val="center"/>
                          </w:tcPr>
                          <w:p w14:paraId="0D7FDC55" w14:textId="51782C38" w:rsidR="005F387B" w:rsidRPr="00B01A35" w:rsidRDefault="005F387B" w:rsidP="00C1065B">
                            <w:pPr>
                              <w:overflowPunct w:val="0"/>
                              <w:spacing w:line="240" w:lineRule="exact"/>
                              <w:ind w:leftChars="-35" w:left="-84" w:rightChars="-17" w:right="-41"/>
                              <w:jc w:val="center"/>
                              <w:rPr>
                                <w:rFonts w:ascii="標楷體" w:hAnsi="標楷體"/>
                                <w:spacing w:val="-20"/>
                                <w:sz w:val="20"/>
                                <w:szCs w:val="20"/>
                              </w:rPr>
                            </w:pPr>
                            <w:r w:rsidRPr="00B01A35">
                              <w:rPr>
                                <w:rFonts w:ascii="標楷體" w:hAnsi="標楷體" w:hint="eastAsia"/>
                                <w:spacing w:val="-20"/>
                                <w:sz w:val="20"/>
                                <w:szCs w:val="20"/>
                              </w:rPr>
                              <w:t>使用率</w:t>
                            </w:r>
                          </w:p>
                        </w:tc>
                        <w:tc>
                          <w:tcPr>
                            <w:tcW w:w="850" w:type="dxa"/>
                            <w:tcBorders>
                              <w:left w:val="single" w:sz="4" w:space="0" w:color="auto"/>
                            </w:tcBorders>
                            <w:vAlign w:val="center"/>
                          </w:tcPr>
                          <w:p w14:paraId="7D345349" w14:textId="77777777" w:rsidR="005F387B" w:rsidRPr="00B01A35" w:rsidRDefault="005F387B" w:rsidP="00C1065B">
                            <w:pPr>
                              <w:overflowPunct w:val="0"/>
                              <w:spacing w:line="240" w:lineRule="exact"/>
                              <w:ind w:leftChars="-35" w:left="-84" w:rightChars="-17" w:right="-41"/>
                              <w:jc w:val="center"/>
                              <w:rPr>
                                <w:rFonts w:ascii="標楷體" w:hAnsi="標楷體"/>
                                <w:spacing w:val="-20"/>
                                <w:sz w:val="20"/>
                                <w:szCs w:val="20"/>
                              </w:rPr>
                            </w:pPr>
                            <w:r w:rsidRPr="00B01A35">
                              <w:rPr>
                                <w:rFonts w:ascii="標楷體" w:hAnsi="標楷體" w:hint="eastAsia"/>
                                <w:spacing w:val="-20"/>
                                <w:sz w:val="20"/>
                                <w:szCs w:val="20"/>
                              </w:rPr>
                              <w:t>分年目標使用率</w:t>
                            </w:r>
                          </w:p>
                        </w:tc>
                        <w:tc>
                          <w:tcPr>
                            <w:tcW w:w="993" w:type="dxa"/>
                            <w:vAlign w:val="center"/>
                          </w:tcPr>
                          <w:p w14:paraId="5B6C1061" w14:textId="77777777" w:rsidR="005F387B" w:rsidRPr="00B01A35" w:rsidRDefault="005F387B" w:rsidP="00C1065B">
                            <w:pPr>
                              <w:overflowPunct w:val="0"/>
                              <w:spacing w:line="240" w:lineRule="exact"/>
                              <w:ind w:leftChars="-35" w:left="-84" w:rightChars="-35" w:right="-84"/>
                              <w:jc w:val="center"/>
                              <w:rPr>
                                <w:rFonts w:ascii="標楷體" w:hAnsi="標楷體"/>
                                <w:spacing w:val="-20"/>
                                <w:sz w:val="20"/>
                                <w:szCs w:val="20"/>
                              </w:rPr>
                            </w:pPr>
                            <w:r w:rsidRPr="00B01A35">
                              <w:rPr>
                                <w:rFonts w:ascii="標楷體" w:hAnsi="標楷體" w:hint="eastAsia"/>
                                <w:spacing w:val="-20"/>
                                <w:sz w:val="20"/>
                                <w:szCs w:val="20"/>
                              </w:rPr>
                              <w:t>出境人次</w:t>
                            </w:r>
                          </w:p>
                          <w:p w14:paraId="5BBD32A0" w14:textId="0A4544E4" w:rsidR="005F387B" w:rsidRPr="00B01A35" w:rsidRDefault="00DC5A0A" w:rsidP="00C1065B">
                            <w:pPr>
                              <w:overflowPunct w:val="0"/>
                              <w:spacing w:line="240" w:lineRule="exact"/>
                              <w:ind w:leftChars="-35" w:left="-84" w:rightChars="-35" w:right="-84"/>
                              <w:jc w:val="center"/>
                              <w:rPr>
                                <w:rFonts w:ascii="標楷體" w:hAnsi="標楷體"/>
                                <w:sz w:val="20"/>
                                <w:szCs w:val="20"/>
                              </w:rPr>
                            </w:pPr>
                            <w:r>
                              <w:rPr>
                                <w:rFonts w:ascii="標楷體" w:hAnsi="標楷體" w:hint="eastAsia"/>
                                <w:spacing w:val="-20"/>
                                <w:sz w:val="20"/>
                                <w:szCs w:val="20"/>
                              </w:rPr>
                              <w:t>（</w:t>
                            </w:r>
                            <w:r w:rsidR="005F387B" w:rsidRPr="00B01A35">
                              <w:rPr>
                                <w:rFonts w:ascii="標楷體" w:hAnsi="標楷體" w:hint="eastAsia"/>
                                <w:spacing w:val="-20"/>
                                <w:sz w:val="20"/>
                                <w:szCs w:val="20"/>
                              </w:rPr>
                              <w:t>註</w:t>
                            </w:r>
                            <w:r w:rsidR="005F387B">
                              <w:rPr>
                                <w:rFonts w:ascii="標楷體" w:hAnsi="標楷體" w:hint="eastAsia"/>
                                <w:spacing w:val="-20"/>
                                <w:sz w:val="20"/>
                                <w:szCs w:val="20"/>
                              </w:rPr>
                              <w:t>3</w:t>
                            </w:r>
                            <w:r>
                              <w:rPr>
                                <w:rFonts w:ascii="標楷體" w:hAnsi="標楷體" w:hint="eastAsia"/>
                                <w:spacing w:val="-20"/>
                                <w:sz w:val="20"/>
                                <w:szCs w:val="20"/>
                              </w:rPr>
                              <w:t>）</w:t>
                            </w:r>
                          </w:p>
                        </w:tc>
                        <w:tc>
                          <w:tcPr>
                            <w:tcW w:w="992" w:type="dxa"/>
                            <w:vAlign w:val="center"/>
                          </w:tcPr>
                          <w:p w14:paraId="765CF03B" w14:textId="61C033F4" w:rsidR="005F387B" w:rsidRPr="00DC5A0A" w:rsidRDefault="005F387B" w:rsidP="00C1065B">
                            <w:pPr>
                              <w:overflowPunct w:val="0"/>
                              <w:spacing w:line="240" w:lineRule="exact"/>
                              <w:ind w:leftChars="-35" w:left="-84" w:rightChars="-35" w:right="-84"/>
                              <w:jc w:val="center"/>
                              <w:rPr>
                                <w:rFonts w:ascii="標楷體" w:hAnsi="標楷體"/>
                                <w:spacing w:val="-20"/>
                                <w:sz w:val="20"/>
                                <w:szCs w:val="20"/>
                              </w:rPr>
                            </w:pPr>
                            <w:r w:rsidRPr="00B01A35">
                              <w:rPr>
                                <w:rFonts w:ascii="標楷體" w:hAnsi="標楷體" w:hint="eastAsia"/>
                                <w:spacing w:val="-20"/>
                                <w:sz w:val="20"/>
                                <w:szCs w:val="20"/>
                              </w:rPr>
                              <w:t>使用人次</w:t>
                            </w:r>
                          </w:p>
                        </w:tc>
                        <w:tc>
                          <w:tcPr>
                            <w:tcW w:w="567" w:type="dxa"/>
                            <w:vAlign w:val="center"/>
                          </w:tcPr>
                          <w:p w14:paraId="4A1301F6" w14:textId="04694CD8" w:rsidR="005F387B" w:rsidRPr="00B01A35" w:rsidRDefault="005F387B" w:rsidP="00C1065B">
                            <w:pPr>
                              <w:overflowPunct w:val="0"/>
                              <w:spacing w:line="240" w:lineRule="exact"/>
                              <w:ind w:leftChars="-35" w:left="-84" w:rightChars="-35" w:right="-84"/>
                              <w:jc w:val="center"/>
                              <w:rPr>
                                <w:rFonts w:ascii="標楷體" w:hAnsi="標楷體"/>
                                <w:spacing w:val="-20"/>
                                <w:sz w:val="20"/>
                                <w:szCs w:val="20"/>
                              </w:rPr>
                            </w:pPr>
                            <w:r w:rsidRPr="00B01A35">
                              <w:rPr>
                                <w:rFonts w:ascii="標楷體" w:hAnsi="標楷體" w:hint="eastAsia"/>
                                <w:spacing w:val="-20"/>
                                <w:sz w:val="20"/>
                                <w:szCs w:val="20"/>
                              </w:rPr>
                              <w:t>使用率</w:t>
                            </w:r>
                          </w:p>
                        </w:tc>
                      </w:tr>
                      <w:tr w:rsidR="005F387B" w:rsidRPr="00FA5D26" w14:paraId="32A73C77" w14:textId="77777777" w:rsidTr="00393C52">
                        <w:trPr>
                          <w:trHeight w:val="73"/>
                        </w:trPr>
                        <w:tc>
                          <w:tcPr>
                            <w:tcW w:w="851" w:type="dxa"/>
                            <w:vAlign w:val="center"/>
                          </w:tcPr>
                          <w:p w14:paraId="4E41980D" w14:textId="77777777" w:rsidR="005F387B" w:rsidRPr="00B01A35" w:rsidRDefault="005F387B" w:rsidP="00B01A35">
                            <w:pPr>
                              <w:overflowPunct w:val="0"/>
                              <w:spacing w:line="240" w:lineRule="exact"/>
                              <w:ind w:leftChars="-35" w:left="-84" w:rightChars="-35" w:right="-84"/>
                              <w:jc w:val="center"/>
                              <w:rPr>
                                <w:rFonts w:ascii="標楷體" w:hAnsi="標楷體"/>
                                <w:sz w:val="20"/>
                                <w:szCs w:val="20"/>
                              </w:rPr>
                            </w:pPr>
                            <w:r w:rsidRPr="00B01A35">
                              <w:rPr>
                                <w:rFonts w:ascii="標楷體" w:hAnsi="標楷體" w:hint="eastAsia"/>
                                <w:sz w:val="20"/>
                                <w:szCs w:val="20"/>
                              </w:rPr>
                              <w:t>112</w:t>
                            </w:r>
                          </w:p>
                        </w:tc>
                        <w:tc>
                          <w:tcPr>
                            <w:tcW w:w="850" w:type="dxa"/>
                            <w:vAlign w:val="center"/>
                          </w:tcPr>
                          <w:p w14:paraId="45731CEA" w14:textId="77777777" w:rsidR="005F387B" w:rsidRPr="00B01A35" w:rsidRDefault="005F387B" w:rsidP="008E4E9A">
                            <w:pPr>
                              <w:overflowPunct w:val="0"/>
                              <w:spacing w:line="240" w:lineRule="exact"/>
                              <w:ind w:leftChars="-40" w:left="-96" w:rightChars="-40" w:right="-96"/>
                              <w:jc w:val="center"/>
                              <w:rPr>
                                <w:rFonts w:ascii="標楷體" w:hAnsi="標楷體"/>
                                <w:sz w:val="20"/>
                                <w:szCs w:val="20"/>
                              </w:rPr>
                            </w:pPr>
                            <w:r w:rsidRPr="00B01A35">
                              <w:rPr>
                                <w:rFonts w:ascii="標楷體" w:hAnsi="標楷體" w:cs="Microsoft Yi Baiti" w:hint="eastAsia"/>
                                <w:color w:val="000000"/>
                                <w:kern w:val="0"/>
                                <w:sz w:val="20"/>
                                <w:szCs w:val="20"/>
                              </w:rPr>
                              <w:t>≧</w:t>
                            </w:r>
                            <w:r w:rsidRPr="00B01A35">
                              <w:rPr>
                                <w:rFonts w:ascii="標楷體" w:hAnsi="標楷體" w:hint="eastAsia"/>
                                <w:sz w:val="20"/>
                                <w:szCs w:val="20"/>
                              </w:rPr>
                              <w:t>65</w:t>
                            </w:r>
                          </w:p>
                        </w:tc>
                        <w:tc>
                          <w:tcPr>
                            <w:tcW w:w="1134" w:type="dxa"/>
                            <w:vAlign w:val="center"/>
                          </w:tcPr>
                          <w:p w14:paraId="6C290FF3" w14:textId="77777777" w:rsidR="005F387B" w:rsidRPr="00B01A35" w:rsidRDefault="005F387B" w:rsidP="00B01A35">
                            <w:pPr>
                              <w:overflowPunct w:val="0"/>
                              <w:spacing w:line="240" w:lineRule="exact"/>
                              <w:ind w:leftChars="-40" w:left="-96" w:rightChars="-40" w:right="-96"/>
                              <w:jc w:val="right"/>
                              <w:rPr>
                                <w:rFonts w:ascii="標楷體" w:hAnsi="標楷體"/>
                                <w:sz w:val="20"/>
                                <w:szCs w:val="20"/>
                              </w:rPr>
                            </w:pPr>
                            <w:r w:rsidRPr="00B01A35">
                              <w:rPr>
                                <w:rFonts w:ascii="標楷體" w:hAnsi="標楷體"/>
                                <w:sz w:val="20"/>
                                <w:szCs w:val="20"/>
                              </w:rPr>
                              <w:t>21,934,689</w:t>
                            </w:r>
                          </w:p>
                        </w:tc>
                        <w:tc>
                          <w:tcPr>
                            <w:tcW w:w="1134" w:type="dxa"/>
                            <w:vAlign w:val="center"/>
                          </w:tcPr>
                          <w:p w14:paraId="7E55E066" w14:textId="77777777" w:rsidR="005F387B" w:rsidRPr="00B01A35" w:rsidRDefault="005F387B" w:rsidP="00B01A35">
                            <w:pPr>
                              <w:overflowPunct w:val="0"/>
                              <w:spacing w:line="240" w:lineRule="exact"/>
                              <w:ind w:leftChars="-40" w:left="-96" w:rightChars="-40" w:right="-96"/>
                              <w:jc w:val="right"/>
                              <w:rPr>
                                <w:rFonts w:ascii="標楷體" w:hAnsi="標楷體"/>
                                <w:sz w:val="20"/>
                                <w:szCs w:val="20"/>
                              </w:rPr>
                            </w:pPr>
                            <w:r w:rsidRPr="00B01A35">
                              <w:rPr>
                                <w:rFonts w:ascii="標楷體" w:hAnsi="標楷體"/>
                                <w:sz w:val="20"/>
                                <w:szCs w:val="20"/>
                              </w:rPr>
                              <w:t>16,458,205</w:t>
                            </w:r>
                          </w:p>
                        </w:tc>
                        <w:tc>
                          <w:tcPr>
                            <w:tcW w:w="709" w:type="dxa"/>
                            <w:tcBorders>
                              <w:right w:val="single" w:sz="4" w:space="0" w:color="auto"/>
                            </w:tcBorders>
                            <w:vAlign w:val="center"/>
                          </w:tcPr>
                          <w:p w14:paraId="3F8EA476" w14:textId="77777777" w:rsidR="005F387B" w:rsidRPr="00B01A35" w:rsidRDefault="005F387B" w:rsidP="00B01A35">
                            <w:pPr>
                              <w:overflowPunct w:val="0"/>
                              <w:spacing w:line="240" w:lineRule="exact"/>
                              <w:ind w:leftChars="-40" w:left="-96" w:rightChars="-40" w:right="-96"/>
                              <w:jc w:val="right"/>
                              <w:rPr>
                                <w:rFonts w:ascii="標楷體" w:hAnsi="標楷體"/>
                                <w:sz w:val="20"/>
                                <w:szCs w:val="20"/>
                              </w:rPr>
                            </w:pPr>
                            <w:r w:rsidRPr="00B01A35">
                              <w:rPr>
                                <w:rFonts w:ascii="標楷體" w:hAnsi="標楷體" w:hint="eastAsia"/>
                                <w:sz w:val="20"/>
                                <w:szCs w:val="20"/>
                              </w:rPr>
                              <w:t>75</w:t>
                            </w:r>
                            <w:r w:rsidRPr="00B01A35">
                              <w:rPr>
                                <w:rFonts w:ascii="標楷體" w:hAnsi="標楷體"/>
                                <w:sz w:val="20"/>
                                <w:szCs w:val="20"/>
                              </w:rPr>
                              <w:t>.</w:t>
                            </w:r>
                            <w:r w:rsidRPr="00B01A35">
                              <w:rPr>
                                <w:rFonts w:ascii="標楷體" w:hAnsi="標楷體" w:hint="eastAsia"/>
                                <w:sz w:val="20"/>
                                <w:szCs w:val="20"/>
                              </w:rPr>
                              <w:t>03</w:t>
                            </w:r>
                          </w:p>
                        </w:tc>
                        <w:tc>
                          <w:tcPr>
                            <w:tcW w:w="850" w:type="dxa"/>
                            <w:tcBorders>
                              <w:left w:val="single" w:sz="4" w:space="0" w:color="auto"/>
                            </w:tcBorders>
                            <w:vAlign w:val="center"/>
                          </w:tcPr>
                          <w:p w14:paraId="5E482300" w14:textId="77777777" w:rsidR="005F387B" w:rsidRPr="00B01A35" w:rsidRDefault="005F387B" w:rsidP="008E4E9A">
                            <w:pPr>
                              <w:overflowPunct w:val="0"/>
                              <w:spacing w:line="240" w:lineRule="exact"/>
                              <w:ind w:leftChars="-40" w:left="-96" w:rightChars="-40" w:right="-96"/>
                              <w:jc w:val="center"/>
                              <w:rPr>
                                <w:rFonts w:ascii="標楷體" w:hAnsi="標楷體"/>
                                <w:sz w:val="20"/>
                                <w:szCs w:val="20"/>
                              </w:rPr>
                            </w:pPr>
                            <w:r w:rsidRPr="00B01A35">
                              <w:rPr>
                                <w:rFonts w:ascii="標楷體" w:hAnsi="標楷體" w:cs="Microsoft Yi Baiti" w:hint="eastAsia"/>
                                <w:color w:val="000000"/>
                                <w:kern w:val="0"/>
                                <w:sz w:val="20"/>
                                <w:szCs w:val="20"/>
                              </w:rPr>
                              <w:t>≧</w:t>
                            </w:r>
                            <w:r w:rsidRPr="00B01A35">
                              <w:rPr>
                                <w:rFonts w:ascii="標楷體" w:hAnsi="標楷體" w:hint="eastAsia"/>
                                <w:sz w:val="20"/>
                                <w:szCs w:val="20"/>
                              </w:rPr>
                              <w:t>45</w:t>
                            </w:r>
                          </w:p>
                        </w:tc>
                        <w:tc>
                          <w:tcPr>
                            <w:tcW w:w="993" w:type="dxa"/>
                            <w:vAlign w:val="center"/>
                          </w:tcPr>
                          <w:p w14:paraId="10739291" w14:textId="77777777" w:rsidR="005F387B" w:rsidRPr="00B01A35" w:rsidRDefault="005F387B" w:rsidP="00B01A35">
                            <w:pPr>
                              <w:overflowPunct w:val="0"/>
                              <w:spacing w:line="240" w:lineRule="exact"/>
                              <w:ind w:leftChars="-40" w:left="-96" w:rightChars="-40" w:right="-96"/>
                              <w:jc w:val="right"/>
                              <w:rPr>
                                <w:rFonts w:ascii="標楷體" w:hAnsi="標楷體"/>
                                <w:sz w:val="20"/>
                                <w:szCs w:val="20"/>
                              </w:rPr>
                            </w:pPr>
                            <w:r w:rsidRPr="00B01A35">
                              <w:rPr>
                                <w:rFonts w:ascii="標楷體" w:hAnsi="標楷體"/>
                                <w:sz w:val="20"/>
                                <w:szCs w:val="20"/>
                              </w:rPr>
                              <w:t xml:space="preserve">5,920,537 </w:t>
                            </w:r>
                          </w:p>
                        </w:tc>
                        <w:tc>
                          <w:tcPr>
                            <w:tcW w:w="992" w:type="dxa"/>
                            <w:vAlign w:val="center"/>
                          </w:tcPr>
                          <w:p w14:paraId="3CCA76CE" w14:textId="77777777" w:rsidR="005F387B" w:rsidRPr="00B01A35" w:rsidRDefault="005F387B" w:rsidP="00B01A35">
                            <w:pPr>
                              <w:overflowPunct w:val="0"/>
                              <w:spacing w:line="240" w:lineRule="exact"/>
                              <w:ind w:leftChars="-40" w:left="-96" w:rightChars="-40" w:right="-96"/>
                              <w:jc w:val="right"/>
                              <w:rPr>
                                <w:rFonts w:ascii="標楷體" w:hAnsi="標楷體"/>
                                <w:sz w:val="20"/>
                                <w:szCs w:val="20"/>
                              </w:rPr>
                            </w:pPr>
                            <w:r w:rsidRPr="00B01A35">
                              <w:rPr>
                                <w:rFonts w:ascii="標楷體" w:hAnsi="標楷體"/>
                                <w:sz w:val="20"/>
                                <w:szCs w:val="20"/>
                              </w:rPr>
                              <w:t xml:space="preserve">3,042,341 </w:t>
                            </w:r>
                          </w:p>
                        </w:tc>
                        <w:tc>
                          <w:tcPr>
                            <w:tcW w:w="567" w:type="dxa"/>
                            <w:vAlign w:val="center"/>
                          </w:tcPr>
                          <w:p w14:paraId="3E3C842B" w14:textId="77777777" w:rsidR="005F387B" w:rsidRPr="00B01A35" w:rsidRDefault="005F387B" w:rsidP="00B01A35">
                            <w:pPr>
                              <w:overflowPunct w:val="0"/>
                              <w:spacing w:line="240" w:lineRule="exact"/>
                              <w:ind w:leftChars="-40" w:left="-96" w:rightChars="-40" w:right="-96"/>
                              <w:jc w:val="right"/>
                              <w:rPr>
                                <w:rFonts w:ascii="標楷體" w:hAnsi="標楷體"/>
                                <w:sz w:val="20"/>
                                <w:szCs w:val="20"/>
                              </w:rPr>
                            </w:pPr>
                            <w:r w:rsidRPr="00B01A35">
                              <w:rPr>
                                <w:rFonts w:ascii="標楷體" w:hAnsi="標楷體" w:hint="eastAsia"/>
                                <w:sz w:val="20"/>
                                <w:szCs w:val="20"/>
                              </w:rPr>
                              <w:t>51.39</w:t>
                            </w:r>
                          </w:p>
                        </w:tc>
                      </w:tr>
                      <w:tr w:rsidR="005F387B" w:rsidRPr="00FA5D26" w14:paraId="18451FEB" w14:textId="77777777" w:rsidTr="00277A5A">
                        <w:trPr>
                          <w:trHeight w:val="105"/>
                        </w:trPr>
                        <w:tc>
                          <w:tcPr>
                            <w:tcW w:w="851" w:type="dxa"/>
                            <w:vAlign w:val="center"/>
                          </w:tcPr>
                          <w:p w14:paraId="54C768B6" w14:textId="77777777" w:rsidR="005F387B" w:rsidRPr="00B01A35" w:rsidRDefault="005F387B" w:rsidP="00B01A35">
                            <w:pPr>
                              <w:overflowPunct w:val="0"/>
                              <w:spacing w:line="240" w:lineRule="exact"/>
                              <w:ind w:leftChars="-35" w:left="-84" w:rightChars="-35" w:right="-84"/>
                              <w:jc w:val="center"/>
                              <w:rPr>
                                <w:rFonts w:ascii="標楷體" w:hAnsi="標楷體"/>
                                <w:sz w:val="20"/>
                                <w:szCs w:val="20"/>
                              </w:rPr>
                            </w:pPr>
                            <w:r w:rsidRPr="00B01A35">
                              <w:rPr>
                                <w:rFonts w:ascii="標楷體" w:hAnsi="標楷體" w:hint="eastAsia"/>
                                <w:sz w:val="20"/>
                                <w:szCs w:val="20"/>
                              </w:rPr>
                              <w:t>113</w:t>
                            </w:r>
                          </w:p>
                        </w:tc>
                        <w:tc>
                          <w:tcPr>
                            <w:tcW w:w="850" w:type="dxa"/>
                            <w:vAlign w:val="center"/>
                          </w:tcPr>
                          <w:p w14:paraId="0108F2E6" w14:textId="77777777" w:rsidR="005F387B" w:rsidRPr="00B01A35" w:rsidRDefault="005F387B" w:rsidP="008E4E9A">
                            <w:pPr>
                              <w:overflowPunct w:val="0"/>
                              <w:spacing w:line="240" w:lineRule="exact"/>
                              <w:ind w:leftChars="-40" w:left="-96" w:rightChars="-40" w:right="-96"/>
                              <w:jc w:val="center"/>
                              <w:rPr>
                                <w:rFonts w:ascii="標楷體" w:hAnsi="標楷體"/>
                                <w:sz w:val="20"/>
                                <w:szCs w:val="20"/>
                              </w:rPr>
                            </w:pPr>
                            <w:r w:rsidRPr="00B01A35">
                              <w:rPr>
                                <w:rFonts w:ascii="標楷體" w:hAnsi="標楷體" w:cs="Microsoft Yi Baiti" w:hint="eastAsia"/>
                                <w:color w:val="000000"/>
                                <w:kern w:val="0"/>
                                <w:sz w:val="20"/>
                                <w:szCs w:val="20"/>
                              </w:rPr>
                              <w:t>≧</w:t>
                            </w:r>
                            <w:r w:rsidRPr="00B01A35">
                              <w:rPr>
                                <w:rFonts w:ascii="標楷體" w:hAnsi="標楷體" w:hint="eastAsia"/>
                                <w:sz w:val="20"/>
                                <w:szCs w:val="20"/>
                              </w:rPr>
                              <w:t>75</w:t>
                            </w:r>
                          </w:p>
                        </w:tc>
                        <w:tc>
                          <w:tcPr>
                            <w:tcW w:w="1134" w:type="dxa"/>
                            <w:vAlign w:val="center"/>
                          </w:tcPr>
                          <w:p w14:paraId="4F5B20CB" w14:textId="77777777" w:rsidR="005F387B" w:rsidRPr="00B01A35" w:rsidRDefault="005F387B" w:rsidP="00B01A35">
                            <w:pPr>
                              <w:overflowPunct w:val="0"/>
                              <w:spacing w:line="240" w:lineRule="exact"/>
                              <w:ind w:leftChars="-40" w:left="-96" w:rightChars="-40" w:right="-96"/>
                              <w:jc w:val="right"/>
                              <w:rPr>
                                <w:rFonts w:ascii="標楷體" w:hAnsi="標楷體"/>
                                <w:sz w:val="20"/>
                                <w:szCs w:val="20"/>
                              </w:rPr>
                            </w:pPr>
                            <w:r w:rsidRPr="00B01A35">
                              <w:rPr>
                                <w:rFonts w:ascii="標楷體" w:hAnsi="標楷體"/>
                                <w:sz w:val="20"/>
                                <w:szCs w:val="20"/>
                              </w:rPr>
                              <w:t>31,477,926</w:t>
                            </w:r>
                          </w:p>
                        </w:tc>
                        <w:tc>
                          <w:tcPr>
                            <w:tcW w:w="1134" w:type="dxa"/>
                            <w:vAlign w:val="center"/>
                          </w:tcPr>
                          <w:p w14:paraId="7605F146" w14:textId="77777777" w:rsidR="005F387B" w:rsidRPr="00B01A35" w:rsidRDefault="005F387B" w:rsidP="00B01A35">
                            <w:pPr>
                              <w:overflowPunct w:val="0"/>
                              <w:spacing w:line="240" w:lineRule="exact"/>
                              <w:ind w:leftChars="-40" w:left="-96" w:rightChars="-40" w:right="-96"/>
                              <w:jc w:val="right"/>
                              <w:rPr>
                                <w:rFonts w:ascii="標楷體" w:hAnsi="標楷體"/>
                                <w:sz w:val="20"/>
                                <w:szCs w:val="20"/>
                              </w:rPr>
                            </w:pPr>
                            <w:r w:rsidRPr="00B01A35">
                              <w:rPr>
                                <w:rFonts w:ascii="標楷體" w:hAnsi="標楷體"/>
                                <w:sz w:val="20"/>
                                <w:szCs w:val="20"/>
                              </w:rPr>
                              <w:t>22,994,868</w:t>
                            </w:r>
                          </w:p>
                        </w:tc>
                        <w:tc>
                          <w:tcPr>
                            <w:tcW w:w="709" w:type="dxa"/>
                            <w:tcBorders>
                              <w:right w:val="single" w:sz="4" w:space="0" w:color="auto"/>
                            </w:tcBorders>
                            <w:shd w:val="clear" w:color="auto" w:fill="D9D9D9" w:themeFill="background1" w:themeFillShade="D9"/>
                            <w:vAlign w:val="center"/>
                          </w:tcPr>
                          <w:p w14:paraId="5D05F474" w14:textId="77777777" w:rsidR="005F387B" w:rsidRPr="00B01A35" w:rsidRDefault="005F387B" w:rsidP="00B01A35">
                            <w:pPr>
                              <w:overflowPunct w:val="0"/>
                              <w:spacing w:line="240" w:lineRule="exact"/>
                              <w:ind w:leftChars="-40" w:left="-96" w:rightChars="-40" w:right="-96"/>
                              <w:jc w:val="right"/>
                              <w:rPr>
                                <w:rFonts w:ascii="標楷體" w:hAnsi="標楷體"/>
                                <w:sz w:val="20"/>
                                <w:szCs w:val="20"/>
                              </w:rPr>
                            </w:pPr>
                            <w:r w:rsidRPr="00B01A35">
                              <w:rPr>
                                <w:rFonts w:ascii="標楷體" w:hAnsi="標楷體" w:hint="eastAsia"/>
                                <w:sz w:val="20"/>
                                <w:szCs w:val="20"/>
                              </w:rPr>
                              <w:t>73.05</w:t>
                            </w:r>
                          </w:p>
                        </w:tc>
                        <w:tc>
                          <w:tcPr>
                            <w:tcW w:w="850" w:type="dxa"/>
                            <w:tcBorders>
                              <w:left w:val="single" w:sz="4" w:space="0" w:color="auto"/>
                            </w:tcBorders>
                            <w:vAlign w:val="center"/>
                          </w:tcPr>
                          <w:p w14:paraId="487FE0E1" w14:textId="77777777" w:rsidR="005F387B" w:rsidRPr="00B01A35" w:rsidRDefault="005F387B" w:rsidP="008E4E9A">
                            <w:pPr>
                              <w:overflowPunct w:val="0"/>
                              <w:spacing w:line="240" w:lineRule="exact"/>
                              <w:ind w:leftChars="-40" w:left="-96" w:rightChars="-40" w:right="-96"/>
                              <w:jc w:val="center"/>
                              <w:rPr>
                                <w:rFonts w:ascii="標楷體" w:hAnsi="標楷體"/>
                                <w:sz w:val="20"/>
                                <w:szCs w:val="20"/>
                              </w:rPr>
                            </w:pPr>
                            <w:r w:rsidRPr="00B01A35">
                              <w:rPr>
                                <w:rFonts w:ascii="標楷體" w:hAnsi="標楷體" w:cs="Microsoft Yi Baiti" w:hint="eastAsia"/>
                                <w:color w:val="000000"/>
                                <w:kern w:val="0"/>
                                <w:sz w:val="20"/>
                                <w:szCs w:val="20"/>
                              </w:rPr>
                              <w:t>≧</w:t>
                            </w:r>
                            <w:r w:rsidRPr="00B01A35">
                              <w:rPr>
                                <w:rFonts w:ascii="標楷體" w:hAnsi="標楷體" w:hint="eastAsia"/>
                                <w:sz w:val="20"/>
                                <w:szCs w:val="20"/>
                              </w:rPr>
                              <w:t>55</w:t>
                            </w:r>
                          </w:p>
                        </w:tc>
                        <w:tc>
                          <w:tcPr>
                            <w:tcW w:w="993" w:type="dxa"/>
                            <w:vAlign w:val="center"/>
                          </w:tcPr>
                          <w:p w14:paraId="6CE2F04D" w14:textId="77777777" w:rsidR="005F387B" w:rsidRPr="00B01A35" w:rsidRDefault="005F387B" w:rsidP="00B01A35">
                            <w:pPr>
                              <w:overflowPunct w:val="0"/>
                              <w:spacing w:line="240" w:lineRule="exact"/>
                              <w:ind w:leftChars="-40" w:left="-96" w:rightChars="-40" w:right="-96"/>
                              <w:jc w:val="right"/>
                              <w:rPr>
                                <w:rFonts w:ascii="標楷體" w:hAnsi="標楷體"/>
                                <w:sz w:val="20"/>
                                <w:szCs w:val="20"/>
                              </w:rPr>
                            </w:pPr>
                            <w:r w:rsidRPr="00B01A35">
                              <w:rPr>
                                <w:rFonts w:ascii="標楷體" w:hAnsi="標楷體"/>
                                <w:sz w:val="20"/>
                                <w:szCs w:val="20"/>
                              </w:rPr>
                              <w:t xml:space="preserve">7,262,417 </w:t>
                            </w:r>
                          </w:p>
                        </w:tc>
                        <w:tc>
                          <w:tcPr>
                            <w:tcW w:w="992" w:type="dxa"/>
                            <w:vAlign w:val="center"/>
                          </w:tcPr>
                          <w:p w14:paraId="5929AEA3" w14:textId="77777777" w:rsidR="005F387B" w:rsidRPr="00B01A35" w:rsidRDefault="005F387B" w:rsidP="00B01A35">
                            <w:pPr>
                              <w:overflowPunct w:val="0"/>
                              <w:spacing w:line="240" w:lineRule="exact"/>
                              <w:ind w:leftChars="-40" w:left="-96" w:rightChars="-40" w:right="-96"/>
                              <w:jc w:val="right"/>
                              <w:rPr>
                                <w:rFonts w:ascii="標楷體" w:hAnsi="標楷體"/>
                                <w:sz w:val="20"/>
                                <w:szCs w:val="20"/>
                              </w:rPr>
                            </w:pPr>
                            <w:r w:rsidRPr="00B01A35">
                              <w:rPr>
                                <w:rFonts w:ascii="標楷體" w:hAnsi="標楷體"/>
                                <w:sz w:val="20"/>
                                <w:szCs w:val="20"/>
                              </w:rPr>
                              <w:t xml:space="preserve">4,068,536 </w:t>
                            </w:r>
                          </w:p>
                        </w:tc>
                        <w:tc>
                          <w:tcPr>
                            <w:tcW w:w="567" w:type="dxa"/>
                            <w:vAlign w:val="center"/>
                          </w:tcPr>
                          <w:p w14:paraId="2F1D7603" w14:textId="77777777" w:rsidR="005F387B" w:rsidRPr="00B01A35" w:rsidRDefault="005F387B" w:rsidP="00B01A35">
                            <w:pPr>
                              <w:overflowPunct w:val="0"/>
                              <w:spacing w:line="240" w:lineRule="exact"/>
                              <w:ind w:leftChars="-40" w:left="-96" w:rightChars="-40" w:right="-96"/>
                              <w:jc w:val="right"/>
                              <w:rPr>
                                <w:rFonts w:ascii="標楷體" w:hAnsi="標楷體"/>
                                <w:sz w:val="20"/>
                                <w:szCs w:val="20"/>
                              </w:rPr>
                            </w:pPr>
                            <w:r w:rsidRPr="00B01A35">
                              <w:rPr>
                                <w:rFonts w:ascii="標楷體" w:hAnsi="標楷體" w:hint="eastAsia"/>
                                <w:sz w:val="20"/>
                                <w:szCs w:val="20"/>
                              </w:rPr>
                              <w:t>56.02</w:t>
                            </w:r>
                          </w:p>
                        </w:tc>
                      </w:tr>
                      <w:tr w:rsidR="005F387B" w:rsidRPr="00FA5D26" w14:paraId="2B3C601D" w14:textId="77777777" w:rsidTr="00277A5A">
                        <w:trPr>
                          <w:trHeight w:val="278"/>
                        </w:trPr>
                        <w:tc>
                          <w:tcPr>
                            <w:tcW w:w="851" w:type="dxa"/>
                            <w:tcBorders>
                              <w:bottom w:val="single" w:sz="4" w:space="0" w:color="auto"/>
                            </w:tcBorders>
                            <w:vAlign w:val="center"/>
                          </w:tcPr>
                          <w:p w14:paraId="2EE63125" w14:textId="77777777" w:rsidR="005F387B" w:rsidRPr="00B01A35" w:rsidRDefault="005F387B" w:rsidP="00AE4528">
                            <w:pPr>
                              <w:overflowPunct w:val="0"/>
                              <w:spacing w:line="240" w:lineRule="exact"/>
                              <w:ind w:leftChars="-35" w:left="-84" w:rightChars="-35" w:right="-84"/>
                              <w:jc w:val="center"/>
                              <w:rPr>
                                <w:rFonts w:ascii="標楷體" w:hAnsi="標楷體"/>
                                <w:sz w:val="20"/>
                                <w:szCs w:val="20"/>
                              </w:rPr>
                            </w:pPr>
                            <w:r w:rsidRPr="00B01A35">
                              <w:rPr>
                                <w:rFonts w:ascii="標楷體" w:hAnsi="標楷體" w:hint="eastAsia"/>
                                <w:sz w:val="20"/>
                                <w:szCs w:val="20"/>
                              </w:rPr>
                              <w:t>114</w:t>
                            </w:r>
                          </w:p>
                          <w:p w14:paraId="4FF829D0" w14:textId="334A4E98" w:rsidR="005F387B" w:rsidRPr="00B01A35" w:rsidRDefault="00DC5A0A" w:rsidP="00AE4528">
                            <w:pPr>
                              <w:overflowPunct w:val="0"/>
                              <w:spacing w:line="240" w:lineRule="exact"/>
                              <w:ind w:leftChars="-35" w:left="-84" w:rightChars="-35" w:right="-84"/>
                              <w:jc w:val="center"/>
                              <w:rPr>
                                <w:rFonts w:ascii="標楷體" w:hAnsi="標楷體"/>
                                <w:spacing w:val="-20"/>
                                <w:sz w:val="20"/>
                                <w:szCs w:val="20"/>
                              </w:rPr>
                            </w:pPr>
                            <w:r>
                              <w:rPr>
                                <w:rFonts w:ascii="標楷體" w:hAnsi="標楷體" w:hint="eastAsia"/>
                                <w:spacing w:val="-20"/>
                                <w:sz w:val="20"/>
                                <w:szCs w:val="20"/>
                              </w:rPr>
                              <w:t>（</w:t>
                            </w:r>
                            <w:r w:rsidR="00C1065B">
                              <w:rPr>
                                <w:rFonts w:ascii="標楷體" w:hAnsi="標楷體" w:hint="eastAsia"/>
                                <w:spacing w:val="-20"/>
                                <w:sz w:val="20"/>
                                <w:szCs w:val="20"/>
                              </w:rPr>
                              <w:t>1</w:t>
                            </w:r>
                            <w:r w:rsidR="00C1065B">
                              <w:rPr>
                                <w:rFonts w:ascii="標楷體" w:hAnsi="標楷體"/>
                                <w:spacing w:val="-20"/>
                                <w:sz w:val="20"/>
                                <w:szCs w:val="20"/>
                              </w:rPr>
                              <w:t>-</w:t>
                            </w:r>
                            <w:r w:rsidR="005F387B" w:rsidRPr="00B01A35">
                              <w:rPr>
                                <w:rFonts w:ascii="標楷體" w:hAnsi="標楷體" w:hint="eastAsia"/>
                                <w:spacing w:val="-20"/>
                                <w:sz w:val="20"/>
                                <w:szCs w:val="20"/>
                              </w:rPr>
                              <w:t>8月</w:t>
                            </w:r>
                            <w:r>
                              <w:rPr>
                                <w:rFonts w:ascii="標楷體" w:hAnsi="標楷體" w:hint="eastAsia"/>
                                <w:spacing w:val="-20"/>
                                <w:sz w:val="20"/>
                                <w:szCs w:val="20"/>
                              </w:rPr>
                              <w:t>）</w:t>
                            </w:r>
                          </w:p>
                        </w:tc>
                        <w:tc>
                          <w:tcPr>
                            <w:tcW w:w="850" w:type="dxa"/>
                            <w:tcBorders>
                              <w:bottom w:val="single" w:sz="4" w:space="0" w:color="auto"/>
                            </w:tcBorders>
                            <w:vAlign w:val="center"/>
                          </w:tcPr>
                          <w:p w14:paraId="7E68F470" w14:textId="77777777" w:rsidR="005F387B" w:rsidRPr="00B01A35" w:rsidRDefault="005F387B" w:rsidP="008E4E9A">
                            <w:pPr>
                              <w:overflowPunct w:val="0"/>
                              <w:spacing w:line="240" w:lineRule="exact"/>
                              <w:ind w:leftChars="-40" w:left="-96" w:rightChars="-40" w:right="-96"/>
                              <w:jc w:val="center"/>
                              <w:rPr>
                                <w:rFonts w:ascii="標楷體" w:hAnsi="標楷體"/>
                                <w:sz w:val="20"/>
                                <w:szCs w:val="20"/>
                              </w:rPr>
                            </w:pPr>
                            <w:r w:rsidRPr="00B01A35">
                              <w:rPr>
                                <w:rFonts w:ascii="標楷體" w:hAnsi="標楷體" w:cs="Microsoft Yi Baiti" w:hint="eastAsia"/>
                                <w:color w:val="000000"/>
                                <w:kern w:val="0"/>
                                <w:sz w:val="20"/>
                                <w:szCs w:val="20"/>
                              </w:rPr>
                              <w:t>≧</w:t>
                            </w:r>
                            <w:r w:rsidRPr="00B01A35">
                              <w:rPr>
                                <w:rFonts w:ascii="標楷體" w:hAnsi="標楷體" w:hint="eastAsia"/>
                                <w:sz w:val="20"/>
                                <w:szCs w:val="20"/>
                              </w:rPr>
                              <w:t>80</w:t>
                            </w:r>
                          </w:p>
                        </w:tc>
                        <w:tc>
                          <w:tcPr>
                            <w:tcW w:w="1134" w:type="dxa"/>
                            <w:tcBorders>
                              <w:bottom w:val="single" w:sz="4" w:space="0" w:color="auto"/>
                            </w:tcBorders>
                            <w:vAlign w:val="center"/>
                          </w:tcPr>
                          <w:p w14:paraId="1B7671C3" w14:textId="77777777" w:rsidR="005F387B" w:rsidRPr="00B01A35" w:rsidRDefault="005F387B" w:rsidP="00B01A35">
                            <w:pPr>
                              <w:overflowPunct w:val="0"/>
                              <w:spacing w:line="240" w:lineRule="exact"/>
                              <w:ind w:leftChars="-40" w:left="-96" w:rightChars="-40" w:right="-96"/>
                              <w:jc w:val="right"/>
                              <w:rPr>
                                <w:rFonts w:ascii="標楷體" w:hAnsi="標楷體"/>
                                <w:sz w:val="20"/>
                                <w:szCs w:val="20"/>
                              </w:rPr>
                            </w:pPr>
                            <w:r w:rsidRPr="00B01A35">
                              <w:rPr>
                                <w:rFonts w:ascii="標楷體" w:hAnsi="標楷體"/>
                                <w:sz w:val="20"/>
                                <w:szCs w:val="20"/>
                              </w:rPr>
                              <w:t>23,574,007</w:t>
                            </w:r>
                          </w:p>
                        </w:tc>
                        <w:tc>
                          <w:tcPr>
                            <w:tcW w:w="1134" w:type="dxa"/>
                            <w:tcBorders>
                              <w:bottom w:val="single" w:sz="4" w:space="0" w:color="auto"/>
                            </w:tcBorders>
                            <w:vAlign w:val="center"/>
                          </w:tcPr>
                          <w:p w14:paraId="29F71018" w14:textId="77777777" w:rsidR="005F387B" w:rsidRPr="00B01A35" w:rsidRDefault="005F387B" w:rsidP="00B01A35">
                            <w:pPr>
                              <w:overflowPunct w:val="0"/>
                              <w:spacing w:line="240" w:lineRule="exact"/>
                              <w:ind w:leftChars="-40" w:left="-96" w:rightChars="-40" w:right="-96"/>
                              <w:jc w:val="right"/>
                              <w:rPr>
                                <w:rFonts w:ascii="標楷體" w:hAnsi="標楷體"/>
                                <w:sz w:val="20"/>
                                <w:szCs w:val="20"/>
                              </w:rPr>
                            </w:pPr>
                            <w:r w:rsidRPr="00B01A35">
                              <w:rPr>
                                <w:rFonts w:ascii="標楷體" w:hAnsi="標楷體"/>
                                <w:sz w:val="20"/>
                                <w:szCs w:val="20"/>
                              </w:rPr>
                              <w:t>18,464,536</w:t>
                            </w:r>
                          </w:p>
                        </w:tc>
                        <w:tc>
                          <w:tcPr>
                            <w:tcW w:w="709" w:type="dxa"/>
                            <w:tcBorders>
                              <w:bottom w:val="single" w:sz="4" w:space="0" w:color="auto"/>
                              <w:right w:val="single" w:sz="4" w:space="0" w:color="auto"/>
                            </w:tcBorders>
                            <w:shd w:val="clear" w:color="auto" w:fill="D9D9D9" w:themeFill="background1" w:themeFillShade="D9"/>
                            <w:vAlign w:val="center"/>
                          </w:tcPr>
                          <w:p w14:paraId="063142C9" w14:textId="77777777" w:rsidR="005F387B" w:rsidRPr="00B01A35" w:rsidRDefault="005F387B" w:rsidP="00B01A35">
                            <w:pPr>
                              <w:overflowPunct w:val="0"/>
                              <w:spacing w:line="240" w:lineRule="exact"/>
                              <w:ind w:leftChars="-40" w:left="-96" w:rightChars="-40" w:right="-96"/>
                              <w:jc w:val="right"/>
                              <w:rPr>
                                <w:rFonts w:ascii="標楷體" w:hAnsi="標楷體"/>
                                <w:sz w:val="20"/>
                                <w:szCs w:val="20"/>
                              </w:rPr>
                            </w:pPr>
                            <w:r w:rsidRPr="00B01A35">
                              <w:rPr>
                                <w:rFonts w:ascii="標楷體" w:hAnsi="標楷體" w:hint="eastAsia"/>
                                <w:sz w:val="20"/>
                                <w:szCs w:val="20"/>
                              </w:rPr>
                              <w:t>78.33</w:t>
                            </w:r>
                          </w:p>
                        </w:tc>
                        <w:tc>
                          <w:tcPr>
                            <w:tcW w:w="850" w:type="dxa"/>
                            <w:tcBorders>
                              <w:left w:val="single" w:sz="4" w:space="0" w:color="auto"/>
                              <w:bottom w:val="single" w:sz="4" w:space="0" w:color="auto"/>
                            </w:tcBorders>
                            <w:vAlign w:val="center"/>
                          </w:tcPr>
                          <w:p w14:paraId="2ADBD93C" w14:textId="77777777" w:rsidR="005F387B" w:rsidRPr="00B01A35" w:rsidRDefault="005F387B" w:rsidP="008E4E9A">
                            <w:pPr>
                              <w:overflowPunct w:val="0"/>
                              <w:spacing w:line="240" w:lineRule="exact"/>
                              <w:ind w:leftChars="-40" w:left="-96" w:rightChars="-40" w:right="-96"/>
                              <w:jc w:val="center"/>
                              <w:rPr>
                                <w:rFonts w:ascii="標楷體" w:hAnsi="標楷體"/>
                                <w:sz w:val="20"/>
                                <w:szCs w:val="20"/>
                              </w:rPr>
                            </w:pPr>
                            <w:r w:rsidRPr="00B01A35">
                              <w:rPr>
                                <w:rFonts w:ascii="標楷體" w:hAnsi="標楷體" w:cs="Microsoft Yi Baiti" w:hint="eastAsia"/>
                                <w:color w:val="000000"/>
                                <w:kern w:val="0"/>
                                <w:sz w:val="20"/>
                                <w:szCs w:val="20"/>
                              </w:rPr>
                              <w:t>≧</w:t>
                            </w:r>
                            <w:r w:rsidRPr="00B01A35">
                              <w:rPr>
                                <w:rFonts w:ascii="標楷體" w:hAnsi="標楷體" w:hint="eastAsia"/>
                                <w:sz w:val="20"/>
                                <w:szCs w:val="20"/>
                              </w:rPr>
                              <w:t>65</w:t>
                            </w:r>
                          </w:p>
                        </w:tc>
                        <w:tc>
                          <w:tcPr>
                            <w:tcW w:w="993" w:type="dxa"/>
                            <w:tcBorders>
                              <w:bottom w:val="single" w:sz="4" w:space="0" w:color="auto"/>
                            </w:tcBorders>
                            <w:vAlign w:val="center"/>
                          </w:tcPr>
                          <w:p w14:paraId="4F299FD3" w14:textId="77777777" w:rsidR="005F387B" w:rsidRPr="00B01A35" w:rsidRDefault="005F387B" w:rsidP="00B01A35">
                            <w:pPr>
                              <w:overflowPunct w:val="0"/>
                              <w:spacing w:line="240" w:lineRule="exact"/>
                              <w:ind w:leftChars="-40" w:left="-96" w:rightChars="-40" w:right="-96"/>
                              <w:jc w:val="right"/>
                              <w:rPr>
                                <w:rFonts w:ascii="標楷體" w:hAnsi="標楷體"/>
                                <w:sz w:val="20"/>
                                <w:szCs w:val="20"/>
                              </w:rPr>
                            </w:pPr>
                            <w:r w:rsidRPr="00B01A35">
                              <w:rPr>
                                <w:rFonts w:ascii="標楷體" w:hAnsi="標楷體"/>
                                <w:sz w:val="20"/>
                                <w:szCs w:val="20"/>
                              </w:rPr>
                              <w:t>5,156,904</w:t>
                            </w:r>
                          </w:p>
                        </w:tc>
                        <w:tc>
                          <w:tcPr>
                            <w:tcW w:w="992" w:type="dxa"/>
                            <w:tcBorders>
                              <w:bottom w:val="single" w:sz="4" w:space="0" w:color="auto"/>
                            </w:tcBorders>
                            <w:vAlign w:val="center"/>
                          </w:tcPr>
                          <w:p w14:paraId="0AE53101" w14:textId="77777777" w:rsidR="005F387B" w:rsidRPr="00B01A35" w:rsidRDefault="005F387B" w:rsidP="00B01A35">
                            <w:pPr>
                              <w:overflowPunct w:val="0"/>
                              <w:spacing w:line="240" w:lineRule="exact"/>
                              <w:ind w:leftChars="-40" w:left="-96" w:rightChars="-40" w:right="-96"/>
                              <w:jc w:val="right"/>
                              <w:rPr>
                                <w:rFonts w:ascii="標楷體" w:hAnsi="標楷體"/>
                                <w:sz w:val="20"/>
                                <w:szCs w:val="20"/>
                              </w:rPr>
                            </w:pPr>
                            <w:r w:rsidRPr="00B01A35">
                              <w:rPr>
                                <w:rFonts w:ascii="標楷體" w:hAnsi="標楷體"/>
                                <w:sz w:val="20"/>
                                <w:szCs w:val="20"/>
                              </w:rPr>
                              <w:t>3,432,286</w:t>
                            </w:r>
                          </w:p>
                        </w:tc>
                        <w:tc>
                          <w:tcPr>
                            <w:tcW w:w="567" w:type="dxa"/>
                            <w:tcBorders>
                              <w:bottom w:val="single" w:sz="4" w:space="0" w:color="auto"/>
                            </w:tcBorders>
                            <w:vAlign w:val="center"/>
                          </w:tcPr>
                          <w:p w14:paraId="1595B48E" w14:textId="77777777" w:rsidR="005F387B" w:rsidRPr="00B01A35" w:rsidRDefault="005F387B" w:rsidP="00B01A35">
                            <w:pPr>
                              <w:overflowPunct w:val="0"/>
                              <w:spacing w:line="240" w:lineRule="exact"/>
                              <w:ind w:leftChars="-40" w:left="-96" w:rightChars="-40" w:right="-96"/>
                              <w:jc w:val="right"/>
                              <w:rPr>
                                <w:rFonts w:ascii="標楷體" w:hAnsi="標楷體"/>
                                <w:sz w:val="20"/>
                                <w:szCs w:val="20"/>
                              </w:rPr>
                            </w:pPr>
                            <w:r w:rsidRPr="00B01A35">
                              <w:rPr>
                                <w:rFonts w:ascii="標楷體" w:hAnsi="標楷體" w:hint="eastAsia"/>
                                <w:sz w:val="20"/>
                                <w:szCs w:val="20"/>
                              </w:rPr>
                              <w:t>66.56</w:t>
                            </w:r>
                          </w:p>
                        </w:tc>
                      </w:tr>
                    </w:tbl>
                    <w:bookmarkEnd w:id="9"/>
                    <w:p w14:paraId="463FF8AC" w14:textId="6C3BE130" w:rsidR="005F387B" w:rsidRPr="00B01A35" w:rsidRDefault="005F387B" w:rsidP="005F387B">
                      <w:pPr>
                        <w:overflowPunct w:val="0"/>
                        <w:spacing w:line="180" w:lineRule="exact"/>
                        <w:jc w:val="both"/>
                        <w:rPr>
                          <w:rFonts w:ascii="標楷體" w:hAnsi="標楷體"/>
                          <w:sz w:val="18"/>
                          <w:szCs w:val="18"/>
                        </w:rPr>
                      </w:pPr>
                      <w:r w:rsidRPr="00B01A35">
                        <w:rPr>
                          <w:rFonts w:ascii="標楷體" w:hAnsi="標楷體" w:hint="eastAsia"/>
                          <w:sz w:val="18"/>
                          <w:szCs w:val="18"/>
                        </w:rPr>
                        <w:t>註︰1.</w:t>
                      </w:r>
                      <w:r w:rsidR="00C1065B">
                        <w:rPr>
                          <w:rFonts w:ascii="標楷體" w:hAnsi="標楷體" w:hint="eastAsia"/>
                          <w:sz w:val="18"/>
                          <w:szCs w:val="18"/>
                        </w:rPr>
                        <w:t>底色部分係未達分年目標使用率。</w:t>
                      </w:r>
                    </w:p>
                    <w:p w14:paraId="1F33CAE8" w14:textId="77777777" w:rsidR="005F387B" w:rsidRPr="00B01A35" w:rsidRDefault="005F387B" w:rsidP="005F387B">
                      <w:pPr>
                        <w:overflowPunct w:val="0"/>
                        <w:spacing w:line="180" w:lineRule="exact"/>
                        <w:ind w:leftChars="150" w:left="751" w:hangingChars="217" w:hanging="391"/>
                        <w:jc w:val="both"/>
                        <w:rPr>
                          <w:rFonts w:ascii="標楷體" w:hAnsi="標楷體"/>
                          <w:sz w:val="18"/>
                          <w:szCs w:val="18"/>
                        </w:rPr>
                      </w:pPr>
                      <w:r w:rsidRPr="00B01A35">
                        <w:rPr>
                          <w:rFonts w:ascii="標楷體" w:hAnsi="標楷體" w:hint="eastAsia"/>
                          <w:sz w:val="18"/>
                          <w:szCs w:val="18"/>
                        </w:rPr>
                        <w:t>2.113年以前扣除12歲以下國人、114年扣除10歲以下國人。</w:t>
                      </w:r>
                    </w:p>
                    <w:p w14:paraId="20FBF9C1" w14:textId="77777777" w:rsidR="005F387B" w:rsidRPr="00B01A35" w:rsidRDefault="005F387B" w:rsidP="005F387B">
                      <w:pPr>
                        <w:overflowPunct w:val="0"/>
                        <w:spacing w:line="180" w:lineRule="exact"/>
                        <w:ind w:leftChars="150" w:left="751" w:hangingChars="217" w:hanging="391"/>
                        <w:jc w:val="both"/>
                        <w:rPr>
                          <w:rFonts w:ascii="標楷體" w:hAnsi="標楷體"/>
                          <w:sz w:val="18"/>
                          <w:szCs w:val="18"/>
                        </w:rPr>
                      </w:pPr>
                      <w:r>
                        <w:rPr>
                          <w:rFonts w:ascii="標楷體" w:hAnsi="標楷體"/>
                          <w:sz w:val="18"/>
                          <w:szCs w:val="18"/>
                        </w:rPr>
                        <w:t>3</w:t>
                      </w:r>
                      <w:r w:rsidRPr="00B01A35">
                        <w:rPr>
                          <w:rFonts w:ascii="標楷體" w:hAnsi="標楷體" w:hint="eastAsia"/>
                          <w:sz w:val="18"/>
                          <w:szCs w:val="18"/>
                        </w:rPr>
                        <w:t>.扣除14歲以下外國人。</w:t>
                      </w:r>
                    </w:p>
                    <w:p w14:paraId="7DA921EC" w14:textId="77777777" w:rsidR="005F387B" w:rsidRPr="00B01A35" w:rsidRDefault="005F387B" w:rsidP="005F387B">
                      <w:pPr>
                        <w:overflowPunct w:val="0"/>
                        <w:spacing w:line="180" w:lineRule="exact"/>
                        <w:ind w:leftChars="150" w:left="751" w:hangingChars="217" w:hanging="391"/>
                        <w:jc w:val="both"/>
                        <w:rPr>
                          <w:rFonts w:ascii="標楷體" w:hAnsi="標楷體"/>
                          <w:sz w:val="18"/>
                          <w:szCs w:val="18"/>
                        </w:rPr>
                      </w:pPr>
                      <w:r>
                        <w:rPr>
                          <w:rFonts w:ascii="標楷體" w:hAnsi="標楷體"/>
                          <w:sz w:val="18"/>
                          <w:szCs w:val="18"/>
                        </w:rPr>
                        <w:t>4</w:t>
                      </w:r>
                      <w:r w:rsidRPr="00B01A35">
                        <w:rPr>
                          <w:rFonts w:ascii="標楷體" w:hAnsi="標楷體" w:hint="eastAsia"/>
                          <w:sz w:val="18"/>
                          <w:szCs w:val="18"/>
                        </w:rPr>
                        <w:t>.資料範圍包含國際機場及商港之e-Gate。</w:t>
                      </w:r>
                    </w:p>
                    <w:p w14:paraId="5C875F82" w14:textId="77777777" w:rsidR="005F387B" w:rsidRPr="00B01A35" w:rsidRDefault="005F387B" w:rsidP="005F387B">
                      <w:pPr>
                        <w:overflowPunct w:val="0"/>
                        <w:spacing w:line="180" w:lineRule="exact"/>
                        <w:ind w:leftChars="150" w:left="751" w:hangingChars="217" w:hanging="391"/>
                        <w:jc w:val="both"/>
                        <w:rPr>
                          <w:sz w:val="20"/>
                          <w:szCs w:val="20"/>
                        </w:rPr>
                      </w:pPr>
                      <w:r>
                        <w:rPr>
                          <w:rFonts w:ascii="標楷體" w:hAnsi="標楷體"/>
                          <w:sz w:val="18"/>
                          <w:szCs w:val="18"/>
                        </w:rPr>
                        <w:t>5</w:t>
                      </w:r>
                      <w:r w:rsidRPr="00B01A35">
                        <w:rPr>
                          <w:rFonts w:ascii="標楷體" w:hAnsi="標楷體" w:hint="eastAsia"/>
                          <w:sz w:val="18"/>
                          <w:szCs w:val="18"/>
                        </w:rPr>
                        <w:t>.資料來源︰整理自建構新世代國境查驗服務計畫及移民署提供資料。</w:t>
                      </w:r>
                    </w:p>
                  </w:txbxContent>
                </v:textbox>
                <w10:wrap type="square" anchorx="margin"/>
              </v:shape>
            </w:pict>
          </mc:Fallback>
        </mc:AlternateContent>
      </w:r>
      <w:r w:rsidR="005F387B" w:rsidRPr="00CA3374">
        <w:rPr>
          <w:rFonts w:ascii="標楷體" w:hAnsi="標楷體" w:hint="eastAsia"/>
          <w:b/>
          <w:bCs/>
        </w:rPr>
        <w:t>1.　使用自動查驗通關人次持續增長，惟國人入出境使用率未達年度目標值</w:t>
      </w:r>
      <w:r w:rsidR="00794001" w:rsidRPr="00CA3374">
        <w:rPr>
          <w:rFonts w:ascii="標楷體" w:hAnsi="標楷體" w:hint="eastAsia"/>
          <w:b/>
          <w:bCs/>
        </w:rPr>
        <w:t>，有待儘速完成設備汰換及持續推廣國人使用</w:t>
      </w:r>
      <w:r w:rsidR="005F387B" w:rsidRPr="00CA3374">
        <w:rPr>
          <w:rFonts w:ascii="標楷體" w:hAnsi="標楷體" w:hint="eastAsia"/>
          <w:b/>
          <w:bCs/>
        </w:rPr>
        <w:t>：</w:t>
      </w:r>
      <w:r w:rsidR="005F387B" w:rsidRPr="00CA3374">
        <w:rPr>
          <w:rFonts w:ascii="標楷體" w:hAnsi="標楷體" w:hint="eastAsia"/>
        </w:rPr>
        <w:t>國境查驗服務計畫訂定查驗工作站設備可用率達99.95％以上、e-Gate可用率達99.94％以上、e-Gate國人使用率達80％以上、e-Gate外國人出境使用率達65％以上、e-Gate使用滿意度達95.1％以上、網通設備可用率達99.95％以上及資訊安全防護平臺服務可用率達99.20％以上等7項計畫總目標，及112至115年度各分年績效指標。經查113年度分年績效指標計有6項，已達成者5項，未達成者1項，係e-Gate國人使用率達75％以上之指標。據移民署提供e-Gate使用情形（表</w:t>
      </w:r>
      <w:r w:rsidR="00195FED" w:rsidRPr="00CA3374">
        <w:rPr>
          <w:rFonts w:ascii="標楷體" w:hAnsi="標楷體" w:hint="eastAsia"/>
        </w:rPr>
        <w:t>9</w:t>
      </w:r>
      <w:r w:rsidR="005F387B" w:rsidRPr="00CA3374">
        <w:rPr>
          <w:rFonts w:ascii="標楷體" w:hAnsi="標楷體" w:hint="eastAsia"/>
        </w:rPr>
        <w:t>），113年度國人入出境使用e-Gate者為2,299萬餘人次，使用率為73.05％，未達成75％以上之指標值，且較112年度國人使用率75.03％減少1.98個百分點；又</w:t>
      </w:r>
      <w:r w:rsidR="0032542E" w:rsidRPr="00CA3374">
        <w:rPr>
          <w:rFonts w:ascii="標楷體" w:hAnsi="標楷體" w:hint="eastAsia"/>
        </w:rPr>
        <w:t>截至</w:t>
      </w:r>
      <w:r w:rsidR="005F387B" w:rsidRPr="00CA3374">
        <w:rPr>
          <w:rFonts w:ascii="標楷體" w:hAnsi="標楷體" w:hint="eastAsia"/>
        </w:rPr>
        <w:t>114年8月底止，e-Gate國人使用人次為1,846萬餘人次，使用率為78.33％，距114年度使用率達80％以上之績效指標值尚有落差，使用情形仍有待提升。據移民署說明，主要係國境查驗服務計畫建置第四代e-Gate拆除汰換第一代e-Gate及f-Gate施工期間須封閉部分通道，可使用e-Gate閘道減少影響整體使用率所致。按截至114年12月5日止，國境查驗服務計畫規劃建置之76座第四代e-Gate，除金門水頭港因配合金門縣港務處水頭港大型旅客服務中心新建工程期程尚</w:t>
      </w:r>
      <w:r w:rsidR="0032542E" w:rsidRPr="00CA3374">
        <w:rPr>
          <w:rFonts w:ascii="標楷體" w:hAnsi="標楷體" w:hint="eastAsia"/>
        </w:rPr>
        <w:t>有7座</w:t>
      </w:r>
      <w:r w:rsidR="005F387B" w:rsidRPr="00CA3374">
        <w:rPr>
          <w:rFonts w:ascii="標楷體" w:hAnsi="標楷體" w:hint="eastAsia"/>
        </w:rPr>
        <w:t>未完成，其餘69座均已完成驗收，經函請移民署加速完成e-Gate汰換，並持續推廣國人使用，以達通關分流及提升通關效能。據復：金門水頭港第四代e-Gate已於114年底建置完成並於115年2月試營運，預期能增進通關效能；另已於e-Gate周邊播放宣導影片，並派駐引導人員協助，以持續提高e-Gate使用率。</w:t>
      </w:r>
    </w:p>
    <w:p w14:paraId="60DC9EA8" w14:textId="21870762" w:rsidR="005F387B" w:rsidRPr="00CA3374" w:rsidRDefault="005F387B" w:rsidP="001D4047">
      <w:pPr>
        <w:overflowPunct w:val="0"/>
        <w:spacing w:line="420" w:lineRule="exact"/>
        <w:ind w:firstLineChars="450" w:firstLine="1081"/>
        <w:jc w:val="both"/>
        <w:rPr>
          <w:rFonts w:ascii="標楷體" w:hAnsi="標楷體"/>
          <w:b/>
          <w:bCs/>
        </w:rPr>
      </w:pPr>
      <w:r w:rsidRPr="00CA3374">
        <w:rPr>
          <w:rFonts w:ascii="標楷體" w:hAnsi="標楷體" w:hint="eastAsia"/>
          <w:b/>
          <w:bCs/>
        </w:rPr>
        <w:lastRenderedPageBreak/>
        <w:t>2.　推動互惠國家旅客入境使用自動查驗通關服務，惟互惠國家旅客入境使用整體占比僅1成，第四代e-Gate新增閘道註冊功能成功通關率尚待提升：</w:t>
      </w:r>
      <w:r w:rsidRPr="00CA3374">
        <w:rPr>
          <w:rFonts w:ascii="標楷體" w:hAnsi="標楷體" w:hint="eastAsia"/>
        </w:rPr>
        <w:t>移民署為開放旅客申請及使用e-Gate，訂定申請及使用入出國自動查驗通關系統作業要點。依該要點第2點第8款及第3點等規定，依據我國與他國締結之有效條約、協定或基於互惠原則、符合我國利益之考量而開放申請之外國人，得申請e-Gate；持簽證或適用以免簽證方式入國護照之外籍申請人，應備有效之身分證明文件正本，至移民署指定處所申請註冊，並於申請書上簽名或按捺指紋。截至114年8月底止，我國已與美國、韓國、澳洲、義大利、德國、新加坡及馬來西亞等國簽署互惠使用自動查驗通關系統相關合作備忘錄或協定；復於114年11月29日再與紐西蘭完成相關互惠簽署。經查114年1至8月互惠國家旅客入境我國總人次計174萬餘人、入境使用e-Gate人次計18萬餘人，整體占比僅10.71％，其中以韓國最高為18.48％，其次為新加坡16.26％、馬來西亞9.52％，最低者為美國僅0.19％。</w:t>
      </w:r>
      <w:r w:rsidR="0032542E" w:rsidRPr="00CA3374">
        <w:rPr>
          <w:rFonts w:ascii="標楷體" w:hAnsi="標楷體" w:hint="eastAsia"/>
        </w:rPr>
        <w:t>按</w:t>
      </w:r>
      <w:r w:rsidRPr="00CA3374">
        <w:rPr>
          <w:rFonts w:ascii="標楷體" w:hAnsi="標楷體" w:hint="eastAsia"/>
        </w:rPr>
        <w:t>隨簽署互惠國家增加及持續推廣，互惠國家旅客入境我國使用e-Gate人次亦</w:t>
      </w:r>
      <w:r w:rsidR="0032542E" w:rsidRPr="00CA3374">
        <w:rPr>
          <w:rFonts w:ascii="標楷體" w:hAnsi="標楷體" w:hint="eastAsia"/>
        </w:rPr>
        <w:t>可望</w:t>
      </w:r>
      <w:r w:rsidRPr="00CA3374">
        <w:rPr>
          <w:rFonts w:ascii="標楷體" w:hAnsi="標楷體" w:hint="eastAsia"/>
        </w:rPr>
        <w:t>增長，惟因互惠國家旅客入境我國首次使用e-Gate前須先至人工櫃檯申請註冊，便利性仍待提升。據移民署說明，已於第四代e-Gate新增外國人閘道註冊功能，惟114年7月25日於桃園國際機場第一航廈測試結果，互惠國家旅客50人中，成功註冊通關者41人，其餘9人因臉部辨識失敗、指紋錄存不佳等，致中斷註冊程序，經改以人工查驗，通關成功率僅82.00％。經函請移民署研謀優化第四代e-Gate閘道註冊功能，強化查驗辨識精準度，並持續推廣互惠國家旅客入境使用，以提升入境查驗效率。據復：規劃升級人臉辨識輔助系統及指紋生物特徵系統，提升系統處理綜效，俾優化互惠國家旅客閘道註冊所需精準度，</w:t>
      </w:r>
      <w:r w:rsidR="000755B6" w:rsidRPr="00CA3374">
        <w:rPr>
          <w:rFonts w:ascii="標楷體" w:hAnsi="標楷體" w:hint="eastAsia"/>
        </w:rPr>
        <w:t>並將</w:t>
      </w:r>
      <w:r w:rsidRPr="00CA3374">
        <w:rPr>
          <w:rFonts w:ascii="標楷體" w:hAnsi="標楷體" w:hint="eastAsia"/>
        </w:rPr>
        <w:t>改善註冊友善引導畫面，以利互惠國家旅客</w:t>
      </w:r>
      <w:r w:rsidR="008E4E9A" w:rsidRPr="00CA3374">
        <w:rPr>
          <w:rFonts w:ascii="標楷體" w:hAnsi="標楷體" w:hint="eastAsia"/>
        </w:rPr>
        <w:t>瞭</w:t>
      </w:r>
      <w:r w:rsidRPr="00CA3374">
        <w:rPr>
          <w:rFonts w:ascii="標楷體" w:hAnsi="標楷體" w:hint="eastAsia"/>
        </w:rPr>
        <w:t>解我國e-Gate使用流程，提升使用率。</w:t>
      </w:r>
    </w:p>
    <w:p w14:paraId="73DC9987" w14:textId="26BC08F5" w:rsidR="00261B05" w:rsidRPr="00CA3374" w:rsidRDefault="005B4C95" w:rsidP="001D4047">
      <w:pPr>
        <w:pStyle w:val="12"/>
        <w:overflowPunct w:val="0"/>
        <w:snapToGrid w:val="0"/>
        <w:spacing w:beforeLines="20" w:before="72" w:afterLines="20" w:after="72" w:line="460" w:lineRule="exact"/>
        <w:ind w:firstLineChars="200" w:firstLine="561"/>
        <w:rPr>
          <w:rFonts w:hAnsi="標楷體"/>
          <w:b/>
          <w:sz w:val="28"/>
          <w:szCs w:val="28"/>
        </w:rPr>
      </w:pPr>
      <w:r w:rsidRPr="00CA3374">
        <w:rPr>
          <w:rFonts w:hAnsi="標楷體" w:hint="eastAsia"/>
          <w:b/>
          <w:sz w:val="28"/>
          <w:szCs w:val="28"/>
        </w:rPr>
        <w:t>（</w:t>
      </w:r>
      <w:r w:rsidR="006123F7" w:rsidRPr="00CA3374">
        <w:rPr>
          <w:rFonts w:hAnsi="標楷體" w:hint="eastAsia"/>
          <w:b/>
          <w:sz w:val="28"/>
          <w:szCs w:val="28"/>
        </w:rPr>
        <w:t>二十</w:t>
      </w:r>
      <w:r w:rsidR="00215EDF" w:rsidRPr="00CA3374">
        <w:rPr>
          <w:rFonts w:hAnsi="標楷體" w:hint="eastAsia"/>
          <w:b/>
          <w:sz w:val="28"/>
          <w:szCs w:val="28"/>
        </w:rPr>
        <w:t>二</w:t>
      </w:r>
      <w:r w:rsidR="00261B05" w:rsidRPr="00CA3374">
        <w:rPr>
          <w:rFonts w:hAnsi="標楷體" w:hint="eastAsia"/>
          <w:b/>
          <w:sz w:val="28"/>
          <w:szCs w:val="28"/>
        </w:rPr>
        <w:t xml:space="preserve">）　</w:t>
      </w:r>
      <w:r w:rsidR="008E4E9A" w:rsidRPr="00CA3374">
        <w:rPr>
          <w:rFonts w:hAnsi="標楷體" w:hint="eastAsia"/>
          <w:b/>
          <w:sz w:val="28"/>
          <w:szCs w:val="28"/>
        </w:rPr>
        <w:t>移民署</w:t>
      </w:r>
      <w:r w:rsidR="005F387B" w:rsidRPr="00CA3374">
        <w:rPr>
          <w:rFonts w:hAnsi="Arial" w:hint="eastAsia"/>
          <w:b/>
          <w:kern w:val="0"/>
          <w:sz w:val="28"/>
          <w:szCs w:val="28"/>
        </w:rPr>
        <w:t>建置</w:t>
      </w:r>
      <w:r w:rsidR="008317EE" w:rsidRPr="00CA3374">
        <w:rPr>
          <w:rFonts w:hAnsi="Arial" w:hint="eastAsia"/>
          <w:b/>
          <w:kern w:val="0"/>
          <w:sz w:val="28"/>
          <w:szCs w:val="28"/>
        </w:rPr>
        <w:t>並持續優化</w:t>
      </w:r>
      <w:r w:rsidR="005F387B" w:rsidRPr="00CA3374">
        <w:rPr>
          <w:rFonts w:hAnsi="Arial" w:hint="eastAsia"/>
          <w:b/>
          <w:kern w:val="0"/>
          <w:sz w:val="28"/>
          <w:szCs w:val="28"/>
        </w:rPr>
        <w:t>通譯人員資料庫系統，</w:t>
      </w:r>
      <w:r w:rsidR="008573AE" w:rsidRPr="00CA3374">
        <w:rPr>
          <w:rFonts w:hAnsi="Arial" w:hint="eastAsia"/>
          <w:b/>
          <w:kern w:val="0"/>
          <w:sz w:val="28"/>
          <w:szCs w:val="28"/>
        </w:rPr>
        <w:t>又推動移民輔導專業通譯人員培訓認證機制，</w:t>
      </w:r>
      <w:r w:rsidR="005F387B" w:rsidRPr="00CA3374">
        <w:rPr>
          <w:rFonts w:hAnsi="Arial" w:hint="eastAsia"/>
          <w:b/>
          <w:kern w:val="0"/>
          <w:sz w:val="28"/>
          <w:szCs w:val="28"/>
        </w:rPr>
        <w:t>惟近4年運用系統媒合案量及成功率逐年下降，系統欄位資料</w:t>
      </w:r>
      <w:r w:rsidR="008573AE" w:rsidRPr="00CA3374">
        <w:rPr>
          <w:rFonts w:hAnsi="Arial" w:hint="eastAsia"/>
          <w:b/>
          <w:kern w:val="0"/>
          <w:sz w:val="28"/>
          <w:szCs w:val="28"/>
        </w:rPr>
        <w:t>仍待精進，</w:t>
      </w:r>
      <w:r w:rsidR="005F387B" w:rsidRPr="00CA3374">
        <w:rPr>
          <w:rFonts w:hAnsi="Arial" w:hint="eastAsia"/>
          <w:b/>
          <w:kern w:val="0"/>
          <w:sz w:val="28"/>
          <w:szCs w:val="28"/>
        </w:rPr>
        <w:t>部分駐站服務</w:t>
      </w:r>
      <w:r w:rsidR="005F387B" w:rsidRPr="00CA3374">
        <w:rPr>
          <w:rFonts w:hAnsi="Arial" w:hint="eastAsia"/>
          <w:b/>
          <w:spacing w:val="-2"/>
          <w:kern w:val="0"/>
          <w:sz w:val="28"/>
          <w:szCs w:val="28"/>
        </w:rPr>
        <w:t>通譯人員未參與培訓或未通過測驗，允宜研謀改善，以發揮通譯人才資源共享效益，保障服務對象權益。</w:t>
      </w:r>
    </w:p>
    <w:p w14:paraId="0E29CE4B" w14:textId="30EEA383" w:rsidR="005F387B" w:rsidRPr="00CA3374" w:rsidRDefault="005F387B" w:rsidP="001D4047">
      <w:pPr>
        <w:overflowPunct w:val="0"/>
        <w:spacing w:line="440" w:lineRule="exact"/>
        <w:ind w:firstLineChars="200" w:firstLine="480"/>
        <w:jc w:val="both"/>
        <w:rPr>
          <w:rFonts w:ascii="標楷體" w:hAnsi="標楷體"/>
        </w:rPr>
      </w:pPr>
      <w:bookmarkStart w:id="10" w:name="八、旅客訂位系統"/>
      <w:bookmarkEnd w:id="10"/>
      <w:r w:rsidRPr="00CA3374">
        <w:rPr>
          <w:rFonts w:ascii="標楷體" w:hAnsi="標楷體" w:hint="eastAsia"/>
        </w:rPr>
        <w:t>移民署為處理移民等業務及服務外籍人士，需專業通譯人才，以保障在臺外籍人士之社會權，於98年4月建置完成通譯人才資料庫系統（109年7月更名為通譯人員資料庫系統），並持續維運及優化系統功能，提供各界共享運用媒合所需適切通譯人員。復因通譯業務牽涉層面及機關甚廣，為維護通譯品質，經內政部（移民署）於112年12月6日綜整法務部、衛生福利部、教育部、勞動部及內政部警政署等機關通譯業務相關意見，提出通譯制度精進試辦計畫，經行政院於同年月21日核定，並自113年4月1日實施，由法務部等相關機關共同推動，所需經費由機關預算支應。經查執行情形，核有下列事項：</w:t>
      </w:r>
    </w:p>
    <w:p w14:paraId="74DBC78B" w14:textId="7B23C732" w:rsidR="005F387B" w:rsidRPr="00CA3374" w:rsidRDefault="005F387B" w:rsidP="001D4047">
      <w:pPr>
        <w:overflowPunct w:val="0"/>
        <w:spacing w:line="450" w:lineRule="exact"/>
        <w:ind w:firstLineChars="450" w:firstLine="1081"/>
        <w:jc w:val="both"/>
        <w:rPr>
          <w:rFonts w:ascii="標楷體" w:hAnsi="標楷體"/>
        </w:rPr>
      </w:pPr>
      <w:r w:rsidRPr="00CA3374">
        <w:rPr>
          <w:rFonts w:ascii="標楷體" w:hAnsi="標楷體" w:hint="eastAsia"/>
          <w:b/>
          <w:bCs/>
        </w:rPr>
        <w:t>1.　優化通譯人員資料庫系統，提供各界共享運用，惟近4年運用系統媒合案量及成功率逐年下降：</w:t>
      </w:r>
      <w:r w:rsidRPr="00CA3374">
        <w:rPr>
          <w:rFonts w:ascii="標楷體" w:hAnsi="標楷體" w:hint="eastAsia"/>
        </w:rPr>
        <w:t>通譯人員資料庫系統截至114年8月底止，累計投入建置、改版、優化及維運</w:t>
      </w:r>
      <w:r w:rsidR="001D4047" w:rsidRPr="00CA3374">
        <w:rPr>
          <w:rFonts w:ascii="標楷體" w:hAnsi="標楷體" w:hint="eastAsia"/>
          <w:b/>
          <w:bCs/>
          <w:noProof/>
        </w:rPr>
        <w:lastRenderedPageBreak/>
        <mc:AlternateContent>
          <mc:Choice Requires="wps">
            <w:drawing>
              <wp:anchor distT="0" distB="0" distL="114300" distR="114300" simplePos="0" relativeHeight="251761664" behindDoc="0" locked="0" layoutInCell="1" allowOverlap="1" wp14:anchorId="6C7DF750" wp14:editId="269DD3B5">
                <wp:simplePos x="0" y="0"/>
                <wp:positionH relativeFrom="margin">
                  <wp:align>right</wp:align>
                </wp:positionH>
                <wp:positionV relativeFrom="paragraph">
                  <wp:posOffset>19050</wp:posOffset>
                </wp:positionV>
                <wp:extent cx="5382895" cy="2165985"/>
                <wp:effectExtent l="0" t="0" r="8255" b="5715"/>
                <wp:wrapSquare wrapText="bothSides"/>
                <wp:docPr id="3" name="文字方塊 3"/>
                <wp:cNvGraphicFramePr/>
                <a:graphic xmlns:a="http://schemas.openxmlformats.org/drawingml/2006/main">
                  <a:graphicData uri="http://schemas.microsoft.com/office/word/2010/wordprocessingShape">
                    <wps:wsp>
                      <wps:cNvSpPr txBox="1"/>
                      <wps:spPr>
                        <a:xfrm>
                          <a:off x="0" y="0"/>
                          <a:ext cx="5382895" cy="2165985"/>
                        </a:xfrm>
                        <a:prstGeom prst="rect">
                          <a:avLst/>
                        </a:prstGeom>
                        <a:solidFill>
                          <a:schemeClr val="lt1"/>
                        </a:solidFill>
                        <a:ln w="6350">
                          <a:noFill/>
                        </a:ln>
                      </wps:spPr>
                      <wps:txbx>
                        <w:txbxContent>
                          <w:p w14:paraId="56E77118" w14:textId="16AF1DFC" w:rsidR="005F387B" w:rsidRPr="00027A14" w:rsidRDefault="005F387B" w:rsidP="005F387B">
                            <w:pPr>
                              <w:overflowPunct w:val="0"/>
                              <w:spacing w:afterLines="30" w:after="108" w:line="400" w:lineRule="exact"/>
                              <w:ind w:left="483" w:hangingChars="201" w:hanging="483"/>
                              <w:jc w:val="center"/>
                              <w:rPr>
                                <w:rFonts w:ascii="標楷體" w:hAnsi="標楷體"/>
                                <w:b/>
                                <w:bCs/>
                              </w:rPr>
                            </w:pPr>
                            <w:r w:rsidRPr="00195FED">
                              <w:rPr>
                                <w:rFonts w:ascii="標楷體" w:hAnsi="標楷體" w:hint="eastAsia"/>
                                <w:b/>
                                <w:bCs/>
                              </w:rPr>
                              <w:t>表</w:t>
                            </w:r>
                            <w:r w:rsidR="00195FED" w:rsidRPr="00195FED">
                              <w:rPr>
                                <w:rFonts w:ascii="標楷體" w:hAnsi="標楷體" w:hint="eastAsia"/>
                                <w:b/>
                                <w:bCs/>
                              </w:rPr>
                              <w:t>1</w:t>
                            </w:r>
                            <w:r w:rsidR="00195FED" w:rsidRPr="00195FED">
                              <w:rPr>
                                <w:rFonts w:ascii="標楷體" w:hAnsi="標楷體"/>
                                <w:b/>
                                <w:bCs/>
                              </w:rPr>
                              <w:t>0</w:t>
                            </w:r>
                            <w:r w:rsidRPr="00027A14">
                              <w:rPr>
                                <w:rFonts w:ascii="標楷體" w:hAnsi="標楷體" w:hint="eastAsia"/>
                                <w:b/>
                                <w:bCs/>
                              </w:rPr>
                              <w:t xml:space="preserve">　運用通譯人員資料庫系統媒合通譯人才概況</w:t>
                            </w:r>
                          </w:p>
                          <w:tbl>
                            <w:tblPr>
                              <w:tblStyle w:val="aff5"/>
                              <w:tblW w:w="8364" w:type="dxa"/>
                              <w:tblInd w:w="-142" w:type="dxa"/>
                              <w:tblLayout w:type="fixed"/>
                              <w:tblLook w:val="04A0" w:firstRow="1" w:lastRow="0" w:firstColumn="1" w:lastColumn="0" w:noHBand="0" w:noVBand="1"/>
                            </w:tblPr>
                            <w:tblGrid>
                              <w:gridCol w:w="993"/>
                              <w:gridCol w:w="709"/>
                              <w:gridCol w:w="567"/>
                              <w:gridCol w:w="708"/>
                              <w:gridCol w:w="567"/>
                              <w:gridCol w:w="709"/>
                              <w:gridCol w:w="567"/>
                              <w:gridCol w:w="709"/>
                              <w:gridCol w:w="567"/>
                              <w:gridCol w:w="709"/>
                              <w:gridCol w:w="567"/>
                              <w:gridCol w:w="992"/>
                            </w:tblGrid>
                            <w:tr w:rsidR="005F387B" w:rsidRPr="00D80AA0" w14:paraId="4B3A9677" w14:textId="77777777" w:rsidTr="00B4227B">
                              <w:trPr>
                                <w:trHeight w:val="274"/>
                              </w:trPr>
                              <w:tc>
                                <w:tcPr>
                                  <w:tcW w:w="8364" w:type="dxa"/>
                                  <w:gridSpan w:val="12"/>
                                  <w:tcBorders>
                                    <w:top w:val="nil"/>
                                    <w:left w:val="nil"/>
                                    <w:bottom w:val="single" w:sz="4" w:space="0" w:color="auto"/>
                                    <w:right w:val="nil"/>
                                  </w:tcBorders>
                                  <w:vAlign w:val="center"/>
                                </w:tcPr>
                                <w:p w14:paraId="07EA869B" w14:textId="77777777" w:rsidR="005F387B" w:rsidRPr="00027A14" w:rsidRDefault="005F387B" w:rsidP="00027A14">
                                  <w:pPr>
                                    <w:overflowPunct w:val="0"/>
                                    <w:spacing w:line="200" w:lineRule="exact"/>
                                    <w:ind w:leftChars="-34" w:left="-82" w:rightChars="-28" w:right="-67"/>
                                    <w:jc w:val="right"/>
                                    <w:rPr>
                                      <w:rFonts w:ascii="標楷體" w:hAnsi="標楷體"/>
                                      <w:spacing w:val="-20"/>
                                      <w:sz w:val="20"/>
                                      <w:szCs w:val="20"/>
                                    </w:rPr>
                                  </w:pPr>
                                  <w:r w:rsidRPr="00027A14">
                                    <w:rPr>
                                      <w:rFonts w:ascii="標楷體" w:hAnsi="標楷體" w:hint="eastAsia"/>
                                      <w:sz w:val="20"/>
                                      <w:szCs w:val="20"/>
                                    </w:rPr>
                                    <w:t>單位︰件、％</w:t>
                                  </w:r>
                                </w:p>
                              </w:tc>
                            </w:tr>
                            <w:tr w:rsidR="005F387B" w:rsidRPr="00E92CD6" w14:paraId="3417B73E" w14:textId="77777777" w:rsidTr="00B4227B">
                              <w:trPr>
                                <w:trHeight w:val="50"/>
                              </w:trPr>
                              <w:tc>
                                <w:tcPr>
                                  <w:tcW w:w="1702" w:type="dxa"/>
                                  <w:gridSpan w:val="2"/>
                                  <w:vMerge w:val="restart"/>
                                  <w:tcBorders>
                                    <w:top w:val="single" w:sz="4" w:space="0" w:color="auto"/>
                                    <w:tl2br w:val="single" w:sz="4" w:space="0" w:color="auto"/>
                                  </w:tcBorders>
                                  <w:vAlign w:val="center"/>
                                </w:tcPr>
                                <w:p w14:paraId="21AB28E0" w14:textId="77777777" w:rsidR="005F387B" w:rsidRPr="00027A14" w:rsidRDefault="005F387B" w:rsidP="00027A14">
                                  <w:pPr>
                                    <w:overflowPunct w:val="0"/>
                                    <w:spacing w:line="200" w:lineRule="exact"/>
                                    <w:ind w:leftChars="-34" w:left="-82" w:rightChars="-28" w:right="-67"/>
                                    <w:jc w:val="right"/>
                                    <w:rPr>
                                      <w:rFonts w:ascii="標楷體" w:hAnsi="標楷體"/>
                                      <w:sz w:val="20"/>
                                      <w:szCs w:val="20"/>
                                    </w:rPr>
                                  </w:pPr>
                                  <w:r w:rsidRPr="00027A14">
                                    <w:rPr>
                                      <w:rFonts w:ascii="標楷體" w:hAnsi="標楷體" w:hint="eastAsia"/>
                                      <w:sz w:val="20"/>
                                      <w:szCs w:val="20"/>
                                    </w:rPr>
                                    <w:t>年度</w:t>
                                  </w:r>
                                </w:p>
                                <w:p w14:paraId="3E4BE474" w14:textId="77777777" w:rsidR="005F387B" w:rsidRPr="00027A14" w:rsidRDefault="005F387B" w:rsidP="00027A14">
                                  <w:pPr>
                                    <w:overflowPunct w:val="0"/>
                                    <w:spacing w:line="200" w:lineRule="exact"/>
                                    <w:ind w:leftChars="-34" w:left="-82" w:rightChars="-28" w:right="-67"/>
                                    <w:rPr>
                                      <w:rFonts w:ascii="標楷體" w:hAnsi="標楷體"/>
                                      <w:spacing w:val="-20"/>
                                      <w:sz w:val="20"/>
                                      <w:szCs w:val="20"/>
                                    </w:rPr>
                                  </w:pPr>
                                  <w:r w:rsidRPr="00027A14">
                                    <w:rPr>
                                      <w:rFonts w:ascii="標楷體" w:hAnsi="標楷體" w:hint="eastAsia"/>
                                      <w:spacing w:val="-20"/>
                                      <w:sz w:val="20"/>
                                      <w:szCs w:val="20"/>
                                    </w:rPr>
                                    <w:t>媒合結果</w:t>
                                  </w:r>
                                </w:p>
                              </w:tc>
                              <w:tc>
                                <w:tcPr>
                                  <w:tcW w:w="1275" w:type="dxa"/>
                                  <w:gridSpan w:val="2"/>
                                  <w:tcBorders>
                                    <w:top w:val="single" w:sz="4" w:space="0" w:color="auto"/>
                                  </w:tcBorders>
                                  <w:vAlign w:val="center"/>
                                </w:tcPr>
                                <w:p w14:paraId="00881022" w14:textId="77777777" w:rsidR="005F387B" w:rsidRPr="00027A14" w:rsidRDefault="005F387B" w:rsidP="00027A14">
                                  <w:pPr>
                                    <w:overflowPunct w:val="0"/>
                                    <w:spacing w:line="200" w:lineRule="exact"/>
                                    <w:ind w:leftChars="-34" w:left="-82" w:rightChars="-28" w:right="-67"/>
                                    <w:jc w:val="center"/>
                                    <w:rPr>
                                      <w:rFonts w:ascii="標楷體" w:hAnsi="標楷體"/>
                                      <w:sz w:val="20"/>
                                      <w:szCs w:val="20"/>
                                    </w:rPr>
                                  </w:pPr>
                                  <w:r w:rsidRPr="00027A14">
                                    <w:rPr>
                                      <w:rFonts w:ascii="標楷體" w:hAnsi="標楷體" w:hint="eastAsia"/>
                                      <w:sz w:val="20"/>
                                      <w:szCs w:val="20"/>
                                    </w:rPr>
                                    <w:t>合計</w:t>
                                  </w:r>
                                </w:p>
                              </w:tc>
                              <w:tc>
                                <w:tcPr>
                                  <w:tcW w:w="1276" w:type="dxa"/>
                                  <w:gridSpan w:val="2"/>
                                  <w:tcBorders>
                                    <w:top w:val="single" w:sz="4" w:space="0" w:color="auto"/>
                                  </w:tcBorders>
                                  <w:vAlign w:val="center"/>
                                </w:tcPr>
                                <w:p w14:paraId="7EDFA198" w14:textId="77777777" w:rsidR="005F387B" w:rsidRPr="00027A14" w:rsidRDefault="005F387B" w:rsidP="00027A14">
                                  <w:pPr>
                                    <w:overflowPunct w:val="0"/>
                                    <w:spacing w:line="200" w:lineRule="exact"/>
                                    <w:ind w:leftChars="-34" w:left="-82" w:rightChars="-28" w:right="-67"/>
                                    <w:jc w:val="center"/>
                                    <w:rPr>
                                      <w:rFonts w:ascii="標楷體" w:hAnsi="標楷體"/>
                                      <w:sz w:val="20"/>
                                      <w:szCs w:val="20"/>
                                    </w:rPr>
                                  </w:pPr>
                                  <w:r w:rsidRPr="00027A14">
                                    <w:rPr>
                                      <w:rFonts w:ascii="標楷體" w:hAnsi="標楷體" w:hint="eastAsia"/>
                                      <w:sz w:val="20"/>
                                      <w:szCs w:val="20"/>
                                    </w:rPr>
                                    <w:t>111</w:t>
                                  </w:r>
                                </w:p>
                              </w:tc>
                              <w:tc>
                                <w:tcPr>
                                  <w:tcW w:w="1276" w:type="dxa"/>
                                  <w:gridSpan w:val="2"/>
                                  <w:tcBorders>
                                    <w:top w:val="single" w:sz="4" w:space="0" w:color="auto"/>
                                  </w:tcBorders>
                                  <w:vAlign w:val="center"/>
                                </w:tcPr>
                                <w:p w14:paraId="64473BBB" w14:textId="77777777" w:rsidR="005F387B" w:rsidRPr="00027A14" w:rsidRDefault="005F387B" w:rsidP="00027A14">
                                  <w:pPr>
                                    <w:overflowPunct w:val="0"/>
                                    <w:spacing w:line="200" w:lineRule="exact"/>
                                    <w:ind w:leftChars="-34" w:left="-82" w:rightChars="-28" w:right="-67"/>
                                    <w:jc w:val="center"/>
                                    <w:rPr>
                                      <w:rFonts w:ascii="標楷體" w:hAnsi="標楷體"/>
                                      <w:sz w:val="20"/>
                                      <w:szCs w:val="20"/>
                                    </w:rPr>
                                  </w:pPr>
                                  <w:r w:rsidRPr="00027A14">
                                    <w:rPr>
                                      <w:rFonts w:ascii="標楷體" w:hAnsi="標楷體" w:hint="eastAsia"/>
                                      <w:sz w:val="20"/>
                                      <w:szCs w:val="20"/>
                                    </w:rPr>
                                    <w:t>112</w:t>
                                  </w:r>
                                </w:p>
                              </w:tc>
                              <w:tc>
                                <w:tcPr>
                                  <w:tcW w:w="1276" w:type="dxa"/>
                                  <w:gridSpan w:val="2"/>
                                  <w:tcBorders>
                                    <w:top w:val="single" w:sz="4" w:space="0" w:color="auto"/>
                                  </w:tcBorders>
                                  <w:vAlign w:val="center"/>
                                </w:tcPr>
                                <w:p w14:paraId="1BCB4F86" w14:textId="77777777" w:rsidR="005F387B" w:rsidRPr="00027A14" w:rsidRDefault="005F387B" w:rsidP="00027A14">
                                  <w:pPr>
                                    <w:overflowPunct w:val="0"/>
                                    <w:spacing w:line="200" w:lineRule="exact"/>
                                    <w:ind w:leftChars="-34" w:left="-82" w:rightChars="-28" w:right="-67"/>
                                    <w:jc w:val="center"/>
                                    <w:rPr>
                                      <w:rFonts w:ascii="標楷體" w:hAnsi="標楷體"/>
                                      <w:sz w:val="20"/>
                                      <w:szCs w:val="20"/>
                                    </w:rPr>
                                  </w:pPr>
                                  <w:r w:rsidRPr="00027A14">
                                    <w:rPr>
                                      <w:rFonts w:ascii="標楷體" w:hAnsi="標楷體" w:hint="eastAsia"/>
                                      <w:sz w:val="20"/>
                                      <w:szCs w:val="20"/>
                                    </w:rPr>
                                    <w:t>113</w:t>
                                  </w:r>
                                </w:p>
                              </w:tc>
                              <w:tc>
                                <w:tcPr>
                                  <w:tcW w:w="1559" w:type="dxa"/>
                                  <w:gridSpan w:val="2"/>
                                  <w:tcBorders>
                                    <w:top w:val="single" w:sz="4" w:space="0" w:color="auto"/>
                                  </w:tcBorders>
                                  <w:vAlign w:val="center"/>
                                </w:tcPr>
                                <w:p w14:paraId="61B6924E" w14:textId="56AE7DF5" w:rsidR="005F387B" w:rsidRPr="00027A14" w:rsidRDefault="005F387B" w:rsidP="00027A14">
                                  <w:pPr>
                                    <w:overflowPunct w:val="0"/>
                                    <w:spacing w:line="200" w:lineRule="exact"/>
                                    <w:ind w:leftChars="-34" w:left="-82" w:rightChars="-28" w:right="-67"/>
                                    <w:jc w:val="center"/>
                                    <w:rPr>
                                      <w:rFonts w:ascii="標楷體" w:hAnsi="標楷體"/>
                                      <w:spacing w:val="-20"/>
                                      <w:sz w:val="20"/>
                                      <w:szCs w:val="20"/>
                                    </w:rPr>
                                  </w:pPr>
                                  <w:r w:rsidRPr="00027A14">
                                    <w:rPr>
                                      <w:rFonts w:ascii="標楷體" w:hAnsi="標楷體" w:hint="eastAsia"/>
                                      <w:spacing w:val="-20"/>
                                      <w:sz w:val="20"/>
                                      <w:szCs w:val="20"/>
                                    </w:rPr>
                                    <w:t>114</w:t>
                                  </w:r>
                                  <w:r w:rsidRPr="00027A14">
                                    <w:rPr>
                                      <w:rFonts w:ascii="標楷體" w:hAnsi="標楷體" w:hint="eastAsia"/>
                                      <w:sz w:val="20"/>
                                      <w:szCs w:val="20"/>
                                    </w:rPr>
                                    <w:t>（</w:t>
                                  </w:r>
                                  <w:r w:rsidR="00B4227B">
                                    <w:rPr>
                                      <w:rFonts w:ascii="標楷體" w:hAnsi="標楷體" w:hint="eastAsia"/>
                                      <w:sz w:val="20"/>
                                      <w:szCs w:val="20"/>
                                    </w:rPr>
                                    <w:t>1至</w:t>
                                  </w:r>
                                  <w:r w:rsidRPr="00027A14">
                                    <w:rPr>
                                      <w:rFonts w:ascii="標楷體" w:hAnsi="標楷體" w:hint="eastAsia"/>
                                      <w:color w:val="000000"/>
                                      <w:kern w:val="0"/>
                                      <w:sz w:val="20"/>
                                      <w:szCs w:val="20"/>
                                    </w:rPr>
                                    <w:t>8月</w:t>
                                  </w:r>
                                  <w:r w:rsidRPr="00027A14">
                                    <w:rPr>
                                      <w:rFonts w:ascii="標楷體" w:hAnsi="標楷體" w:hint="eastAsia"/>
                                      <w:sz w:val="20"/>
                                      <w:szCs w:val="20"/>
                                    </w:rPr>
                                    <w:t>）</w:t>
                                  </w:r>
                                </w:p>
                              </w:tc>
                            </w:tr>
                            <w:tr w:rsidR="005F387B" w:rsidRPr="00E92CD6" w14:paraId="3A2A587B" w14:textId="77777777" w:rsidTr="00B4227B">
                              <w:trPr>
                                <w:trHeight w:val="50"/>
                              </w:trPr>
                              <w:tc>
                                <w:tcPr>
                                  <w:tcW w:w="1702" w:type="dxa"/>
                                  <w:gridSpan w:val="2"/>
                                  <w:vMerge/>
                                  <w:tcBorders>
                                    <w:tl2br w:val="single" w:sz="4" w:space="0" w:color="auto"/>
                                  </w:tcBorders>
                                  <w:vAlign w:val="center"/>
                                </w:tcPr>
                                <w:p w14:paraId="0CDD9780" w14:textId="77777777" w:rsidR="005F387B" w:rsidRPr="00027A14" w:rsidRDefault="005F387B" w:rsidP="00027A14">
                                  <w:pPr>
                                    <w:overflowPunct w:val="0"/>
                                    <w:spacing w:line="200" w:lineRule="exact"/>
                                    <w:ind w:leftChars="-34" w:left="-82" w:rightChars="-28" w:right="-67"/>
                                    <w:jc w:val="center"/>
                                    <w:rPr>
                                      <w:rFonts w:ascii="標楷體" w:hAnsi="標楷體"/>
                                      <w:sz w:val="20"/>
                                      <w:szCs w:val="20"/>
                                    </w:rPr>
                                  </w:pPr>
                                </w:p>
                              </w:tc>
                              <w:tc>
                                <w:tcPr>
                                  <w:tcW w:w="567" w:type="dxa"/>
                                  <w:vAlign w:val="center"/>
                                </w:tcPr>
                                <w:p w14:paraId="2C09B20A" w14:textId="77777777" w:rsidR="005F387B" w:rsidRPr="00027A14" w:rsidRDefault="005F387B" w:rsidP="00027A14">
                                  <w:pPr>
                                    <w:overflowPunct w:val="0"/>
                                    <w:spacing w:line="200" w:lineRule="exact"/>
                                    <w:ind w:leftChars="-34" w:left="-82" w:rightChars="-28" w:right="-67"/>
                                    <w:jc w:val="center"/>
                                    <w:rPr>
                                      <w:rFonts w:ascii="標楷體" w:hAnsi="標楷體"/>
                                      <w:sz w:val="20"/>
                                      <w:szCs w:val="20"/>
                                    </w:rPr>
                                  </w:pPr>
                                  <w:r w:rsidRPr="00027A14">
                                    <w:rPr>
                                      <w:rFonts w:ascii="標楷體" w:hAnsi="標楷體" w:hint="eastAsia"/>
                                      <w:sz w:val="20"/>
                                      <w:szCs w:val="20"/>
                                    </w:rPr>
                                    <w:t>數量</w:t>
                                  </w:r>
                                </w:p>
                              </w:tc>
                              <w:tc>
                                <w:tcPr>
                                  <w:tcW w:w="708" w:type="dxa"/>
                                  <w:vAlign w:val="center"/>
                                </w:tcPr>
                                <w:p w14:paraId="0AFFE761" w14:textId="77777777" w:rsidR="005F387B" w:rsidRPr="00027A14" w:rsidRDefault="005F387B" w:rsidP="00027A14">
                                  <w:pPr>
                                    <w:overflowPunct w:val="0"/>
                                    <w:spacing w:line="200" w:lineRule="exact"/>
                                    <w:ind w:leftChars="-34" w:left="-82" w:rightChars="-28" w:right="-67"/>
                                    <w:jc w:val="center"/>
                                    <w:rPr>
                                      <w:rFonts w:ascii="標楷體" w:hAnsi="標楷體"/>
                                      <w:sz w:val="20"/>
                                      <w:szCs w:val="20"/>
                                    </w:rPr>
                                  </w:pPr>
                                  <w:r w:rsidRPr="00027A14">
                                    <w:rPr>
                                      <w:rFonts w:ascii="標楷體" w:hAnsi="標楷體" w:hint="eastAsia"/>
                                      <w:sz w:val="20"/>
                                      <w:szCs w:val="20"/>
                                    </w:rPr>
                                    <w:t>占比</w:t>
                                  </w:r>
                                </w:p>
                              </w:tc>
                              <w:tc>
                                <w:tcPr>
                                  <w:tcW w:w="567" w:type="dxa"/>
                                  <w:vAlign w:val="center"/>
                                </w:tcPr>
                                <w:p w14:paraId="165C1B21" w14:textId="77777777" w:rsidR="005F387B" w:rsidRPr="00027A14" w:rsidRDefault="005F387B" w:rsidP="00027A14">
                                  <w:pPr>
                                    <w:overflowPunct w:val="0"/>
                                    <w:spacing w:line="200" w:lineRule="exact"/>
                                    <w:ind w:leftChars="-34" w:left="-82" w:rightChars="-28" w:right="-67"/>
                                    <w:jc w:val="center"/>
                                    <w:rPr>
                                      <w:rFonts w:ascii="標楷體" w:hAnsi="標楷體"/>
                                      <w:sz w:val="20"/>
                                      <w:szCs w:val="20"/>
                                    </w:rPr>
                                  </w:pPr>
                                  <w:r w:rsidRPr="00027A14">
                                    <w:rPr>
                                      <w:rFonts w:ascii="標楷體" w:hAnsi="標楷體" w:hint="eastAsia"/>
                                      <w:sz w:val="20"/>
                                      <w:szCs w:val="20"/>
                                    </w:rPr>
                                    <w:t>數量</w:t>
                                  </w:r>
                                </w:p>
                              </w:tc>
                              <w:tc>
                                <w:tcPr>
                                  <w:tcW w:w="709" w:type="dxa"/>
                                  <w:vAlign w:val="center"/>
                                </w:tcPr>
                                <w:p w14:paraId="66897EE1" w14:textId="77777777" w:rsidR="005F387B" w:rsidRPr="00027A14" w:rsidRDefault="005F387B" w:rsidP="00027A14">
                                  <w:pPr>
                                    <w:overflowPunct w:val="0"/>
                                    <w:spacing w:line="200" w:lineRule="exact"/>
                                    <w:ind w:leftChars="-34" w:left="-82" w:rightChars="-28" w:right="-67"/>
                                    <w:jc w:val="center"/>
                                    <w:rPr>
                                      <w:rFonts w:ascii="標楷體" w:hAnsi="標楷體"/>
                                      <w:sz w:val="20"/>
                                      <w:szCs w:val="20"/>
                                    </w:rPr>
                                  </w:pPr>
                                  <w:r w:rsidRPr="00027A14">
                                    <w:rPr>
                                      <w:rFonts w:ascii="標楷體" w:hAnsi="標楷體" w:hint="eastAsia"/>
                                      <w:sz w:val="20"/>
                                      <w:szCs w:val="20"/>
                                    </w:rPr>
                                    <w:t>占比</w:t>
                                  </w:r>
                                </w:p>
                              </w:tc>
                              <w:tc>
                                <w:tcPr>
                                  <w:tcW w:w="567" w:type="dxa"/>
                                  <w:vAlign w:val="center"/>
                                </w:tcPr>
                                <w:p w14:paraId="43D558ED" w14:textId="77777777" w:rsidR="005F387B" w:rsidRPr="00027A14" w:rsidRDefault="005F387B" w:rsidP="00027A14">
                                  <w:pPr>
                                    <w:overflowPunct w:val="0"/>
                                    <w:spacing w:line="200" w:lineRule="exact"/>
                                    <w:ind w:leftChars="-34" w:left="-82" w:rightChars="-28" w:right="-67"/>
                                    <w:jc w:val="center"/>
                                    <w:rPr>
                                      <w:rFonts w:ascii="標楷體" w:hAnsi="標楷體"/>
                                      <w:sz w:val="20"/>
                                      <w:szCs w:val="20"/>
                                    </w:rPr>
                                  </w:pPr>
                                  <w:r w:rsidRPr="00027A14">
                                    <w:rPr>
                                      <w:rFonts w:ascii="標楷體" w:hAnsi="標楷體" w:hint="eastAsia"/>
                                      <w:sz w:val="20"/>
                                      <w:szCs w:val="20"/>
                                    </w:rPr>
                                    <w:t>數量</w:t>
                                  </w:r>
                                </w:p>
                              </w:tc>
                              <w:tc>
                                <w:tcPr>
                                  <w:tcW w:w="709" w:type="dxa"/>
                                  <w:vAlign w:val="center"/>
                                </w:tcPr>
                                <w:p w14:paraId="6AC1581B" w14:textId="77777777" w:rsidR="005F387B" w:rsidRPr="00027A14" w:rsidRDefault="005F387B" w:rsidP="00027A14">
                                  <w:pPr>
                                    <w:overflowPunct w:val="0"/>
                                    <w:spacing w:line="200" w:lineRule="exact"/>
                                    <w:ind w:leftChars="-34" w:left="-82" w:rightChars="-28" w:right="-67"/>
                                    <w:jc w:val="center"/>
                                    <w:rPr>
                                      <w:rFonts w:ascii="標楷體" w:hAnsi="標楷體"/>
                                      <w:sz w:val="20"/>
                                      <w:szCs w:val="20"/>
                                    </w:rPr>
                                  </w:pPr>
                                  <w:r w:rsidRPr="00027A14">
                                    <w:rPr>
                                      <w:rFonts w:ascii="標楷體" w:hAnsi="標楷體" w:hint="eastAsia"/>
                                      <w:sz w:val="20"/>
                                      <w:szCs w:val="20"/>
                                    </w:rPr>
                                    <w:t>占比</w:t>
                                  </w:r>
                                </w:p>
                              </w:tc>
                              <w:tc>
                                <w:tcPr>
                                  <w:tcW w:w="567" w:type="dxa"/>
                                  <w:vAlign w:val="center"/>
                                </w:tcPr>
                                <w:p w14:paraId="165E061D" w14:textId="77777777" w:rsidR="005F387B" w:rsidRPr="00027A14" w:rsidRDefault="005F387B" w:rsidP="00027A14">
                                  <w:pPr>
                                    <w:overflowPunct w:val="0"/>
                                    <w:spacing w:line="200" w:lineRule="exact"/>
                                    <w:ind w:leftChars="-34" w:left="-82" w:rightChars="-28" w:right="-67"/>
                                    <w:jc w:val="center"/>
                                    <w:rPr>
                                      <w:rFonts w:ascii="標楷體" w:hAnsi="標楷體"/>
                                      <w:sz w:val="20"/>
                                      <w:szCs w:val="20"/>
                                    </w:rPr>
                                  </w:pPr>
                                  <w:r w:rsidRPr="00027A14">
                                    <w:rPr>
                                      <w:rFonts w:ascii="標楷體" w:hAnsi="標楷體" w:hint="eastAsia"/>
                                      <w:sz w:val="20"/>
                                      <w:szCs w:val="20"/>
                                    </w:rPr>
                                    <w:t>數量</w:t>
                                  </w:r>
                                </w:p>
                              </w:tc>
                              <w:tc>
                                <w:tcPr>
                                  <w:tcW w:w="709" w:type="dxa"/>
                                  <w:vAlign w:val="center"/>
                                </w:tcPr>
                                <w:p w14:paraId="301D3524" w14:textId="77777777" w:rsidR="005F387B" w:rsidRPr="00027A14" w:rsidRDefault="005F387B" w:rsidP="00027A14">
                                  <w:pPr>
                                    <w:overflowPunct w:val="0"/>
                                    <w:spacing w:line="200" w:lineRule="exact"/>
                                    <w:ind w:leftChars="-34" w:left="-82" w:rightChars="-28" w:right="-67"/>
                                    <w:jc w:val="center"/>
                                    <w:rPr>
                                      <w:rFonts w:ascii="標楷體" w:hAnsi="標楷體"/>
                                      <w:sz w:val="20"/>
                                      <w:szCs w:val="20"/>
                                    </w:rPr>
                                  </w:pPr>
                                  <w:r w:rsidRPr="00027A14">
                                    <w:rPr>
                                      <w:rFonts w:ascii="標楷體" w:hAnsi="標楷體" w:hint="eastAsia"/>
                                      <w:sz w:val="20"/>
                                      <w:szCs w:val="20"/>
                                    </w:rPr>
                                    <w:t>占比</w:t>
                                  </w:r>
                                </w:p>
                              </w:tc>
                              <w:tc>
                                <w:tcPr>
                                  <w:tcW w:w="567" w:type="dxa"/>
                                  <w:vAlign w:val="center"/>
                                </w:tcPr>
                                <w:p w14:paraId="6B8C7F2A" w14:textId="77777777" w:rsidR="005F387B" w:rsidRPr="00027A14" w:rsidRDefault="005F387B" w:rsidP="00027A14">
                                  <w:pPr>
                                    <w:overflowPunct w:val="0"/>
                                    <w:spacing w:line="200" w:lineRule="exact"/>
                                    <w:ind w:leftChars="-34" w:left="-82" w:rightChars="-28" w:right="-67"/>
                                    <w:jc w:val="center"/>
                                    <w:rPr>
                                      <w:rFonts w:ascii="標楷體" w:hAnsi="標楷體"/>
                                      <w:sz w:val="20"/>
                                      <w:szCs w:val="20"/>
                                    </w:rPr>
                                  </w:pPr>
                                  <w:r w:rsidRPr="00027A14">
                                    <w:rPr>
                                      <w:rFonts w:ascii="標楷體" w:hAnsi="標楷體" w:hint="eastAsia"/>
                                      <w:sz w:val="20"/>
                                      <w:szCs w:val="20"/>
                                    </w:rPr>
                                    <w:t>數量</w:t>
                                  </w:r>
                                </w:p>
                              </w:tc>
                              <w:tc>
                                <w:tcPr>
                                  <w:tcW w:w="992" w:type="dxa"/>
                                  <w:vAlign w:val="center"/>
                                </w:tcPr>
                                <w:p w14:paraId="07F76D57" w14:textId="77777777" w:rsidR="005F387B" w:rsidRPr="00027A14" w:rsidRDefault="005F387B" w:rsidP="00027A14">
                                  <w:pPr>
                                    <w:overflowPunct w:val="0"/>
                                    <w:spacing w:line="200" w:lineRule="exact"/>
                                    <w:ind w:leftChars="-34" w:left="-82" w:rightChars="-28" w:right="-67"/>
                                    <w:jc w:val="center"/>
                                    <w:rPr>
                                      <w:rFonts w:ascii="標楷體" w:hAnsi="標楷體"/>
                                      <w:sz w:val="20"/>
                                      <w:szCs w:val="20"/>
                                    </w:rPr>
                                  </w:pPr>
                                  <w:r w:rsidRPr="00027A14">
                                    <w:rPr>
                                      <w:rFonts w:ascii="標楷體" w:hAnsi="標楷體" w:hint="eastAsia"/>
                                      <w:sz w:val="20"/>
                                      <w:szCs w:val="20"/>
                                    </w:rPr>
                                    <w:t>占比</w:t>
                                  </w:r>
                                </w:p>
                              </w:tc>
                            </w:tr>
                            <w:tr w:rsidR="005F387B" w:rsidRPr="00E92CD6" w14:paraId="6845AAF4" w14:textId="77777777" w:rsidTr="00B4227B">
                              <w:trPr>
                                <w:trHeight w:val="50"/>
                              </w:trPr>
                              <w:tc>
                                <w:tcPr>
                                  <w:tcW w:w="1702" w:type="dxa"/>
                                  <w:gridSpan w:val="2"/>
                                  <w:vAlign w:val="center"/>
                                </w:tcPr>
                                <w:p w14:paraId="0591312B" w14:textId="77777777" w:rsidR="005F387B" w:rsidRPr="00027A14" w:rsidRDefault="005F387B" w:rsidP="00027A14">
                                  <w:pPr>
                                    <w:overflowPunct w:val="0"/>
                                    <w:spacing w:line="200" w:lineRule="exact"/>
                                    <w:ind w:leftChars="-34" w:left="-82" w:rightChars="-28" w:right="-67"/>
                                    <w:jc w:val="center"/>
                                    <w:rPr>
                                      <w:rFonts w:ascii="標楷體" w:hAnsi="標楷體"/>
                                      <w:sz w:val="20"/>
                                      <w:szCs w:val="20"/>
                                    </w:rPr>
                                  </w:pPr>
                                  <w:r w:rsidRPr="00027A14">
                                    <w:rPr>
                                      <w:rFonts w:ascii="標楷體" w:hAnsi="標楷體" w:hint="eastAsia"/>
                                      <w:sz w:val="20"/>
                                      <w:szCs w:val="20"/>
                                    </w:rPr>
                                    <w:t>運用系統案件</w:t>
                                  </w:r>
                                </w:p>
                              </w:tc>
                              <w:tc>
                                <w:tcPr>
                                  <w:tcW w:w="567" w:type="dxa"/>
                                  <w:vAlign w:val="center"/>
                                </w:tcPr>
                                <w:p w14:paraId="2E17E0DD" w14:textId="77777777" w:rsidR="005F387B" w:rsidRPr="00027A14" w:rsidRDefault="005F387B" w:rsidP="00027A14">
                                  <w:pPr>
                                    <w:overflowPunct w:val="0"/>
                                    <w:spacing w:line="200" w:lineRule="exact"/>
                                    <w:ind w:leftChars="-34" w:left="-82" w:rightChars="-28" w:right="-67"/>
                                    <w:jc w:val="right"/>
                                    <w:rPr>
                                      <w:rFonts w:ascii="標楷體" w:hAnsi="標楷體"/>
                                      <w:b/>
                                      <w:bCs/>
                                      <w:sz w:val="20"/>
                                      <w:szCs w:val="20"/>
                                    </w:rPr>
                                  </w:pPr>
                                  <w:r w:rsidRPr="00027A14">
                                    <w:rPr>
                                      <w:rFonts w:ascii="標楷體" w:hAnsi="標楷體" w:hint="eastAsia"/>
                                      <w:b/>
                                      <w:bCs/>
                                      <w:sz w:val="20"/>
                                      <w:szCs w:val="20"/>
                                    </w:rPr>
                                    <w:t>300</w:t>
                                  </w:r>
                                </w:p>
                              </w:tc>
                              <w:tc>
                                <w:tcPr>
                                  <w:tcW w:w="708" w:type="dxa"/>
                                  <w:vAlign w:val="center"/>
                                </w:tcPr>
                                <w:p w14:paraId="651A587F" w14:textId="77777777" w:rsidR="005F387B" w:rsidRPr="00027A14" w:rsidRDefault="005F387B" w:rsidP="00027A14">
                                  <w:pPr>
                                    <w:overflowPunct w:val="0"/>
                                    <w:spacing w:line="200" w:lineRule="exact"/>
                                    <w:ind w:leftChars="-34" w:left="-82" w:rightChars="-28" w:right="-67"/>
                                    <w:jc w:val="right"/>
                                    <w:rPr>
                                      <w:rFonts w:ascii="標楷體" w:hAnsi="標楷體"/>
                                      <w:b/>
                                      <w:bCs/>
                                      <w:sz w:val="20"/>
                                      <w:szCs w:val="20"/>
                                    </w:rPr>
                                  </w:pPr>
                                  <w:r w:rsidRPr="00027A14">
                                    <w:rPr>
                                      <w:rFonts w:ascii="標楷體" w:hAnsi="標楷體" w:hint="eastAsia"/>
                                      <w:b/>
                                      <w:bCs/>
                                      <w:sz w:val="20"/>
                                      <w:szCs w:val="20"/>
                                    </w:rPr>
                                    <w:t>100.00</w:t>
                                  </w:r>
                                </w:p>
                              </w:tc>
                              <w:tc>
                                <w:tcPr>
                                  <w:tcW w:w="567" w:type="dxa"/>
                                  <w:vAlign w:val="center"/>
                                </w:tcPr>
                                <w:p w14:paraId="3EC1F4A7" w14:textId="77777777" w:rsidR="005F387B" w:rsidRPr="00027A14" w:rsidRDefault="005F387B" w:rsidP="00027A14">
                                  <w:pPr>
                                    <w:overflowPunct w:val="0"/>
                                    <w:spacing w:line="200" w:lineRule="exact"/>
                                    <w:ind w:leftChars="-34" w:left="-82" w:rightChars="-28" w:right="-67"/>
                                    <w:jc w:val="right"/>
                                    <w:rPr>
                                      <w:rFonts w:ascii="標楷體" w:hAnsi="標楷體"/>
                                      <w:sz w:val="20"/>
                                      <w:szCs w:val="20"/>
                                    </w:rPr>
                                  </w:pPr>
                                  <w:r w:rsidRPr="00027A14">
                                    <w:rPr>
                                      <w:rFonts w:ascii="標楷體" w:hAnsi="標楷體" w:hint="eastAsia"/>
                                      <w:sz w:val="20"/>
                                      <w:szCs w:val="20"/>
                                    </w:rPr>
                                    <w:t>127</w:t>
                                  </w:r>
                                </w:p>
                              </w:tc>
                              <w:tc>
                                <w:tcPr>
                                  <w:tcW w:w="709" w:type="dxa"/>
                                  <w:vAlign w:val="center"/>
                                </w:tcPr>
                                <w:p w14:paraId="31D36F74" w14:textId="77777777" w:rsidR="005F387B" w:rsidRPr="00027A14" w:rsidRDefault="005F387B" w:rsidP="00027A14">
                                  <w:pPr>
                                    <w:overflowPunct w:val="0"/>
                                    <w:spacing w:line="200" w:lineRule="exact"/>
                                    <w:ind w:leftChars="-34" w:left="-82" w:rightChars="-28" w:right="-67"/>
                                    <w:jc w:val="right"/>
                                    <w:rPr>
                                      <w:rFonts w:ascii="標楷體" w:hAnsi="標楷體"/>
                                      <w:sz w:val="20"/>
                                      <w:szCs w:val="20"/>
                                    </w:rPr>
                                  </w:pPr>
                                  <w:r w:rsidRPr="00027A14">
                                    <w:rPr>
                                      <w:rFonts w:ascii="標楷體" w:hAnsi="標楷體" w:hint="eastAsia"/>
                                      <w:sz w:val="20"/>
                                      <w:szCs w:val="20"/>
                                    </w:rPr>
                                    <w:t>100.00</w:t>
                                  </w:r>
                                </w:p>
                              </w:tc>
                              <w:tc>
                                <w:tcPr>
                                  <w:tcW w:w="567" w:type="dxa"/>
                                  <w:vAlign w:val="center"/>
                                </w:tcPr>
                                <w:p w14:paraId="1767853E" w14:textId="77777777" w:rsidR="005F387B" w:rsidRPr="00027A14" w:rsidRDefault="005F387B" w:rsidP="00027A14">
                                  <w:pPr>
                                    <w:overflowPunct w:val="0"/>
                                    <w:spacing w:line="200" w:lineRule="exact"/>
                                    <w:ind w:leftChars="-34" w:left="-82" w:rightChars="-28" w:right="-67"/>
                                    <w:jc w:val="right"/>
                                    <w:rPr>
                                      <w:rFonts w:ascii="標楷體" w:hAnsi="標楷體"/>
                                      <w:sz w:val="20"/>
                                      <w:szCs w:val="20"/>
                                    </w:rPr>
                                  </w:pPr>
                                  <w:r w:rsidRPr="00027A14">
                                    <w:rPr>
                                      <w:rFonts w:ascii="標楷體" w:hAnsi="標楷體" w:hint="eastAsia"/>
                                      <w:sz w:val="20"/>
                                      <w:szCs w:val="20"/>
                                    </w:rPr>
                                    <w:t>75</w:t>
                                  </w:r>
                                </w:p>
                              </w:tc>
                              <w:tc>
                                <w:tcPr>
                                  <w:tcW w:w="709" w:type="dxa"/>
                                  <w:vAlign w:val="center"/>
                                </w:tcPr>
                                <w:p w14:paraId="796F55AA" w14:textId="77777777" w:rsidR="005F387B" w:rsidRPr="00027A14" w:rsidRDefault="005F387B" w:rsidP="00027A14">
                                  <w:pPr>
                                    <w:overflowPunct w:val="0"/>
                                    <w:spacing w:line="200" w:lineRule="exact"/>
                                    <w:ind w:leftChars="-34" w:left="-82" w:rightChars="-28" w:right="-67"/>
                                    <w:jc w:val="right"/>
                                    <w:rPr>
                                      <w:rFonts w:ascii="標楷體" w:hAnsi="標楷體"/>
                                      <w:sz w:val="20"/>
                                      <w:szCs w:val="20"/>
                                    </w:rPr>
                                  </w:pPr>
                                  <w:r w:rsidRPr="00027A14">
                                    <w:rPr>
                                      <w:rFonts w:ascii="標楷體" w:hAnsi="標楷體" w:hint="eastAsia"/>
                                      <w:sz w:val="20"/>
                                      <w:szCs w:val="20"/>
                                    </w:rPr>
                                    <w:t>100.00</w:t>
                                  </w:r>
                                </w:p>
                              </w:tc>
                              <w:tc>
                                <w:tcPr>
                                  <w:tcW w:w="567" w:type="dxa"/>
                                  <w:vAlign w:val="center"/>
                                </w:tcPr>
                                <w:p w14:paraId="3F36592A" w14:textId="77777777" w:rsidR="005F387B" w:rsidRPr="00027A14" w:rsidRDefault="005F387B" w:rsidP="00027A14">
                                  <w:pPr>
                                    <w:overflowPunct w:val="0"/>
                                    <w:spacing w:line="200" w:lineRule="exact"/>
                                    <w:ind w:leftChars="-34" w:left="-82" w:rightChars="-28" w:right="-67"/>
                                    <w:jc w:val="right"/>
                                    <w:rPr>
                                      <w:rFonts w:ascii="標楷體" w:hAnsi="標楷體"/>
                                      <w:sz w:val="20"/>
                                      <w:szCs w:val="20"/>
                                    </w:rPr>
                                  </w:pPr>
                                  <w:r w:rsidRPr="00027A14">
                                    <w:rPr>
                                      <w:rFonts w:ascii="標楷體" w:hAnsi="標楷體" w:hint="eastAsia"/>
                                      <w:sz w:val="20"/>
                                      <w:szCs w:val="20"/>
                                    </w:rPr>
                                    <w:t>64</w:t>
                                  </w:r>
                                </w:p>
                              </w:tc>
                              <w:tc>
                                <w:tcPr>
                                  <w:tcW w:w="709" w:type="dxa"/>
                                  <w:vAlign w:val="center"/>
                                </w:tcPr>
                                <w:p w14:paraId="23076438" w14:textId="77777777" w:rsidR="005F387B" w:rsidRPr="00027A14" w:rsidRDefault="005F387B" w:rsidP="00027A14">
                                  <w:pPr>
                                    <w:overflowPunct w:val="0"/>
                                    <w:spacing w:line="200" w:lineRule="exact"/>
                                    <w:ind w:leftChars="-34" w:left="-82" w:rightChars="-28" w:right="-67"/>
                                    <w:jc w:val="right"/>
                                    <w:rPr>
                                      <w:rFonts w:ascii="標楷體" w:hAnsi="標楷體"/>
                                      <w:sz w:val="20"/>
                                      <w:szCs w:val="20"/>
                                    </w:rPr>
                                  </w:pPr>
                                  <w:r w:rsidRPr="00027A14">
                                    <w:rPr>
                                      <w:rFonts w:ascii="標楷體" w:hAnsi="標楷體" w:hint="eastAsia"/>
                                      <w:sz w:val="20"/>
                                      <w:szCs w:val="20"/>
                                    </w:rPr>
                                    <w:t>100.00</w:t>
                                  </w:r>
                                </w:p>
                              </w:tc>
                              <w:tc>
                                <w:tcPr>
                                  <w:tcW w:w="567" w:type="dxa"/>
                                  <w:vAlign w:val="center"/>
                                </w:tcPr>
                                <w:p w14:paraId="6D9C8884" w14:textId="77777777" w:rsidR="005F387B" w:rsidRPr="00027A14" w:rsidRDefault="005F387B" w:rsidP="00027A14">
                                  <w:pPr>
                                    <w:overflowPunct w:val="0"/>
                                    <w:spacing w:line="200" w:lineRule="exact"/>
                                    <w:ind w:leftChars="-34" w:left="-82" w:rightChars="-28" w:right="-67"/>
                                    <w:jc w:val="right"/>
                                    <w:rPr>
                                      <w:rFonts w:ascii="標楷體" w:hAnsi="標楷體"/>
                                      <w:sz w:val="20"/>
                                      <w:szCs w:val="20"/>
                                    </w:rPr>
                                  </w:pPr>
                                  <w:r w:rsidRPr="00027A14">
                                    <w:rPr>
                                      <w:rFonts w:ascii="標楷體" w:hAnsi="標楷體" w:hint="eastAsia"/>
                                      <w:sz w:val="20"/>
                                      <w:szCs w:val="20"/>
                                    </w:rPr>
                                    <w:t>34</w:t>
                                  </w:r>
                                </w:p>
                              </w:tc>
                              <w:tc>
                                <w:tcPr>
                                  <w:tcW w:w="992" w:type="dxa"/>
                                  <w:vAlign w:val="center"/>
                                </w:tcPr>
                                <w:p w14:paraId="292E176E" w14:textId="77777777" w:rsidR="005F387B" w:rsidRPr="00027A14" w:rsidRDefault="005F387B" w:rsidP="00027A14">
                                  <w:pPr>
                                    <w:overflowPunct w:val="0"/>
                                    <w:spacing w:line="200" w:lineRule="exact"/>
                                    <w:ind w:leftChars="-34" w:left="-82" w:rightChars="-28" w:right="-67"/>
                                    <w:jc w:val="right"/>
                                    <w:rPr>
                                      <w:rFonts w:ascii="標楷體" w:hAnsi="標楷體"/>
                                      <w:sz w:val="20"/>
                                      <w:szCs w:val="20"/>
                                    </w:rPr>
                                  </w:pPr>
                                  <w:r w:rsidRPr="00027A14">
                                    <w:rPr>
                                      <w:rFonts w:ascii="標楷體" w:hAnsi="標楷體" w:hint="eastAsia"/>
                                      <w:sz w:val="20"/>
                                      <w:szCs w:val="20"/>
                                    </w:rPr>
                                    <w:t>100.00</w:t>
                                  </w:r>
                                </w:p>
                              </w:tc>
                            </w:tr>
                            <w:tr w:rsidR="005F387B" w:rsidRPr="00E92CD6" w14:paraId="71535CCD" w14:textId="77777777" w:rsidTr="00B4227B">
                              <w:trPr>
                                <w:trHeight w:val="50"/>
                              </w:trPr>
                              <w:tc>
                                <w:tcPr>
                                  <w:tcW w:w="993" w:type="dxa"/>
                                  <w:vMerge w:val="restart"/>
                                  <w:tcBorders>
                                    <w:right w:val="nil"/>
                                  </w:tcBorders>
                                  <w:vAlign w:val="center"/>
                                </w:tcPr>
                                <w:p w14:paraId="53BC443B" w14:textId="77777777" w:rsidR="005F387B" w:rsidRPr="00027A14" w:rsidRDefault="005F387B" w:rsidP="00027A14">
                                  <w:pPr>
                                    <w:overflowPunct w:val="0"/>
                                    <w:spacing w:line="200" w:lineRule="exact"/>
                                    <w:ind w:leftChars="-34" w:left="-82" w:rightChars="-28" w:right="-67"/>
                                    <w:jc w:val="center"/>
                                    <w:rPr>
                                      <w:rFonts w:ascii="標楷體" w:hAnsi="標楷體"/>
                                      <w:sz w:val="20"/>
                                      <w:szCs w:val="20"/>
                                    </w:rPr>
                                  </w:pPr>
                                  <w:r w:rsidRPr="00027A14">
                                    <w:rPr>
                                      <w:rFonts w:ascii="標楷體" w:hAnsi="標楷體" w:hint="eastAsia"/>
                                      <w:sz w:val="20"/>
                                      <w:szCs w:val="20"/>
                                    </w:rPr>
                                    <w:t>媒合成功</w:t>
                                  </w:r>
                                </w:p>
                              </w:tc>
                              <w:tc>
                                <w:tcPr>
                                  <w:tcW w:w="709" w:type="dxa"/>
                                  <w:tcBorders>
                                    <w:left w:val="nil"/>
                                  </w:tcBorders>
                                  <w:vAlign w:val="center"/>
                                </w:tcPr>
                                <w:p w14:paraId="7892735B" w14:textId="77777777" w:rsidR="005F387B" w:rsidRPr="00027A14" w:rsidRDefault="005F387B" w:rsidP="00027A14">
                                  <w:pPr>
                                    <w:overflowPunct w:val="0"/>
                                    <w:spacing w:line="200" w:lineRule="exact"/>
                                    <w:ind w:leftChars="-34" w:left="-82" w:rightChars="-28" w:right="-67"/>
                                    <w:jc w:val="center"/>
                                    <w:rPr>
                                      <w:rFonts w:ascii="標楷體" w:hAnsi="標楷體"/>
                                      <w:sz w:val="20"/>
                                      <w:szCs w:val="20"/>
                                    </w:rPr>
                                  </w:pPr>
                                </w:p>
                              </w:tc>
                              <w:tc>
                                <w:tcPr>
                                  <w:tcW w:w="567" w:type="dxa"/>
                                  <w:vAlign w:val="center"/>
                                </w:tcPr>
                                <w:p w14:paraId="256067CA" w14:textId="77777777" w:rsidR="005F387B" w:rsidRPr="00027A14" w:rsidRDefault="005F387B" w:rsidP="00027A14">
                                  <w:pPr>
                                    <w:overflowPunct w:val="0"/>
                                    <w:spacing w:line="200" w:lineRule="exact"/>
                                    <w:ind w:leftChars="-34" w:left="-82" w:rightChars="-28" w:right="-67"/>
                                    <w:jc w:val="right"/>
                                    <w:rPr>
                                      <w:rFonts w:ascii="標楷體" w:hAnsi="標楷體"/>
                                      <w:b/>
                                      <w:bCs/>
                                      <w:sz w:val="20"/>
                                      <w:szCs w:val="20"/>
                                    </w:rPr>
                                  </w:pPr>
                                  <w:r w:rsidRPr="00027A14">
                                    <w:rPr>
                                      <w:rFonts w:ascii="標楷體" w:hAnsi="標楷體" w:hint="eastAsia"/>
                                      <w:b/>
                                      <w:bCs/>
                                      <w:sz w:val="20"/>
                                      <w:szCs w:val="20"/>
                                    </w:rPr>
                                    <w:t>64</w:t>
                                  </w:r>
                                </w:p>
                              </w:tc>
                              <w:tc>
                                <w:tcPr>
                                  <w:tcW w:w="708" w:type="dxa"/>
                                  <w:vAlign w:val="center"/>
                                </w:tcPr>
                                <w:p w14:paraId="7E7A826D" w14:textId="77777777" w:rsidR="005F387B" w:rsidRPr="00027A14" w:rsidRDefault="005F387B" w:rsidP="00027A14">
                                  <w:pPr>
                                    <w:overflowPunct w:val="0"/>
                                    <w:spacing w:line="200" w:lineRule="exact"/>
                                    <w:ind w:leftChars="-34" w:left="-82" w:rightChars="-28" w:right="-67"/>
                                    <w:jc w:val="right"/>
                                    <w:rPr>
                                      <w:rFonts w:ascii="標楷體" w:hAnsi="標楷體"/>
                                      <w:b/>
                                      <w:bCs/>
                                      <w:sz w:val="20"/>
                                      <w:szCs w:val="20"/>
                                    </w:rPr>
                                  </w:pPr>
                                  <w:r w:rsidRPr="00027A14">
                                    <w:rPr>
                                      <w:rFonts w:ascii="標楷體" w:hAnsi="標楷體" w:hint="eastAsia"/>
                                      <w:b/>
                                      <w:bCs/>
                                      <w:sz w:val="20"/>
                                      <w:szCs w:val="20"/>
                                    </w:rPr>
                                    <w:t>21.33</w:t>
                                  </w:r>
                                </w:p>
                              </w:tc>
                              <w:tc>
                                <w:tcPr>
                                  <w:tcW w:w="567" w:type="dxa"/>
                                  <w:vAlign w:val="center"/>
                                </w:tcPr>
                                <w:p w14:paraId="3CEA8BD4" w14:textId="77777777" w:rsidR="005F387B" w:rsidRPr="00027A14" w:rsidRDefault="005F387B" w:rsidP="00027A14">
                                  <w:pPr>
                                    <w:overflowPunct w:val="0"/>
                                    <w:spacing w:line="200" w:lineRule="exact"/>
                                    <w:ind w:leftChars="-34" w:left="-82" w:rightChars="-28" w:right="-67"/>
                                    <w:jc w:val="right"/>
                                    <w:rPr>
                                      <w:rFonts w:ascii="標楷體" w:hAnsi="標楷體"/>
                                      <w:sz w:val="20"/>
                                      <w:szCs w:val="20"/>
                                    </w:rPr>
                                  </w:pPr>
                                  <w:r w:rsidRPr="00027A14">
                                    <w:rPr>
                                      <w:rFonts w:ascii="標楷體" w:hAnsi="標楷體" w:hint="eastAsia"/>
                                      <w:sz w:val="20"/>
                                      <w:szCs w:val="20"/>
                                    </w:rPr>
                                    <w:t>38</w:t>
                                  </w:r>
                                </w:p>
                              </w:tc>
                              <w:tc>
                                <w:tcPr>
                                  <w:tcW w:w="709" w:type="dxa"/>
                                  <w:vAlign w:val="center"/>
                                </w:tcPr>
                                <w:p w14:paraId="0D032427" w14:textId="77777777" w:rsidR="005F387B" w:rsidRPr="00027A14" w:rsidRDefault="005F387B" w:rsidP="00027A14">
                                  <w:pPr>
                                    <w:overflowPunct w:val="0"/>
                                    <w:spacing w:line="200" w:lineRule="exact"/>
                                    <w:ind w:leftChars="-34" w:left="-82" w:rightChars="-28" w:right="-67"/>
                                    <w:jc w:val="right"/>
                                    <w:rPr>
                                      <w:rFonts w:ascii="標楷體" w:hAnsi="標楷體"/>
                                      <w:sz w:val="20"/>
                                      <w:szCs w:val="20"/>
                                    </w:rPr>
                                  </w:pPr>
                                  <w:r w:rsidRPr="00027A14">
                                    <w:rPr>
                                      <w:rFonts w:ascii="標楷體" w:hAnsi="標楷體" w:hint="eastAsia"/>
                                      <w:sz w:val="20"/>
                                      <w:szCs w:val="20"/>
                                    </w:rPr>
                                    <w:t>29.92</w:t>
                                  </w:r>
                                </w:p>
                              </w:tc>
                              <w:tc>
                                <w:tcPr>
                                  <w:tcW w:w="567" w:type="dxa"/>
                                  <w:vAlign w:val="center"/>
                                </w:tcPr>
                                <w:p w14:paraId="4C8EA15E" w14:textId="77777777" w:rsidR="005F387B" w:rsidRPr="00027A14" w:rsidRDefault="005F387B" w:rsidP="00027A14">
                                  <w:pPr>
                                    <w:overflowPunct w:val="0"/>
                                    <w:spacing w:line="200" w:lineRule="exact"/>
                                    <w:ind w:leftChars="-34" w:left="-82" w:rightChars="-28" w:right="-67"/>
                                    <w:jc w:val="right"/>
                                    <w:rPr>
                                      <w:rFonts w:ascii="標楷體" w:hAnsi="標楷體"/>
                                      <w:sz w:val="20"/>
                                      <w:szCs w:val="20"/>
                                    </w:rPr>
                                  </w:pPr>
                                  <w:r w:rsidRPr="00027A14">
                                    <w:rPr>
                                      <w:rFonts w:ascii="標楷體" w:hAnsi="標楷體" w:hint="eastAsia"/>
                                      <w:sz w:val="20"/>
                                      <w:szCs w:val="20"/>
                                    </w:rPr>
                                    <w:t>12</w:t>
                                  </w:r>
                                </w:p>
                              </w:tc>
                              <w:tc>
                                <w:tcPr>
                                  <w:tcW w:w="709" w:type="dxa"/>
                                  <w:vAlign w:val="center"/>
                                </w:tcPr>
                                <w:p w14:paraId="16D16BA4" w14:textId="77777777" w:rsidR="005F387B" w:rsidRPr="00027A14" w:rsidRDefault="005F387B" w:rsidP="00027A14">
                                  <w:pPr>
                                    <w:overflowPunct w:val="0"/>
                                    <w:spacing w:line="200" w:lineRule="exact"/>
                                    <w:ind w:leftChars="-34" w:left="-82" w:rightChars="-28" w:right="-67"/>
                                    <w:jc w:val="right"/>
                                    <w:rPr>
                                      <w:rFonts w:ascii="標楷體" w:hAnsi="標楷體"/>
                                      <w:sz w:val="20"/>
                                      <w:szCs w:val="20"/>
                                    </w:rPr>
                                  </w:pPr>
                                  <w:r w:rsidRPr="00027A14">
                                    <w:rPr>
                                      <w:rFonts w:ascii="標楷體" w:hAnsi="標楷體" w:hint="eastAsia"/>
                                      <w:sz w:val="20"/>
                                      <w:szCs w:val="20"/>
                                    </w:rPr>
                                    <w:t>16.00</w:t>
                                  </w:r>
                                </w:p>
                              </w:tc>
                              <w:tc>
                                <w:tcPr>
                                  <w:tcW w:w="567" w:type="dxa"/>
                                  <w:vAlign w:val="center"/>
                                </w:tcPr>
                                <w:p w14:paraId="7B1B39E8" w14:textId="77777777" w:rsidR="005F387B" w:rsidRPr="00027A14" w:rsidRDefault="005F387B" w:rsidP="00027A14">
                                  <w:pPr>
                                    <w:overflowPunct w:val="0"/>
                                    <w:spacing w:line="200" w:lineRule="exact"/>
                                    <w:ind w:leftChars="-34" w:left="-82" w:rightChars="-28" w:right="-67"/>
                                    <w:jc w:val="right"/>
                                    <w:rPr>
                                      <w:rFonts w:ascii="標楷體" w:hAnsi="標楷體"/>
                                      <w:sz w:val="20"/>
                                      <w:szCs w:val="20"/>
                                    </w:rPr>
                                  </w:pPr>
                                  <w:r w:rsidRPr="00027A14">
                                    <w:rPr>
                                      <w:rFonts w:ascii="標楷體" w:hAnsi="標楷體" w:hint="eastAsia"/>
                                      <w:sz w:val="20"/>
                                      <w:szCs w:val="20"/>
                                    </w:rPr>
                                    <w:t>10</w:t>
                                  </w:r>
                                </w:p>
                              </w:tc>
                              <w:tc>
                                <w:tcPr>
                                  <w:tcW w:w="709" w:type="dxa"/>
                                  <w:vAlign w:val="center"/>
                                </w:tcPr>
                                <w:p w14:paraId="5E89767C" w14:textId="77777777" w:rsidR="005F387B" w:rsidRPr="00027A14" w:rsidRDefault="005F387B" w:rsidP="00027A14">
                                  <w:pPr>
                                    <w:overflowPunct w:val="0"/>
                                    <w:spacing w:line="200" w:lineRule="exact"/>
                                    <w:ind w:leftChars="-34" w:left="-82" w:rightChars="-28" w:right="-67"/>
                                    <w:jc w:val="right"/>
                                    <w:rPr>
                                      <w:rFonts w:ascii="標楷體" w:hAnsi="標楷體"/>
                                      <w:sz w:val="20"/>
                                      <w:szCs w:val="20"/>
                                    </w:rPr>
                                  </w:pPr>
                                  <w:r w:rsidRPr="00027A14">
                                    <w:rPr>
                                      <w:rFonts w:ascii="標楷體" w:hAnsi="標楷體" w:hint="eastAsia"/>
                                      <w:sz w:val="20"/>
                                      <w:szCs w:val="20"/>
                                    </w:rPr>
                                    <w:t>15.63</w:t>
                                  </w:r>
                                </w:p>
                              </w:tc>
                              <w:tc>
                                <w:tcPr>
                                  <w:tcW w:w="567" w:type="dxa"/>
                                  <w:vAlign w:val="center"/>
                                </w:tcPr>
                                <w:p w14:paraId="5A9360F7" w14:textId="77777777" w:rsidR="005F387B" w:rsidRPr="00027A14" w:rsidRDefault="005F387B" w:rsidP="00027A14">
                                  <w:pPr>
                                    <w:overflowPunct w:val="0"/>
                                    <w:spacing w:line="200" w:lineRule="exact"/>
                                    <w:ind w:leftChars="-34" w:left="-82" w:rightChars="-28" w:right="-67"/>
                                    <w:jc w:val="right"/>
                                    <w:rPr>
                                      <w:rFonts w:ascii="標楷體" w:hAnsi="標楷體"/>
                                      <w:sz w:val="20"/>
                                      <w:szCs w:val="20"/>
                                    </w:rPr>
                                  </w:pPr>
                                  <w:r w:rsidRPr="00027A14">
                                    <w:rPr>
                                      <w:rFonts w:ascii="標楷體" w:hAnsi="標楷體" w:hint="eastAsia"/>
                                      <w:sz w:val="20"/>
                                      <w:szCs w:val="20"/>
                                    </w:rPr>
                                    <w:t>4</w:t>
                                  </w:r>
                                </w:p>
                              </w:tc>
                              <w:tc>
                                <w:tcPr>
                                  <w:tcW w:w="992" w:type="dxa"/>
                                  <w:vAlign w:val="center"/>
                                </w:tcPr>
                                <w:p w14:paraId="62FBCF7A" w14:textId="77777777" w:rsidR="005F387B" w:rsidRPr="00027A14" w:rsidRDefault="005F387B" w:rsidP="00027A14">
                                  <w:pPr>
                                    <w:overflowPunct w:val="0"/>
                                    <w:spacing w:line="200" w:lineRule="exact"/>
                                    <w:ind w:leftChars="-34" w:left="-82" w:rightChars="-28" w:right="-67"/>
                                    <w:jc w:val="right"/>
                                    <w:rPr>
                                      <w:rFonts w:ascii="標楷體" w:hAnsi="標楷體"/>
                                      <w:sz w:val="20"/>
                                      <w:szCs w:val="20"/>
                                    </w:rPr>
                                  </w:pPr>
                                  <w:r w:rsidRPr="00027A14">
                                    <w:rPr>
                                      <w:rFonts w:ascii="標楷體" w:hAnsi="標楷體" w:hint="eastAsia"/>
                                      <w:sz w:val="20"/>
                                      <w:szCs w:val="20"/>
                                    </w:rPr>
                                    <w:t>11.76</w:t>
                                  </w:r>
                                </w:p>
                              </w:tc>
                            </w:tr>
                            <w:tr w:rsidR="005F387B" w:rsidRPr="00E92CD6" w14:paraId="168FF51E" w14:textId="77777777" w:rsidTr="00B4227B">
                              <w:trPr>
                                <w:trHeight w:val="50"/>
                              </w:trPr>
                              <w:tc>
                                <w:tcPr>
                                  <w:tcW w:w="993" w:type="dxa"/>
                                  <w:vMerge/>
                                  <w:vAlign w:val="center"/>
                                </w:tcPr>
                                <w:p w14:paraId="261C0A61" w14:textId="77777777" w:rsidR="005F387B" w:rsidRPr="00027A14" w:rsidRDefault="005F387B" w:rsidP="00027A14">
                                  <w:pPr>
                                    <w:overflowPunct w:val="0"/>
                                    <w:spacing w:line="200" w:lineRule="exact"/>
                                    <w:ind w:leftChars="-34" w:left="-82" w:rightChars="-28" w:right="-67"/>
                                    <w:jc w:val="center"/>
                                    <w:rPr>
                                      <w:rFonts w:ascii="標楷體" w:hAnsi="標楷體"/>
                                      <w:sz w:val="20"/>
                                      <w:szCs w:val="20"/>
                                    </w:rPr>
                                  </w:pPr>
                                </w:p>
                              </w:tc>
                              <w:tc>
                                <w:tcPr>
                                  <w:tcW w:w="709" w:type="dxa"/>
                                  <w:vAlign w:val="center"/>
                                </w:tcPr>
                                <w:p w14:paraId="1CC6DFEA" w14:textId="77777777" w:rsidR="005F387B" w:rsidRPr="00027A14" w:rsidRDefault="005F387B" w:rsidP="00027A14">
                                  <w:pPr>
                                    <w:overflowPunct w:val="0"/>
                                    <w:spacing w:line="200" w:lineRule="exact"/>
                                    <w:ind w:leftChars="-34" w:left="-82" w:rightChars="-28" w:right="-67"/>
                                    <w:jc w:val="center"/>
                                    <w:rPr>
                                      <w:rFonts w:ascii="標楷體" w:hAnsi="標楷體"/>
                                      <w:sz w:val="20"/>
                                      <w:szCs w:val="20"/>
                                    </w:rPr>
                                  </w:pPr>
                                  <w:r w:rsidRPr="00027A14">
                                    <w:rPr>
                                      <w:rFonts w:ascii="標楷體" w:hAnsi="標楷體" w:hint="eastAsia"/>
                                      <w:sz w:val="20"/>
                                      <w:szCs w:val="20"/>
                                    </w:rPr>
                                    <w:t>已結案</w:t>
                                  </w:r>
                                </w:p>
                              </w:tc>
                              <w:tc>
                                <w:tcPr>
                                  <w:tcW w:w="567" w:type="dxa"/>
                                  <w:vAlign w:val="center"/>
                                </w:tcPr>
                                <w:p w14:paraId="1488E216" w14:textId="77777777" w:rsidR="005F387B" w:rsidRPr="005B61B8" w:rsidRDefault="005F387B" w:rsidP="00027A14">
                                  <w:pPr>
                                    <w:overflowPunct w:val="0"/>
                                    <w:spacing w:line="200" w:lineRule="exact"/>
                                    <w:ind w:leftChars="-34" w:left="-82" w:rightChars="-28" w:right="-67"/>
                                    <w:jc w:val="right"/>
                                    <w:rPr>
                                      <w:rFonts w:ascii="標楷體" w:hAnsi="標楷體"/>
                                      <w:b/>
                                      <w:bCs/>
                                      <w:sz w:val="20"/>
                                      <w:szCs w:val="20"/>
                                    </w:rPr>
                                  </w:pPr>
                                  <w:r w:rsidRPr="005B61B8">
                                    <w:rPr>
                                      <w:rFonts w:ascii="標楷體" w:hAnsi="標楷體" w:cs="新細明體" w:hint="eastAsia"/>
                                      <w:b/>
                                      <w:bCs/>
                                      <w:color w:val="000000"/>
                                      <w:kern w:val="0"/>
                                      <w:sz w:val="20"/>
                                      <w:szCs w:val="20"/>
                                    </w:rPr>
                                    <w:t>48</w:t>
                                  </w:r>
                                </w:p>
                              </w:tc>
                              <w:tc>
                                <w:tcPr>
                                  <w:tcW w:w="708" w:type="dxa"/>
                                  <w:vAlign w:val="center"/>
                                </w:tcPr>
                                <w:p w14:paraId="625623CE" w14:textId="77777777" w:rsidR="005F387B" w:rsidRPr="005B61B8" w:rsidRDefault="005F387B" w:rsidP="00027A14">
                                  <w:pPr>
                                    <w:overflowPunct w:val="0"/>
                                    <w:spacing w:line="200" w:lineRule="exact"/>
                                    <w:ind w:leftChars="-34" w:left="-82" w:rightChars="-28" w:right="-67"/>
                                    <w:jc w:val="right"/>
                                    <w:rPr>
                                      <w:rFonts w:ascii="標楷體" w:hAnsi="標楷體"/>
                                      <w:b/>
                                      <w:bCs/>
                                      <w:sz w:val="20"/>
                                      <w:szCs w:val="20"/>
                                    </w:rPr>
                                  </w:pPr>
                                  <w:r w:rsidRPr="005B61B8">
                                    <w:rPr>
                                      <w:rFonts w:ascii="標楷體" w:hAnsi="標楷體" w:cs="新細明體" w:hint="eastAsia"/>
                                      <w:b/>
                                      <w:bCs/>
                                      <w:color w:val="000000"/>
                                      <w:kern w:val="0"/>
                                      <w:sz w:val="20"/>
                                      <w:szCs w:val="20"/>
                                    </w:rPr>
                                    <w:t>16.00</w:t>
                                  </w:r>
                                </w:p>
                              </w:tc>
                              <w:tc>
                                <w:tcPr>
                                  <w:tcW w:w="567" w:type="dxa"/>
                                  <w:vAlign w:val="center"/>
                                </w:tcPr>
                                <w:p w14:paraId="1DA8906C" w14:textId="77777777" w:rsidR="005F387B" w:rsidRPr="00027A14" w:rsidRDefault="005F387B" w:rsidP="00027A14">
                                  <w:pPr>
                                    <w:overflowPunct w:val="0"/>
                                    <w:spacing w:line="200" w:lineRule="exact"/>
                                    <w:ind w:leftChars="-34" w:left="-82" w:rightChars="-28" w:right="-67"/>
                                    <w:jc w:val="right"/>
                                    <w:rPr>
                                      <w:rFonts w:ascii="標楷體" w:hAnsi="標楷體"/>
                                      <w:sz w:val="20"/>
                                      <w:szCs w:val="20"/>
                                    </w:rPr>
                                  </w:pPr>
                                  <w:r w:rsidRPr="00027A14">
                                    <w:rPr>
                                      <w:rFonts w:ascii="標楷體" w:hAnsi="標楷體" w:cs="新細明體" w:hint="eastAsia"/>
                                      <w:color w:val="000000"/>
                                      <w:kern w:val="0"/>
                                      <w:sz w:val="20"/>
                                      <w:szCs w:val="20"/>
                                    </w:rPr>
                                    <w:t>31</w:t>
                                  </w:r>
                                </w:p>
                              </w:tc>
                              <w:tc>
                                <w:tcPr>
                                  <w:tcW w:w="709" w:type="dxa"/>
                                  <w:vAlign w:val="center"/>
                                </w:tcPr>
                                <w:p w14:paraId="66B93901" w14:textId="77777777" w:rsidR="005F387B" w:rsidRPr="00027A14" w:rsidRDefault="005F387B" w:rsidP="00027A14">
                                  <w:pPr>
                                    <w:overflowPunct w:val="0"/>
                                    <w:spacing w:line="200" w:lineRule="exact"/>
                                    <w:ind w:leftChars="-34" w:left="-82" w:rightChars="-28" w:right="-67"/>
                                    <w:jc w:val="right"/>
                                    <w:rPr>
                                      <w:rFonts w:ascii="標楷體" w:hAnsi="標楷體"/>
                                      <w:sz w:val="20"/>
                                      <w:szCs w:val="20"/>
                                    </w:rPr>
                                  </w:pPr>
                                  <w:r w:rsidRPr="00027A14">
                                    <w:rPr>
                                      <w:rFonts w:ascii="標楷體" w:hAnsi="標楷體" w:cs="新細明體" w:hint="eastAsia"/>
                                      <w:color w:val="000000"/>
                                      <w:kern w:val="0"/>
                                      <w:sz w:val="20"/>
                                      <w:szCs w:val="20"/>
                                    </w:rPr>
                                    <w:t>24.41</w:t>
                                  </w:r>
                                </w:p>
                              </w:tc>
                              <w:tc>
                                <w:tcPr>
                                  <w:tcW w:w="567" w:type="dxa"/>
                                  <w:vAlign w:val="center"/>
                                </w:tcPr>
                                <w:p w14:paraId="6ACCB6EC" w14:textId="77777777" w:rsidR="005F387B" w:rsidRPr="00027A14" w:rsidRDefault="005F387B" w:rsidP="00027A14">
                                  <w:pPr>
                                    <w:overflowPunct w:val="0"/>
                                    <w:spacing w:line="200" w:lineRule="exact"/>
                                    <w:ind w:leftChars="-34" w:left="-82" w:rightChars="-28" w:right="-67"/>
                                    <w:jc w:val="right"/>
                                    <w:rPr>
                                      <w:rFonts w:ascii="標楷體" w:hAnsi="標楷體"/>
                                      <w:sz w:val="20"/>
                                      <w:szCs w:val="20"/>
                                    </w:rPr>
                                  </w:pPr>
                                  <w:r w:rsidRPr="00027A14">
                                    <w:rPr>
                                      <w:rFonts w:ascii="標楷體" w:hAnsi="標楷體" w:cs="新細明體" w:hint="eastAsia"/>
                                      <w:color w:val="000000"/>
                                      <w:kern w:val="0"/>
                                      <w:sz w:val="20"/>
                                      <w:szCs w:val="20"/>
                                    </w:rPr>
                                    <w:t>7</w:t>
                                  </w:r>
                                </w:p>
                              </w:tc>
                              <w:tc>
                                <w:tcPr>
                                  <w:tcW w:w="709" w:type="dxa"/>
                                  <w:vAlign w:val="center"/>
                                </w:tcPr>
                                <w:p w14:paraId="4A927A96" w14:textId="77777777" w:rsidR="005F387B" w:rsidRPr="00027A14" w:rsidRDefault="005F387B" w:rsidP="00027A14">
                                  <w:pPr>
                                    <w:overflowPunct w:val="0"/>
                                    <w:spacing w:line="200" w:lineRule="exact"/>
                                    <w:ind w:leftChars="-34" w:left="-82" w:rightChars="-28" w:right="-67"/>
                                    <w:jc w:val="right"/>
                                    <w:rPr>
                                      <w:rFonts w:ascii="標楷體" w:hAnsi="標楷體"/>
                                      <w:sz w:val="20"/>
                                      <w:szCs w:val="20"/>
                                    </w:rPr>
                                  </w:pPr>
                                  <w:r w:rsidRPr="00027A14">
                                    <w:rPr>
                                      <w:rFonts w:ascii="標楷體" w:hAnsi="標楷體" w:cs="新細明體" w:hint="eastAsia"/>
                                      <w:color w:val="000000"/>
                                      <w:kern w:val="0"/>
                                      <w:sz w:val="20"/>
                                      <w:szCs w:val="20"/>
                                    </w:rPr>
                                    <w:t>9.33</w:t>
                                  </w:r>
                                </w:p>
                              </w:tc>
                              <w:tc>
                                <w:tcPr>
                                  <w:tcW w:w="567" w:type="dxa"/>
                                  <w:vAlign w:val="center"/>
                                </w:tcPr>
                                <w:p w14:paraId="7075BA42" w14:textId="77777777" w:rsidR="005F387B" w:rsidRPr="00027A14" w:rsidRDefault="005F387B" w:rsidP="00027A14">
                                  <w:pPr>
                                    <w:overflowPunct w:val="0"/>
                                    <w:spacing w:line="200" w:lineRule="exact"/>
                                    <w:ind w:leftChars="-34" w:left="-82" w:rightChars="-28" w:right="-67"/>
                                    <w:jc w:val="right"/>
                                    <w:rPr>
                                      <w:rFonts w:ascii="標楷體" w:hAnsi="標楷體"/>
                                      <w:sz w:val="20"/>
                                      <w:szCs w:val="20"/>
                                    </w:rPr>
                                  </w:pPr>
                                  <w:r w:rsidRPr="00027A14">
                                    <w:rPr>
                                      <w:rFonts w:ascii="標楷體" w:hAnsi="標楷體" w:cs="新細明體" w:hint="eastAsia"/>
                                      <w:color w:val="000000"/>
                                      <w:kern w:val="0"/>
                                      <w:sz w:val="20"/>
                                      <w:szCs w:val="20"/>
                                    </w:rPr>
                                    <w:t>9</w:t>
                                  </w:r>
                                </w:p>
                              </w:tc>
                              <w:tc>
                                <w:tcPr>
                                  <w:tcW w:w="709" w:type="dxa"/>
                                  <w:vAlign w:val="center"/>
                                </w:tcPr>
                                <w:p w14:paraId="6F777A26" w14:textId="77777777" w:rsidR="005F387B" w:rsidRPr="00027A14" w:rsidRDefault="005F387B" w:rsidP="00027A14">
                                  <w:pPr>
                                    <w:overflowPunct w:val="0"/>
                                    <w:spacing w:line="200" w:lineRule="exact"/>
                                    <w:ind w:leftChars="-34" w:left="-82" w:rightChars="-28" w:right="-67"/>
                                    <w:jc w:val="right"/>
                                    <w:rPr>
                                      <w:rFonts w:ascii="標楷體" w:hAnsi="標楷體"/>
                                      <w:sz w:val="20"/>
                                      <w:szCs w:val="20"/>
                                    </w:rPr>
                                  </w:pPr>
                                  <w:r w:rsidRPr="00027A14">
                                    <w:rPr>
                                      <w:rFonts w:ascii="標楷體" w:hAnsi="標楷體" w:cs="新細明體" w:hint="eastAsia"/>
                                      <w:color w:val="000000"/>
                                      <w:kern w:val="0"/>
                                      <w:sz w:val="20"/>
                                      <w:szCs w:val="20"/>
                                    </w:rPr>
                                    <w:t>14.06</w:t>
                                  </w:r>
                                </w:p>
                              </w:tc>
                              <w:tc>
                                <w:tcPr>
                                  <w:tcW w:w="567" w:type="dxa"/>
                                  <w:vAlign w:val="center"/>
                                </w:tcPr>
                                <w:p w14:paraId="5595ED87" w14:textId="77777777" w:rsidR="005F387B" w:rsidRPr="00027A14" w:rsidRDefault="005F387B" w:rsidP="00027A14">
                                  <w:pPr>
                                    <w:overflowPunct w:val="0"/>
                                    <w:spacing w:line="200" w:lineRule="exact"/>
                                    <w:ind w:leftChars="-34" w:left="-82" w:rightChars="-28" w:right="-67"/>
                                    <w:jc w:val="right"/>
                                    <w:rPr>
                                      <w:rFonts w:ascii="標楷體" w:hAnsi="標楷體"/>
                                      <w:sz w:val="20"/>
                                      <w:szCs w:val="20"/>
                                    </w:rPr>
                                  </w:pPr>
                                  <w:r w:rsidRPr="00027A14">
                                    <w:rPr>
                                      <w:rFonts w:ascii="標楷體" w:hAnsi="標楷體" w:cs="新細明體" w:hint="eastAsia"/>
                                      <w:color w:val="000000"/>
                                      <w:kern w:val="0"/>
                                      <w:sz w:val="20"/>
                                      <w:szCs w:val="20"/>
                                    </w:rPr>
                                    <w:t>1</w:t>
                                  </w:r>
                                </w:p>
                              </w:tc>
                              <w:tc>
                                <w:tcPr>
                                  <w:tcW w:w="992" w:type="dxa"/>
                                  <w:vAlign w:val="center"/>
                                </w:tcPr>
                                <w:p w14:paraId="73C63945" w14:textId="77777777" w:rsidR="005F387B" w:rsidRPr="00027A14" w:rsidRDefault="005F387B" w:rsidP="00027A14">
                                  <w:pPr>
                                    <w:overflowPunct w:val="0"/>
                                    <w:spacing w:line="200" w:lineRule="exact"/>
                                    <w:ind w:leftChars="-34" w:left="-82" w:rightChars="-28" w:right="-67"/>
                                    <w:jc w:val="right"/>
                                    <w:rPr>
                                      <w:rFonts w:ascii="標楷體" w:hAnsi="標楷體"/>
                                      <w:sz w:val="20"/>
                                      <w:szCs w:val="20"/>
                                    </w:rPr>
                                  </w:pPr>
                                  <w:r w:rsidRPr="00027A14">
                                    <w:rPr>
                                      <w:rFonts w:ascii="標楷體" w:hAnsi="標楷體" w:cs="新細明體" w:hint="eastAsia"/>
                                      <w:color w:val="000000"/>
                                      <w:kern w:val="0"/>
                                      <w:sz w:val="20"/>
                                      <w:szCs w:val="20"/>
                                    </w:rPr>
                                    <w:t>2.94</w:t>
                                  </w:r>
                                </w:p>
                              </w:tc>
                            </w:tr>
                            <w:tr w:rsidR="005F387B" w:rsidRPr="00E92CD6" w14:paraId="754D81AB" w14:textId="77777777" w:rsidTr="00B4227B">
                              <w:trPr>
                                <w:trHeight w:val="50"/>
                              </w:trPr>
                              <w:tc>
                                <w:tcPr>
                                  <w:tcW w:w="993" w:type="dxa"/>
                                  <w:vMerge/>
                                  <w:vAlign w:val="center"/>
                                </w:tcPr>
                                <w:p w14:paraId="2BBB4CDA" w14:textId="77777777" w:rsidR="005F387B" w:rsidRPr="00027A14" w:rsidRDefault="005F387B" w:rsidP="00027A14">
                                  <w:pPr>
                                    <w:overflowPunct w:val="0"/>
                                    <w:spacing w:line="200" w:lineRule="exact"/>
                                    <w:ind w:leftChars="-34" w:left="-82" w:rightChars="-28" w:right="-67"/>
                                    <w:jc w:val="center"/>
                                    <w:rPr>
                                      <w:rFonts w:ascii="標楷體" w:hAnsi="標楷體"/>
                                      <w:sz w:val="20"/>
                                      <w:szCs w:val="20"/>
                                    </w:rPr>
                                  </w:pPr>
                                </w:p>
                              </w:tc>
                              <w:tc>
                                <w:tcPr>
                                  <w:tcW w:w="709" w:type="dxa"/>
                                  <w:vAlign w:val="center"/>
                                </w:tcPr>
                                <w:p w14:paraId="4B800F93" w14:textId="77777777" w:rsidR="005F387B" w:rsidRPr="00027A14" w:rsidRDefault="005F387B" w:rsidP="00027A14">
                                  <w:pPr>
                                    <w:overflowPunct w:val="0"/>
                                    <w:spacing w:line="200" w:lineRule="exact"/>
                                    <w:ind w:leftChars="-34" w:left="-82" w:rightChars="-28" w:right="-67"/>
                                    <w:jc w:val="center"/>
                                    <w:rPr>
                                      <w:rFonts w:ascii="標楷體" w:hAnsi="標楷體"/>
                                      <w:sz w:val="20"/>
                                      <w:szCs w:val="20"/>
                                    </w:rPr>
                                  </w:pPr>
                                  <w:r w:rsidRPr="00027A14">
                                    <w:rPr>
                                      <w:rFonts w:ascii="標楷體" w:hAnsi="標楷體" w:hint="eastAsia"/>
                                      <w:sz w:val="20"/>
                                      <w:szCs w:val="20"/>
                                    </w:rPr>
                                    <w:t>已成立</w:t>
                                  </w:r>
                                </w:p>
                              </w:tc>
                              <w:tc>
                                <w:tcPr>
                                  <w:tcW w:w="567" w:type="dxa"/>
                                  <w:vAlign w:val="center"/>
                                </w:tcPr>
                                <w:p w14:paraId="0AE26614" w14:textId="77777777" w:rsidR="005F387B" w:rsidRPr="005B61B8" w:rsidRDefault="005F387B" w:rsidP="00027A14">
                                  <w:pPr>
                                    <w:overflowPunct w:val="0"/>
                                    <w:spacing w:line="200" w:lineRule="exact"/>
                                    <w:ind w:leftChars="-34" w:left="-82" w:rightChars="-28" w:right="-67"/>
                                    <w:jc w:val="right"/>
                                    <w:rPr>
                                      <w:rFonts w:ascii="標楷體" w:hAnsi="標楷體"/>
                                      <w:b/>
                                      <w:bCs/>
                                      <w:sz w:val="20"/>
                                      <w:szCs w:val="20"/>
                                    </w:rPr>
                                  </w:pPr>
                                  <w:r w:rsidRPr="005B61B8">
                                    <w:rPr>
                                      <w:rFonts w:ascii="標楷體" w:hAnsi="標楷體" w:cs="新細明體" w:hint="eastAsia"/>
                                      <w:b/>
                                      <w:bCs/>
                                      <w:color w:val="000000"/>
                                      <w:kern w:val="0"/>
                                      <w:sz w:val="20"/>
                                      <w:szCs w:val="20"/>
                                    </w:rPr>
                                    <w:t>16</w:t>
                                  </w:r>
                                </w:p>
                              </w:tc>
                              <w:tc>
                                <w:tcPr>
                                  <w:tcW w:w="708" w:type="dxa"/>
                                  <w:vAlign w:val="center"/>
                                </w:tcPr>
                                <w:p w14:paraId="2A72C16B" w14:textId="77777777" w:rsidR="005F387B" w:rsidRPr="005B61B8" w:rsidRDefault="005F387B" w:rsidP="00027A14">
                                  <w:pPr>
                                    <w:overflowPunct w:val="0"/>
                                    <w:spacing w:line="200" w:lineRule="exact"/>
                                    <w:ind w:leftChars="-34" w:left="-82" w:rightChars="-28" w:right="-67"/>
                                    <w:jc w:val="right"/>
                                    <w:rPr>
                                      <w:rFonts w:ascii="標楷體" w:hAnsi="標楷體"/>
                                      <w:b/>
                                      <w:bCs/>
                                      <w:sz w:val="20"/>
                                      <w:szCs w:val="20"/>
                                    </w:rPr>
                                  </w:pPr>
                                  <w:r w:rsidRPr="005B61B8">
                                    <w:rPr>
                                      <w:rFonts w:ascii="標楷體" w:hAnsi="標楷體" w:cs="新細明體" w:hint="eastAsia"/>
                                      <w:b/>
                                      <w:bCs/>
                                      <w:color w:val="000000"/>
                                      <w:kern w:val="0"/>
                                      <w:sz w:val="20"/>
                                      <w:szCs w:val="20"/>
                                    </w:rPr>
                                    <w:t>5.33</w:t>
                                  </w:r>
                                </w:p>
                              </w:tc>
                              <w:tc>
                                <w:tcPr>
                                  <w:tcW w:w="567" w:type="dxa"/>
                                  <w:vAlign w:val="center"/>
                                </w:tcPr>
                                <w:p w14:paraId="0F72E989" w14:textId="77777777" w:rsidR="005F387B" w:rsidRPr="00027A14" w:rsidRDefault="005F387B" w:rsidP="00027A14">
                                  <w:pPr>
                                    <w:overflowPunct w:val="0"/>
                                    <w:spacing w:line="200" w:lineRule="exact"/>
                                    <w:ind w:leftChars="-34" w:left="-82" w:rightChars="-28" w:right="-67"/>
                                    <w:jc w:val="right"/>
                                    <w:rPr>
                                      <w:rFonts w:ascii="標楷體" w:hAnsi="標楷體"/>
                                      <w:sz w:val="20"/>
                                      <w:szCs w:val="20"/>
                                    </w:rPr>
                                  </w:pPr>
                                  <w:r w:rsidRPr="00027A14">
                                    <w:rPr>
                                      <w:rFonts w:ascii="標楷體" w:hAnsi="標楷體" w:cs="新細明體" w:hint="eastAsia"/>
                                      <w:color w:val="000000"/>
                                      <w:kern w:val="0"/>
                                      <w:sz w:val="20"/>
                                      <w:szCs w:val="20"/>
                                    </w:rPr>
                                    <w:t>7</w:t>
                                  </w:r>
                                </w:p>
                              </w:tc>
                              <w:tc>
                                <w:tcPr>
                                  <w:tcW w:w="709" w:type="dxa"/>
                                  <w:vAlign w:val="center"/>
                                </w:tcPr>
                                <w:p w14:paraId="4675E112" w14:textId="77777777" w:rsidR="005F387B" w:rsidRPr="00027A14" w:rsidRDefault="005F387B" w:rsidP="00027A14">
                                  <w:pPr>
                                    <w:overflowPunct w:val="0"/>
                                    <w:spacing w:line="200" w:lineRule="exact"/>
                                    <w:ind w:leftChars="-34" w:left="-82" w:rightChars="-28" w:right="-67"/>
                                    <w:jc w:val="right"/>
                                    <w:rPr>
                                      <w:rFonts w:ascii="標楷體" w:hAnsi="標楷體"/>
                                      <w:sz w:val="20"/>
                                      <w:szCs w:val="20"/>
                                    </w:rPr>
                                  </w:pPr>
                                  <w:r w:rsidRPr="00027A14">
                                    <w:rPr>
                                      <w:rFonts w:ascii="標楷體" w:hAnsi="標楷體" w:cs="新細明體" w:hint="eastAsia"/>
                                      <w:color w:val="000000"/>
                                      <w:kern w:val="0"/>
                                      <w:sz w:val="20"/>
                                      <w:szCs w:val="20"/>
                                    </w:rPr>
                                    <w:t>5.51</w:t>
                                  </w:r>
                                </w:p>
                              </w:tc>
                              <w:tc>
                                <w:tcPr>
                                  <w:tcW w:w="567" w:type="dxa"/>
                                  <w:vAlign w:val="center"/>
                                </w:tcPr>
                                <w:p w14:paraId="33484123" w14:textId="77777777" w:rsidR="005F387B" w:rsidRPr="00027A14" w:rsidRDefault="005F387B" w:rsidP="00027A14">
                                  <w:pPr>
                                    <w:overflowPunct w:val="0"/>
                                    <w:spacing w:line="200" w:lineRule="exact"/>
                                    <w:ind w:leftChars="-34" w:left="-82" w:rightChars="-28" w:right="-67"/>
                                    <w:jc w:val="right"/>
                                    <w:rPr>
                                      <w:rFonts w:ascii="標楷體" w:hAnsi="標楷體"/>
                                      <w:sz w:val="20"/>
                                      <w:szCs w:val="20"/>
                                    </w:rPr>
                                  </w:pPr>
                                  <w:r w:rsidRPr="00027A14">
                                    <w:rPr>
                                      <w:rFonts w:ascii="標楷體" w:hAnsi="標楷體" w:cs="新細明體" w:hint="eastAsia"/>
                                      <w:color w:val="000000"/>
                                      <w:kern w:val="0"/>
                                      <w:sz w:val="20"/>
                                      <w:szCs w:val="20"/>
                                    </w:rPr>
                                    <w:t>5</w:t>
                                  </w:r>
                                </w:p>
                              </w:tc>
                              <w:tc>
                                <w:tcPr>
                                  <w:tcW w:w="709" w:type="dxa"/>
                                  <w:vAlign w:val="center"/>
                                </w:tcPr>
                                <w:p w14:paraId="75F7AE22" w14:textId="77777777" w:rsidR="005F387B" w:rsidRPr="00027A14" w:rsidRDefault="005F387B" w:rsidP="00027A14">
                                  <w:pPr>
                                    <w:overflowPunct w:val="0"/>
                                    <w:spacing w:line="200" w:lineRule="exact"/>
                                    <w:ind w:leftChars="-34" w:left="-82" w:rightChars="-28" w:right="-67"/>
                                    <w:jc w:val="right"/>
                                    <w:rPr>
                                      <w:rFonts w:ascii="標楷體" w:hAnsi="標楷體"/>
                                      <w:sz w:val="20"/>
                                      <w:szCs w:val="20"/>
                                    </w:rPr>
                                  </w:pPr>
                                  <w:r w:rsidRPr="00027A14">
                                    <w:rPr>
                                      <w:rFonts w:ascii="標楷體" w:hAnsi="標楷體" w:cs="新細明體" w:hint="eastAsia"/>
                                      <w:color w:val="000000"/>
                                      <w:kern w:val="0"/>
                                      <w:sz w:val="20"/>
                                      <w:szCs w:val="20"/>
                                    </w:rPr>
                                    <w:t>6.67</w:t>
                                  </w:r>
                                </w:p>
                              </w:tc>
                              <w:tc>
                                <w:tcPr>
                                  <w:tcW w:w="567" w:type="dxa"/>
                                  <w:vAlign w:val="center"/>
                                </w:tcPr>
                                <w:p w14:paraId="39E04710" w14:textId="77777777" w:rsidR="005F387B" w:rsidRPr="00027A14" w:rsidRDefault="005F387B" w:rsidP="00027A14">
                                  <w:pPr>
                                    <w:overflowPunct w:val="0"/>
                                    <w:spacing w:line="200" w:lineRule="exact"/>
                                    <w:ind w:leftChars="-34" w:left="-82" w:rightChars="-28" w:right="-67"/>
                                    <w:jc w:val="right"/>
                                    <w:rPr>
                                      <w:rFonts w:ascii="標楷體" w:hAnsi="標楷體"/>
                                      <w:sz w:val="20"/>
                                      <w:szCs w:val="20"/>
                                    </w:rPr>
                                  </w:pPr>
                                  <w:r w:rsidRPr="00027A14">
                                    <w:rPr>
                                      <w:rFonts w:ascii="標楷體" w:hAnsi="標楷體" w:cs="新細明體" w:hint="eastAsia"/>
                                      <w:color w:val="000000"/>
                                      <w:kern w:val="0"/>
                                      <w:sz w:val="20"/>
                                      <w:szCs w:val="20"/>
                                    </w:rPr>
                                    <w:t>1</w:t>
                                  </w:r>
                                </w:p>
                              </w:tc>
                              <w:tc>
                                <w:tcPr>
                                  <w:tcW w:w="709" w:type="dxa"/>
                                  <w:vAlign w:val="center"/>
                                </w:tcPr>
                                <w:p w14:paraId="6C12FC43" w14:textId="77777777" w:rsidR="005F387B" w:rsidRPr="00027A14" w:rsidRDefault="005F387B" w:rsidP="00027A14">
                                  <w:pPr>
                                    <w:overflowPunct w:val="0"/>
                                    <w:spacing w:line="200" w:lineRule="exact"/>
                                    <w:ind w:leftChars="-34" w:left="-82" w:rightChars="-28" w:right="-67"/>
                                    <w:jc w:val="right"/>
                                    <w:rPr>
                                      <w:rFonts w:ascii="標楷體" w:hAnsi="標楷體"/>
                                      <w:sz w:val="20"/>
                                      <w:szCs w:val="20"/>
                                    </w:rPr>
                                  </w:pPr>
                                  <w:r w:rsidRPr="00027A14">
                                    <w:rPr>
                                      <w:rFonts w:ascii="標楷體" w:hAnsi="標楷體" w:cs="新細明體" w:hint="eastAsia"/>
                                      <w:color w:val="000000"/>
                                      <w:kern w:val="0"/>
                                      <w:sz w:val="20"/>
                                      <w:szCs w:val="20"/>
                                    </w:rPr>
                                    <w:t>1.56</w:t>
                                  </w:r>
                                </w:p>
                              </w:tc>
                              <w:tc>
                                <w:tcPr>
                                  <w:tcW w:w="567" w:type="dxa"/>
                                  <w:vAlign w:val="center"/>
                                </w:tcPr>
                                <w:p w14:paraId="2F64932C" w14:textId="77777777" w:rsidR="005F387B" w:rsidRPr="00027A14" w:rsidRDefault="005F387B" w:rsidP="00027A14">
                                  <w:pPr>
                                    <w:overflowPunct w:val="0"/>
                                    <w:spacing w:line="200" w:lineRule="exact"/>
                                    <w:ind w:leftChars="-34" w:left="-82" w:rightChars="-28" w:right="-67"/>
                                    <w:jc w:val="right"/>
                                    <w:rPr>
                                      <w:rFonts w:ascii="標楷體" w:hAnsi="標楷體"/>
                                      <w:sz w:val="20"/>
                                      <w:szCs w:val="20"/>
                                    </w:rPr>
                                  </w:pPr>
                                  <w:r w:rsidRPr="00027A14">
                                    <w:rPr>
                                      <w:rFonts w:ascii="標楷體" w:hAnsi="標楷體" w:cs="新細明體" w:hint="eastAsia"/>
                                      <w:color w:val="000000"/>
                                      <w:kern w:val="0"/>
                                      <w:sz w:val="20"/>
                                      <w:szCs w:val="20"/>
                                    </w:rPr>
                                    <w:t>3</w:t>
                                  </w:r>
                                </w:p>
                              </w:tc>
                              <w:tc>
                                <w:tcPr>
                                  <w:tcW w:w="992" w:type="dxa"/>
                                  <w:vAlign w:val="center"/>
                                </w:tcPr>
                                <w:p w14:paraId="406ECA23" w14:textId="77777777" w:rsidR="005F387B" w:rsidRPr="00027A14" w:rsidRDefault="005F387B" w:rsidP="00027A14">
                                  <w:pPr>
                                    <w:overflowPunct w:val="0"/>
                                    <w:spacing w:line="200" w:lineRule="exact"/>
                                    <w:ind w:leftChars="-34" w:left="-82" w:rightChars="-28" w:right="-67"/>
                                    <w:jc w:val="right"/>
                                    <w:rPr>
                                      <w:rFonts w:ascii="標楷體" w:hAnsi="標楷體"/>
                                      <w:sz w:val="20"/>
                                      <w:szCs w:val="20"/>
                                    </w:rPr>
                                  </w:pPr>
                                  <w:r w:rsidRPr="00027A14">
                                    <w:rPr>
                                      <w:rFonts w:ascii="標楷體" w:hAnsi="標楷體" w:cs="新細明體" w:hint="eastAsia"/>
                                      <w:color w:val="000000"/>
                                      <w:kern w:val="0"/>
                                      <w:sz w:val="20"/>
                                      <w:szCs w:val="20"/>
                                    </w:rPr>
                                    <w:t>8.82</w:t>
                                  </w:r>
                                </w:p>
                              </w:tc>
                            </w:tr>
                            <w:tr w:rsidR="005F387B" w:rsidRPr="00E92CD6" w14:paraId="02BCBF56" w14:textId="77777777" w:rsidTr="00B4227B">
                              <w:trPr>
                                <w:trHeight w:val="50"/>
                              </w:trPr>
                              <w:tc>
                                <w:tcPr>
                                  <w:tcW w:w="1702" w:type="dxa"/>
                                  <w:gridSpan w:val="2"/>
                                  <w:vAlign w:val="center"/>
                                </w:tcPr>
                                <w:p w14:paraId="39747EF9" w14:textId="77777777" w:rsidR="005F387B" w:rsidRPr="00027A14" w:rsidRDefault="005F387B" w:rsidP="00027A14">
                                  <w:pPr>
                                    <w:overflowPunct w:val="0"/>
                                    <w:spacing w:line="200" w:lineRule="exact"/>
                                    <w:ind w:leftChars="-34" w:left="-82" w:rightChars="-28" w:right="-67"/>
                                    <w:jc w:val="center"/>
                                    <w:rPr>
                                      <w:rFonts w:ascii="標楷體" w:hAnsi="標楷體"/>
                                      <w:sz w:val="20"/>
                                      <w:szCs w:val="20"/>
                                    </w:rPr>
                                  </w:pPr>
                                  <w:r w:rsidRPr="00027A14">
                                    <w:rPr>
                                      <w:rFonts w:ascii="標楷體" w:hAnsi="標楷體" w:hint="eastAsia"/>
                                      <w:sz w:val="20"/>
                                      <w:szCs w:val="20"/>
                                    </w:rPr>
                                    <w:t>未成立</w:t>
                                  </w:r>
                                </w:p>
                              </w:tc>
                              <w:tc>
                                <w:tcPr>
                                  <w:tcW w:w="567" w:type="dxa"/>
                                  <w:vAlign w:val="center"/>
                                </w:tcPr>
                                <w:p w14:paraId="4537E80E" w14:textId="77777777" w:rsidR="005F387B" w:rsidRPr="005B61B8" w:rsidRDefault="005F387B" w:rsidP="00027A14">
                                  <w:pPr>
                                    <w:overflowPunct w:val="0"/>
                                    <w:spacing w:line="200" w:lineRule="exact"/>
                                    <w:ind w:leftChars="-34" w:left="-82" w:rightChars="-28" w:right="-67"/>
                                    <w:jc w:val="right"/>
                                    <w:rPr>
                                      <w:rFonts w:ascii="標楷體" w:hAnsi="標楷體"/>
                                      <w:b/>
                                      <w:bCs/>
                                      <w:sz w:val="20"/>
                                      <w:szCs w:val="20"/>
                                    </w:rPr>
                                  </w:pPr>
                                  <w:r w:rsidRPr="005B61B8">
                                    <w:rPr>
                                      <w:rFonts w:ascii="標楷體" w:hAnsi="標楷體" w:cs="新細明體" w:hint="eastAsia"/>
                                      <w:b/>
                                      <w:bCs/>
                                      <w:color w:val="000000"/>
                                      <w:kern w:val="0"/>
                                      <w:sz w:val="20"/>
                                      <w:szCs w:val="20"/>
                                    </w:rPr>
                                    <w:t>109</w:t>
                                  </w:r>
                                </w:p>
                              </w:tc>
                              <w:tc>
                                <w:tcPr>
                                  <w:tcW w:w="708" w:type="dxa"/>
                                  <w:vAlign w:val="center"/>
                                </w:tcPr>
                                <w:p w14:paraId="0CCE3383" w14:textId="77777777" w:rsidR="005F387B" w:rsidRPr="005B61B8" w:rsidRDefault="005F387B" w:rsidP="00027A14">
                                  <w:pPr>
                                    <w:overflowPunct w:val="0"/>
                                    <w:spacing w:line="200" w:lineRule="exact"/>
                                    <w:ind w:leftChars="-34" w:left="-82" w:rightChars="-28" w:right="-67"/>
                                    <w:jc w:val="right"/>
                                    <w:rPr>
                                      <w:rFonts w:ascii="標楷體" w:hAnsi="標楷體"/>
                                      <w:b/>
                                      <w:bCs/>
                                      <w:sz w:val="20"/>
                                      <w:szCs w:val="20"/>
                                    </w:rPr>
                                  </w:pPr>
                                  <w:r w:rsidRPr="005B61B8">
                                    <w:rPr>
                                      <w:rFonts w:ascii="標楷體" w:hAnsi="標楷體" w:cs="新細明體" w:hint="eastAsia"/>
                                      <w:b/>
                                      <w:bCs/>
                                      <w:color w:val="000000"/>
                                      <w:kern w:val="0"/>
                                      <w:sz w:val="20"/>
                                      <w:szCs w:val="20"/>
                                    </w:rPr>
                                    <w:t>36.33</w:t>
                                  </w:r>
                                </w:p>
                              </w:tc>
                              <w:tc>
                                <w:tcPr>
                                  <w:tcW w:w="567" w:type="dxa"/>
                                  <w:vAlign w:val="center"/>
                                </w:tcPr>
                                <w:p w14:paraId="5D9AD492" w14:textId="77777777" w:rsidR="005F387B" w:rsidRPr="00027A14" w:rsidRDefault="005F387B" w:rsidP="00027A14">
                                  <w:pPr>
                                    <w:overflowPunct w:val="0"/>
                                    <w:spacing w:line="200" w:lineRule="exact"/>
                                    <w:ind w:leftChars="-34" w:left="-82" w:rightChars="-28" w:right="-67"/>
                                    <w:jc w:val="right"/>
                                    <w:rPr>
                                      <w:rFonts w:ascii="標楷體" w:hAnsi="標楷體"/>
                                      <w:sz w:val="20"/>
                                      <w:szCs w:val="20"/>
                                    </w:rPr>
                                  </w:pPr>
                                  <w:r w:rsidRPr="00027A14">
                                    <w:rPr>
                                      <w:rFonts w:ascii="標楷體" w:hAnsi="標楷體" w:cs="新細明體" w:hint="eastAsia"/>
                                      <w:color w:val="000000"/>
                                      <w:kern w:val="0"/>
                                      <w:sz w:val="20"/>
                                      <w:szCs w:val="20"/>
                                    </w:rPr>
                                    <w:t>46</w:t>
                                  </w:r>
                                </w:p>
                              </w:tc>
                              <w:tc>
                                <w:tcPr>
                                  <w:tcW w:w="709" w:type="dxa"/>
                                  <w:vAlign w:val="center"/>
                                </w:tcPr>
                                <w:p w14:paraId="17D9D6C8" w14:textId="77777777" w:rsidR="005F387B" w:rsidRPr="00027A14" w:rsidRDefault="005F387B" w:rsidP="00027A14">
                                  <w:pPr>
                                    <w:overflowPunct w:val="0"/>
                                    <w:spacing w:line="200" w:lineRule="exact"/>
                                    <w:ind w:leftChars="-34" w:left="-82" w:rightChars="-28" w:right="-67"/>
                                    <w:jc w:val="right"/>
                                    <w:rPr>
                                      <w:rFonts w:ascii="標楷體" w:hAnsi="標楷體"/>
                                      <w:sz w:val="20"/>
                                      <w:szCs w:val="20"/>
                                    </w:rPr>
                                  </w:pPr>
                                  <w:r w:rsidRPr="00027A14">
                                    <w:rPr>
                                      <w:rFonts w:ascii="標楷體" w:hAnsi="標楷體" w:cs="新細明體" w:hint="eastAsia"/>
                                      <w:color w:val="000000"/>
                                      <w:kern w:val="0"/>
                                      <w:sz w:val="20"/>
                                      <w:szCs w:val="20"/>
                                    </w:rPr>
                                    <w:t>36.22</w:t>
                                  </w:r>
                                </w:p>
                              </w:tc>
                              <w:tc>
                                <w:tcPr>
                                  <w:tcW w:w="567" w:type="dxa"/>
                                  <w:vAlign w:val="center"/>
                                </w:tcPr>
                                <w:p w14:paraId="1B118628" w14:textId="77777777" w:rsidR="005F387B" w:rsidRPr="00027A14" w:rsidRDefault="005F387B" w:rsidP="00027A14">
                                  <w:pPr>
                                    <w:overflowPunct w:val="0"/>
                                    <w:spacing w:line="200" w:lineRule="exact"/>
                                    <w:ind w:leftChars="-34" w:left="-82" w:rightChars="-28" w:right="-67"/>
                                    <w:jc w:val="right"/>
                                    <w:rPr>
                                      <w:rFonts w:ascii="標楷體" w:hAnsi="標楷體"/>
                                      <w:sz w:val="20"/>
                                      <w:szCs w:val="20"/>
                                    </w:rPr>
                                  </w:pPr>
                                  <w:r w:rsidRPr="00027A14">
                                    <w:rPr>
                                      <w:rFonts w:ascii="標楷體" w:hAnsi="標楷體" w:cs="新細明體" w:hint="eastAsia"/>
                                      <w:color w:val="000000"/>
                                      <w:kern w:val="0"/>
                                      <w:sz w:val="20"/>
                                      <w:szCs w:val="20"/>
                                    </w:rPr>
                                    <w:t>23</w:t>
                                  </w:r>
                                </w:p>
                              </w:tc>
                              <w:tc>
                                <w:tcPr>
                                  <w:tcW w:w="709" w:type="dxa"/>
                                  <w:vAlign w:val="center"/>
                                </w:tcPr>
                                <w:p w14:paraId="0A547BA9" w14:textId="77777777" w:rsidR="005F387B" w:rsidRPr="00027A14" w:rsidRDefault="005F387B" w:rsidP="00027A14">
                                  <w:pPr>
                                    <w:overflowPunct w:val="0"/>
                                    <w:spacing w:line="200" w:lineRule="exact"/>
                                    <w:ind w:leftChars="-34" w:left="-82" w:rightChars="-28" w:right="-67"/>
                                    <w:jc w:val="right"/>
                                    <w:rPr>
                                      <w:rFonts w:ascii="標楷體" w:hAnsi="標楷體"/>
                                      <w:sz w:val="20"/>
                                      <w:szCs w:val="20"/>
                                    </w:rPr>
                                  </w:pPr>
                                  <w:r w:rsidRPr="00027A14">
                                    <w:rPr>
                                      <w:rFonts w:ascii="標楷體" w:hAnsi="標楷體" w:cs="新細明體" w:hint="eastAsia"/>
                                      <w:color w:val="000000"/>
                                      <w:kern w:val="0"/>
                                      <w:sz w:val="20"/>
                                      <w:szCs w:val="20"/>
                                    </w:rPr>
                                    <w:t>30.67</w:t>
                                  </w:r>
                                </w:p>
                              </w:tc>
                              <w:tc>
                                <w:tcPr>
                                  <w:tcW w:w="567" w:type="dxa"/>
                                  <w:vAlign w:val="center"/>
                                </w:tcPr>
                                <w:p w14:paraId="6618AEAD" w14:textId="77777777" w:rsidR="005F387B" w:rsidRPr="00027A14" w:rsidRDefault="005F387B" w:rsidP="00027A14">
                                  <w:pPr>
                                    <w:overflowPunct w:val="0"/>
                                    <w:spacing w:line="200" w:lineRule="exact"/>
                                    <w:ind w:leftChars="-34" w:left="-82" w:rightChars="-28" w:right="-67"/>
                                    <w:jc w:val="right"/>
                                    <w:rPr>
                                      <w:rFonts w:ascii="標楷體" w:hAnsi="標楷體"/>
                                      <w:sz w:val="20"/>
                                      <w:szCs w:val="20"/>
                                    </w:rPr>
                                  </w:pPr>
                                  <w:r w:rsidRPr="00027A14">
                                    <w:rPr>
                                      <w:rFonts w:ascii="標楷體" w:hAnsi="標楷體" w:cs="新細明體" w:hint="eastAsia"/>
                                      <w:color w:val="000000"/>
                                      <w:kern w:val="0"/>
                                      <w:sz w:val="20"/>
                                      <w:szCs w:val="20"/>
                                    </w:rPr>
                                    <w:t>27</w:t>
                                  </w:r>
                                </w:p>
                              </w:tc>
                              <w:tc>
                                <w:tcPr>
                                  <w:tcW w:w="709" w:type="dxa"/>
                                  <w:vAlign w:val="center"/>
                                </w:tcPr>
                                <w:p w14:paraId="5BF20A19" w14:textId="77777777" w:rsidR="005F387B" w:rsidRPr="00027A14" w:rsidRDefault="005F387B" w:rsidP="00027A14">
                                  <w:pPr>
                                    <w:overflowPunct w:val="0"/>
                                    <w:spacing w:line="200" w:lineRule="exact"/>
                                    <w:ind w:leftChars="-34" w:left="-82" w:rightChars="-28" w:right="-67"/>
                                    <w:jc w:val="right"/>
                                    <w:rPr>
                                      <w:rFonts w:ascii="標楷體" w:hAnsi="標楷體"/>
                                      <w:sz w:val="20"/>
                                      <w:szCs w:val="20"/>
                                    </w:rPr>
                                  </w:pPr>
                                  <w:r w:rsidRPr="00027A14">
                                    <w:rPr>
                                      <w:rFonts w:ascii="標楷體" w:hAnsi="標楷體" w:cs="新細明體" w:hint="eastAsia"/>
                                      <w:color w:val="000000"/>
                                      <w:kern w:val="0"/>
                                      <w:sz w:val="20"/>
                                      <w:szCs w:val="20"/>
                                    </w:rPr>
                                    <w:t>42.19</w:t>
                                  </w:r>
                                </w:p>
                              </w:tc>
                              <w:tc>
                                <w:tcPr>
                                  <w:tcW w:w="567" w:type="dxa"/>
                                  <w:vAlign w:val="center"/>
                                </w:tcPr>
                                <w:p w14:paraId="6F7A4675" w14:textId="77777777" w:rsidR="005F387B" w:rsidRPr="00027A14" w:rsidRDefault="005F387B" w:rsidP="00027A14">
                                  <w:pPr>
                                    <w:overflowPunct w:val="0"/>
                                    <w:spacing w:line="200" w:lineRule="exact"/>
                                    <w:ind w:leftChars="-34" w:left="-82" w:rightChars="-28" w:right="-67"/>
                                    <w:jc w:val="right"/>
                                    <w:rPr>
                                      <w:rFonts w:ascii="標楷體" w:hAnsi="標楷體"/>
                                      <w:sz w:val="20"/>
                                      <w:szCs w:val="20"/>
                                    </w:rPr>
                                  </w:pPr>
                                  <w:r w:rsidRPr="00027A14">
                                    <w:rPr>
                                      <w:rFonts w:ascii="標楷體" w:hAnsi="標楷體" w:cs="新細明體" w:hint="eastAsia"/>
                                      <w:color w:val="000000"/>
                                      <w:kern w:val="0"/>
                                      <w:sz w:val="20"/>
                                      <w:szCs w:val="20"/>
                                    </w:rPr>
                                    <w:t>13</w:t>
                                  </w:r>
                                </w:p>
                              </w:tc>
                              <w:tc>
                                <w:tcPr>
                                  <w:tcW w:w="992" w:type="dxa"/>
                                  <w:vAlign w:val="center"/>
                                </w:tcPr>
                                <w:p w14:paraId="40EDED7E" w14:textId="77777777" w:rsidR="005F387B" w:rsidRPr="00027A14" w:rsidRDefault="005F387B" w:rsidP="00027A14">
                                  <w:pPr>
                                    <w:overflowPunct w:val="0"/>
                                    <w:spacing w:line="200" w:lineRule="exact"/>
                                    <w:ind w:leftChars="-34" w:left="-82" w:rightChars="-28" w:right="-67"/>
                                    <w:jc w:val="right"/>
                                    <w:rPr>
                                      <w:rFonts w:ascii="標楷體" w:hAnsi="標楷體"/>
                                      <w:sz w:val="20"/>
                                      <w:szCs w:val="20"/>
                                    </w:rPr>
                                  </w:pPr>
                                  <w:r w:rsidRPr="00027A14">
                                    <w:rPr>
                                      <w:rFonts w:ascii="標楷體" w:hAnsi="標楷體" w:cs="新細明體" w:hint="eastAsia"/>
                                      <w:color w:val="000000"/>
                                      <w:kern w:val="0"/>
                                      <w:sz w:val="20"/>
                                      <w:szCs w:val="20"/>
                                    </w:rPr>
                                    <w:t>38.24</w:t>
                                  </w:r>
                                </w:p>
                              </w:tc>
                            </w:tr>
                            <w:tr w:rsidR="008E4E9A" w:rsidRPr="00E92CD6" w14:paraId="3B6477FC" w14:textId="77777777" w:rsidTr="00B4227B">
                              <w:trPr>
                                <w:trHeight w:val="50"/>
                              </w:trPr>
                              <w:tc>
                                <w:tcPr>
                                  <w:tcW w:w="1702" w:type="dxa"/>
                                  <w:gridSpan w:val="2"/>
                                  <w:tcBorders>
                                    <w:bottom w:val="single" w:sz="4" w:space="0" w:color="auto"/>
                                  </w:tcBorders>
                                  <w:vAlign w:val="center"/>
                                </w:tcPr>
                                <w:p w14:paraId="1E050170" w14:textId="77777777" w:rsidR="005F387B" w:rsidRPr="00027A14" w:rsidRDefault="005F387B" w:rsidP="00027A14">
                                  <w:pPr>
                                    <w:overflowPunct w:val="0"/>
                                    <w:spacing w:line="200" w:lineRule="exact"/>
                                    <w:ind w:leftChars="-34" w:left="-82" w:rightChars="-28" w:right="-67"/>
                                    <w:jc w:val="center"/>
                                    <w:rPr>
                                      <w:rFonts w:ascii="標楷體" w:hAnsi="標楷體"/>
                                      <w:sz w:val="20"/>
                                      <w:szCs w:val="20"/>
                                    </w:rPr>
                                  </w:pPr>
                                  <w:r w:rsidRPr="00027A14">
                                    <w:rPr>
                                      <w:rFonts w:ascii="標楷體" w:hAnsi="標楷體" w:hint="eastAsia"/>
                                      <w:sz w:val="20"/>
                                      <w:szCs w:val="20"/>
                                    </w:rPr>
                                    <w:t>已取消</w:t>
                                  </w:r>
                                </w:p>
                              </w:tc>
                              <w:tc>
                                <w:tcPr>
                                  <w:tcW w:w="567" w:type="dxa"/>
                                  <w:tcBorders>
                                    <w:bottom w:val="single" w:sz="4" w:space="0" w:color="auto"/>
                                  </w:tcBorders>
                                  <w:vAlign w:val="center"/>
                                </w:tcPr>
                                <w:p w14:paraId="4114EC33" w14:textId="77777777" w:rsidR="005F387B" w:rsidRPr="005B61B8" w:rsidRDefault="005F387B" w:rsidP="00027A14">
                                  <w:pPr>
                                    <w:overflowPunct w:val="0"/>
                                    <w:spacing w:line="200" w:lineRule="exact"/>
                                    <w:ind w:leftChars="-34" w:left="-82" w:rightChars="-28" w:right="-67"/>
                                    <w:jc w:val="right"/>
                                    <w:rPr>
                                      <w:rFonts w:ascii="標楷體" w:hAnsi="標楷體"/>
                                      <w:b/>
                                      <w:bCs/>
                                      <w:sz w:val="20"/>
                                      <w:szCs w:val="20"/>
                                    </w:rPr>
                                  </w:pPr>
                                  <w:r w:rsidRPr="005B61B8">
                                    <w:rPr>
                                      <w:rFonts w:ascii="標楷體" w:hAnsi="標楷體" w:cs="新細明體" w:hint="eastAsia"/>
                                      <w:b/>
                                      <w:bCs/>
                                      <w:color w:val="000000"/>
                                      <w:kern w:val="0"/>
                                      <w:sz w:val="20"/>
                                      <w:szCs w:val="20"/>
                                    </w:rPr>
                                    <w:t>127</w:t>
                                  </w:r>
                                </w:p>
                              </w:tc>
                              <w:tc>
                                <w:tcPr>
                                  <w:tcW w:w="708" w:type="dxa"/>
                                  <w:tcBorders>
                                    <w:bottom w:val="single" w:sz="4" w:space="0" w:color="auto"/>
                                  </w:tcBorders>
                                  <w:vAlign w:val="center"/>
                                </w:tcPr>
                                <w:p w14:paraId="5AB62815" w14:textId="77777777" w:rsidR="005F387B" w:rsidRPr="005B61B8" w:rsidRDefault="005F387B" w:rsidP="00027A14">
                                  <w:pPr>
                                    <w:overflowPunct w:val="0"/>
                                    <w:spacing w:line="200" w:lineRule="exact"/>
                                    <w:ind w:leftChars="-34" w:left="-82" w:rightChars="-28" w:right="-67"/>
                                    <w:jc w:val="right"/>
                                    <w:rPr>
                                      <w:rFonts w:ascii="標楷體" w:hAnsi="標楷體"/>
                                      <w:b/>
                                      <w:bCs/>
                                      <w:sz w:val="20"/>
                                      <w:szCs w:val="20"/>
                                    </w:rPr>
                                  </w:pPr>
                                  <w:r w:rsidRPr="005B61B8">
                                    <w:rPr>
                                      <w:rFonts w:ascii="標楷體" w:hAnsi="標楷體" w:cs="新細明體" w:hint="eastAsia"/>
                                      <w:b/>
                                      <w:bCs/>
                                      <w:color w:val="000000"/>
                                      <w:kern w:val="0"/>
                                      <w:sz w:val="20"/>
                                      <w:szCs w:val="20"/>
                                    </w:rPr>
                                    <w:t>42.33</w:t>
                                  </w:r>
                                </w:p>
                              </w:tc>
                              <w:tc>
                                <w:tcPr>
                                  <w:tcW w:w="567" w:type="dxa"/>
                                  <w:tcBorders>
                                    <w:bottom w:val="single" w:sz="4" w:space="0" w:color="auto"/>
                                  </w:tcBorders>
                                  <w:vAlign w:val="center"/>
                                </w:tcPr>
                                <w:p w14:paraId="192C9961" w14:textId="77777777" w:rsidR="005F387B" w:rsidRPr="00027A14" w:rsidRDefault="005F387B" w:rsidP="00027A14">
                                  <w:pPr>
                                    <w:overflowPunct w:val="0"/>
                                    <w:spacing w:line="200" w:lineRule="exact"/>
                                    <w:ind w:leftChars="-34" w:left="-82" w:rightChars="-28" w:right="-67"/>
                                    <w:jc w:val="right"/>
                                    <w:rPr>
                                      <w:rFonts w:ascii="標楷體" w:hAnsi="標楷體"/>
                                      <w:sz w:val="20"/>
                                      <w:szCs w:val="20"/>
                                    </w:rPr>
                                  </w:pPr>
                                  <w:r w:rsidRPr="00027A14">
                                    <w:rPr>
                                      <w:rFonts w:ascii="標楷體" w:hAnsi="標楷體" w:cs="新細明體" w:hint="eastAsia"/>
                                      <w:color w:val="000000"/>
                                      <w:kern w:val="0"/>
                                      <w:sz w:val="20"/>
                                      <w:szCs w:val="20"/>
                                    </w:rPr>
                                    <w:t>43</w:t>
                                  </w:r>
                                </w:p>
                              </w:tc>
                              <w:tc>
                                <w:tcPr>
                                  <w:tcW w:w="709" w:type="dxa"/>
                                  <w:tcBorders>
                                    <w:bottom w:val="single" w:sz="4" w:space="0" w:color="auto"/>
                                  </w:tcBorders>
                                  <w:vAlign w:val="center"/>
                                </w:tcPr>
                                <w:p w14:paraId="5F04D95B" w14:textId="77777777" w:rsidR="005F387B" w:rsidRPr="00027A14" w:rsidRDefault="005F387B" w:rsidP="00027A14">
                                  <w:pPr>
                                    <w:overflowPunct w:val="0"/>
                                    <w:spacing w:line="200" w:lineRule="exact"/>
                                    <w:ind w:leftChars="-34" w:left="-82" w:rightChars="-28" w:right="-67"/>
                                    <w:jc w:val="right"/>
                                    <w:rPr>
                                      <w:rFonts w:ascii="標楷體" w:hAnsi="標楷體"/>
                                      <w:sz w:val="20"/>
                                      <w:szCs w:val="20"/>
                                    </w:rPr>
                                  </w:pPr>
                                  <w:r w:rsidRPr="00027A14">
                                    <w:rPr>
                                      <w:rFonts w:ascii="標楷體" w:hAnsi="標楷體" w:cs="新細明體" w:hint="eastAsia"/>
                                      <w:color w:val="000000"/>
                                      <w:kern w:val="0"/>
                                      <w:sz w:val="20"/>
                                      <w:szCs w:val="20"/>
                                    </w:rPr>
                                    <w:t>33.86</w:t>
                                  </w:r>
                                </w:p>
                              </w:tc>
                              <w:tc>
                                <w:tcPr>
                                  <w:tcW w:w="567" w:type="dxa"/>
                                  <w:tcBorders>
                                    <w:bottom w:val="single" w:sz="4" w:space="0" w:color="auto"/>
                                  </w:tcBorders>
                                  <w:vAlign w:val="center"/>
                                </w:tcPr>
                                <w:p w14:paraId="58135DF6" w14:textId="77777777" w:rsidR="005F387B" w:rsidRPr="00027A14" w:rsidRDefault="005F387B" w:rsidP="00027A14">
                                  <w:pPr>
                                    <w:overflowPunct w:val="0"/>
                                    <w:spacing w:line="200" w:lineRule="exact"/>
                                    <w:ind w:leftChars="-34" w:left="-82" w:rightChars="-28" w:right="-67"/>
                                    <w:jc w:val="right"/>
                                    <w:rPr>
                                      <w:rFonts w:ascii="標楷體" w:hAnsi="標楷體"/>
                                      <w:sz w:val="20"/>
                                      <w:szCs w:val="20"/>
                                    </w:rPr>
                                  </w:pPr>
                                  <w:r w:rsidRPr="00027A14">
                                    <w:rPr>
                                      <w:rFonts w:ascii="標楷體" w:hAnsi="標楷體" w:cs="新細明體" w:hint="eastAsia"/>
                                      <w:color w:val="000000"/>
                                      <w:kern w:val="0"/>
                                      <w:sz w:val="20"/>
                                      <w:szCs w:val="20"/>
                                    </w:rPr>
                                    <w:t>40</w:t>
                                  </w:r>
                                </w:p>
                              </w:tc>
                              <w:tc>
                                <w:tcPr>
                                  <w:tcW w:w="709" w:type="dxa"/>
                                  <w:tcBorders>
                                    <w:bottom w:val="single" w:sz="4" w:space="0" w:color="auto"/>
                                  </w:tcBorders>
                                  <w:vAlign w:val="center"/>
                                </w:tcPr>
                                <w:p w14:paraId="7A088167" w14:textId="77777777" w:rsidR="005F387B" w:rsidRPr="00027A14" w:rsidRDefault="005F387B" w:rsidP="00027A14">
                                  <w:pPr>
                                    <w:overflowPunct w:val="0"/>
                                    <w:spacing w:line="200" w:lineRule="exact"/>
                                    <w:ind w:leftChars="-34" w:left="-82" w:rightChars="-28" w:right="-67"/>
                                    <w:jc w:val="right"/>
                                    <w:rPr>
                                      <w:rFonts w:ascii="標楷體" w:hAnsi="標楷體"/>
                                      <w:sz w:val="20"/>
                                      <w:szCs w:val="20"/>
                                    </w:rPr>
                                  </w:pPr>
                                  <w:r w:rsidRPr="00027A14">
                                    <w:rPr>
                                      <w:rFonts w:ascii="標楷體" w:hAnsi="標楷體" w:cs="新細明體" w:hint="eastAsia"/>
                                      <w:color w:val="000000"/>
                                      <w:kern w:val="0"/>
                                      <w:sz w:val="20"/>
                                      <w:szCs w:val="20"/>
                                    </w:rPr>
                                    <w:t>53.33</w:t>
                                  </w:r>
                                </w:p>
                              </w:tc>
                              <w:tc>
                                <w:tcPr>
                                  <w:tcW w:w="567" w:type="dxa"/>
                                  <w:tcBorders>
                                    <w:bottom w:val="single" w:sz="4" w:space="0" w:color="auto"/>
                                  </w:tcBorders>
                                  <w:vAlign w:val="center"/>
                                </w:tcPr>
                                <w:p w14:paraId="335940DC" w14:textId="77777777" w:rsidR="005F387B" w:rsidRPr="00027A14" w:rsidRDefault="005F387B" w:rsidP="00027A14">
                                  <w:pPr>
                                    <w:overflowPunct w:val="0"/>
                                    <w:spacing w:line="200" w:lineRule="exact"/>
                                    <w:ind w:leftChars="-34" w:left="-82" w:rightChars="-28" w:right="-67"/>
                                    <w:jc w:val="right"/>
                                    <w:rPr>
                                      <w:rFonts w:ascii="標楷體" w:hAnsi="標楷體"/>
                                      <w:sz w:val="20"/>
                                      <w:szCs w:val="20"/>
                                    </w:rPr>
                                  </w:pPr>
                                  <w:r w:rsidRPr="00027A14">
                                    <w:rPr>
                                      <w:rFonts w:ascii="標楷體" w:hAnsi="標楷體" w:cs="新細明體" w:hint="eastAsia"/>
                                      <w:color w:val="000000"/>
                                      <w:kern w:val="0"/>
                                      <w:sz w:val="20"/>
                                      <w:szCs w:val="20"/>
                                    </w:rPr>
                                    <w:t>27</w:t>
                                  </w:r>
                                </w:p>
                              </w:tc>
                              <w:tc>
                                <w:tcPr>
                                  <w:tcW w:w="709" w:type="dxa"/>
                                  <w:tcBorders>
                                    <w:bottom w:val="single" w:sz="4" w:space="0" w:color="auto"/>
                                  </w:tcBorders>
                                  <w:vAlign w:val="center"/>
                                </w:tcPr>
                                <w:p w14:paraId="0219F5E4" w14:textId="77777777" w:rsidR="005F387B" w:rsidRPr="00027A14" w:rsidRDefault="005F387B" w:rsidP="00027A14">
                                  <w:pPr>
                                    <w:overflowPunct w:val="0"/>
                                    <w:spacing w:line="200" w:lineRule="exact"/>
                                    <w:ind w:leftChars="-34" w:left="-82" w:rightChars="-28" w:right="-67"/>
                                    <w:jc w:val="right"/>
                                    <w:rPr>
                                      <w:rFonts w:ascii="標楷體" w:hAnsi="標楷體"/>
                                      <w:sz w:val="20"/>
                                      <w:szCs w:val="20"/>
                                    </w:rPr>
                                  </w:pPr>
                                  <w:r w:rsidRPr="00027A14">
                                    <w:rPr>
                                      <w:rFonts w:ascii="標楷體" w:hAnsi="標楷體" w:cs="新細明體" w:hint="eastAsia"/>
                                      <w:color w:val="000000"/>
                                      <w:kern w:val="0"/>
                                      <w:sz w:val="20"/>
                                      <w:szCs w:val="20"/>
                                    </w:rPr>
                                    <w:t>42.19</w:t>
                                  </w:r>
                                </w:p>
                              </w:tc>
                              <w:tc>
                                <w:tcPr>
                                  <w:tcW w:w="567" w:type="dxa"/>
                                  <w:tcBorders>
                                    <w:bottom w:val="single" w:sz="4" w:space="0" w:color="auto"/>
                                  </w:tcBorders>
                                  <w:vAlign w:val="center"/>
                                </w:tcPr>
                                <w:p w14:paraId="38FAE79F" w14:textId="77777777" w:rsidR="005F387B" w:rsidRPr="00027A14" w:rsidRDefault="005F387B" w:rsidP="00027A14">
                                  <w:pPr>
                                    <w:overflowPunct w:val="0"/>
                                    <w:spacing w:line="200" w:lineRule="exact"/>
                                    <w:ind w:leftChars="-34" w:left="-82" w:rightChars="-28" w:right="-67"/>
                                    <w:jc w:val="right"/>
                                    <w:rPr>
                                      <w:rFonts w:ascii="標楷體" w:hAnsi="標楷體"/>
                                      <w:sz w:val="20"/>
                                      <w:szCs w:val="20"/>
                                    </w:rPr>
                                  </w:pPr>
                                  <w:r w:rsidRPr="00027A14">
                                    <w:rPr>
                                      <w:rFonts w:ascii="標楷體" w:hAnsi="標楷體" w:cs="新細明體" w:hint="eastAsia"/>
                                      <w:color w:val="000000"/>
                                      <w:kern w:val="0"/>
                                      <w:sz w:val="20"/>
                                      <w:szCs w:val="20"/>
                                    </w:rPr>
                                    <w:t>17</w:t>
                                  </w:r>
                                </w:p>
                              </w:tc>
                              <w:tc>
                                <w:tcPr>
                                  <w:tcW w:w="992" w:type="dxa"/>
                                  <w:tcBorders>
                                    <w:bottom w:val="single" w:sz="4" w:space="0" w:color="auto"/>
                                  </w:tcBorders>
                                  <w:vAlign w:val="center"/>
                                </w:tcPr>
                                <w:p w14:paraId="0C9496A9" w14:textId="77777777" w:rsidR="005F387B" w:rsidRPr="00027A14" w:rsidRDefault="005F387B" w:rsidP="00027A14">
                                  <w:pPr>
                                    <w:overflowPunct w:val="0"/>
                                    <w:spacing w:line="200" w:lineRule="exact"/>
                                    <w:ind w:leftChars="-34" w:left="-82" w:rightChars="-28" w:right="-67"/>
                                    <w:jc w:val="right"/>
                                    <w:rPr>
                                      <w:rFonts w:ascii="標楷體" w:hAnsi="標楷體"/>
                                      <w:sz w:val="20"/>
                                      <w:szCs w:val="20"/>
                                    </w:rPr>
                                  </w:pPr>
                                  <w:r w:rsidRPr="00027A14">
                                    <w:rPr>
                                      <w:rFonts w:ascii="標楷體" w:hAnsi="標楷體" w:cs="新細明體" w:hint="eastAsia"/>
                                      <w:color w:val="000000"/>
                                      <w:kern w:val="0"/>
                                      <w:sz w:val="20"/>
                                      <w:szCs w:val="20"/>
                                    </w:rPr>
                                    <w:t>50.00</w:t>
                                  </w:r>
                                </w:p>
                              </w:tc>
                            </w:tr>
                            <w:tr w:rsidR="008E4E9A" w:rsidRPr="00E92CD6" w14:paraId="4CF484C0" w14:textId="77777777" w:rsidTr="00B4227B">
                              <w:trPr>
                                <w:trHeight w:val="50"/>
                              </w:trPr>
                              <w:tc>
                                <w:tcPr>
                                  <w:tcW w:w="8364" w:type="dxa"/>
                                  <w:gridSpan w:val="12"/>
                                  <w:tcBorders>
                                    <w:top w:val="single" w:sz="4" w:space="0" w:color="auto"/>
                                    <w:left w:val="nil"/>
                                    <w:bottom w:val="nil"/>
                                    <w:right w:val="nil"/>
                                  </w:tcBorders>
                                  <w:vAlign w:val="center"/>
                                </w:tcPr>
                                <w:p w14:paraId="71524101" w14:textId="77777777" w:rsidR="008E4E9A" w:rsidRPr="00027A14" w:rsidRDefault="008E4E9A" w:rsidP="008E4E9A">
                                  <w:pPr>
                                    <w:overflowPunct w:val="0"/>
                                    <w:spacing w:line="200" w:lineRule="exact"/>
                                    <w:ind w:leftChars="-44" w:left="434" w:rightChars="-43" w:right="-103" w:hangingChars="300" w:hanging="540"/>
                                    <w:jc w:val="both"/>
                                    <w:rPr>
                                      <w:rFonts w:ascii="標楷體" w:hAnsi="標楷體"/>
                                      <w:sz w:val="18"/>
                                      <w:szCs w:val="18"/>
                                    </w:rPr>
                                  </w:pPr>
                                  <w:r w:rsidRPr="00027A14">
                                    <w:rPr>
                                      <w:rFonts w:ascii="標楷體" w:hAnsi="標楷體" w:hint="eastAsia"/>
                                      <w:sz w:val="18"/>
                                      <w:szCs w:val="18"/>
                                    </w:rPr>
                                    <w:t>註︰1.案件狀態「已結案」係通譯案件服務結束後，需求單位有於系統內依通譯人員之通譯專業性及內容完整性進行評價，通譯人員亦有對通譯需求單位進行意見回饋；「已成立」係通譯案件結束後雙方均未進行評價及意見回饋。</w:t>
                                  </w:r>
                                </w:p>
                                <w:p w14:paraId="7B94C583" w14:textId="77777777" w:rsidR="008E4E9A" w:rsidRPr="00027A14" w:rsidRDefault="008E4E9A" w:rsidP="008E4E9A">
                                  <w:pPr>
                                    <w:overflowPunct w:val="0"/>
                                    <w:spacing w:line="200" w:lineRule="exact"/>
                                    <w:ind w:leftChars="120" w:left="288"/>
                                    <w:rPr>
                                      <w:rFonts w:ascii="標楷體" w:hAnsi="標楷體"/>
                                      <w:sz w:val="18"/>
                                      <w:szCs w:val="18"/>
                                    </w:rPr>
                                  </w:pPr>
                                  <w:r w:rsidRPr="00027A14">
                                    <w:rPr>
                                      <w:rFonts w:ascii="標楷體" w:hAnsi="標楷體" w:hint="eastAsia"/>
                                      <w:sz w:val="18"/>
                                      <w:szCs w:val="18"/>
                                    </w:rPr>
                                    <w:t>2.資料來源︰整理自移民署提供資料。</w:t>
                                  </w:r>
                                </w:p>
                                <w:p w14:paraId="4633D162" w14:textId="77777777" w:rsidR="008E4E9A" w:rsidRPr="00027A14" w:rsidRDefault="008E4E9A" w:rsidP="00027A14">
                                  <w:pPr>
                                    <w:overflowPunct w:val="0"/>
                                    <w:spacing w:line="200" w:lineRule="exact"/>
                                    <w:ind w:leftChars="-34" w:left="-82" w:rightChars="-28" w:right="-67"/>
                                    <w:jc w:val="right"/>
                                    <w:rPr>
                                      <w:rFonts w:ascii="標楷體" w:hAnsi="標楷體" w:cs="新細明體"/>
                                      <w:color w:val="000000"/>
                                      <w:kern w:val="0"/>
                                      <w:sz w:val="20"/>
                                      <w:szCs w:val="20"/>
                                    </w:rPr>
                                  </w:pPr>
                                </w:p>
                              </w:tc>
                            </w:tr>
                          </w:tbl>
                          <w:p w14:paraId="47792914" w14:textId="77777777" w:rsidR="005F387B" w:rsidRPr="00027A14" w:rsidRDefault="005F387B" w:rsidP="005F387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7DF750" id="文字方塊 3" o:spid="_x0000_s1036" type="#_x0000_t202" style="position:absolute;left:0;text-align:left;margin-left:372.65pt;margin-top:1.5pt;width:423.85pt;height:170.55pt;z-index:2517616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" fillcolor="white [3201]" stroked="f" strokeweight=".5pt">
                <v:textbox>
                  <w:txbxContent>
                    <w:p w14:paraId="56E77118" w14:textId="16AF1DFC" w:rsidR="005F387B" w:rsidRPr="00027A14" w:rsidRDefault="005F387B" w:rsidP="005F387B">
                      <w:pPr>
                        <w:overflowPunct w:val="0"/>
                        <w:spacing w:afterLines="30" w:after="108" w:line="400" w:lineRule="exact"/>
                        <w:ind w:left="483" w:hangingChars="201" w:hanging="483"/>
                        <w:jc w:val="center"/>
                        <w:rPr>
                          <w:rFonts w:ascii="標楷體" w:hAnsi="標楷體"/>
                          <w:b/>
                          <w:bCs/>
                        </w:rPr>
                      </w:pPr>
                      <w:r w:rsidRPr="00195FED">
                        <w:rPr>
                          <w:rFonts w:ascii="標楷體" w:hAnsi="標楷體" w:hint="eastAsia"/>
                          <w:b/>
                          <w:bCs/>
                        </w:rPr>
                        <w:t>表</w:t>
                      </w:r>
                      <w:r w:rsidR="00195FED" w:rsidRPr="00195FED">
                        <w:rPr>
                          <w:rFonts w:ascii="標楷體" w:hAnsi="標楷體" w:hint="eastAsia"/>
                          <w:b/>
                          <w:bCs/>
                        </w:rPr>
                        <w:t>1</w:t>
                      </w:r>
                      <w:r w:rsidR="00195FED" w:rsidRPr="00195FED">
                        <w:rPr>
                          <w:rFonts w:ascii="標楷體" w:hAnsi="標楷體"/>
                          <w:b/>
                          <w:bCs/>
                        </w:rPr>
                        <w:t>0</w:t>
                      </w:r>
                      <w:r w:rsidRPr="00027A14">
                        <w:rPr>
                          <w:rFonts w:ascii="標楷體" w:hAnsi="標楷體" w:hint="eastAsia"/>
                          <w:b/>
                          <w:bCs/>
                        </w:rPr>
                        <w:t xml:space="preserve">　運用通譯人員資料庫系統媒合通譯人才概況</w:t>
                      </w:r>
                    </w:p>
                    <w:tbl>
                      <w:tblPr>
                        <w:tblStyle w:val="aff5"/>
                        <w:tblW w:w="8364" w:type="dxa"/>
                        <w:tblInd w:w="-142" w:type="dxa"/>
                        <w:tblLayout w:type="fixed"/>
                        <w:tblLook w:val="04A0" w:firstRow="1" w:lastRow="0" w:firstColumn="1" w:lastColumn="0" w:noHBand="0" w:noVBand="1"/>
                      </w:tblPr>
                      <w:tblGrid>
                        <w:gridCol w:w="993"/>
                        <w:gridCol w:w="709"/>
                        <w:gridCol w:w="567"/>
                        <w:gridCol w:w="708"/>
                        <w:gridCol w:w="567"/>
                        <w:gridCol w:w="709"/>
                        <w:gridCol w:w="567"/>
                        <w:gridCol w:w="709"/>
                        <w:gridCol w:w="567"/>
                        <w:gridCol w:w="709"/>
                        <w:gridCol w:w="567"/>
                        <w:gridCol w:w="992"/>
                      </w:tblGrid>
                      <w:tr w:rsidR="005F387B" w:rsidRPr="00D80AA0" w14:paraId="4B3A9677" w14:textId="77777777" w:rsidTr="00B4227B">
                        <w:trPr>
                          <w:trHeight w:val="274"/>
                        </w:trPr>
                        <w:tc>
                          <w:tcPr>
                            <w:tcW w:w="8364" w:type="dxa"/>
                            <w:gridSpan w:val="12"/>
                            <w:tcBorders>
                              <w:top w:val="nil"/>
                              <w:left w:val="nil"/>
                              <w:bottom w:val="single" w:sz="4" w:space="0" w:color="auto"/>
                              <w:right w:val="nil"/>
                            </w:tcBorders>
                            <w:vAlign w:val="center"/>
                          </w:tcPr>
                          <w:p w14:paraId="07EA869B" w14:textId="77777777" w:rsidR="005F387B" w:rsidRPr="00027A14" w:rsidRDefault="005F387B" w:rsidP="00027A14">
                            <w:pPr>
                              <w:overflowPunct w:val="0"/>
                              <w:spacing w:line="200" w:lineRule="exact"/>
                              <w:ind w:leftChars="-34" w:left="-82" w:rightChars="-28" w:right="-67"/>
                              <w:jc w:val="right"/>
                              <w:rPr>
                                <w:rFonts w:ascii="標楷體" w:hAnsi="標楷體"/>
                                <w:spacing w:val="-20"/>
                                <w:sz w:val="20"/>
                                <w:szCs w:val="20"/>
                              </w:rPr>
                            </w:pPr>
                            <w:r w:rsidRPr="00027A14">
                              <w:rPr>
                                <w:rFonts w:ascii="標楷體" w:hAnsi="標楷體" w:hint="eastAsia"/>
                                <w:sz w:val="20"/>
                                <w:szCs w:val="20"/>
                              </w:rPr>
                              <w:t>單位︰件、％</w:t>
                            </w:r>
                          </w:p>
                        </w:tc>
                      </w:tr>
                      <w:tr w:rsidR="005F387B" w:rsidRPr="00E92CD6" w14:paraId="3417B73E" w14:textId="77777777" w:rsidTr="00B4227B">
                        <w:trPr>
                          <w:trHeight w:val="50"/>
                        </w:trPr>
                        <w:tc>
                          <w:tcPr>
                            <w:tcW w:w="1702" w:type="dxa"/>
                            <w:gridSpan w:val="2"/>
                            <w:vMerge w:val="restart"/>
                            <w:tcBorders>
                              <w:top w:val="single" w:sz="4" w:space="0" w:color="auto"/>
                              <w:tl2br w:val="single" w:sz="4" w:space="0" w:color="auto"/>
                            </w:tcBorders>
                            <w:vAlign w:val="center"/>
                          </w:tcPr>
                          <w:p w14:paraId="21AB28E0" w14:textId="77777777" w:rsidR="005F387B" w:rsidRPr="00027A14" w:rsidRDefault="005F387B" w:rsidP="00027A14">
                            <w:pPr>
                              <w:overflowPunct w:val="0"/>
                              <w:spacing w:line="200" w:lineRule="exact"/>
                              <w:ind w:leftChars="-34" w:left="-82" w:rightChars="-28" w:right="-67"/>
                              <w:jc w:val="right"/>
                              <w:rPr>
                                <w:rFonts w:ascii="標楷體" w:hAnsi="標楷體"/>
                                <w:sz w:val="20"/>
                                <w:szCs w:val="20"/>
                              </w:rPr>
                            </w:pPr>
                            <w:r w:rsidRPr="00027A14">
                              <w:rPr>
                                <w:rFonts w:ascii="標楷體" w:hAnsi="標楷體" w:hint="eastAsia"/>
                                <w:sz w:val="20"/>
                                <w:szCs w:val="20"/>
                              </w:rPr>
                              <w:t>年度</w:t>
                            </w:r>
                          </w:p>
                          <w:p w14:paraId="3E4BE474" w14:textId="77777777" w:rsidR="005F387B" w:rsidRPr="00027A14" w:rsidRDefault="005F387B" w:rsidP="00027A14">
                            <w:pPr>
                              <w:overflowPunct w:val="0"/>
                              <w:spacing w:line="200" w:lineRule="exact"/>
                              <w:ind w:leftChars="-34" w:left="-82" w:rightChars="-28" w:right="-67"/>
                              <w:rPr>
                                <w:rFonts w:ascii="標楷體" w:hAnsi="標楷體"/>
                                <w:spacing w:val="-20"/>
                                <w:sz w:val="20"/>
                                <w:szCs w:val="20"/>
                              </w:rPr>
                            </w:pPr>
                            <w:r w:rsidRPr="00027A14">
                              <w:rPr>
                                <w:rFonts w:ascii="標楷體" w:hAnsi="標楷體" w:hint="eastAsia"/>
                                <w:spacing w:val="-20"/>
                                <w:sz w:val="20"/>
                                <w:szCs w:val="20"/>
                              </w:rPr>
                              <w:t>媒合結果</w:t>
                            </w:r>
                          </w:p>
                        </w:tc>
                        <w:tc>
                          <w:tcPr>
                            <w:tcW w:w="1275" w:type="dxa"/>
                            <w:gridSpan w:val="2"/>
                            <w:tcBorders>
                              <w:top w:val="single" w:sz="4" w:space="0" w:color="auto"/>
                            </w:tcBorders>
                            <w:vAlign w:val="center"/>
                          </w:tcPr>
                          <w:p w14:paraId="00881022" w14:textId="77777777" w:rsidR="005F387B" w:rsidRPr="00027A14" w:rsidRDefault="005F387B" w:rsidP="00027A14">
                            <w:pPr>
                              <w:overflowPunct w:val="0"/>
                              <w:spacing w:line="200" w:lineRule="exact"/>
                              <w:ind w:leftChars="-34" w:left="-82" w:rightChars="-28" w:right="-67"/>
                              <w:jc w:val="center"/>
                              <w:rPr>
                                <w:rFonts w:ascii="標楷體" w:hAnsi="標楷體"/>
                                <w:sz w:val="20"/>
                                <w:szCs w:val="20"/>
                              </w:rPr>
                            </w:pPr>
                            <w:r w:rsidRPr="00027A14">
                              <w:rPr>
                                <w:rFonts w:ascii="標楷體" w:hAnsi="標楷體" w:hint="eastAsia"/>
                                <w:sz w:val="20"/>
                                <w:szCs w:val="20"/>
                              </w:rPr>
                              <w:t>合計</w:t>
                            </w:r>
                          </w:p>
                        </w:tc>
                        <w:tc>
                          <w:tcPr>
                            <w:tcW w:w="1276" w:type="dxa"/>
                            <w:gridSpan w:val="2"/>
                            <w:tcBorders>
                              <w:top w:val="single" w:sz="4" w:space="0" w:color="auto"/>
                            </w:tcBorders>
                            <w:vAlign w:val="center"/>
                          </w:tcPr>
                          <w:p w14:paraId="7EDFA198" w14:textId="77777777" w:rsidR="005F387B" w:rsidRPr="00027A14" w:rsidRDefault="005F387B" w:rsidP="00027A14">
                            <w:pPr>
                              <w:overflowPunct w:val="0"/>
                              <w:spacing w:line="200" w:lineRule="exact"/>
                              <w:ind w:leftChars="-34" w:left="-82" w:rightChars="-28" w:right="-67"/>
                              <w:jc w:val="center"/>
                              <w:rPr>
                                <w:rFonts w:ascii="標楷體" w:hAnsi="標楷體"/>
                                <w:sz w:val="20"/>
                                <w:szCs w:val="20"/>
                              </w:rPr>
                            </w:pPr>
                            <w:r w:rsidRPr="00027A14">
                              <w:rPr>
                                <w:rFonts w:ascii="標楷體" w:hAnsi="標楷體" w:hint="eastAsia"/>
                                <w:sz w:val="20"/>
                                <w:szCs w:val="20"/>
                              </w:rPr>
                              <w:t>111</w:t>
                            </w:r>
                          </w:p>
                        </w:tc>
                        <w:tc>
                          <w:tcPr>
                            <w:tcW w:w="1276" w:type="dxa"/>
                            <w:gridSpan w:val="2"/>
                            <w:tcBorders>
                              <w:top w:val="single" w:sz="4" w:space="0" w:color="auto"/>
                            </w:tcBorders>
                            <w:vAlign w:val="center"/>
                          </w:tcPr>
                          <w:p w14:paraId="64473BBB" w14:textId="77777777" w:rsidR="005F387B" w:rsidRPr="00027A14" w:rsidRDefault="005F387B" w:rsidP="00027A14">
                            <w:pPr>
                              <w:overflowPunct w:val="0"/>
                              <w:spacing w:line="200" w:lineRule="exact"/>
                              <w:ind w:leftChars="-34" w:left="-82" w:rightChars="-28" w:right="-67"/>
                              <w:jc w:val="center"/>
                              <w:rPr>
                                <w:rFonts w:ascii="標楷體" w:hAnsi="標楷體"/>
                                <w:sz w:val="20"/>
                                <w:szCs w:val="20"/>
                              </w:rPr>
                            </w:pPr>
                            <w:r w:rsidRPr="00027A14">
                              <w:rPr>
                                <w:rFonts w:ascii="標楷體" w:hAnsi="標楷體" w:hint="eastAsia"/>
                                <w:sz w:val="20"/>
                                <w:szCs w:val="20"/>
                              </w:rPr>
                              <w:t>112</w:t>
                            </w:r>
                          </w:p>
                        </w:tc>
                        <w:tc>
                          <w:tcPr>
                            <w:tcW w:w="1276" w:type="dxa"/>
                            <w:gridSpan w:val="2"/>
                            <w:tcBorders>
                              <w:top w:val="single" w:sz="4" w:space="0" w:color="auto"/>
                            </w:tcBorders>
                            <w:vAlign w:val="center"/>
                          </w:tcPr>
                          <w:p w14:paraId="1BCB4F86" w14:textId="77777777" w:rsidR="005F387B" w:rsidRPr="00027A14" w:rsidRDefault="005F387B" w:rsidP="00027A14">
                            <w:pPr>
                              <w:overflowPunct w:val="0"/>
                              <w:spacing w:line="200" w:lineRule="exact"/>
                              <w:ind w:leftChars="-34" w:left="-82" w:rightChars="-28" w:right="-67"/>
                              <w:jc w:val="center"/>
                              <w:rPr>
                                <w:rFonts w:ascii="標楷體" w:hAnsi="標楷體"/>
                                <w:sz w:val="20"/>
                                <w:szCs w:val="20"/>
                              </w:rPr>
                            </w:pPr>
                            <w:r w:rsidRPr="00027A14">
                              <w:rPr>
                                <w:rFonts w:ascii="標楷體" w:hAnsi="標楷體" w:hint="eastAsia"/>
                                <w:sz w:val="20"/>
                                <w:szCs w:val="20"/>
                              </w:rPr>
                              <w:t>113</w:t>
                            </w:r>
                          </w:p>
                        </w:tc>
                        <w:tc>
                          <w:tcPr>
                            <w:tcW w:w="1559" w:type="dxa"/>
                            <w:gridSpan w:val="2"/>
                            <w:tcBorders>
                              <w:top w:val="single" w:sz="4" w:space="0" w:color="auto"/>
                            </w:tcBorders>
                            <w:vAlign w:val="center"/>
                          </w:tcPr>
                          <w:p w14:paraId="61B6924E" w14:textId="56AE7DF5" w:rsidR="005F387B" w:rsidRPr="00027A14" w:rsidRDefault="005F387B" w:rsidP="00027A14">
                            <w:pPr>
                              <w:overflowPunct w:val="0"/>
                              <w:spacing w:line="200" w:lineRule="exact"/>
                              <w:ind w:leftChars="-34" w:left="-82" w:rightChars="-28" w:right="-67"/>
                              <w:jc w:val="center"/>
                              <w:rPr>
                                <w:rFonts w:ascii="標楷體" w:hAnsi="標楷體"/>
                                <w:spacing w:val="-20"/>
                                <w:sz w:val="20"/>
                                <w:szCs w:val="20"/>
                              </w:rPr>
                            </w:pPr>
                            <w:r w:rsidRPr="00027A14">
                              <w:rPr>
                                <w:rFonts w:ascii="標楷體" w:hAnsi="標楷體" w:hint="eastAsia"/>
                                <w:spacing w:val="-20"/>
                                <w:sz w:val="20"/>
                                <w:szCs w:val="20"/>
                              </w:rPr>
                              <w:t>114</w:t>
                            </w:r>
                            <w:r w:rsidRPr="00027A14">
                              <w:rPr>
                                <w:rFonts w:ascii="標楷體" w:hAnsi="標楷體" w:hint="eastAsia"/>
                                <w:sz w:val="20"/>
                                <w:szCs w:val="20"/>
                              </w:rPr>
                              <w:t>（</w:t>
                            </w:r>
                            <w:r w:rsidR="00B4227B">
                              <w:rPr>
                                <w:rFonts w:ascii="標楷體" w:hAnsi="標楷體" w:hint="eastAsia"/>
                                <w:sz w:val="20"/>
                                <w:szCs w:val="20"/>
                              </w:rPr>
                              <w:t>1至</w:t>
                            </w:r>
                            <w:r w:rsidRPr="00027A14">
                              <w:rPr>
                                <w:rFonts w:ascii="標楷體" w:hAnsi="標楷體" w:hint="eastAsia"/>
                                <w:color w:val="000000"/>
                                <w:kern w:val="0"/>
                                <w:sz w:val="20"/>
                                <w:szCs w:val="20"/>
                              </w:rPr>
                              <w:t>8月</w:t>
                            </w:r>
                            <w:r w:rsidRPr="00027A14">
                              <w:rPr>
                                <w:rFonts w:ascii="標楷體" w:hAnsi="標楷體" w:hint="eastAsia"/>
                                <w:sz w:val="20"/>
                                <w:szCs w:val="20"/>
                              </w:rPr>
                              <w:t>）</w:t>
                            </w:r>
                          </w:p>
                        </w:tc>
                      </w:tr>
                      <w:tr w:rsidR="005F387B" w:rsidRPr="00E92CD6" w14:paraId="3A2A587B" w14:textId="77777777" w:rsidTr="00B4227B">
                        <w:trPr>
                          <w:trHeight w:val="50"/>
                        </w:trPr>
                        <w:tc>
                          <w:tcPr>
                            <w:tcW w:w="1702" w:type="dxa"/>
                            <w:gridSpan w:val="2"/>
                            <w:vMerge/>
                            <w:tcBorders>
                              <w:tl2br w:val="single" w:sz="4" w:space="0" w:color="auto"/>
                            </w:tcBorders>
                            <w:vAlign w:val="center"/>
                          </w:tcPr>
                          <w:p w14:paraId="0CDD9780" w14:textId="77777777" w:rsidR="005F387B" w:rsidRPr="00027A14" w:rsidRDefault="005F387B" w:rsidP="00027A14">
                            <w:pPr>
                              <w:overflowPunct w:val="0"/>
                              <w:spacing w:line="200" w:lineRule="exact"/>
                              <w:ind w:leftChars="-34" w:left="-82" w:rightChars="-28" w:right="-67"/>
                              <w:jc w:val="center"/>
                              <w:rPr>
                                <w:rFonts w:ascii="標楷體" w:hAnsi="標楷體"/>
                                <w:sz w:val="20"/>
                                <w:szCs w:val="20"/>
                              </w:rPr>
                            </w:pPr>
                          </w:p>
                        </w:tc>
                        <w:tc>
                          <w:tcPr>
                            <w:tcW w:w="567" w:type="dxa"/>
                            <w:vAlign w:val="center"/>
                          </w:tcPr>
                          <w:p w14:paraId="2C09B20A" w14:textId="77777777" w:rsidR="005F387B" w:rsidRPr="00027A14" w:rsidRDefault="005F387B" w:rsidP="00027A14">
                            <w:pPr>
                              <w:overflowPunct w:val="0"/>
                              <w:spacing w:line="200" w:lineRule="exact"/>
                              <w:ind w:leftChars="-34" w:left="-82" w:rightChars="-28" w:right="-67"/>
                              <w:jc w:val="center"/>
                              <w:rPr>
                                <w:rFonts w:ascii="標楷體" w:hAnsi="標楷體"/>
                                <w:sz w:val="20"/>
                                <w:szCs w:val="20"/>
                              </w:rPr>
                            </w:pPr>
                            <w:r w:rsidRPr="00027A14">
                              <w:rPr>
                                <w:rFonts w:ascii="標楷體" w:hAnsi="標楷體" w:hint="eastAsia"/>
                                <w:sz w:val="20"/>
                                <w:szCs w:val="20"/>
                              </w:rPr>
                              <w:t>數量</w:t>
                            </w:r>
                          </w:p>
                        </w:tc>
                        <w:tc>
                          <w:tcPr>
                            <w:tcW w:w="708" w:type="dxa"/>
                            <w:vAlign w:val="center"/>
                          </w:tcPr>
                          <w:p w14:paraId="0AFFE761" w14:textId="77777777" w:rsidR="005F387B" w:rsidRPr="00027A14" w:rsidRDefault="005F387B" w:rsidP="00027A14">
                            <w:pPr>
                              <w:overflowPunct w:val="0"/>
                              <w:spacing w:line="200" w:lineRule="exact"/>
                              <w:ind w:leftChars="-34" w:left="-82" w:rightChars="-28" w:right="-67"/>
                              <w:jc w:val="center"/>
                              <w:rPr>
                                <w:rFonts w:ascii="標楷體" w:hAnsi="標楷體"/>
                                <w:sz w:val="20"/>
                                <w:szCs w:val="20"/>
                              </w:rPr>
                            </w:pPr>
                            <w:r w:rsidRPr="00027A14">
                              <w:rPr>
                                <w:rFonts w:ascii="標楷體" w:hAnsi="標楷體" w:hint="eastAsia"/>
                                <w:sz w:val="20"/>
                                <w:szCs w:val="20"/>
                              </w:rPr>
                              <w:t>占比</w:t>
                            </w:r>
                          </w:p>
                        </w:tc>
                        <w:tc>
                          <w:tcPr>
                            <w:tcW w:w="567" w:type="dxa"/>
                            <w:vAlign w:val="center"/>
                          </w:tcPr>
                          <w:p w14:paraId="165C1B21" w14:textId="77777777" w:rsidR="005F387B" w:rsidRPr="00027A14" w:rsidRDefault="005F387B" w:rsidP="00027A14">
                            <w:pPr>
                              <w:overflowPunct w:val="0"/>
                              <w:spacing w:line="200" w:lineRule="exact"/>
                              <w:ind w:leftChars="-34" w:left="-82" w:rightChars="-28" w:right="-67"/>
                              <w:jc w:val="center"/>
                              <w:rPr>
                                <w:rFonts w:ascii="標楷體" w:hAnsi="標楷體"/>
                                <w:sz w:val="20"/>
                                <w:szCs w:val="20"/>
                              </w:rPr>
                            </w:pPr>
                            <w:r w:rsidRPr="00027A14">
                              <w:rPr>
                                <w:rFonts w:ascii="標楷體" w:hAnsi="標楷體" w:hint="eastAsia"/>
                                <w:sz w:val="20"/>
                                <w:szCs w:val="20"/>
                              </w:rPr>
                              <w:t>數量</w:t>
                            </w:r>
                          </w:p>
                        </w:tc>
                        <w:tc>
                          <w:tcPr>
                            <w:tcW w:w="709" w:type="dxa"/>
                            <w:vAlign w:val="center"/>
                          </w:tcPr>
                          <w:p w14:paraId="66897EE1" w14:textId="77777777" w:rsidR="005F387B" w:rsidRPr="00027A14" w:rsidRDefault="005F387B" w:rsidP="00027A14">
                            <w:pPr>
                              <w:overflowPunct w:val="0"/>
                              <w:spacing w:line="200" w:lineRule="exact"/>
                              <w:ind w:leftChars="-34" w:left="-82" w:rightChars="-28" w:right="-67"/>
                              <w:jc w:val="center"/>
                              <w:rPr>
                                <w:rFonts w:ascii="標楷體" w:hAnsi="標楷體"/>
                                <w:sz w:val="20"/>
                                <w:szCs w:val="20"/>
                              </w:rPr>
                            </w:pPr>
                            <w:r w:rsidRPr="00027A14">
                              <w:rPr>
                                <w:rFonts w:ascii="標楷體" w:hAnsi="標楷體" w:hint="eastAsia"/>
                                <w:sz w:val="20"/>
                                <w:szCs w:val="20"/>
                              </w:rPr>
                              <w:t>占比</w:t>
                            </w:r>
                          </w:p>
                        </w:tc>
                        <w:tc>
                          <w:tcPr>
                            <w:tcW w:w="567" w:type="dxa"/>
                            <w:vAlign w:val="center"/>
                          </w:tcPr>
                          <w:p w14:paraId="43D558ED" w14:textId="77777777" w:rsidR="005F387B" w:rsidRPr="00027A14" w:rsidRDefault="005F387B" w:rsidP="00027A14">
                            <w:pPr>
                              <w:overflowPunct w:val="0"/>
                              <w:spacing w:line="200" w:lineRule="exact"/>
                              <w:ind w:leftChars="-34" w:left="-82" w:rightChars="-28" w:right="-67"/>
                              <w:jc w:val="center"/>
                              <w:rPr>
                                <w:rFonts w:ascii="標楷體" w:hAnsi="標楷體"/>
                                <w:sz w:val="20"/>
                                <w:szCs w:val="20"/>
                              </w:rPr>
                            </w:pPr>
                            <w:r w:rsidRPr="00027A14">
                              <w:rPr>
                                <w:rFonts w:ascii="標楷體" w:hAnsi="標楷體" w:hint="eastAsia"/>
                                <w:sz w:val="20"/>
                                <w:szCs w:val="20"/>
                              </w:rPr>
                              <w:t>數量</w:t>
                            </w:r>
                          </w:p>
                        </w:tc>
                        <w:tc>
                          <w:tcPr>
                            <w:tcW w:w="709" w:type="dxa"/>
                            <w:vAlign w:val="center"/>
                          </w:tcPr>
                          <w:p w14:paraId="6AC1581B" w14:textId="77777777" w:rsidR="005F387B" w:rsidRPr="00027A14" w:rsidRDefault="005F387B" w:rsidP="00027A14">
                            <w:pPr>
                              <w:overflowPunct w:val="0"/>
                              <w:spacing w:line="200" w:lineRule="exact"/>
                              <w:ind w:leftChars="-34" w:left="-82" w:rightChars="-28" w:right="-67"/>
                              <w:jc w:val="center"/>
                              <w:rPr>
                                <w:rFonts w:ascii="標楷體" w:hAnsi="標楷體"/>
                                <w:sz w:val="20"/>
                                <w:szCs w:val="20"/>
                              </w:rPr>
                            </w:pPr>
                            <w:r w:rsidRPr="00027A14">
                              <w:rPr>
                                <w:rFonts w:ascii="標楷體" w:hAnsi="標楷體" w:hint="eastAsia"/>
                                <w:sz w:val="20"/>
                                <w:szCs w:val="20"/>
                              </w:rPr>
                              <w:t>占比</w:t>
                            </w:r>
                          </w:p>
                        </w:tc>
                        <w:tc>
                          <w:tcPr>
                            <w:tcW w:w="567" w:type="dxa"/>
                            <w:vAlign w:val="center"/>
                          </w:tcPr>
                          <w:p w14:paraId="165E061D" w14:textId="77777777" w:rsidR="005F387B" w:rsidRPr="00027A14" w:rsidRDefault="005F387B" w:rsidP="00027A14">
                            <w:pPr>
                              <w:overflowPunct w:val="0"/>
                              <w:spacing w:line="200" w:lineRule="exact"/>
                              <w:ind w:leftChars="-34" w:left="-82" w:rightChars="-28" w:right="-67"/>
                              <w:jc w:val="center"/>
                              <w:rPr>
                                <w:rFonts w:ascii="標楷體" w:hAnsi="標楷體"/>
                                <w:sz w:val="20"/>
                                <w:szCs w:val="20"/>
                              </w:rPr>
                            </w:pPr>
                            <w:r w:rsidRPr="00027A14">
                              <w:rPr>
                                <w:rFonts w:ascii="標楷體" w:hAnsi="標楷體" w:hint="eastAsia"/>
                                <w:sz w:val="20"/>
                                <w:szCs w:val="20"/>
                              </w:rPr>
                              <w:t>數量</w:t>
                            </w:r>
                          </w:p>
                        </w:tc>
                        <w:tc>
                          <w:tcPr>
                            <w:tcW w:w="709" w:type="dxa"/>
                            <w:vAlign w:val="center"/>
                          </w:tcPr>
                          <w:p w14:paraId="301D3524" w14:textId="77777777" w:rsidR="005F387B" w:rsidRPr="00027A14" w:rsidRDefault="005F387B" w:rsidP="00027A14">
                            <w:pPr>
                              <w:overflowPunct w:val="0"/>
                              <w:spacing w:line="200" w:lineRule="exact"/>
                              <w:ind w:leftChars="-34" w:left="-82" w:rightChars="-28" w:right="-67"/>
                              <w:jc w:val="center"/>
                              <w:rPr>
                                <w:rFonts w:ascii="標楷體" w:hAnsi="標楷體"/>
                                <w:sz w:val="20"/>
                                <w:szCs w:val="20"/>
                              </w:rPr>
                            </w:pPr>
                            <w:r w:rsidRPr="00027A14">
                              <w:rPr>
                                <w:rFonts w:ascii="標楷體" w:hAnsi="標楷體" w:hint="eastAsia"/>
                                <w:sz w:val="20"/>
                                <w:szCs w:val="20"/>
                              </w:rPr>
                              <w:t>占比</w:t>
                            </w:r>
                          </w:p>
                        </w:tc>
                        <w:tc>
                          <w:tcPr>
                            <w:tcW w:w="567" w:type="dxa"/>
                            <w:vAlign w:val="center"/>
                          </w:tcPr>
                          <w:p w14:paraId="6B8C7F2A" w14:textId="77777777" w:rsidR="005F387B" w:rsidRPr="00027A14" w:rsidRDefault="005F387B" w:rsidP="00027A14">
                            <w:pPr>
                              <w:overflowPunct w:val="0"/>
                              <w:spacing w:line="200" w:lineRule="exact"/>
                              <w:ind w:leftChars="-34" w:left="-82" w:rightChars="-28" w:right="-67"/>
                              <w:jc w:val="center"/>
                              <w:rPr>
                                <w:rFonts w:ascii="標楷體" w:hAnsi="標楷體"/>
                                <w:sz w:val="20"/>
                                <w:szCs w:val="20"/>
                              </w:rPr>
                            </w:pPr>
                            <w:r w:rsidRPr="00027A14">
                              <w:rPr>
                                <w:rFonts w:ascii="標楷體" w:hAnsi="標楷體" w:hint="eastAsia"/>
                                <w:sz w:val="20"/>
                                <w:szCs w:val="20"/>
                              </w:rPr>
                              <w:t>數量</w:t>
                            </w:r>
                          </w:p>
                        </w:tc>
                        <w:tc>
                          <w:tcPr>
                            <w:tcW w:w="992" w:type="dxa"/>
                            <w:vAlign w:val="center"/>
                          </w:tcPr>
                          <w:p w14:paraId="07F76D57" w14:textId="77777777" w:rsidR="005F387B" w:rsidRPr="00027A14" w:rsidRDefault="005F387B" w:rsidP="00027A14">
                            <w:pPr>
                              <w:overflowPunct w:val="0"/>
                              <w:spacing w:line="200" w:lineRule="exact"/>
                              <w:ind w:leftChars="-34" w:left="-82" w:rightChars="-28" w:right="-67"/>
                              <w:jc w:val="center"/>
                              <w:rPr>
                                <w:rFonts w:ascii="標楷體" w:hAnsi="標楷體"/>
                                <w:sz w:val="20"/>
                                <w:szCs w:val="20"/>
                              </w:rPr>
                            </w:pPr>
                            <w:r w:rsidRPr="00027A14">
                              <w:rPr>
                                <w:rFonts w:ascii="標楷體" w:hAnsi="標楷體" w:hint="eastAsia"/>
                                <w:sz w:val="20"/>
                                <w:szCs w:val="20"/>
                              </w:rPr>
                              <w:t>占比</w:t>
                            </w:r>
                          </w:p>
                        </w:tc>
                      </w:tr>
                      <w:tr w:rsidR="005F387B" w:rsidRPr="00E92CD6" w14:paraId="6845AAF4" w14:textId="77777777" w:rsidTr="00B4227B">
                        <w:trPr>
                          <w:trHeight w:val="50"/>
                        </w:trPr>
                        <w:tc>
                          <w:tcPr>
                            <w:tcW w:w="1702" w:type="dxa"/>
                            <w:gridSpan w:val="2"/>
                            <w:vAlign w:val="center"/>
                          </w:tcPr>
                          <w:p w14:paraId="0591312B" w14:textId="77777777" w:rsidR="005F387B" w:rsidRPr="00027A14" w:rsidRDefault="005F387B" w:rsidP="00027A14">
                            <w:pPr>
                              <w:overflowPunct w:val="0"/>
                              <w:spacing w:line="200" w:lineRule="exact"/>
                              <w:ind w:leftChars="-34" w:left="-82" w:rightChars="-28" w:right="-67"/>
                              <w:jc w:val="center"/>
                              <w:rPr>
                                <w:rFonts w:ascii="標楷體" w:hAnsi="標楷體"/>
                                <w:sz w:val="20"/>
                                <w:szCs w:val="20"/>
                              </w:rPr>
                            </w:pPr>
                            <w:r w:rsidRPr="00027A14">
                              <w:rPr>
                                <w:rFonts w:ascii="標楷體" w:hAnsi="標楷體" w:hint="eastAsia"/>
                                <w:sz w:val="20"/>
                                <w:szCs w:val="20"/>
                              </w:rPr>
                              <w:t>運用系統案件</w:t>
                            </w:r>
                          </w:p>
                        </w:tc>
                        <w:tc>
                          <w:tcPr>
                            <w:tcW w:w="567" w:type="dxa"/>
                            <w:vAlign w:val="center"/>
                          </w:tcPr>
                          <w:p w14:paraId="2E17E0DD" w14:textId="77777777" w:rsidR="005F387B" w:rsidRPr="00027A14" w:rsidRDefault="005F387B" w:rsidP="00027A14">
                            <w:pPr>
                              <w:overflowPunct w:val="0"/>
                              <w:spacing w:line="200" w:lineRule="exact"/>
                              <w:ind w:leftChars="-34" w:left="-82" w:rightChars="-28" w:right="-67"/>
                              <w:jc w:val="right"/>
                              <w:rPr>
                                <w:rFonts w:ascii="標楷體" w:hAnsi="標楷體"/>
                                <w:b/>
                                <w:bCs/>
                                <w:sz w:val="20"/>
                                <w:szCs w:val="20"/>
                              </w:rPr>
                            </w:pPr>
                            <w:r w:rsidRPr="00027A14">
                              <w:rPr>
                                <w:rFonts w:ascii="標楷體" w:hAnsi="標楷體" w:hint="eastAsia"/>
                                <w:b/>
                                <w:bCs/>
                                <w:sz w:val="20"/>
                                <w:szCs w:val="20"/>
                              </w:rPr>
                              <w:t>300</w:t>
                            </w:r>
                          </w:p>
                        </w:tc>
                        <w:tc>
                          <w:tcPr>
                            <w:tcW w:w="708" w:type="dxa"/>
                            <w:vAlign w:val="center"/>
                          </w:tcPr>
                          <w:p w14:paraId="651A587F" w14:textId="77777777" w:rsidR="005F387B" w:rsidRPr="00027A14" w:rsidRDefault="005F387B" w:rsidP="00027A14">
                            <w:pPr>
                              <w:overflowPunct w:val="0"/>
                              <w:spacing w:line="200" w:lineRule="exact"/>
                              <w:ind w:leftChars="-34" w:left="-82" w:rightChars="-28" w:right="-67"/>
                              <w:jc w:val="right"/>
                              <w:rPr>
                                <w:rFonts w:ascii="標楷體" w:hAnsi="標楷體"/>
                                <w:b/>
                                <w:bCs/>
                                <w:sz w:val="20"/>
                                <w:szCs w:val="20"/>
                              </w:rPr>
                            </w:pPr>
                            <w:r w:rsidRPr="00027A14">
                              <w:rPr>
                                <w:rFonts w:ascii="標楷體" w:hAnsi="標楷體" w:hint="eastAsia"/>
                                <w:b/>
                                <w:bCs/>
                                <w:sz w:val="20"/>
                                <w:szCs w:val="20"/>
                              </w:rPr>
                              <w:t>100.00</w:t>
                            </w:r>
                          </w:p>
                        </w:tc>
                        <w:tc>
                          <w:tcPr>
                            <w:tcW w:w="567" w:type="dxa"/>
                            <w:vAlign w:val="center"/>
                          </w:tcPr>
                          <w:p w14:paraId="3EC1F4A7" w14:textId="77777777" w:rsidR="005F387B" w:rsidRPr="00027A14" w:rsidRDefault="005F387B" w:rsidP="00027A14">
                            <w:pPr>
                              <w:overflowPunct w:val="0"/>
                              <w:spacing w:line="200" w:lineRule="exact"/>
                              <w:ind w:leftChars="-34" w:left="-82" w:rightChars="-28" w:right="-67"/>
                              <w:jc w:val="right"/>
                              <w:rPr>
                                <w:rFonts w:ascii="標楷體" w:hAnsi="標楷體"/>
                                <w:sz w:val="20"/>
                                <w:szCs w:val="20"/>
                              </w:rPr>
                            </w:pPr>
                            <w:r w:rsidRPr="00027A14">
                              <w:rPr>
                                <w:rFonts w:ascii="標楷體" w:hAnsi="標楷體" w:hint="eastAsia"/>
                                <w:sz w:val="20"/>
                                <w:szCs w:val="20"/>
                              </w:rPr>
                              <w:t>127</w:t>
                            </w:r>
                          </w:p>
                        </w:tc>
                        <w:tc>
                          <w:tcPr>
                            <w:tcW w:w="709" w:type="dxa"/>
                            <w:vAlign w:val="center"/>
                          </w:tcPr>
                          <w:p w14:paraId="31D36F74" w14:textId="77777777" w:rsidR="005F387B" w:rsidRPr="00027A14" w:rsidRDefault="005F387B" w:rsidP="00027A14">
                            <w:pPr>
                              <w:overflowPunct w:val="0"/>
                              <w:spacing w:line="200" w:lineRule="exact"/>
                              <w:ind w:leftChars="-34" w:left="-82" w:rightChars="-28" w:right="-67"/>
                              <w:jc w:val="right"/>
                              <w:rPr>
                                <w:rFonts w:ascii="標楷體" w:hAnsi="標楷體"/>
                                <w:sz w:val="20"/>
                                <w:szCs w:val="20"/>
                              </w:rPr>
                            </w:pPr>
                            <w:r w:rsidRPr="00027A14">
                              <w:rPr>
                                <w:rFonts w:ascii="標楷體" w:hAnsi="標楷體" w:hint="eastAsia"/>
                                <w:sz w:val="20"/>
                                <w:szCs w:val="20"/>
                              </w:rPr>
                              <w:t>100.00</w:t>
                            </w:r>
                          </w:p>
                        </w:tc>
                        <w:tc>
                          <w:tcPr>
                            <w:tcW w:w="567" w:type="dxa"/>
                            <w:vAlign w:val="center"/>
                          </w:tcPr>
                          <w:p w14:paraId="1767853E" w14:textId="77777777" w:rsidR="005F387B" w:rsidRPr="00027A14" w:rsidRDefault="005F387B" w:rsidP="00027A14">
                            <w:pPr>
                              <w:overflowPunct w:val="0"/>
                              <w:spacing w:line="200" w:lineRule="exact"/>
                              <w:ind w:leftChars="-34" w:left="-82" w:rightChars="-28" w:right="-67"/>
                              <w:jc w:val="right"/>
                              <w:rPr>
                                <w:rFonts w:ascii="標楷體" w:hAnsi="標楷體"/>
                                <w:sz w:val="20"/>
                                <w:szCs w:val="20"/>
                              </w:rPr>
                            </w:pPr>
                            <w:r w:rsidRPr="00027A14">
                              <w:rPr>
                                <w:rFonts w:ascii="標楷體" w:hAnsi="標楷體" w:hint="eastAsia"/>
                                <w:sz w:val="20"/>
                                <w:szCs w:val="20"/>
                              </w:rPr>
                              <w:t>75</w:t>
                            </w:r>
                          </w:p>
                        </w:tc>
                        <w:tc>
                          <w:tcPr>
                            <w:tcW w:w="709" w:type="dxa"/>
                            <w:vAlign w:val="center"/>
                          </w:tcPr>
                          <w:p w14:paraId="796F55AA" w14:textId="77777777" w:rsidR="005F387B" w:rsidRPr="00027A14" w:rsidRDefault="005F387B" w:rsidP="00027A14">
                            <w:pPr>
                              <w:overflowPunct w:val="0"/>
                              <w:spacing w:line="200" w:lineRule="exact"/>
                              <w:ind w:leftChars="-34" w:left="-82" w:rightChars="-28" w:right="-67"/>
                              <w:jc w:val="right"/>
                              <w:rPr>
                                <w:rFonts w:ascii="標楷體" w:hAnsi="標楷體"/>
                                <w:sz w:val="20"/>
                                <w:szCs w:val="20"/>
                              </w:rPr>
                            </w:pPr>
                            <w:r w:rsidRPr="00027A14">
                              <w:rPr>
                                <w:rFonts w:ascii="標楷體" w:hAnsi="標楷體" w:hint="eastAsia"/>
                                <w:sz w:val="20"/>
                                <w:szCs w:val="20"/>
                              </w:rPr>
                              <w:t>100.00</w:t>
                            </w:r>
                          </w:p>
                        </w:tc>
                        <w:tc>
                          <w:tcPr>
                            <w:tcW w:w="567" w:type="dxa"/>
                            <w:vAlign w:val="center"/>
                          </w:tcPr>
                          <w:p w14:paraId="3F36592A" w14:textId="77777777" w:rsidR="005F387B" w:rsidRPr="00027A14" w:rsidRDefault="005F387B" w:rsidP="00027A14">
                            <w:pPr>
                              <w:overflowPunct w:val="0"/>
                              <w:spacing w:line="200" w:lineRule="exact"/>
                              <w:ind w:leftChars="-34" w:left="-82" w:rightChars="-28" w:right="-67"/>
                              <w:jc w:val="right"/>
                              <w:rPr>
                                <w:rFonts w:ascii="標楷體" w:hAnsi="標楷體"/>
                                <w:sz w:val="20"/>
                                <w:szCs w:val="20"/>
                              </w:rPr>
                            </w:pPr>
                            <w:r w:rsidRPr="00027A14">
                              <w:rPr>
                                <w:rFonts w:ascii="標楷體" w:hAnsi="標楷體" w:hint="eastAsia"/>
                                <w:sz w:val="20"/>
                                <w:szCs w:val="20"/>
                              </w:rPr>
                              <w:t>64</w:t>
                            </w:r>
                          </w:p>
                        </w:tc>
                        <w:tc>
                          <w:tcPr>
                            <w:tcW w:w="709" w:type="dxa"/>
                            <w:vAlign w:val="center"/>
                          </w:tcPr>
                          <w:p w14:paraId="23076438" w14:textId="77777777" w:rsidR="005F387B" w:rsidRPr="00027A14" w:rsidRDefault="005F387B" w:rsidP="00027A14">
                            <w:pPr>
                              <w:overflowPunct w:val="0"/>
                              <w:spacing w:line="200" w:lineRule="exact"/>
                              <w:ind w:leftChars="-34" w:left="-82" w:rightChars="-28" w:right="-67"/>
                              <w:jc w:val="right"/>
                              <w:rPr>
                                <w:rFonts w:ascii="標楷體" w:hAnsi="標楷體"/>
                                <w:sz w:val="20"/>
                                <w:szCs w:val="20"/>
                              </w:rPr>
                            </w:pPr>
                            <w:r w:rsidRPr="00027A14">
                              <w:rPr>
                                <w:rFonts w:ascii="標楷體" w:hAnsi="標楷體" w:hint="eastAsia"/>
                                <w:sz w:val="20"/>
                                <w:szCs w:val="20"/>
                              </w:rPr>
                              <w:t>100.00</w:t>
                            </w:r>
                          </w:p>
                        </w:tc>
                        <w:tc>
                          <w:tcPr>
                            <w:tcW w:w="567" w:type="dxa"/>
                            <w:vAlign w:val="center"/>
                          </w:tcPr>
                          <w:p w14:paraId="6D9C8884" w14:textId="77777777" w:rsidR="005F387B" w:rsidRPr="00027A14" w:rsidRDefault="005F387B" w:rsidP="00027A14">
                            <w:pPr>
                              <w:overflowPunct w:val="0"/>
                              <w:spacing w:line="200" w:lineRule="exact"/>
                              <w:ind w:leftChars="-34" w:left="-82" w:rightChars="-28" w:right="-67"/>
                              <w:jc w:val="right"/>
                              <w:rPr>
                                <w:rFonts w:ascii="標楷體" w:hAnsi="標楷體"/>
                                <w:sz w:val="20"/>
                                <w:szCs w:val="20"/>
                              </w:rPr>
                            </w:pPr>
                            <w:r w:rsidRPr="00027A14">
                              <w:rPr>
                                <w:rFonts w:ascii="標楷體" w:hAnsi="標楷體" w:hint="eastAsia"/>
                                <w:sz w:val="20"/>
                                <w:szCs w:val="20"/>
                              </w:rPr>
                              <w:t>34</w:t>
                            </w:r>
                          </w:p>
                        </w:tc>
                        <w:tc>
                          <w:tcPr>
                            <w:tcW w:w="992" w:type="dxa"/>
                            <w:vAlign w:val="center"/>
                          </w:tcPr>
                          <w:p w14:paraId="292E176E" w14:textId="77777777" w:rsidR="005F387B" w:rsidRPr="00027A14" w:rsidRDefault="005F387B" w:rsidP="00027A14">
                            <w:pPr>
                              <w:overflowPunct w:val="0"/>
                              <w:spacing w:line="200" w:lineRule="exact"/>
                              <w:ind w:leftChars="-34" w:left="-82" w:rightChars="-28" w:right="-67"/>
                              <w:jc w:val="right"/>
                              <w:rPr>
                                <w:rFonts w:ascii="標楷體" w:hAnsi="標楷體"/>
                                <w:sz w:val="20"/>
                                <w:szCs w:val="20"/>
                              </w:rPr>
                            </w:pPr>
                            <w:r w:rsidRPr="00027A14">
                              <w:rPr>
                                <w:rFonts w:ascii="標楷體" w:hAnsi="標楷體" w:hint="eastAsia"/>
                                <w:sz w:val="20"/>
                                <w:szCs w:val="20"/>
                              </w:rPr>
                              <w:t>100.00</w:t>
                            </w:r>
                          </w:p>
                        </w:tc>
                      </w:tr>
                      <w:tr w:rsidR="005F387B" w:rsidRPr="00E92CD6" w14:paraId="71535CCD" w14:textId="77777777" w:rsidTr="00B4227B">
                        <w:trPr>
                          <w:trHeight w:val="50"/>
                        </w:trPr>
                        <w:tc>
                          <w:tcPr>
                            <w:tcW w:w="993" w:type="dxa"/>
                            <w:vMerge w:val="restart"/>
                            <w:tcBorders>
                              <w:right w:val="nil"/>
                            </w:tcBorders>
                            <w:vAlign w:val="center"/>
                          </w:tcPr>
                          <w:p w14:paraId="53BC443B" w14:textId="77777777" w:rsidR="005F387B" w:rsidRPr="00027A14" w:rsidRDefault="005F387B" w:rsidP="00027A14">
                            <w:pPr>
                              <w:overflowPunct w:val="0"/>
                              <w:spacing w:line="200" w:lineRule="exact"/>
                              <w:ind w:leftChars="-34" w:left="-82" w:rightChars="-28" w:right="-67"/>
                              <w:jc w:val="center"/>
                              <w:rPr>
                                <w:rFonts w:ascii="標楷體" w:hAnsi="標楷體"/>
                                <w:sz w:val="20"/>
                                <w:szCs w:val="20"/>
                              </w:rPr>
                            </w:pPr>
                            <w:r w:rsidRPr="00027A14">
                              <w:rPr>
                                <w:rFonts w:ascii="標楷體" w:hAnsi="標楷體" w:hint="eastAsia"/>
                                <w:sz w:val="20"/>
                                <w:szCs w:val="20"/>
                              </w:rPr>
                              <w:t>媒合成功</w:t>
                            </w:r>
                          </w:p>
                        </w:tc>
                        <w:tc>
                          <w:tcPr>
                            <w:tcW w:w="709" w:type="dxa"/>
                            <w:tcBorders>
                              <w:left w:val="nil"/>
                            </w:tcBorders>
                            <w:vAlign w:val="center"/>
                          </w:tcPr>
                          <w:p w14:paraId="7892735B" w14:textId="77777777" w:rsidR="005F387B" w:rsidRPr="00027A14" w:rsidRDefault="005F387B" w:rsidP="00027A14">
                            <w:pPr>
                              <w:overflowPunct w:val="0"/>
                              <w:spacing w:line="200" w:lineRule="exact"/>
                              <w:ind w:leftChars="-34" w:left="-82" w:rightChars="-28" w:right="-67"/>
                              <w:jc w:val="center"/>
                              <w:rPr>
                                <w:rFonts w:ascii="標楷體" w:hAnsi="標楷體"/>
                                <w:sz w:val="20"/>
                                <w:szCs w:val="20"/>
                              </w:rPr>
                            </w:pPr>
                          </w:p>
                        </w:tc>
                        <w:tc>
                          <w:tcPr>
                            <w:tcW w:w="567" w:type="dxa"/>
                            <w:vAlign w:val="center"/>
                          </w:tcPr>
                          <w:p w14:paraId="256067CA" w14:textId="77777777" w:rsidR="005F387B" w:rsidRPr="00027A14" w:rsidRDefault="005F387B" w:rsidP="00027A14">
                            <w:pPr>
                              <w:overflowPunct w:val="0"/>
                              <w:spacing w:line="200" w:lineRule="exact"/>
                              <w:ind w:leftChars="-34" w:left="-82" w:rightChars="-28" w:right="-67"/>
                              <w:jc w:val="right"/>
                              <w:rPr>
                                <w:rFonts w:ascii="標楷體" w:hAnsi="標楷體"/>
                                <w:b/>
                                <w:bCs/>
                                <w:sz w:val="20"/>
                                <w:szCs w:val="20"/>
                              </w:rPr>
                            </w:pPr>
                            <w:r w:rsidRPr="00027A14">
                              <w:rPr>
                                <w:rFonts w:ascii="標楷體" w:hAnsi="標楷體" w:hint="eastAsia"/>
                                <w:b/>
                                <w:bCs/>
                                <w:sz w:val="20"/>
                                <w:szCs w:val="20"/>
                              </w:rPr>
                              <w:t>64</w:t>
                            </w:r>
                          </w:p>
                        </w:tc>
                        <w:tc>
                          <w:tcPr>
                            <w:tcW w:w="708" w:type="dxa"/>
                            <w:vAlign w:val="center"/>
                          </w:tcPr>
                          <w:p w14:paraId="7E7A826D" w14:textId="77777777" w:rsidR="005F387B" w:rsidRPr="00027A14" w:rsidRDefault="005F387B" w:rsidP="00027A14">
                            <w:pPr>
                              <w:overflowPunct w:val="0"/>
                              <w:spacing w:line="200" w:lineRule="exact"/>
                              <w:ind w:leftChars="-34" w:left="-82" w:rightChars="-28" w:right="-67"/>
                              <w:jc w:val="right"/>
                              <w:rPr>
                                <w:rFonts w:ascii="標楷體" w:hAnsi="標楷體"/>
                                <w:b/>
                                <w:bCs/>
                                <w:sz w:val="20"/>
                                <w:szCs w:val="20"/>
                              </w:rPr>
                            </w:pPr>
                            <w:r w:rsidRPr="00027A14">
                              <w:rPr>
                                <w:rFonts w:ascii="標楷體" w:hAnsi="標楷體" w:hint="eastAsia"/>
                                <w:b/>
                                <w:bCs/>
                                <w:sz w:val="20"/>
                                <w:szCs w:val="20"/>
                              </w:rPr>
                              <w:t>21.33</w:t>
                            </w:r>
                          </w:p>
                        </w:tc>
                        <w:tc>
                          <w:tcPr>
                            <w:tcW w:w="567" w:type="dxa"/>
                            <w:vAlign w:val="center"/>
                          </w:tcPr>
                          <w:p w14:paraId="3CEA8BD4" w14:textId="77777777" w:rsidR="005F387B" w:rsidRPr="00027A14" w:rsidRDefault="005F387B" w:rsidP="00027A14">
                            <w:pPr>
                              <w:overflowPunct w:val="0"/>
                              <w:spacing w:line="200" w:lineRule="exact"/>
                              <w:ind w:leftChars="-34" w:left="-82" w:rightChars="-28" w:right="-67"/>
                              <w:jc w:val="right"/>
                              <w:rPr>
                                <w:rFonts w:ascii="標楷體" w:hAnsi="標楷體"/>
                                <w:sz w:val="20"/>
                                <w:szCs w:val="20"/>
                              </w:rPr>
                            </w:pPr>
                            <w:r w:rsidRPr="00027A14">
                              <w:rPr>
                                <w:rFonts w:ascii="標楷體" w:hAnsi="標楷體" w:hint="eastAsia"/>
                                <w:sz w:val="20"/>
                                <w:szCs w:val="20"/>
                              </w:rPr>
                              <w:t>38</w:t>
                            </w:r>
                          </w:p>
                        </w:tc>
                        <w:tc>
                          <w:tcPr>
                            <w:tcW w:w="709" w:type="dxa"/>
                            <w:vAlign w:val="center"/>
                          </w:tcPr>
                          <w:p w14:paraId="0D032427" w14:textId="77777777" w:rsidR="005F387B" w:rsidRPr="00027A14" w:rsidRDefault="005F387B" w:rsidP="00027A14">
                            <w:pPr>
                              <w:overflowPunct w:val="0"/>
                              <w:spacing w:line="200" w:lineRule="exact"/>
                              <w:ind w:leftChars="-34" w:left="-82" w:rightChars="-28" w:right="-67"/>
                              <w:jc w:val="right"/>
                              <w:rPr>
                                <w:rFonts w:ascii="標楷體" w:hAnsi="標楷體"/>
                                <w:sz w:val="20"/>
                                <w:szCs w:val="20"/>
                              </w:rPr>
                            </w:pPr>
                            <w:r w:rsidRPr="00027A14">
                              <w:rPr>
                                <w:rFonts w:ascii="標楷體" w:hAnsi="標楷體" w:hint="eastAsia"/>
                                <w:sz w:val="20"/>
                                <w:szCs w:val="20"/>
                              </w:rPr>
                              <w:t>29.92</w:t>
                            </w:r>
                          </w:p>
                        </w:tc>
                        <w:tc>
                          <w:tcPr>
                            <w:tcW w:w="567" w:type="dxa"/>
                            <w:vAlign w:val="center"/>
                          </w:tcPr>
                          <w:p w14:paraId="4C8EA15E" w14:textId="77777777" w:rsidR="005F387B" w:rsidRPr="00027A14" w:rsidRDefault="005F387B" w:rsidP="00027A14">
                            <w:pPr>
                              <w:overflowPunct w:val="0"/>
                              <w:spacing w:line="200" w:lineRule="exact"/>
                              <w:ind w:leftChars="-34" w:left="-82" w:rightChars="-28" w:right="-67"/>
                              <w:jc w:val="right"/>
                              <w:rPr>
                                <w:rFonts w:ascii="標楷體" w:hAnsi="標楷體"/>
                                <w:sz w:val="20"/>
                                <w:szCs w:val="20"/>
                              </w:rPr>
                            </w:pPr>
                            <w:r w:rsidRPr="00027A14">
                              <w:rPr>
                                <w:rFonts w:ascii="標楷體" w:hAnsi="標楷體" w:hint="eastAsia"/>
                                <w:sz w:val="20"/>
                                <w:szCs w:val="20"/>
                              </w:rPr>
                              <w:t>12</w:t>
                            </w:r>
                          </w:p>
                        </w:tc>
                        <w:tc>
                          <w:tcPr>
                            <w:tcW w:w="709" w:type="dxa"/>
                            <w:vAlign w:val="center"/>
                          </w:tcPr>
                          <w:p w14:paraId="16D16BA4" w14:textId="77777777" w:rsidR="005F387B" w:rsidRPr="00027A14" w:rsidRDefault="005F387B" w:rsidP="00027A14">
                            <w:pPr>
                              <w:overflowPunct w:val="0"/>
                              <w:spacing w:line="200" w:lineRule="exact"/>
                              <w:ind w:leftChars="-34" w:left="-82" w:rightChars="-28" w:right="-67"/>
                              <w:jc w:val="right"/>
                              <w:rPr>
                                <w:rFonts w:ascii="標楷體" w:hAnsi="標楷體"/>
                                <w:sz w:val="20"/>
                                <w:szCs w:val="20"/>
                              </w:rPr>
                            </w:pPr>
                            <w:r w:rsidRPr="00027A14">
                              <w:rPr>
                                <w:rFonts w:ascii="標楷體" w:hAnsi="標楷體" w:hint="eastAsia"/>
                                <w:sz w:val="20"/>
                                <w:szCs w:val="20"/>
                              </w:rPr>
                              <w:t>16.00</w:t>
                            </w:r>
                          </w:p>
                        </w:tc>
                        <w:tc>
                          <w:tcPr>
                            <w:tcW w:w="567" w:type="dxa"/>
                            <w:vAlign w:val="center"/>
                          </w:tcPr>
                          <w:p w14:paraId="7B1B39E8" w14:textId="77777777" w:rsidR="005F387B" w:rsidRPr="00027A14" w:rsidRDefault="005F387B" w:rsidP="00027A14">
                            <w:pPr>
                              <w:overflowPunct w:val="0"/>
                              <w:spacing w:line="200" w:lineRule="exact"/>
                              <w:ind w:leftChars="-34" w:left="-82" w:rightChars="-28" w:right="-67"/>
                              <w:jc w:val="right"/>
                              <w:rPr>
                                <w:rFonts w:ascii="標楷體" w:hAnsi="標楷體"/>
                                <w:sz w:val="20"/>
                                <w:szCs w:val="20"/>
                              </w:rPr>
                            </w:pPr>
                            <w:r w:rsidRPr="00027A14">
                              <w:rPr>
                                <w:rFonts w:ascii="標楷體" w:hAnsi="標楷體" w:hint="eastAsia"/>
                                <w:sz w:val="20"/>
                                <w:szCs w:val="20"/>
                              </w:rPr>
                              <w:t>10</w:t>
                            </w:r>
                          </w:p>
                        </w:tc>
                        <w:tc>
                          <w:tcPr>
                            <w:tcW w:w="709" w:type="dxa"/>
                            <w:vAlign w:val="center"/>
                          </w:tcPr>
                          <w:p w14:paraId="5E89767C" w14:textId="77777777" w:rsidR="005F387B" w:rsidRPr="00027A14" w:rsidRDefault="005F387B" w:rsidP="00027A14">
                            <w:pPr>
                              <w:overflowPunct w:val="0"/>
                              <w:spacing w:line="200" w:lineRule="exact"/>
                              <w:ind w:leftChars="-34" w:left="-82" w:rightChars="-28" w:right="-67"/>
                              <w:jc w:val="right"/>
                              <w:rPr>
                                <w:rFonts w:ascii="標楷體" w:hAnsi="標楷體"/>
                                <w:sz w:val="20"/>
                                <w:szCs w:val="20"/>
                              </w:rPr>
                            </w:pPr>
                            <w:r w:rsidRPr="00027A14">
                              <w:rPr>
                                <w:rFonts w:ascii="標楷體" w:hAnsi="標楷體" w:hint="eastAsia"/>
                                <w:sz w:val="20"/>
                                <w:szCs w:val="20"/>
                              </w:rPr>
                              <w:t>15.63</w:t>
                            </w:r>
                          </w:p>
                        </w:tc>
                        <w:tc>
                          <w:tcPr>
                            <w:tcW w:w="567" w:type="dxa"/>
                            <w:vAlign w:val="center"/>
                          </w:tcPr>
                          <w:p w14:paraId="5A9360F7" w14:textId="77777777" w:rsidR="005F387B" w:rsidRPr="00027A14" w:rsidRDefault="005F387B" w:rsidP="00027A14">
                            <w:pPr>
                              <w:overflowPunct w:val="0"/>
                              <w:spacing w:line="200" w:lineRule="exact"/>
                              <w:ind w:leftChars="-34" w:left="-82" w:rightChars="-28" w:right="-67"/>
                              <w:jc w:val="right"/>
                              <w:rPr>
                                <w:rFonts w:ascii="標楷體" w:hAnsi="標楷體"/>
                                <w:sz w:val="20"/>
                                <w:szCs w:val="20"/>
                              </w:rPr>
                            </w:pPr>
                            <w:r w:rsidRPr="00027A14">
                              <w:rPr>
                                <w:rFonts w:ascii="標楷體" w:hAnsi="標楷體" w:hint="eastAsia"/>
                                <w:sz w:val="20"/>
                                <w:szCs w:val="20"/>
                              </w:rPr>
                              <w:t>4</w:t>
                            </w:r>
                          </w:p>
                        </w:tc>
                        <w:tc>
                          <w:tcPr>
                            <w:tcW w:w="992" w:type="dxa"/>
                            <w:vAlign w:val="center"/>
                          </w:tcPr>
                          <w:p w14:paraId="62FBCF7A" w14:textId="77777777" w:rsidR="005F387B" w:rsidRPr="00027A14" w:rsidRDefault="005F387B" w:rsidP="00027A14">
                            <w:pPr>
                              <w:overflowPunct w:val="0"/>
                              <w:spacing w:line="200" w:lineRule="exact"/>
                              <w:ind w:leftChars="-34" w:left="-82" w:rightChars="-28" w:right="-67"/>
                              <w:jc w:val="right"/>
                              <w:rPr>
                                <w:rFonts w:ascii="標楷體" w:hAnsi="標楷體"/>
                                <w:sz w:val="20"/>
                                <w:szCs w:val="20"/>
                              </w:rPr>
                            </w:pPr>
                            <w:r w:rsidRPr="00027A14">
                              <w:rPr>
                                <w:rFonts w:ascii="標楷體" w:hAnsi="標楷體" w:hint="eastAsia"/>
                                <w:sz w:val="20"/>
                                <w:szCs w:val="20"/>
                              </w:rPr>
                              <w:t>11.76</w:t>
                            </w:r>
                          </w:p>
                        </w:tc>
                      </w:tr>
                      <w:tr w:rsidR="005F387B" w:rsidRPr="00E92CD6" w14:paraId="168FF51E" w14:textId="77777777" w:rsidTr="00B4227B">
                        <w:trPr>
                          <w:trHeight w:val="50"/>
                        </w:trPr>
                        <w:tc>
                          <w:tcPr>
                            <w:tcW w:w="993" w:type="dxa"/>
                            <w:vMerge/>
                            <w:vAlign w:val="center"/>
                          </w:tcPr>
                          <w:p w14:paraId="261C0A61" w14:textId="77777777" w:rsidR="005F387B" w:rsidRPr="00027A14" w:rsidRDefault="005F387B" w:rsidP="00027A14">
                            <w:pPr>
                              <w:overflowPunct w:val="0"/>
                              <w:spacing w:line="200" w:lineRule="exact"/>
                              <w:ind w:leftChars="-34" w:left="-82" w:rightChars="-28" w:right="-67"/>
                              <w:jc w:val="center"/>
                              <w:rPr>
                                <w:rFonts w:ascii="標楷體" w:hAnsi="標楷體"/>
                                <w:sz w:val="20"/>
                                <w:szCs w:val="20"/>
                              </w:rPr>
                            </w:pPr>
                          </w:p>
                        </w:tc>
                        <w:tc>
                          <w:tcPr>
                            <w:tcW w:w="709" w:type="dxa"/>
                            <w:vAlign w:val="center"/>
                          </w:tcPr>
                          <w:p w14:paraId="1CC6DFEA" w14:textId="77777777" w:rsidR="005F387B" w:rsidRPr="00027A14" w:rsidRDefault="005F387B" w:rsidP="00027A14">
                            <w:pPr>
                              <w:overflowPunct w:val="0"/>
                              <w:spacing w:line="200" w:lineRule="exact"/>
                              <w:ind w:leftChars="-34" w:left="-82" w:rightChars="-28" w:right="-67"/>
                              <w:jc w:val="center"/>
                              <w:rPr>
                                <w:rFonts w:ascii="標楷體" w:hAnsi="標楷體"/>
                                <w:sz w:val="20"/>
                                <w:szCs w:val="20"/>
                              </w:rPr>
                            </w:pPr>
                            <w:r w:rsidRPr="00027A14">
                              <w:rPr>
                                <w:rFonts w:ascii="標楷體" w:hAnsi="標楷體" w:hint="eastAsia"/>
                                <w:sz w:val="20"/>
                                <w:szCs w:val="20"/>
                              </w:rPr>
                              <w:t>已結案</w:t>
                            </w:r>
                          </w:p>
                        </w:tc>
                        <w:tc>
                          <w:tcPr>
                            <w:tcW w:w="567" w:type="dxa"/>
                            <w:vAlign w:val="center"/>
                          </w:tcPr>
                          <w:p w14:paraId="1488E216" w14:textId="77777777" w:rsidR="005F387B" w:rsidRPr="005B61B8" w:rsidRDefault="005F387B" w:rsidP="00027A14">
                            <w:pPr>
                              <w:overflowPunct w:val="0"/>
                              <w:spacing w:line="200" w:lineRule="exact"/>
                              <w:ind w:leftChars="-34" w:left="-82" w:rightChars="-28" w:right="-67"/>
                              <w:jc w:val="right"/>
                              <w:rPr>
                                <w:rFonts w:ascii="標楷體" w:hAnsi="標楷體"/>
                                <w:b/>
                                <w:bCs/>
                                <w:sz w:val="20"/>
                                <w:szCs w:val="20"/>
                              </w:rPr>
                            </w:pPr>
                            <w:r w:rsidRPr="005B61B8">
                              <w:rPr>
                                <w:rFonts w:ascii="標楷體" w:hAnsi="標楷體" w:cs="新細明體" w:hint="eastAsia"/>
                                <w:b/>
                                <w:bCs/>
                                <w:color w:val="000000"/>
                                <w:kern w:val="0"/>
                                <w:sz w:val="20"/>
                                <w:szCs w:val="20"/>
                              </w:rPr>
                              <w:t>48</w:t>
                            </w:r>
                          </w:p>
                        </w:tc>
                        <w:tc>
                          <w:tcPr>
                            <w:tcW w:w="708" w:type="dxa"/>
                            <w:vAlign w:val="center"/>
                          </w:tcPr>
                          <w:p w14:paraId="625623CE" w14:textId="77777777" w:rsidR="005F387B" w:rsidRPr="005B61B8" w:rsidRDefault="005F387B" w:rsidP="00027A14">
                            <w:pPr>
                              <w:overflowPunct w:val="0"/>
                              <w:spacing w:line="200" w:lineRule="exact"/>
                              <w:ind w:leftChars="-34" w:left="-82" w:rightChars="-28" w:right="-67"/>
                              <w:jc w:val="right"/>
                              <w:rPr>
                                <w:rFonts w:ascii="標楷體" w:hAnsi="標楷體"/>
                                <w:b/>
                                <w:bCs/>
                                <w:sz w:val="20"/>
                                <w:szCs w:val="20"/>
                              </w:rPr>
                            </w:pPr>
                            <w:r w:rsidRPr="005B61B8">
                              <w:rPr>
                                <w:rFonts w:ascii="標楷體" w:hAnsi="標楷體" w:cs="新細明體" w:hint="eastAsia"/>
                                <w:b/>
                                <w:bCs/>
                                <w:color w:val="000000"/>
                                <w:kern w:val="0"/>
                                <w:sz w:val="20"/>
                                <w:szCs w:val="20"/>
                              </w:rPr>
                              <w:t>16.00</w:t>
                            </w:r>
                          </w:p>
                        </w:tc>
                        <w:tc>
                          <w:tcPr>
                            <w:tcW w:w="567" w:type="dxa"/>
                            <w:vAlign w:val="center"/>
                          </w:tcPr>
                          <w:p w14:paraId="1DA8906C" w14:textId="77777777" w:rsidR="005F387B" w:rsidRPr="00027A14" w:rsidRDefault="005F387B" w:rsidP="00027A14">
                            <w:pPr>
                              <w:overflowPunct w:val="0"/>
                              <w:spacing w:line="200" w:lineRule="exact"/>
                              <w:ind w:leftChars="-34" w:left="-82" w:rightChars="-28" w:right="-67"/>
                              <w:jc w:val="right"/>
                              <w:rPr>
                                <w:rFonts w:ascii="標楷體" w:hAnsi="標楷體"/>
                                <w:sz w:val="20"/>
                                <w:szCs w:val="20"/>
                              </w:rPr>
                            </w:pPr>
                            <w:r w:rsidRPr="00027A14">
                              <w:rPr>
                                <w:rFonts w:ascii="標楷體" w:hAnsi="標楷體" w:cs="新細明體" w:hint="eastAsia"/>
                                <w:color w:val="000000"/>
                                <w:kern w:val="0"/>
                                <w:sz w:val="20"/>
                                <w:szCs w:val="20"/>
                              </w:rPr>
                              <w:t>31</w:t>
                            </w:r>
                          </w:p>
                        </w:tc>
                        <w:tc>
                          <w:tcPr>
                            <w:tcW w:w="709" w:type="dxa"/>
                            <w:vAlign w:val="center"/>
                          </w:tcPr>
                          <w:p w14:paraId="66B93901" w14:textId="77777777" w:rsidR="005F387B" w:rsidRPr="00027A14" w:rsidRDefault="005F387B" w:rsidP="00027A14">
                            <w:pPr>
                              <w:overflowPunct w:val="0"/>
                              <w:spacing w:line="200" w:lineRule="exact"/>
                              <w:ind w:leftChars="-34" w:left="-82" w:rightChars="-28" w:right="-67"/>
                              <w:jc w:val="right"/>
                              <w:rPr>
                                <w:rFonts w:ascii="標楷體" w:hAnsi="標楷體"/>
                                <w:sz w:val="20"/>
                                <w:szCs w:val="20"/>
                              </w:rPr>
                            </w:pPr>
                            <w:r w:rsidRPr="00027A14">
                              <w:rPr>
                                <w:rFonts w:ascii="標楷體" w:hAnsi="標楷體" w:cs="新細明體" w:hint="eastAsia"/>
                                <w:color w:val="000000"/>
                                <w:kern w:val="0"/>
                                <w:sz w:val="20"/>
                                <w:szCs w:val="20"/>
                              </w:rPr>
                              <w:t>24.41</w:t>
                            </w:r>
                          </w:p>
                        </w:tc>
                        <w:tc>
                          <w:tcPr>
                            <w:tcW w:w="567" w:type="dxa"/>
                            <w:vAlign w:val="center"/>
                          </w:tcPr>
                          <w:p w14:paraId="6ACCB6EC" w14:textId="77777777" w:rsidR="005F387B" w:rsidRPr="00027A14" w:rsidRDefault="005F387B" w:rsidP="00027A14">
                            <w:pPr>
                              <w:overflowPunct w:val="0"/>
                              <w:spacing w:line="200" w:lineRule="exact"/>
                              <w:ind w:leftChars="-34" w:left="-82" w:rightChars="-28" w:right="-67"/>
                              <w:jc w:val="right"/>
                              <w:rPr>
                                <w:rFonts w:ascii="標楷體" w:hAnsi="標楷體"/>
                                <w:sz w:val="20"/>
                                <w:szCs w:val="20"/>
                              </w:rPr>
                            </w:pPr>
                            <w:r w:rsidRPr="00027A14">
                              <w:rPr>
                                <w:rFonts w:ascii="標楷體" w:hAnsi="標楷體" w:cs="新細明體" w:hint="eastAsia"/>
                                <w:color w:val="000000"/>
                                <w:kern w:val="0"/>
                                <w:sz w:val="20"/>
                                <w:szCs w:val="20"/>
                              </w:rPr>
                              <w:t>7</w:t>
                            </w:r>
                          </w:p>
                        </w:tc>
                        <w:tc>
                          <w:tcPr>
                            <w:tcW w:w="709" w:type="dxa"/>
                            <w:vAlign w:val="center"/>
                          </w:tcPr>
                          <w:p w14:paraId="4A927A96" w14:textId="77777777" w:rsidR="005F387B" w:rsidRPr="00027A14" w:rsidRDefault="005F387B" w:rsidP="00027A14">
                            <w:pPr>
                              <w:overflowPunct w:val="0"/>
                              <w:spacing w:line="200" w:lineRule="exact"/>
                              <w:ind w:leftChars="-34" w:left="-82" w:rightChars="-28" w:right="-67"/>
                              <w:jc w:val="right"/>
                              <w:rPr>
                                <w:rFonts w:ascii="標楷體" w:hAnsi="標楷體"/>
                                <w:sz w:val="20"/>
                                <w:szCs w:val="20"/>
                              </w:rPr>
                            </w:pPr>
                            <w:r w:rsidRPr="00027A14">
                              <w:rPr>
                                <w:rFonts w:ascii="標楷體" w:hAnsi="標楷體" w:cs="新細明體" w:hint="eastAsia"/>
                                <w:color w:val="000000"/>
                                <w:kern w:val="0"/>
                                <w:sz w:val="20"/>
                                <w:szCs w:val="20"/>
                              </w:rPr>
                              <w:t>9.33</w:t>
                            </w:r>
                          </w:p>
                        </w:tc>
                        <w:tc>
                          <w:tcPr>
                            <w:tcW w:w="567" w:type="dxa"/>
                            <w:vAlign w:val="center"/>
                          </w:tcPr>
                          <w:p w14:paraId="7075BA42" w14:textId="77777777" w:rsidR="005F387B" w:rsidRPr="00027A14" w:rsidRDefault="005F387B" w:rsidP="00027A14">
                            <w:pPr>
                              <w:overflowPunct w:val="0"/>
                              <w:spacing w:line="200" w:lineRule="exact"/>
                              <w:ind w:leftChars="-34" w:left="-82" w:rightChars="-28" w:right="-67"/>
                              <w:jc w:val="right"/>
                              <w:rPr>
                                <w:rFonts w:ascii="標楷體" w:hAnsi="標楷體"/>
                                <w:sz w:val="20"/>
                                <w:szCs w:val="20"/>
                              </w:rPr>
                            </w:pPr>
                            <w:r w:rsidRPr="00027A14">
                              <w:rPr>
                                <w:rFonts w:ascii="標楷體" w:hAnsi="標楷體" w:cs="新細明體" w:hint="eastAsia"/>
                                <w:color w:val="000000"/>
                                <w:kern w:val="0"/>
                                <w:sz w:val="20"/>
                                <w:szCs w:val="20"/>
                              </w:rPr>
                              <w:t>9</w:t>
                            </w:r>
                          </w:p>
                        </w:tc>
                        <w:tc>
                          <w:tcPr>
                            <w:tcW w:w="709" w:type="dxa"/>
                            <w:vAlign w:val="center"/>
                          </w:tcPr>
                          <w:p w14:paraId="6F777A26" w14:textId="77777777" w:rsidR="005F387B" w:rsidRPr="00027A14" w:rsidRDefault="005F387B" w:rsidP="00027A14">
                            <w:pPr>
                              <w:overflowPunct w:val="0"/>
                              <w:spacing w:line="200" w:lineRule="exact"/>
                              <w:ind w:leftChars="-34" w:left="-82" w:rightChars="-28" w:right="-67"/>
                              <w:jc w:val="right"/>
                              <w:rPr>
                                <w:rFonts w:ascii="標楷體" w:hAnsi="標楷體"/>
                                <w:sz w:val="20"/>
                                <w:szCs w:val="20"/>
                              </w:rPr>
                            </w:pPr>
                            <w:r w:rsidRPr="00027A14">
                              <w:rPr>
                                <w:rFonts w:ascii="標楷體" w:hAnsi="標楷體" w:cs="新細明體" w:hint="eastAsia"/>
                                <w:color w:val="000000"/>
                                <w:kern w:val="0"/>
                                <w:sz w:val="20"/>
                                <w:szCs w:val="20"/>
                              </w:rPr>
                              <w:t>14.06</w:t>
                            </w:r>
                          </w:p>
                        </w:tc>
                        <w:tc>
                          <w:tcPr>
                            <w:tcW w:w="567" w:type="dxa"/>
                            <w:vAlign w:val="center"/>
                          </w:tcPr>
                          <w:p w14:paraId="5595ED87" w14:textId="77777777" w:rsidR="005F387B" w:rsidRPr="00027A14" w:rsidRDefault="005F387B" w:rsidP="00027A14">
                            <w:pPr>
                              <w:overflowPunct w:val="0"/>
                              <w:spacing w:line="200" w:lineRule="exact"/>
                              <w:ind w:leftChars="-34" w:left="-82" w:rightChars="-28" w:right="-67"/>
                              <w:jc w:val="right"/>
                              <w:rPr>
                                <w:rFonts w:ascii="標楷體" w:hAnsi="標楷體"/>
                                <w:sz w:val="20"/>
                                <w:szCs w:val="20"/>
                              </w:rPr>
                            </w:pPr>
                            <w:r w:rsidRPr="00027A14">
                              <w:rPr>
                                <w:rFonts w:ascii="標楷體" w:hAnsi="標楷體" w:cs="新細明體" w:hint="eastAsia"/>
                                <w:color w:val="000000"/>
                                <w:kern w:val="0"/>
                                <w:sz w:val="20"/>
                                <w:szCs w:val="20"/>
                              </w:rPr>
                              <w:t>1</w:t>
                            </w:r>
                          </w:p>
                        </w:tc>
                        <w:tc>
                          <w:tcPr>
                            <w:tcW w:w="992" w:type="dxa"/>
                            <w:vAlign w:val="center"/>
                          </w:tcPr>
                          <w:p w14:paraId="73C63945" w14:textId="77777777" w:rsidR="005F387B" w:rsidRPr="00027A14" w:rsidRDefault="005F387B" w:rsidP="00027A14">
                            <w:pPr>
                              <w:overflowPunct w:val="0"/>
                              <w:spacing w:line="200" w:lineRule="exact"/>
                              <w:ind w:leftChars="-34" w:left="-82" w:rightChars="-28" w:right="-67"/>
                              <w:jc w:val="right"/>
                              <w:rPr>
                                <w:rFonts w:ascii="標楷體" w:hAnsi="標楷體"/>
                                <w:sz w:val="20"/>
                                <w:szCs w:val="20"/>
                              </w:rPr>
                            </w:pPr>
                            <w:r w:rsidRPr="00027A14">
                              <w:rPr>
                                <w:rFonts w:ascii="標楷體" w:hAnsi="標楷體" w:cs="新細明體" w:hint="eastAsia"/>
                                <w:color w:val="000000"/>
                                <w:kern w:val="0"/>
                                <w:sz w:val="20"/>
                                <w:szCs w:val="20"/>
                              </w:rPr>
                              <w:t>2.94</w:t>
                            </w:r>
                          </w:p>
                        </w:tc>
                      </w:tr>
                      <w:tr w:rsidR="005F387B" w:rsidRPr="00E92CD6" w14:paraId="754D81AB" w14:textId="77777777" w:rsidTr="00B4227B">
                        <w:trPr>
                          <w:trHeight w:val="50"/>
                        </w:trPr>
                        <w:tc>
                          <w:tcPr>
                            <w:tcW w:w="993" w:type="dxa"/>
                            <w:vMerge/>
                            <w:vAlign w:val="center"/>
                          </w:tcPr>
                          <w:p w14:paraId="2BBB4CDA" w14:textId="77777777" w:rsidR="005F387B" w:rsidRPr="00027A14" w:rsidRDefault="005F387B" w:rsidP="00027A14">
                            <w:pPr>
                              <w:overflowPunct w:val="0"/>
                              <w:spacing w:line="200" w:lineRule="exact"/>
                              <w:ind w:leftChars="-34" w:left="-82" w:rightChars="-28" w:right="-67"/>
                              <w:jc w:val="center"/>
                              <w:rPr>
                                <w:rFonts w:ascii="標楷體" w:hAnsi="標楷體"/>
                                <w:sz w:val="20"/>
                                <w:szCs w:val="20"/>
                              </w:rPr>
                            </w:pPr>
                          </w:p>
                        </w:tc>
                        <w:tc>
                          <w:tcPr>
                            <w:tcW w:w="709" w:type="dxa"/>
                            <w:vAlign w:val="center"/>
                          </w:tcPr>
                          <w:p w14:paraId="4B800F93" w14:textId="77777777" w:rsidR="005F387B" w:rsidRPr="00027A14" w:rsidRDefault="005F387B" w:rsidP="00027A14">
                            <w:pPr>
                              <w:overflowPunct w:val="0"/>
                              <w:spacing w:line="200" w:lineRule="exact"/>
                              <w:ind w:leftChars="-34" w:left="-82" w:rightChars="-28" w:right="-67"/>
                              <w:jc w:val="center"/>
                              <w:rPr>
                                <w:rFonts w:ascii="標楷體" w:hAnsi="標楷體"/>
                                <w:sz w:val="20"/>
                                <w:szCs w:val="20"/>
                              </w:rPr>
                            </w:pPr>
                            <w:r w:rsidRPr="00027A14">
                              <w:rPr>
                                <w:rFonts w:ascii="標楷體" w:hAnsi="標楷體" w:hint="eastAsia"/>
                                <w:sz w:val="20"/>
                                <w:szCs w:val="20"/>
                              </w:rPr>
                              <w:t>已成立</w:t>
                            </w:r>
                          </w:p>
                        </w:tc>
                        <w:tc>
                          <w:tcPr>
                            <w:tcW w:w="567" w:type="dxa"/>
                            <w:vAlign w:val="center"/>
                          </w:tcPr>
                          <w:p w14:paraId="0AE26614" w14:textId="77777777" w:rsidR="005F387B" w:rsidRPr="005B61B8" w:rsidRDefault="005F387B" w:rsidP="00027A14">
                            <w:pPr>
                              <w:overflowPunct w:val="0"/>
                              <w:spacing w:line="200" w:lineRule="exact"/>
                              <w:ind w:leftChars="-34" w:left="-82" w:rightChars="-28" w:right="-67"/>
                              <w:jc w:val="right"/>
                              <w:rPr>
                                <w:rFonts w:ascii="標楷體" w:hAnsi="標楷體"/>
                                <w:b/>
                                <w:bCs/>
                                <w:sz w:val="20"/>
                                <w:szCs w:val="20"/>
                              </w:rPr>
                            </w:pPr>
                            <w:r w:rsidRPr="005B61B8">
                              <w:rPr>
                                <w:rFonts w:ascii="標楷體" w:hAnsi="標楷體" w:cs="新細明體" w:hint="eastAsia"/>
                                <w:b/>
                                <w:bCs/>
                                <w:color w:val="000000"/>
                                <w:kern w:val="0"/>
                                <w:sz w:val="20"/>
                                <w:szCs w:val="20"/>
                              </w:rPr>
                              <w:t>16</w:t>
                            </w:r>
                          </w:p>
                        </w:tc>
                        <w:tc>
                          <w:tcPr>
                            <w:tcW w:w="708" w:type="dxa"/>
                            <w:vAlign w:val="center"/>
                          </w:tcPr>
                          <w:p w14:paraId="2A72C16B" w14:textId="77777777" w:rsidR="005F387B" w:rsidRPr="005B61B8" w:rsidRDefault="005F387B" w:rsidP="00027A14">
                            <w:pPr>
                              <w:overflowPunct w:val="0"/>
                              <w:spacing w:line="200" w:lineRule="exact"/>
                              <w:ind w:leftChars="-34" w:left="-82" w:rightChars="-28" w:right="-67"/>
                              <w:jc w:val="right"/>
                              <w:rPr>
                                <w:rFonts w:ascii="標楷體" w:hAnsi="標楷體"/>
                                <w:b/>
                                <w:bCs/>
                                <w:sz w:val="20"/>
                                <w:szCs w:val="20"/>
                              </w:rPr>
                            </w:pPr>
                            <w:r w:rsidRPr="005B61B8">
                              <w:rPr>
                                <w:rFonts w:ascii="標楷體" w:hAnsi="標楷體" w:cs="新細明體" w:hint="eastAsia"/>
                                <w:b/>
                                <w:bCs/>
                                <w:color w:val="000000"/>
                                <w:kern w:val="0"/>
                                <w:sz w:val="20"/>
                                <w:szCs w:val="20"/>
                              </w:rPr>
                              <w:t>5.33</w:t>
                            </w:r>
                          </w:p>
                        </w:tc>
                        <w:tc>
                          <w:tcPr>
                            <w:tcW w:w="567" w:type="dxa"/>
                            <w:vAlign w:val="center"/>
                          </w:tcPr>
                          <w:p w14:paraId="0F72E989" w14:textId="77777777" w:rsidR="005F387B" w:rsidRPr="00027A14" w:rsidRDefault="005F387B" w:rsidP="00027A14">
                            <w:pPr>
                              <w:overflowPunct w:val="0"/>
                              <w:spacing w:line="200" w:lineRule="exact"/>
                              <w:ind w:leftChars="-34" w:left="-82" w:rightChars="-28" w:right="-67"/>
                              <w:jc w:val="right"/>
                              <w:rPr>
                                <w:rFonts w:ascii="標楷體" w:hAnsi="標楷體"/>
                                <w:sz w:val="20"/>
                                <w:szCs w:val="20"/>
                              </w:rPr>
                            </w:pPr>
                            <w:r w:rsidRPr="00027A14">
                              <w:rPr>
                                <w:rFonts w:ascii="標楷體" w:hAnsi="標楷體" w:cs="新細明體" w:hint="eastAsia"/>
                                <w:color w:val="000000"/>
                                <w:kern w:val="0"/>
                                <w:sz w:val="20"/>
                                <w:szCs w:val="20"/>
                              </w:rPr>
                              <w:t>7</w:t>
                            </w:r>
                          </w:p>
                        </w:tc>
                        <w:tc>
                          <w:tcPr>
                            <w:tcW w:w="709" w:type="dxa"/>
                            <w:vAlign w:val="center"/>
                          </w:tcPr>
                          <w:p w14:paraId="4675E112" w14:textId="77777777" w:rsidR="005F387B" w:rsidRPr="00027A14" w:rsidRDefault="005F387B" w:rsidP="00027A14">
                            <w:pPr>
                              <w:overflowPunct w:val="0"/>
                              <w:spacing w:line="200" w:lineRule="exact"/>
                              <w:ind w:leftChars="-34" w:left="-82" w:rightChars="-28" w:right="-67"/>
                              <w:jc w:val="right"/>
                              <w:rPr>
                                <w:rFonts w:ascii="標楷體" w:hAnsi="標楷體"/>
                                <w:sz w:val="20"/>
                                <w:szCs w:val="20"/>
                              </w:rPr>
                            </w:pPr>
                            <w:r w:rsidRPr="00027A14">
                              <w:rPr>
                                <w:rFonts w:ascii="標楷體" w:hAnsi="標楷體" w:cs="新細明體" w:hint="eastAsia"/>
                                <w:color w:val="000000"/>
                                <w:kern w:val="0"/>
                                <w:sz w:val="20"/>
                                <w:szCs w:val="20"/>
                              </w:rPr>
                              <w:t>5.51</w:t>
                            </w:r>
                          </w:p>
                        </w:tc>
                        <w:tc>
                          <w:tcPr>
                            <w:tcW w:w="567" w:type="dxa"/>
                            <w:vAlign w:val="center"/>
                          </w:tcPr>
                          <w:p w14:paraId="33484123" w14:textId="77777777" w:rsidR="005F387B" w:rsidRPr="00027A14" w:rsidRDefault="005F387B" w:rsidP="00027A14">
                            <w:pPr>
                              <w:overflowPunct w:val="0"/>
                              <w:spacing w:line="200" w:lineRule="exact"/>
                              <w:ind w:leftChars="-34" w:left="-82" w:rightChars="-28" w:right="-67"/>
                              <w:jc w:val="right"/>
                              <w:rPr>
                                <w:rFonts w:ascii="標楷體" w:hAnsi="標楷體"/>
                                <w:sz w:val="20"/>
                                <w:szCs w:val="20"/>
                              </w:rPr>
                            </w:pPr>
                            <w:r w:rsidRPr="00027A14">
                              <w:rPr>
                                <w:rFonts w:ascii="標楷體" w:hAnsi="標楷體" w:cs="新細明體" w:hint="eastAsia"/>
                                <w:color w:val="000000"/>
                                <w:kern w:val="0"/>
                                <w:sz w:val="20"/>
                                <w:szCs w:val="20"/>
                              </w:rPr>
                              <w:t>5</w:t>
                            </w:r>
                          </w:p>
                        </w:tc>
                        <w:tc>
                          <w:tcPr>
                            <w:tcW w:w="709" w:type="dxa"/>
                            <w:vAlign w:val="center"/>
                          </w:tcPr>
                          <w:p w14:paraId="75F7AE22" w14:textId="77777777" w:rsidR="005F387B" w:rsidRPr="00027A14" w:rsidRDefault="005F387B" w:rsidP="00027A14">
                            <w:pPr>
                              <w:overflowPunct w:val="0"/>
                              <w:spacing w:line="200" w:lineRule="exact"/>
                              <w:ind w:leftChars="-34" w:left="-82" w:rightChars="-28" w:right="-67"/>
                              <w:jc w:val="right"/>
                              <w:rPr>
                                <w:rFonts w:ascii="標楷體" w:hAnsi="標楷體"/>
                                <w:sz w:val="20"/>
                                <w:szCs w:val="20"/>
                              </w:rPr>
                            </w:pPr>
                            <w:r w:rsidRPr="00027A14">
                              <w:rPr>
                                <w:rFonts w:ascii="標楷體" w:hAnsi="標楷體" w:cs="新細明體" w:hint="eastAsia"/>
                                <w:color w:val="000000"/>
                                <w:kern w:val="0"/>
                                <w:sz w:val="20"/>
                                <w:szCs w:val="20"/>
                              </w:rPr>
                              <w:t>6.67</w:t>
                            </w:r>
                          </w:p>
                        </w:tc>
                        <w:tc>
                          <w:tcPr>
                            <w:tcW w:w="567" w:type="dxa"/>
                            <w:vAlign w:val="center"/>
                          </w:tcPr>
                          <w:p w14:paraId="39E04710" w14:textId="77777777" w:rsidR="005F387B" w:rsidRPr="00027A14" w:rsidRDefault="005F387B" w:rsidP="00027A14">
                            <w:pPr>
                              <w:overflowPunct w:val="0"/>
                              <w:spacing w:line="200" w:lineRule="exact"/>
                              <w:ind w:leftChars="-34" w:left="-82" w:rightChars="-28" w:right="-67"/>
                              <w:jc w:val="right"/>
                              <w:rPr>
                                <w:rFonts w:ascii="標楷體" w:hAnsi="標楷體"/>
                                <w:sz w:val="20"/>
                                <w:szCs w:val="20"/>
                              </w:rPr>
                            </w:pPr>
                            <w:r w:rsidRPr="00027A14">
                              <w:rPr>
                                <w:rFonts w:ascii="標楷體" w:hAnsi="標楷體" w:cs="新細明體" w:hint="eastAsia"/>
                                <w:color w:val="000000"/>
                                <w:kern w:val="0"/>
                                <w:sz w:val="20"/>
                                <w:szCs w:val="20"/>
                              </w:rPr>
                              <w:t>1</w:t>
                            </w:r>
                          </w:p>
                        </w:tc>
                        <w:tc>
                          <w:tcPr>
                            <w:tcW w:w="709" w:type="dxa"/>
                            <w:vAlign w:val="center"/>
                          </w:tcPr>
                          <w:p w14:paraId="6C12FC43" w14:textId="77777777" w:rsidR="005F387B" w:rsidRPr="00027A14" w:rsidRDefault="005F387B" w:rsidP="00027A14">
                            <w:pPr>
                              <w:overflowPunct w:val="0"/>
                              <w:spacing w:line="200" w:lineRule="exact"/>
                              <w:ind w:leftChars="-34" w:left="-82" w:rightChars="-28" w:right="-67"/>
                              <w:jc w:val="right"/>
                              <w:rPr>
                                <w:rFonts w:ascii="標楷體" w:hAnsi="標楷體"/>
                                <w:sz w:val="20"/>
                                <w:szCs w:val="20"/>
                              </w:rPr>
                            </w:pPr>
                            <w:r w:rsidRPr="00027A14">
                              <w:rPr>
                                <w:rFonts w:ascii="標楷體" w:hAnsi="標楷體" w:cs="新細明體" w:hint="eastAsia"/>
                                <w:color w:val="000000"/>
                                <w:kern w:val="0"/>
                                <w:sz w:val="20"/>
                                <w:szCs w:val="20"/>
                              </w:rPr>
                              <w:t>1.56</w:t>
                            </w:r>
                          </w:p>
                        </w:tc>
                        <w:tc>
                          <w:tcPr>
                            <w:tcW w:w="567" w:type="dxa"/>
                            <w:vAlign w:val="center"/>
                          </w:tcPr>
                          <w:p w14:paraId="2F64932C" w14:textId="77777777" w:rsidR="005F387B" w:rsidRPr="00027A14" w:rsidRDefault="005F387B" w:rsidP="00027A14">
                            <w:pPr>
                              <w:overflowPunct w:val="0"/>
                              <w:spacing w:line="200" w:lineRule="exact"/>
                              <w:ind w:leftChars="-34" w:left="-82" w:rightChars="-28" w:right="-67"/>
                              <w:jc w:val="right"/>
                              <w:rPr>
                                <w:rFonts w:ascii="標楷體" w:hAnsi="標楷體"/>
                                <w:sz w:val="20"/>
                                <w:szCs w:val="20"/>
                              </w:rPr>
                            </w:pPr>
                            <w:r w:rsidRPr="00027A14">
                              <w:rPr>
                                <w:rFonts w:ascii="標楷體" w:hAnsi="標楷體" w:cs="新細明體" w:hint="eastAsia"/>
                                <w:color w:val="000000"/>
                                <w:kern w:val="0"/>
                                <w:sz w:val="20"/>
                                <w:szCs w:val="20"/>
                              </w:rPr>
                              <w:t>3</w:t>
                            </w:r>
                          </w:p>
                        </w:tc>
                        <w:tc>
                          <w:tcPr>
                            <w:tcW w:w="992" w:type="dxa"/>
                            <w:vAlign w:val="center"/>
                          </w:tcPr>
                          <w:p w14:paraId="406ECA23" w14:textId="77777777" w:rsidR="005F387B" w:rsidRPr="00027A14" w:rsidRDefault="005F387B" w:rsidP="00027A14">
                            <w:pPr>
                              <w:overflowPunct w:val="0"/>
                              <w:spacing w:line="200" w:lineRule="exact"/>
                              <w:ind w:leftChars="-34" w:left="-82" w:rightChars="-28" w:right="-67"/>
                              <w:jc w:val="right"/>
                              <w:rPr>
                                <w:rFonts w:ascii="標楷體" w:hAnsi="標楷體"/>
                                <w:sz w:val="20"/>
                                <w:szCs w:val="20"/>
                              </w:rPr>
                            </w:pPr>
                            <w:r w:rsidRPr="00027A14">
                              <w:rPr>
                                <w:rFonts w:ascii="標楷體" w:hAnsi="標楷體" w:cs="新細明體" w:hint="eastAsia"/>
                                <w:color w:val="000000"/>
                                <w:kern w:val="0"/>
                                <w:sz w:val="20"/>
                                <w:szCs w:val="20"/>
                              </w:rPr>
                              <w:t>8.82</w:t>
                            </w:r>
                          </w:p>
                        </w:tc>
                      </w:tr>
                      <w:tr w:rsidR="005F387B" w:rsidRPr="00E92CD6" w14:paraId="02BCBF56" w14:textId="77777777" w:rsidTr="00B4227B">
                        <w:trPr>
                          <w:trHeight w:val="50"/>
                        </w:trPr>
                        <w:tc>
                          <w:tcPr>
                            <w:tcW w:w="1702" w:type="dxa"/>
                            <w:gridSpan w:val="2"/>
                            <w:vAlign w:val="center"/>
                          </w:tcPr>
                          <w:p w14:paraId="39747EF9" w14:textId="77777777" w:rsidR="005F387B" w:rsidRPr="00027A14" w:rsidRDefault="005F387B" w:rsidP="00027A14">
                            <w:pPr>
                              <w:overflowPunct w:val="0"/>
                              <w:spacing w:line="200" w:lineRule="exact"/>
                              <w:ind w:leftChars="-34" w:left="-82" w:rightChars="-28" w:right="-67"/>
                              <w:jc w:val="center"/>
                              <w:rPr>
                                <w:rFonts w:ascii="標楷體" w:hAnsi="標楷體"/>
                                <w:sz w:val="20"/>
                                <w:szCs w:val="20"/>
                              </w:rPr>
                            </w:pPr>
                            <w:r w:rsidRPr="00027A14">
                              <w:rPr>
                                <w:rFonts w:ascii="標楷體" w:hAnsi="標楷體" w:hint="eastAsia"/>
                                <w:sz w:val="20"/>
                                <w:szCs w:val="20"/>
                              </w:rPr>
                              <w:t>未成立</w:t>
                            </w:r>
                          </w:p>
                        </w:tc>
                        <w:tc>
                          <w:tcPr>
                            <w:tcW w:w="567" w:type="dxa"/>
                            <w:vAlign w:val="center"/>
                          </w:tcPr>
                          <w:p w14:paraId="4537E80E" w14:textId="77777777" w:rsidR="005F387B" w:rsidRPr="005B61B8" w:rsidRDefault="005F387B" w:rsidP="00027A14">
                            <w:pPr>
                              <w:overflowPunct w:val="0"/>
                              <w:spacing w:line="200" w:lineRule="exact"/>
                              <w:ind w:leftChars="-34" w:left="-82" w:rightChars="-28" w:right="-67"/>
                              <w:jc w:val="right"/>
                              <w:rPr>
                                <w:rFonts w:ascii="標楷體" w:hAnsi="標楷體"/>
                                <w:b/>
                                <w:bCs/>
                                <w:sz w:val="20"/>
                                <w:szCs w:val="20"/>
                              </w:rPr>
                            </w:pPr>
                            <w:r w:rsidRPr="005B61B8">
                              <w:rPr>
                                <w:rFonts w:ascii="標楷體" w:hAnsi="標楷體" w:cs="新細明體" w:hint="eastAsia"/>
                                <w:b/>
                                <w:bCs/>
                                <w:color w:val="000000"/>
                                <w:kern w:val="0"/>
                                <w:sz w:val="20"/>
                                <w:szCs w:val="20"/>
                              </w:rPr>
                              <w:t>109</w:t>
                            </w:r>
                          </w:p>
                        </w:tc>
                        <w:tc>
                          <w:tcPr>
                            <w:tcW w:w="708" w:type="dxa"/>
                            <w:vAlign w:val="center"/>
                          </w:tcPr>
                          <w:p w14:paraId="0CCE3383" w14:textId="77777777" w:rsidR="005F387B" w:rsidRPr="005B61B8" w:rsidRDefault="005F387B" w:rsidP="00027A14">
                            <w:pPr>
                              <w:overflowPunct w:val="0"/>
                              <w:spacing w:line="200" w:lineRule="exact"/>
                              <w:ind w:leftChars="-34" w:left="-82" w:rightChars="-28" w:right="-67"/>
                              <w:jc w:val="right"/>
                              <w:rPr>
                                <w:rFonts w:ascii="標楷體" w:hAnsi="標楷體"/>
                                <w:b/>
                                <w:bCs/>
                                <w:sz w:val="20"/>
                                <w:szCs w:val="20"/>
                              </w:rPr>
                            </w:pPr>
                            <w:r w:rsidRPr="005B61B8">
                              <w:rPr>
                                <w:rFonts w:ascii="標楷體" w:hAnsi="標楷體" w:cs="新細明體" w:hint="eastAsia"/>
                                <w:b/>
                                <w:bCs/>
                                <w:color w:val="000000"/>
                                <w:kern w:val="0"/>
                                <w:sz w:val="20"/>
                                <w:szCs w:val="20"/>
                              </w:rPr>
                              <w:t>36.33</w:t>
                            </w:r>
                          </w:p>
                        </w:tc>
                        <w:tc>
                          <w:tcPr>
                            <w:tcW w:w="567" w:type="dxa"/>
                            <w:vAlign w:val="center"/>
                          </w:tcPr>
                          <w:p w14:paraId="5D9AD492" w14:textId="77777777" w:rsidR="005F387B" w:rsidRPr="00027A14" w:rsidRDefault="005F387B" w:rsidP="00027A14">
                            <w:pPr>
                              <w:overflowPunct w:val="0"/>
                              <w:spacing w:line="200" w:lineRule="exact"/>
                              <w:ind w:leftChars="-34" w:left="-82" w:rightChars="-28" w:right="-67"/>
                              <w:jc w:val="right"/>
                              <w:rPr>
                                <w:rFonts w:ascii="標楷體" w:hAnsi="標楷體"/>
                                <w:sz w:val="20"/>
                                <w:szCs w:val="20"/>
                              </w:rPr>
                            </w:pPr>
                            <w:r w:rsidRPr="00027A14">
                              <w:rPr>
                                <w:rFonts w:ascii="標楷體" w:hAnsi="標楷體" w:cs="新細明體" w:hint="eastAsia"/>
                                <w:color w:val="000000"/>
                                <w:kern w:val="0"/>
                                <w:sz w:val="20"/>
                                <w:szCs w:val="20"/>
                              </w:rPr>
                              <w:t>46</w:t>
                            </w:r>
                          </w:p>
                        </w:tc>
                        <w:tc>
                          <w:tcPr>
                            <w:tcW w:w="709" w:type="dxa"/>
                            <w:vAlign w:val="center"/>
                          </w:tcPr>
                          <w:p w14:paraId="17D9D6C8" w14:textId="77777777" w:rsidR="005F387B" w:rsidRPr="00027A14" w:rsidRDefault="005F387B" w:rsidP="00027A14">
                            <w:pPr>
                              <w:overflowPunct w:val="0"/>
                              <w:spacing w:line="200" w:lineRule="exact"/>
                              <w:ind w:leftChars="-34" w:left="-82" w:rightChars="-28" w:right="-67"/>
                              <w:jc w:val="right"/>
                              <w:rPr>
                                <w:rFonts w:ascii="標楷體" w:hAnsi="標楷體"/>
                                <w:sz w:val="20"/>
                                <w:szCs w:val="20"/>
                              </w:rPr>
                            </w:pPr>
                            <w:r w:rsidRPr="00027A14">
                              <w:rPr>
                                <w:rFonts w:ascii="標楷體" w:hAnsi="標楷體" w:cs="新細明體" w:hint="eastAsia"/>
                                <w:color w:val="000000"/>
                                <w:kern w:val="0"/>
                                <w:sz w:val="20"/>
                                <w:szCs w:val="20"/>
                              </w:rPr>
                              <w:t>36.22</w:t>
                            </w:r>
                          </w:p>
                        </w:tc>
                        <w:tc>
                          <w:tcPr>
                            <w:tcW w:w="567" w:type="dxa"/>
                            <w:vAlign w:val="center"/>
                          </w:tcPr>
                          <w:p w14:paraId="1B118628" w14:textId="77777777" w:rsidR="005F387B" w:rsidRPr="00027A14" w:rsidRDefault="005F387B" w:rsidP="00027A14">
                            <w:pPr>
                              <w:overflowPunct w:val="0"/>
                              <w:spacing w:line="200" w:lineRule="exact"/>
                              <w:ind w:leftChars="-34" w:left="-82" w:rightChars="-28" w:right="-67"/>
                              <w:jc w:val="right"/>
                              <w:rPr>
                                <w:rFonts w:ascii="標楷體" w:hAnsi="標楷體"/>
                                <w:sz w:val="20"/>
                                <w:szCs w:val="20"/>
                              </w:rPr>
                            </w:pPr>
                            <w:r w:rsidRPr="00027A14">
                              <w:rPr>
                                <w:rFonts w:ascii="標楷體" w:hAnsi="標楷體" w:cs="新細明體" w:hint="eastAsia"/>
                                <w:color w:val="000000"/>
                                <w:kern w:val="0"/>
                                <w:sz w:val="20"/>
                                <w:szCs w:val="20"/>
                              </w:rPr>
                              <w:t>23</w:t>
                            </w:r>
                          </w:p>
                        </w:tc>
                        <w:tc>
                          <w:tcPr>
                            <w:tcW w:w="709" w:type="dxa"/>
                            <w:vAlign w:val="center"/>
                          </w:tcPr>
                          <w:p w14:paraId="0A547BA9" w14:textId="77777777" w:rsidR="005F387B" w:rsidRPr="00027A14" w:rsidRDefault="005F387B" w:rsidP="00027A14">
                            <w:pPr>
                              <w:overflowPunct w:val="0"/>
                              <w:spacing w:line="200" w:lineRule="exact"/>
                              <w:ind w:leftChars="-34" w:left="-82" w:rightChars="-28" w:right="-67"/>
                              <w:jc w:val="right"/>
                              <w:rPr>
                                <w:rFonts w:ascii="標楷體" w:hAnsi="標楷體"/>
                                <w:sz w:val="20"/>
                                <w:szCs w:val="20"/>
                              </w:rPr>
                            </w:pPr>
                            <w:r w:rsidRPr="00027A14">
                              <w:rPr>
                                <w:rFonts w:ascii="標楷體" w:hAnsi="標楷體" w:cs="新細明體" w:hint="eastAsia"/>
                                <w:color w:val="000000"/>
                                <w:kern w:val="0"/>
                                <w:sz w:val="20"/>
                                <w:szCs w:val="20"/>
                              </w:rPr>
                              <w:t>30.67</w:t>
                            </w:r>
                          </w:p>
                        </w:tc>
                        <w:tc>
                          <w:tcPr>
                            <w:tcW w:w="567" w:type="dxa"/>
                            <w:vAlign w:val="center"/>
                          </w:tcPr>
                          <w:p w14:paraId="6618AEAD" w14:textId="77777777" w:rsidR="005F387B" w:rsidRPr="00027A14" w:rsidRDefault="005F387B" w:rsidP="00027A14">
                            <w:pPr>
                              <w:overflowPunct w:val="0"/>
                              <w:spacing w:line="200" w:lineRule="exact"/>
                              <w:ind w:leftChars="-34" w:left="-82" w:rightChars="-28" w:right="-67"/>
                              <w:jc w:val="right"/>
                              <w:rPr>
                                <w:rFonts w:ascii="標楷體" w:hAnsi="標楷體"/>
                                <w:sz w:val="20"/>
                                <w:szCs w:val="20"/>
                              </w:rPr>
                            </w:pPr>
                            <w:r w:rsidRPr="00027A14">
                              <w:rPr>
                                <w:rFonts w:ascii="標楷體" w:hAnsi="標楷體" w:cs="新細明體" w:hint="eastAsia"/>
                                <w:color w:val="000000"/>
                                <w:kern w:val="0"/>
                                <w:sz w:val="20"/>
                                <w:szCs w:val="20"/>
                              </w:rPr>
                              <w:t>27</w:t>
                            </w:r>
                          </w:p>
                        </w:tc>
                        <w:tc>
                          <w:tcPr>
                            <w:tcW w:w="709" w:type="dxa"/>
                            <w:vAlign w:val="center"/>
                          </w:tcPr>
                          <w:p w14:paraId="5BF20A19" w14:textId="77777777" w:rsidR="005F387B" w:rsidRPr="00027A14" w:rsidRDefault="005F387B" w:rsidP="00027A14">
                            <w:pPr>
                              <w:overflowPunct w:val="0"/>
                              <w:spacing w:line="200" w:lineRule="exact"/>
                              <w:ind w:leftChars="-34" w:left="-82" w:rightChars="-28" w:right="-67"/>
                              <w:jc w:val="right"/>
                              <w:rPr>
                                <w:rFonts w:ascii="標楷體" w:hAnsi="標楷體"/>
                                <w:sz w:val="20"/>
                                <w:szCs w:val="20"/>
                              </w:rPr>
                            </w:pPr>
                            <w:r w:rsidRPr="00027A14">
                              <w:rPr>
                                <w:rFonts w:ascii="標楷體" w:hAnsi="標楷體" w:cs="新細明體" w:hint="eastAsia"/>
                                <w:color w:val="000000"/>
                                <w:kern w:val="0"/>
                                <w:sz w:val="20"/>
                                <w:szCs w:val="20"/>
                              </w:rPr>
                              <w:t>42.19</w:t>
                            </w:r>
                          </w:p>
                        </w:tc>
                        <w:tc>
                          <w:tcPr>
                            <w:tcW w:w="567" w:type="dxa"/>
                            <w:vAlign w:val="center"/>
                          </w:tcPr>
                          <w:p w14:paraId="6F7A4675" w14:textId="77777777" w:rsidR="005F387B" w:rsidRPr="00027A14" w:rsidRDefault="005F387B" w:rsidP="00027A14">
                            <w:pPr>
                              <w:overflowPunct w:val="0"/>
                              <w:spacing w:line="200" w:lineRule="exact"/>
                              <w:ind w:leftChars="-34" w:left="-82" w:rightChars="-28" w:right="-67"/>
                              <w:jc w:val="right"/>
                              <w:rPr>
                                <w:rFonts w:ascii="標楷體" w:hAnsi="標楷體"/>
                                <w:sz w:val="20"/>
                                <w:szCs w:val="20"/>
                              </w:rPr>
                            </w:pPr>
                            <w:r w:rsidRPr="00027A14">
                              <w:rPr>
                                <w:rFonts w:ascii="標楷體" w:hAnsi="標楷體" w:cs="新細明體" w:hint="eastAsia"/>
                                <w:color w:val="000000"/>
                                <w:kern w:val="0"/>
                                <w:sz w:val="20"/>
                                <w:szCs w:val="20"/>
                              </w:rPr>
                              <w:t>13</w:t>
                            </w:r>
                          </w:p>
                        </w:tc>
                        <w:tc>
                          <w:tcPr>
                            <w:tcW w:w="992" w:type="dxa"/>
                            <w:vAlign w:val="center"/>
                          </w:tcPr>
                          <w:p w14:paraId="40EDED7E" w14:textId="77777777" w:rsidR="005F387B" w:rsidRPr="00027A14" w:rsidRDefault="005F387B" w:rsidP="00027A14">
                            <w:pPr>
                              <w:overflowPunct w:val="0"/>
                              <w:spacing w:line="200" w:lineRule="exact"/>
                              <w:ind w:leftChars="-34" w:left="-82" w:rightChars="-28" w:right="-67"/>
                              <w:jc w:val="right"/>
                              <w:rPr>
                                <w:rFonts w:ascii="標楷體" w:hAnsi="標楷體"/>
                                <w:sz w:val="20"/>
                                <w:szCs w:val="20"/>
                              </w:rPr>
                            </w:pPr>
                            <w:r w:rsidRPr="00027A14">
                              <w:rPr>
                                <w:rFonts w:ascii="標楷體" w:hAnsi="標楷體" w:cs="新細明體" w:hint="eastAsia"/>
                                <w:color w:val="000000"/>
                                <w:kern w:val="0"/>
                                <w:sz w:val="20"/>
                                <w:szCs w:val="20"/>
                              </w:rPr>
                              <w:t>38.24</w:t>
                            </w:r>
                          </w:p>
                        </w:tc>
                      </w:tr>
                      <w:tr w:rsidR="008E4E9A" w:rsidRPr="00E92CD6" w14:paraId="3B6477FC" w14:textId="77777777" w:rsidTr="00B4227B">
                        <w:trPr>
                          <w:trHeight w:val="50"/>
                        </w:trPr>
                        <w:tc>
                          <w:tcPr>
                            <w:tcW w:w="1702" w:type="dxa"/>
                            <w:gridSpan w:val="2"/>
                            <w:tcBorders>
                              <w:bottom w:val="single" w:sz="4" w:space="0" w:color="auto"/>
                            </w:tcBorders>
                            <w:vAlign w:val="center"/>
                          </w:tcPr>
                          <w:p w14:paraId="1E050170" w14:textId="77777777" w:rsidR="005F387B" w:rsidRPr="00027A14" w:rsidRDefault="005F387B" w:rsidP="00027A14">
                            <w:pPr>
                              <w:overflowPunct w:val="0"/>
                              <w:spacing w:line="200" w:lineRule="exact"/>
                              <w:ind w:leftChars="-34" w:left="-82" w:rightChars="-28" w:right="-67"/>
                              <w:jc w:val="center"/>
                              <w:rPr>
                                <w:rFonts w:ascii="標楷體" w:hAnsi="標楷體"/>
                                <w:sz w:val="20"/>
                                <w:szCs w:val="20"/>
                              </w:rPr>
                            </w:pPr>
                            <w:r w:rsidRPr="00027A14">
                              <w:rPr>
                                <w:rFonts w:ascii="標楷體" w:hAnsi="標楷體" w:hint="eastAsia"/>
                                <w:sz w:val="20"/>
                                <w:szCs w:val="20"/>
                              </w:rPr>
                              <w:t>已取消</w:t>
                            </w:r>
                          </w:p>
                        </w:tc>
                        <w:tc>
                          <w:tcPr>
                            <w:tcW w:w="567" w:type="dxa"/>
                            <w:tcBorders>
                              <w:bottom w:val="single" w:sz="4" w:space="0" w:color="auto"/>
                            </w:tcBorders>
                            <w:vAlign w:val="center"/>
                          </w:tcPr>
                          <w:p w14:paraId="4114EC33" w14:textId="77777777" w:rsidR="005F387B" w:rsidRPr="005B61B8" w:rsidRDefault="005F387B" w:rsidP="00027A14">
                            <w:pPr>
                              <w:overflowPunct w:val="0"/>
                              <w:spacing w:line="200" w:lineRule="exact"/>
                              <w:ind w:leftChars="-34" w:left="-82" w:rightChars="-28" w:right="-67"/>
                              <w:jc w:val="right"/>
                              <w:rPr>
                                <w:rFonts w:ascii="標楷體" w:hAnsi="標楷體"/>
                                <w:b/>
                                <w:bCs/>
                                <w:sz w:val="20"/>
                                <w:szCs w:val="20"/>
                              </w:rPr>
                            </w:pPr>
                            <w:r w:rsidRPr="005B61B8">
                              <w:rPr>
                                <w:rFonts w:ascii="標楷體" w:hAnsi="標楷體" w:cs="新細明體" w:hint="eastAsia"/>
                                <w:b/>
                                <w:bCs/>
                                <w:color w:val="000000"/>
                                <w:kern w:val="0"/>
                                <w:sz w:val="20"/>
                                <w:szCs w:val="20"/>
                              </w:rPr>
                              <w:t>127</w:t>
                            </w:r>
                          </w:p>
                        </w:tc>
                        <w:tc>
                          <w:tcPr>
                            <w:tcW w:w="708" w:type="dxa"/>
                            <w:tcBorders>
                              <w:bottom w:val="single" w:sz="4" w:space="0" w:color="auto"/>
                            </w:tcBorders>
                            <w:vAlign w:val="center"/>
                          </w:tcPr>
                          <w:p w14:paraId="5AB62815" w14:textId="77777777" w:rsidR="005F387B" w:rsidRPr="005B61B8" w:rsidRDefault="005F387B" w:rsidP="00027A14">
                            <w:pPr>
                              <w:overflowPunct w:val="0"/>
                              <w:spacing w:line="200" w:lineRule="exact"/>
                              <w:ind w:leftChars="-34" w:left="-82" w:rightChars="-28" w:right="-67"/>
                              <w:jc w:val="right"/>
                              <w:rPr>
                                <w:rFonts w:ascii="標楷體" w:hAnsi="標楷體"/>
                                <w:b/>
                                <w:bCs/>
                                <w:sz w:val="20"/>
                                <w:szCs w:val="20"/>
                              </w:rPr>
                            </w:pPr>
                            <w:r w:rsidRPr="005B61B8">
                              <w:rPr>
                                <w:rFonts w:ascii="標楷體" w:hAnsi="標楷體" w:cs="新細明體" w:hint="eastAsia"/>
                                <w:b/>
                                <w:bCs/>
                                <w:color w:val="000000"/>
                                <w:kern w:val="0"/>
                                <w:sz w:val="20"/>
                                <w:szCs w:val="20"/>
                              </w:rPr>
                              <w:t>42.33</w:t>
                            </w:r>
                          </w:p>
                        </w:tc>
                        <w:tc>
                          <w:tcPr>
                            <w:tcW w:w="567" w:type="dxa"/>
                            <w:tcBorders>
                              <w:bottom w:val="single" w:sz="4" w:space="0" w:color="auto"/>
                            </w:tcBorders>
                            <w:vAlign w:val="center"/>
                          </w:tcPr>
                          <w:p w14:paraId="192C9961" w14:textId="77777777" w:rsidR="005F387B" w:rsidRPr="00027A14" w:rsidRDefault="005F387B" w:rsidP="00027A14">
                            <w:pPr>
                              <w:overflowPunct w:val="0"/>
                              <w:spacing w:line="200" w:lineRule="exact"/>
                              <w:ind w:leftChars="-34" w:left="-82" w:rightChars="-28" w:right="-67"/>
                              <w:jc w:val="right"/>
                              <w:rPr>
                                <w:rFonts w:ascii="標楷體" w:hAnsi="標楷體"/>
                                <w:sz w:val="20"/>
                                <w:szCs w:val="20"/>
                              </w:rPr>
                            </w:pPr>
                            <w:r w:rsidRPr="00027A14">
                              <w:rPr>
                                <w:rFonts w:ascii="標楷體" w:hAnsi="標楷體" w:cs="新細明體" w:hint="eastAsia"/>
                                <w:color w:val="000000"/>
                                <w:kern w:val="0"/>
                                <w:sz w:val="20"/>
                                <w:szCs w:val="20"/>
                              </w:rPr>
                              <w:t>43</w:t>
                            </w:r>
                          </w:p>
                        </w:tc>
                        <w:tc>
                          <w:tcPr>
                            <w:tcW w:w="709" w:type="dxa"/>
                            <w:tcBorders>
                              <w:bottom w:val="single" w:sz="4" w:space="0" w:color="auto"/>
                            </w:tcBorders>
                            <w:vAlign w:val="center"/>
                          </w:tcPr>
                          <w:p w14:paraId="5F04D95B" w14:textId="77777777" w:rsidR="005F387B" w:rsidRPr="00027A14" w:rsidRDefault="005F387B" w:rsidP="00027A14">
                            <w:pPr>
                              <w:overflowPunct w:val="0"/>
                              <w:spacing w:line="200" w:lineRule="exact"/>
                              <w:ind w:leftChars="-34" w:left="-82" w:rightChars="-28" w:right="-67"/>
                              <w:jc w:val="right"/>
                              <w:rPr>
                                <w:rFonts w:ascii="標楷體" w:hAnsi="標楷體"/>
                                <w:sz w:val="20"/>
                                <w:szCs w:val="20"/>
                              </w:rPr>
                            </w:pPr>
                            <w:r w:rsidRPr="00027A14">
                              <w:rPr>
                                <w:rFonts w:ascii="標楷體" w:hAnsi="標楷體" w:cs="新細明體" w:hint="eastAsia"/>
                                <w:color w:val="000000"/>
                                <w:kern w:val="0"/>
                                <w:sz w:val="20"/>
                                <w:szCs w:val="20"/>
                              </w:rPr>
                              <w:t>33.86</w:t>
                            </w:r>
                          </w:p>
                        </w:tc>
                        <w:tc>
                          <w:tcPr>
                            <w:tcW w:w="567" w:type="dxa"/>
                            <w:tcBorders>
                              <w:bottom w:val="single" w:sz="4" w:space="0" w:color="auto"/>
                            </w:tcBorders>
                            <w:vAlign w:val="center"/>
                          </w:tcPr>
                          <w:p w14:paraId="58135DF6" w14:textId="77777777" w:rsidR="005F387B" w:rsidRPr="00027A14" w:rsidRDefault="005F387B" w:rsidP="00027A14">
                            <w:pPr>
                              <w:overflowPunct w:val="0"/>
                              <w:spacing w:line="200" w:lineRule="exact"/>
                              <w:ind w:leftChars="-34" w:left="-82" w:rightChars="-28" w:right="-67"/>
                              <w:jc w:val="right"/>
                              <w:rPr>
                                <w:rFonts w:ascii="標楷體" w:hAnsi="標楷體"/>
                                <w:sz w:val="20"/>
                                <w:szCs w:val="20"/>
                              </w:rPr>
                            </w:pPr>
                            <w:r w:rsidRPr="00027A14">
                              <w:rPr>
                                <w:rFonts w:ascii="標楷體" w:hAnsi="標楷體" w:cs="新細明體" w:hint="eastAsia"/>
                                <w:color w:val="000000"/>
                                <w:kern w:val="0"/>
                                <w:sz w:val="20"/>
                                <w:szCs w:val="20"/>
                              </w:rPr>
                              <w:t>40</w:t>
                            </w:r>
                          </w:p>
                        </w:tc>
                        <w:tc>
                          <w:tcPr>
                            <w:tcW w:w="709" w:type="dxa"/>
                            <w:tcBorders>
                              <w:bottom w:val="single" w:sz="4" w:space="0" w:color="auto"/>
                            </w:tcBorders>
                            <w:vAlign w:val="center"/>
                          </w:tcPr>
                          <w:p w14:paraId="7A088167" w14:textId="77777777" w:rsidR="005F387B" w:rsidRPr="00027A14" w:rsidRDefault="005F387B" w:rsidP="00027A14">
                            <w:pPr>
                              <w:overflowPunct w:val="0"/>
                              <w:spacing w:line="200" w:lineRule="exact"/>
                              <w:ind w:leftChars="-34" w:left="-82" w:rightChars="-28" w:right="-67"/>
                              <w:jc w:val="right"/>
                              <w:rPr>
                                <w:rFonts w:ascii="標楷體" w:hAnsi="標楷體"/>
                                <w:sz w:val="20"/>
                                <w:szCs w:val="20"/>
                              </w:rPr>
                            </w:pPr>
                            <w:r w:rsidRPr="00027A14">
                              <w:rPr>
                                <w:rFonts w:ascii="標楷體" w:hAnsi="標楷體" w:cs="新細明體" w:hint="eastAsia"/>
                                <w:color w:val="000000"/>
                                <w:kern w:val="0"/>
                                <w:sz w:val="20"/>
                                <w:szCs w:val="20"/>
                              </w:rPr>
                              <w:t>53.33</w:t>
                            </w:r>
                          </w:p>
                        </w:tc>
                        <w:tc>
                          <w:tcPr>
                            <w:tcW w:w="567" w:type="dxa"/>
                            <w:tcBorders>
                              <w:bottom w:val="single" w:sz="4" w:space="0" w:color="auto"/>
                            </w:tcBorders>
                            <w:vAlign w:val="center"/>
                          </w:tcPr>
                          <w:p w14:paraId="335940DC" w14:textId="77777777" w:rsidR="005F387B" w:rsidRPr="00027A14" w:rsidRDefault="005F387B" w:rsidP="00027A14">
                            <w:pPr>
                              <w:overflowPunct w:val="0"/>
                              <w:spacing w:line="200" w:lineRule="exact"/>
                              <w:ind w:leftChars="-34" w:left="-82" w:rightChars="-28" w:right="-67"/>
                              <w:jc w:val="right"/>
                              <w:rPr>
                                <w:rFonts w:ascii="標楷體" w:hAnsi="標楷體"/>
                                <w:sz w:val="20"/>
                                <w:szCs w:val="20"/>
                              </w:rPr>
                            </w:pPr>
                            <w:r w:rsidRPr="00027A14">
                              <w:rPr>
                                <w:rFonts w:ascii="標楷體" w:hAnsi="標楷體" w:cs="新細明體" w:hint="eastAsia"/>
                                <w:color w:val="000000"/>
                                <w:kern w:val="0"/>
                                <w:sz w:val="20"/>
                                <w:szCs w:val="20"/>
                              </w:rPr>
                              <w:t>27</w:t>
                            </w:r>
                          </w:p>
                        </w:tc>
                        <w:tc>
                          <w:tcPr>
                            <w:tcW w:w="709" w:type="dxa"/>
                            <w:tcBorders>
                              <w:bottom w:val="single" w:sz="4" w:space="0" w:color="auto"/>
                            </w:tcBorders>
                            <w:vAlign w:val="center"/>
                          </w:tcPr>
                          <w:p w14:paraId="0219F5E4" w14:textId="77777777" w:rsidR="005F387B" w:rsidRPr="00027A14" w:rsidRDefault="005F387B" w:rsidP="00027A14">
                            <w:pPr>
                              <w:overflowPunct w:val="0"/>
                              <w:spacing w:line="200" w:lineRule="exact"/>
                              <w:ind w:leftChars="-34" w:left="-82" w:rightChars="-28" w:right="-67"/>
                              <w:jc w:val="right"/>
                              <w:rPr>
                                <w:rFonts w:ascii="標楷體" w:hAnsi="標楷體"/>
                                <w:sz w:val="20"/>
                                <w:szCs w:val="20"/>
                              </w:rPr>
                            </w:pPr>
                            <w:r w:rsidRPr="00027A14">
                              <w:rPr>
                                <w:rFonts w:ascii="標楷體" w:hAnsi="標楷體" w:cs="新細明體" w:hint="eastAsia"/>
                                <w:color w:val="000000"/>
                                <w:kern w:val="0"/>
                                <w:sz w:val="20"/>
                                <w:szCs w:val="20"/>
                              </w:rPr>
                              <w:t>42.19</w:t>
                            </w:r>
                          </w:p>
                        </w:tc>
                        <w:tc>
                          <w:tcPr>
                            <w:tcW w:w="567" w:type="dxa"/>
                            <w:tcBorders>
                              <w:bottom w:val="single" w:sz="4" w:space="0" w:color="auto"/>
                            </w:tcBorders>
                            <w:vAlign w:val="center"/>
                          </w:tcPr>
                          <w:p w14:paraId="38FAE79F" w14:textId="77777777" w:rsidR="005F387B" w:rsidRPr="00027A14" w:rsidRDefault="005F387B" w:rsidP="00027A14">
                            <w:pPr>
                              <w:overflowPunct w:val="0"/>
                              <w:spacing w:line="200" w:lineRule="exact"/>
                              <w:ind w:leftChars="-34" w:left="-82" w:rightChars="-28" w:right="-67"/>
                              <w:jc w:val="right"/>
                              <w:rPr>
                                <w:rFonts w:ascii="標楷體" w:hAnsi="標楷體"/>
                                <w:sz w:val="20"/>
                                <w:szCs w:val="20"/>
                              </w:rPr>
                            </w:pPr>
                            <w:r w:rsidRPr="00027A14">
                              <w:rPr>
                                <w:rFonts w:ascii="標楷體" w:hAnsi="標楷體" w:cs="新細明體" w:hint="eastAsia"/>
                                <w:color w:val="000000"/>
                                <w:kern w:val="0"/>
                                <w:sz w:val="20"/>
                                <w:szCs w:val="20"/>
                              </w:rPr>
                              <w:t>17</w:t>
                            </w:r>
                          </w:p>
                        </w:tc>
                        <w:tc>
                          <w:tcPr>
                            <w:tcW w:w="992" w:type="dxa"/>
                            <w:tcBorders>
                              <w:bottom w:val="single" w:sz="4" w:space="0" w:color="auto"/>
                            </w:tcBorders>
                            <w:vAlign w:val="center"/>
                          </w:tcPr>
                          <w:p w14:paraId="0C9496A9" w14:textId="77777777" w:rsidR="005F387B" w:rsidRPr="00027A14" w:rsidRDefault="005F387B" w:rsidP="00027A14">
                            <w:pPr>
                              <w:overflowPunct w:val="0"/>
                              <w:spacing w:line="200" w:lineRule="exact"/>
                              <w:ind w:leftChars="-34" w:left="-82" w:rightChars="-28" w:right="-67"/>
                              <w:jc w:val="right"/>
                              <w:rPr>
                                <w:rFonts w:ascii="標楷體" w:hAnsi="標楷體"/>
                                <w:sz w:val="20"/>
                                <w:szCs w:val="20"/>
                              </w:rPr>
                            </w:pPr>
                            <w:r w:rsidRPr="00027A14">
                              <w:rPr>
                                <w:rFonts w:ascii="標楷體" w:hAnsi="標楷體" w:cs="新細明體" w:hint="eastAsia"/>
                                <w:color w:val="000000"/>
                                <w:kern w:val="0"/>
                                <w:sz w:val="20"/>
                                <w:szCs w:val="20"/>
                              </w:rPr>
                              <w:t>50.00</w:t>
                            </w:r>
                          </w:p>
                        </w:tc>
                      </w:tr>
                      <w:tr w:rsidR="008E4E9A" w:rsidRPr="00E92CD6" w14:paraId="4CF484C0" w14:textId="77777777" w:rsidTr="00B4227B">
                        <w:trPr>
                          <w:trHeight w:val="50"/>
                        </w:trPr>
                        <w:tc>
                          <w:tcPr>
                            <w:tcW w:w="8364" w:type="dxa"/>
                            <w:gridSpan w:val="12"/>
                            <w:tcBorders>
                              <w:top w:val="single" w:sz="4" w:space="0" w:color="auto"/>
                              <w:left w:val="nil"/>
                              <w:bottom w:val="nil"/>
                              <w:right w:val="nil"/>
                            </w:tcBorders>
                            <w:vAlign w:val="center"/>
                          </w:tcPr>
                          <w:p w14:paraId="71524101" w14:textId="77777777" w:rsidR="008E4E9A" w:rsidRPr="00027A14" w:rsidRDefault="008E4E9A" w:rsidP="008E4E9A">
                            <w:pPr>
                              <w:overflowPunct w:val="0"/>
                              <w:spacing w:line="200" w:lineRule="exact"/>
                              <w:ind w:leftChars="-44" w:left="434" w:rightChars="-43" w:right="-103" w:hangingChars="300" w:hanging="540"/>
                              <w:jc w:val="both"/>
                              <w:rPr>
                                <w:rFonts w:ascii="標楷體" w:hAnsi="標楷體"/>
                                <w:sz w:val="18"/>
                                <w:szCs w:val="18"/>
                              </w:rPr>
                            </w:pPr>
                            <w:r w:rsidRPr="00027A14">
                              <w:rPr>
                                <w:rFonts w:ascii="標楷體" w:hAnsi="標楷體" w:hint="eastAsia"/>
                                <w:sz w:val="18"/>
                                <w:szCs w:val="18"/>
                              </w:rPr>
                              <w:t>註︰1.案件狀態「已結案」係通譯案件服務結束後，需求單位有於系統內依通譯人員之通譯專業性及內容完整性進行評價，通譯人員亦有對通譯需求單位進行意見回饋；「已成立」係通譯案件結束後雙方均未進行評價及意見回饋。</w:t>
                            </w:r>
                          </w:p>
                          <w:p w14:paraId="7B94C583" w14:textId="77777777" w:rsidR="008E4E9A" w:rsidRPr="00027A14" w:rsidRDefault="008E4E9A" w:rsidP="008E4E9A">
                            <w:pPr>
                              <w:overflowPunct w:val="0"/>
                              <w:spacing w:line="200" w:lineRule="exact"/>
                              <w:ind w:leftChars="120" w:left="288"/>
                              <w:rPr>
                                <w:rFonts w:ascii="標楷體" w:hAnsi="標楷體"/>
                                <w:sz w:val="18"/>
                                <w:szCs w:val="18"/>
                              </w:rPr>
                            </w:pPr>
                            <w:r w:rsidRPr="00027A14">
                              <w:rPr>
                                <w:rFonts w:ascii="標楷體" w:hAnsi="標楷體" w:hint="eastAsia"/>
                                <w:sz w:val="18"/>
                                <w:szCs w:val="18"/>
                              </w:rPr>
                              <w:t>2.資料來源︰整理自移民署提供資料。</w:t>
                            </w:r>
                          </w:p>
                          <w:p w14:paraId="4633D162" w14:textId="77777777" w:rsidR="008E4E9A" w:rsidRPr="00027A14" w:rsidRDefault="008E4E9A" w:rsidP="00027A14">
                            <w:pPr>
                              <w:overflowPunct w:val="0"/>
                              <w:spacing w:line="200" w:lineRule="exact"/>
                              <w:ind w:leftChars="-34" w:left="-82" w:rightChars="-28" w:right="-67"/>
                              <w:jc w:val="right"/>
                              <w:rPr>
                                <w:rFonts w:ascii="標楷體" w:hAnsi="標楷體" w:cs="新細明體"/>
                                <w:color w:val="000000"/>
                                <w:kern w:val="0"/>
                                <w:sz w:val="20"/>
                                <w:szCs w:val="20"/>
                              </w:rPr>
                            </w:pPr>
                          </w:p>
                        </w:tc>
                      </w:tr>
                    </w:tbl>
                    <w:p w14:paraId="47792914" w14:textId="77777777" w:rsidR="005F387B" w:rsidRPr="00027A14" w:rsidRDefault="005F387B" w:rsidP="005F387B"/>
                  </w:txbxContent>
                </v:textbox>
                <w10:wrap type="square" anchorx="margin"/>
              </v:shape>
            </w:pict>
          </mc:Fallback>
        </mc:AlternateContent>
      </w:r>
      <w:r w:rsidRPr="00CA3374">
        <w:rPr>
          <w:rFonts w:ascii="標楷體" w:hAnsi="標楷體" w:hint="eastAsia"/>
        </w:rPr>
        <w:t>經費723萬餘元。據移民署提供資料（表</w:t>
      </w:r>
      <w:r w:rsidR="00195FED" w:rsidRPr="00CA3374">
        <w:rPr>
          <w:rFonts w:ascii="標楷體" w:hAnsi="標楷體" w:hint="eastAsia"/>
        </w:rPr>
        <w:t>10</w:t>
      </w:r>
      <w:r w:rsidRPr="00CA3374">
        <w:rPr>
          <w:rFonts w:ascii="標楷體" w:hAnsi="標楷體" w:hint="eastAsia"/>
        </w:rPr>
        <w:t>），111至114年</w:t>
      </w:r>
      <w:r w:rsidR="00297528">
        <w:rPr>
          <w:rFonts w:ascii="標楷體" w:hAnsi="標楷體" w:hint="eastAsia"/>
        </w:rPr>
        <w:t>截至</w:t>
      </w:r>
      <w:r w:rsidRPr="00CA3374">
        <w:rPr>
          <w:rFonts w:ascii="標楷體" w:hAnsi="標楷體" w:hint="eastAsia"/>
        </w:rPr>
        <w:t>8月底運用系統覓尋所需適切通譯人員計300件，媒合成功者64件，整體媒合成功率21.33％。按年度觀之，111年度運用者127件、媒合成功38件，媒合成功率29.92％；112年度運用者75件、媒合成功12件，媒合成功率16.00％；113年度運用者64件、媒合成功10件，媒合成功率15.63％；114年1至8月運用者34件、媒合成功4件，媒合成功率11.76％，運用者由111年度之平均每月10件，降至114年度之平均每月不及5件；媒合成功率由111年度之29.92％，降至114年度截至8月底之11.76％，減少18.16個百分點。經函請移民署探究癥結原因</w:t>
      </w:r>
      <w:r w:rsidR="0010258C" w:rsidRPr="00CA3374">
        <w:rPr>
          <w:rFonts w:ascii="標楷體" w:hAnsi="標楷體" w:hint="eastAsia"/>
        </w:rPr>
        <w:t>，並</w:t>
      </w:r>
      <w:r w:rsidRPr="00CA3374">
        <w:rPr>
          <w:rFonts w:ascii="標楷體" w:hAnsi="標楷體" w:hint="eastAsia"/>
        </w:rPr>
        <w:t>積極重新檢討研謀改善措施。據復：通譯服務因需求量不穩定、服務場域差異大，且通譯人員多屬兼職性質，經評估取消線上媒合功能，僅保留查詢功能。</w:t>
      </w:r>
    </w:p>
    <w:p w14:paraId="2E831775" w14:textId="2482A743" w:rsidR="005F387B" w:rsidRPr="00CA3374" w:rsidRDefault="005F387B" w:rsidP="009E07E7">
      <w:pPr>
        <w:overflowPunct w:val="0"/>
        <w:spacing w:line="420" w:lineRule="exact"/>
        <w:ind w:firstLineChars="450" w:firstLine="1081"/>
        <w:jc w:val="both"/>
        <w:rPr>
          <w:rFonts w:ascii="標楷體" w:hAnsi="標楷體"/>
        </w:rPr>
      </w:pPr>
      <w:r w:rsidRPr="00CA3374">
        <w:rPr>
          <w:rFonts w:ascii="標楷體" w:hAnsi="標楷體" w:hint="eastAsia"/>
          <w:b/>
          <w:bCs/>
        </w:rPr>
        <w:t xml:space="preserve">2.　</w:t>
      </w:r>
      <w:bookmarkStart w:id="11" w:name="_Hlk232700812"/>
      <w:r w:rsidRPr="00CA3374">
        <w:rPr>
          <w:rFonts w:ascii="標楷體" w:hAnsi="標楷體" w:hint="eastAsia"/>
          <w:b/>
          <w:bCs/>
        </w:rPr>
        <w:t>為確保通譯人員資料庫系統有效運作，定期盤點及更新系統資料，惟部分欄位資料錯漏，或欠缺人員通譯能力及經歷之攸關資訊</w:t>
      </w:r>
      <w:bookmarkEnd w:id="11"/>
      <w:r w:rsidRPr="00CA3374">
        <w:rPr>
          <w:rFonts w:ascii="標楷體" w:hAnsi="標楷體" w:hint="eastAsia"/>
          <w:b/>
          <w:bCs/>
        </w:rPr>
        <w:t>：</w:t>
      </w:r>
      <w:r w:rsidRPr="00CA3374">
        <w:rPr>
          <w:rFonts w:ascii="標楷體" w:hAnsi="標楷體" w:hint="eastAsia"/>
        </w:rPr>
        <w:t>移民署為使通譯人員資料庫系統有效運作，提供各使用者得於線上即時查詢，於109年8月10日訂頒通譯人員資料庫運用及管理要點。依該要點第2</w:t>
      </w:r>
      <w:r w:rsidR="00424F99" w:rsidRPr="00CA3374">
        <w:rPr>
          <w:rFonts w:ascii="標楷體" w:hAnsi="標楷體" w:hint="eastAsia"/>
        </w:rPr>
        <w:t>點</w:t>
      </w:r>
      <w:r w:rsidRPr="00CA3374">
        <w:rPr>
          <w:rFonts w:ascii="標楷體" w:hAnsi="標楷體" w:hint="eastAsia"/>
        </w:rPr>
        <w:t>至</w:t>
      </w:r>
      <w:r w:rsidR="00424F99" w:rsidRPr="00CA3374">
        <w:rPr>
          <w:rFonts w:ascii="標楷體" w:hAnsi="標楷體" w:hint="eastAsia"/>
        </w:rPr>
        <w:t>第</w:t>
      </w:r>
      <w:r w:rsidRPr="00CA3374">
        <w:rPr>
          <w:rFonts w:ascii="標楷體" w:hAnsi="標楷體" w:hint="eastAsia"/>
        </w:rPr>
        <w:t>4點及第6點規定，持有中華民國身分證或有效居留證件者，參加機關、學校或團體自辦或委辦通譯人員訓練，通過測驗或審查並取得合格證書者，得由機關、學校或團體建置登錄於通譯人員資料庫系統；以個人名義接受訓練並取得資格證書者，得由移民署審核資格後建置登錄；另該署須指派專人負責系統管理、審核帳號及異動申請，並每3個月定期盤點及更新通譯人員資料。經查，截至114年8月底止，由系統產出清冊之登錄通譯人員計1,344人。經與內政部戶役政系統及晶片居留證資料查詢系統資料比對分析結果，已死亡者5人、身分或居留證號填報錯誤者5人、居留證無效或註銷者17人。據移民署說明，現行每3個月定期進行盤點工作，主要統計系統內登錄之通譯人員人數、專長語言類別、服務類別、需求端查詢通譯人員資料次數、申請通譯案件件數等，惟尚未針對通譯人員身分狀態、在臺資格及登錄資料詳實盤查及確認，致生錯漏情事。又依通譯制度精進試辦計畫肆、六及陸、二等規定，各機關多已自行建立通譯人員資料庫，為使通譯人才資源共享，以連結方式相互參考，並落實通譯人員服務履歷等資料管理</w:t>
      </w:r>
      <w:r w:rsidR="00B4227B" w:rsidRPr="00CA3374">
        <w:rPr>
          <w:rFonts w:ascii="標楷體" w:hAnsi="標楷體" w:hint="eastAsia"/>
        </w:rPr>
        <w:t>，爰</w:t>
      </w:r>
      <w:r w:rsidRPr="00CA3374">
        <w:rPr>
          <w:rFonts w:ascii="標楷體" w:hAnsi="標楷體" w:hint="eastAsia"/>
        </w:rPr>
        <w:t>規劃建立服務履歷機制，深入瞭解各機關通譯人員培訓及服務履歷，以完善通譯服務品質，促進通譯資源共享。惟查各需求單位於通譯人員資料庫系統查詢所需通譯人員時，僅</w:t>
      </w:r>
      <w:r w:rsidRPr="00CA3374">
        <w:rPr>
          <w:rFonts w:ascii="標楷體" w:hAnsi="標楷體" w:hint="eastAsia"/>
        </w:rPr>
        <w:lastRenderedPageBreak/>
        <w:t>能顯示通譯人員姓名、在臺資格與取得證件（持有中華民國身分證或有效之居留證件）等資料，尚乏培訓及合格證書取得情形、語言檢測機構之語言或翻譯能力、華語文能力測驗通過、服務履歷等相關資訊，不利需求單位擇選最適通譯人員。經函請移民署研謀改善，持續完善系統資料盤點機制，減少錯漏情事，並評估擴增通譯人員服務履歷等攸關資料之可行性，發揮通譯資訊共享效益。據復：已於115年度通譯人員資料庫系統軟體維護案新增議約項目，包含新增通譯人員居留期限、提示視窗等，並規劃於系統內新增通譯人員培訓合格證書、語言或翻譯能力檢測證書等欄位，供需求單位參考。</w:t>
      </w:r>
    </w:p>
    <w:p w14:paraId="4DE79CC7" w14:textId="50A83D64" w:rsidR="00155A00" w:rsidRPr="00CA3374" w:rsidRDefault="005F387B" w:rsidP="001D4047">
      <w:pPr>
        <w:overflowPunct w:val="0"/>
        <w:spacing w:line="430" w:lineRule="exact"/>
        <w:ind w:firstLineChars="450" w:firstLine="1081"/>
        <w:jc w:val="both"/>
        <w:rPr>
          <w:rFonts w:ascii="標楷體" w:hAnsi="標楷體"/>
          <w:b/>
        </w:rPr>
      </w:pPr>
      <w:r w:rsidRPr="00CA3374">
        <w:rPr>
          <w:rFonts w:ascii="標楷體" w:hAnsi="標楷體" w:hint="eastAsia"/>
          <w:b/>
          <w:bCs/>
        </w:rPr>
        <w:t>3.　推動移民輔導專業通譯人員培訓認證機制，已完成首批培訓，惟部分駐站服務通譯人員未參與培訓或未通過測驗：</w:t>
      </w:r>
      <w:r w:rsidRPr="00CA3374">
        <w:rPr>
          <w:rFonts w:ascii="標楷體" w:hAnsi="標楷體" w:hint="eastAsia"/>
        </w:rPr>
        <w:t>依通譯制度精進試辦計畫肆、二、三及七規定，為維護通譯品質，通譯培訓須符合資格要件；培訓課程分為基礎課程（3門必修課程、時數6小時）及專業課程（分為司法通譯、警政業務、醫療衛生、就業服務及移民輔導等5組，由主責機關視實際需求規劃、時數至少8小時），可採實體或線上方式辦理，並進行測驗，通過者發給效期2年之合格證書。該計畫</w:t>
      </w:r>
      <w:r w:rsidR="001F31E4" w:rsidRPr="00CA3374">
        <w:rPr>
          <w:rFonts w:ascii="標楷體" w:hAnsi="標楷體" w:hint="eastAsia"/>
        </w:rPr>
        <w:t>自</w:t>
      </w:r>
      <w:r w:rsidRPr="00CA3374">
        <w:rPr>
          <w:rFonts w:ascii="標楷體" w:hAnsi="標楷體" w:hint="eastAsia"/>
        </w:rPr>
        <w:t>113年4月1日起實施</w:t>
      </w:r>
      <w:r w:rsidR="001F31E4" w:rsidRPr="00CA3374">
        <w:rPr>
          <w:rFonts w:ascii="標楷體" w:hAnsi="標楷體" w:hint="eastAsia"/>
        </w:rPr>
        <w:t>後</w:t>
      </w:r>
      <w:r w:rsidRPr="00CA3374">
        <w:rPr>
          <w:rFonts w:ascii="標楷體" w:hAnsi="標楷體" w:hint="eastAsia"/>
        </w:rPr>
        <w:t>，對現行通譯人員資格效力不影響，緩衝期2年</w:t>
      </w:r>
      <w:r w:rsidR="001F31E4" w:rsidRPr="00CA3374">
        <w:rPr>
          <w:rFonts w:ascii="標楷體" w:hAnsi="標楷體" w:hint="eastAsia"/>
        </w:rPr>
        <w:t>，</w:t>
      </w:r>
      <w:r w:rsidR="000755B6" w:rsidRPr="00CA3374">
        <w:rPr>
          <w:rFonts w:ascii="標楷體" w:hAnsi="標楷體" w:hint="eastAsia"/>
        </w:rPr>
        <w:t>自</w:t>
      </w:r>
      <w:r w:rsidRPr="00CA3374">
        <w:rPr>
          <w:rFonts w:ascii="標楷體" w:hAnsi="標楷體" w:hint="eastAsia"/>
        </w:rPr>
        <w:t>115年</w:t>
      </w:r>
      <w:r w:rsidR="000755B6" w:rsidRPr="00CA3374">
        <w:rPr>
          <w:rFonts w:ascii="標楷體" w:hAnsi="標楷體" w:hint="eastAsia"/>
        </w:rPr>
        <w:t>4月1日起</w:t>
      </w:r>
      <w:r w:rsidRPr="00CA3374">
        <w:rPr>
          <w:rFonts w:ascii="標楷體" w:hAnsi="標楷體" w:hint="eastAsia"/>
        </w:rPr>
        <w:t>全面適用審認資格。經查移民署為推動移民輔導通譯人員培訓等業務辦理情形，截至114年10月底止，已由24個服務站分別辦理通譯人員等培訓課程，參訓者185人，通過測驗者170人（合格證書效期至116年底），首批通譯制度精進試辦計畫之移民輔導組通譯人員完訓通過率91.89％。</w:t>
      </w:r>
      <w:r w:rsidR="0010258C" w:rsidRPr="00CA3374">
        <w:rPr>
          <w:rFonts w:ascii="標楷體" w:hAnsi="標楷體" w:hint="eastAsia"/>
        </w:rPr>
        <w:t>復</w:t>
      </w:r>
      <w:r w:rsidRPr="00CA3374">
        <w:rPr>
          <w:rFonts w:ascii="標楷體" w:hAnsi="標楷體" w:hint="eastAsia"/>
        </w:rPr>
        <w:t>查移民署24個服務站排班服務之通譯人員（下稱駐站通譯人員）共計191人，經參加上揭培訓及通過測驗者計156人，尚有35人未參與培訓或未通過測驗。其中駐站通譯人員全數完訓通過測驗者計有10個服務站，其餘14個服務站尚有未參與培訓或未通過測驗者。按移民輔導組通譯人員證書之取得，係由移民署擬定相關計畫通函所屬辦理，每年度僅辦理實體基礎及專業課程各1場次，場次有限且受場域及時間限制。經函請移民署持續完善移民輔導組通譯人員培育認證制度，以長期厚植專業通譯人力，提升專業服務效能。據復：將參據通譯制度試辦精進計畫，錄製通譯教育訓練基礎課程影片，並持續辦理專業課程，以提升專業服務效能。</w:t>
      </w:r>
    </w:p>
    <w:p w14:paraId="49764D31" w14:textId="6DCE0856" w:rsidR="00261B05" w:rsidRPr="00CA3374" w:rsidRDefault="005B4C95" w:rsidP="001D4047">
      <w:pPr>
        <w:pStyle w:val="12"/>
        <w:overflowPunct w:val="0"/>
        <w:snapToGrid w:val="0"/>
        <w:spacing w:beforeLines="20" w:before="72" w:afterLines="20" w:after="72" w:line="440" w:lineRule="exact"/>
        <w:ind w:firstLineChars="200" w:firstLine="561"/>
        <w:rPr>
          <w:rFonts w:hAnsi="標楷體"/>
          <w:b/>
          <w:sz w:val="28"/>
          <w:szCs w:val="28"/>
        </w:rPr>
      </w:pPr>
      <w:r w:rsidRPr="00CA3374">
        <w:rPr>
          <w:rFonts w:hAnsi="標楷體" w:hint="eastAsia"/>
          <w:b/>
          <w:sz w:val="28"/>
          <w:szCs w:val="28"/>
        </w:rPr>
        <w:t>（</w:t>
      </w:r>
      <w:r w:rsidR="006123F7" w:rsidRPr="00CA3374">
        <w:rPr>
          <w:rFonts w:hAnsi="標楷體" w:hint="eastAsia"/>
          <w:b/>
          <w:sz w:val="28"/>
          <w:szCs w:val="28"/>
        </w:rPr>
        <w:t>二十</w:t>
      </w:r>
      <w:r w:rsidR="00215EDF" w:rsidRPr="00CA3374">
        <w:rPr>
          <w:rFonts w:hAnsi="標楷體" w:hint="eastAsia"/>
          <w:b/>
          <w:sz w:val="28"/>
          <w:szCs w:val="28"/>
        </w:rPr>
        <w:t>三</w:t>
      </w:r>
      <w:r w:rsidR="00261B05" w:rsidRPr="00CA3374">
        <w:rPr>
          <w:rFonts w:hAnsi="標楷體" w:hint="eastAsia"/>
          <w:b/>
          <w:sz w:val="28"/>
          <w:szCs w:val="28"/>
        </w:rPr>
        <w:t xml:space="preserve">）　</w:t>
      </w:r>
      <w:r w:rsidR="008A70D7" w:rsidRPr="00CA3374">
        <w:rPr>
          <w:rFonts w:hAnsi="Arial" w:hint="eastAsia"/>
          <w:b/>
          <w:bCs w:val="0"/>
          <w:kern w:val="0"/>
          <w:sz w:val="28"/>
          <w:szCs w:val="28"/>
        </w:rPr>
        <w:t>建築研究所為降低建築能源消耗及碳排放，推動綠建築標章及建築能效標示制度，惟各市縣綠建築普及程度仍有顯著差距，且114年度綠建築標章延續認可比率下滑；又建置公有既有建築物能效調查填報平台，以利各機關盤點及改善公有既有建築物能效，惟平台填報率未及1成，允宜研謀改善，以落實環境友善及加速實現永續城市發展願景。</w:t>
      </w:r>
    </w:p>
    <w:p w14:paraId="0EECDA90" w14:textId="39F92CAF" w:rsidR="008A70D7" w:rsidRPr="00CA3374" w:rsidRDefault="008A70D7" w:rsidP="001D4047">
      <w:pPr>
        <w:overflowPunct w:val="0"/>
        <w:spacing w:line="460" w:lineRule="exact"/>
        <w:ind w:firstLineChars="200" w:firstLine="480"/>
        <w:jc w:val="both"/>
        <w:rPr>
          <w:rFonts w:ascii="標楷體" w:hAnsi="標楷體"/>
        </w:rPr>
      </w:pPr>
      <w:r w:rsidRPr="00CA3374">
        <w:rPr>
          <w:rFonts w:ascii="標楷體" w:hAnsi="標楷體" w:hint="eastAsia"/>
        </w:rPr>
        <w:t>內政部為因應全球氣候變遷之嚴峻挑戰，依氣候變遷因應法及第二期（</w:t>
      </w:r>
      <w:r w:rsidRPr="00CA3374">
        <w:rPr>
          <w:rFonts w:ascii="標楷體" w:hAnsi="標楷體"/>
        </w:rPr>
        <w:t>110</w:t>
      </w:r>
      <w:r w:rsidRPr="00CA3374">
        <w:rPr>
          <w:rFonts w:ascii="標楷體" w:hAnsi="標楷體" w:hint="eastAsia"/>
        </w:rPr>
        <w:t>至</w:t>
      </w:r>
      <w:r w:rsidRPr="00CA3374">
        <w:rPr>
          <w:rFonts w:ascii="標楷體" w:hAnsi="標楷體"/>
        </w:rPr>
        <w:t>114</w:t>
      </w:r>
      <w:r w:rsidRPr="00CA3374">
        <w:rPr>
          <w:rFonts w:ascii="標楷體" w:hAnsi="標楷體" w:hint="eastAsia"/>
        </w:rPr>
        <w:t>年度）溫室氣體減量推動方案，於</w:t>
      </w:r>
      <w:r w:rsidRPr="00CA3374">
        <w:rPr>
          <w:rFonts w:ascii="標楷體" w:hAnsi="標楷體"/>
        </w:rPr>
        <w:t>111</w:t>
      </w:r>
      <w:r w:rsidRPr="00CA3374">
        <w:rPr>
          <w:rFonts w:ascii="標楷體" w:hAnsi="標楷體" w:hint="eastAsia"/>
        </w:rPr>
        <w:t>年</w:t>
      </w:r>
      <w:r w:rsidRPr="00CA3374">
        <w:rPr>
          <w:rFonts w:ascii="標楷體" w:hAnsi="標楷體"/>
        </w:rPr>
        <w:t>9</w:t>
      </w:r>
      <w:r w:rsidRPr="00CA3374">
        <w:rPr>
          <w:rFonts w:ascii="標楷體" w:hAnsi="標楷體" w:hint="eastAsia"/>
        </w:rPr>
        <w:t>月訂定第二期住商部門溫室氣體排放管制行動方案，由建築研究所主辦推廣綠建築、近零碳建築評估、研提建築能效標示制度等工作項目，110至114年度</w:t>
      </w:r>
      <w:r w:rsidRPr="00CA3374">
        <w:rPr>
          <w:rFonts w:ascii="標楷體" w:hAnsi="標楷體" w:hint="eastAsia"/>
        </w:rPr>
        <w:lastRenderedPageBreak/>
        <w:t>實際支出2,749萬餘元，新核發5</w:t>
      </w:r>
      <w:r w:rsidRPr="00CA3374">
        <w:rPr>
          <w:rFonts w:ascii="標楷體" w:hAnsi="標楷體"/>
        </w:rPr>
        <w:t>,750</w:t>
      </w:r>
      <w:r w:rsidRPr="00CA3374">
        <w:rPr>
          <w:rFonts w:ascii="標楷體" w:hAnsi="標楷體" w:hint="eastAsia"/>
        </w:rPr>
        <w:t>件綠建築標章</w:t>
      </w:r>
      <w:bookmarkStart w:id="12" w:name="_Hlk232247473"/>
      <w:r w:rsidRPr="00CA3374">
        <w:rPr>
          <w:rFonts w:ascii="標楷體" w:hAnsi="標楷體" w:hint="eastAsia"/>
        </w:rPr>
        <w:t>及候選綠建築證書</w:t>
      </w:r>
      <w:bookmarkEnd w:id="12"/>
      <w:r w:rsidRPr="00CA3374">
        <w:rPr>
          <w:rFonts w:ascii="標楷體" w:hAnsi="標楷體" w:hint="eastAsia"/>
        </w:rPr>
        <w:t>，累計減碳量79.38萬公噸</w:t>
      </w:r>
      <w:r w:rsidR="0046742E" w:rsidRPr="00CA3374">
        <w:rPr>
          <w:rFonts w:ascii="標楷體" w:hAnsi="標楷體" w:hint="eastAsia"/>
        </w:rPr>
        <w:t>二氧化碳當量（</w:t>
      </w:r>
      <w:r w:rsidRPr="00CA3374">
        <w:rPr>
          <w:rFonts w:ascii="標楷體" w:hAnsi="標楷體" w:hint="eastAsia"/>
        </w:rPr>
        <w:t>CO</w:t>
      </w:r>
      <w:r w:rsidRPr="00CA3374">
        <w:rPr>
          <w:rFonts w:ascii="標楷體" w:hAnsi="標楷體" w:hint="eastAsia"/>
          <w:vertAlign w:val="subscript"/>
        </w:rPr>
        <w:t>2</w:t>
      </w:r>
      <w:r w:rsidRPr="00CA3374">
        <w:rPr>
          <w:rFonts w:ascii="標楷體" w:hAnsi="標楷體" w:hint="eastAsia"/>
        </w:rPr>
        <w:t>e</w:t>
      </w:r>
      <w:r w:rsidR="0046742E" w:rsidRPr="00CA3374">
        <w:rPr>
          <w:rFonts w:ascii="標楷體" w:hAnsi="標楷體" w:hint="eastAsia"/>
        </w:rPr>
        <w:t>）</w:t>
      </w:r>
      <w:r w:rsidRPr="00CA3374">
        <w:rPr>
          <w:rFonts w:ascii="標楷體" w:hAnsi="標楷體" w:hint="eastAsia"/>
        </w:rPr>
        <w:t>。又行政院為呼應國際淨零目標，強化國家減碳治理並維持產業競爭力與永續發展，於111年3月公布「2050淨零排放政策路徑藍圖」，由建築研究所主政建築淨零，宣示「2030年公有新建建築物達成建築能效1級或近零碳建築」、「2040年50％既有建築物更新為建築能效1級或近零碳建築」、「2050年100％新建建築物及超過85％建築物為近零碳建</w:t>
      </w:r>
      <w:r w:rsidRPr="00CA3374">
        <w:rPr>
          <w:rFonts w:ascii="標楷體" w:hAnsi="標楷體" w:hint="eastAsia"/>
          <w:spacing w:val="-2"/>
        </w:rPr>
        <w:t>築」等3階段里程碑目標。經查建築研究所</w:t>
      </w:r>
      <w:r w:rsidR="003C4321" w:rsidRPr="00CA3374">
        <w:rPr>
          <w:rFonts w:ascii="標楷體" w:hAnsi="標楷體" w:hint="eastAsia"/>
          <w:spacing w:val="-2"/>
        </w:rPr>
        <w:t>推動綠建築標章及建築能效改善</w:t>
      </w:r>
      <w:r w:rsidRPr="00CA3374">
        <w:rPr>
          <w:rFonts w:ascii="標楷體" w:hAnsi="標楷體" w:hint="eastAsia"/>
          <w:spacing w:val="-2"/>
        </w:rPr>
        <w:t>情形，核有下列事項：</w:t>
      </w:r>
    </w:p>
    <w:p w14:paraId="2F899118" w14:textId="0296D569" w:rsidR="008A70D7" w:rsidRPr="00CA3374" w:rsidRDefault="008A70D7" w:rsidP="006C5738">
      <w:pPr>
        <w:pStyle w:val="affe"/>
        <w:suppressAutoHyphens/>
        <w:overflowPunct w:val="0"/>
        <w:spacing w:line="430" w:lineRule="exact"/>
        <w:ind w:leftChars="0" w:left="0" w:firstLineChars="450" w:firstLine="1080"/>
        <w:jc w:val="both"/>
        <w:rPr>
          <w:rFonts w:ascii="標楷體" w:eastAsia="標楷體" w:hAnsi="標楷體"/>
          <w:highlight w:val="yellow"/>
        </w:rPr>
      </w:pPr>
      <w:r w:rsidRPr="00CA3374">
        <w:rPr>
          <w:noProof/>
        </w:rPr>
        <mc:AlternateContent>
          <mc:Choice Requires="wps">
            <w:drawing>
              <wp:anchor distT="45720" distB="45720" distL="114300" distR="114300" simplePos="0" relativeHeight="251763712" behindDoc="0" locked="0" layoutInCell="1" allowOverlap="1" wp14:anchorId="6EEFF278" wp14:editId="77E77052">
                <wp:simplePos x="0" y="0"/>
                <wp:positionH relativeFrom="margin">
                  <wp:align>right</wp:align>
                </wp:positionH>
                <wp:positionV relativeFrom="paragraph">
                  <wp:posOffset>1473835</wp:posOffset>
                </wp:positionV>
                <wp:extent cx="3112135" cy="3768725"/>
                <wp:effectExtent l="0" t="0" r="0" b="3175"/>
                <wp:wrapSquare wrapText="bothSides"/>
                <wp:docPr id="1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12135" cy="3768725"/>
                        </a:xfrm>
                        <a:prstGeom prst="rect">
                          <a:avLst/>
                        </a:prstGeom>
                        <a:noFill/>
                        <a:ln w="9525">
                          <a:noFill/>
                          <a:miter lim="800000"/>
                          <a:headEnd/>
                          <a:tailEnd/>
                        </a:ln>
                      </wps:spPr>
                      <wps:txbx>
                        <w:txbxContent>
                          <w:p w14:paraId="71A408FE" w14:textId="77777777" w:rsidR="008A70D7" w:rsidRPr="002A06C7" w:rsidRDefault="008A70D7" w:rsidP="008A70D7">
                            <w:pPr>
                              <w:spacing w:line="20" w:lineRule="exact"/>
                              <w:jc w:val="center"/>
                              <w:rPr>
                                <w:rFonts w:ascii="標楷體" w:hAnsi="標楷體"/>
                                <w:b/>
                                <w:bCs/>
                              </w:rPr>
                            </w:pPr>
                          </w:p>
                          <w:tbl>
                            <w:tblPr>
                              <w:tblW w:w="4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09"/>
                              <w:gridCol w:w="992"/>
                              <w:gridCol w:w="709"/>
                              <w:gridCol w:w="567"/>
                              <w:gridCol w:w="992"/>
                            </w:tblGrid>
                            <w:tr w:rsidR="008A70D7" w:rsidRPr="002A06C7" w14:paraId="5903DD01" w14:textId="77777777" w:rsidTr="00065E0B">
                              <w:trPr>
                                <w:trHeight w:val="340"/>
                                <w:tblHeader/>
                              </w:trPr>
                              <w:tc>
                                <w:tcPr>
                                  <w:tcW w:w="4678" w:type="dxa"/>
                                  <w:gridSpan w:val="6"/>
                                  <w:tcBorders>
                                    <w:top w:val="nil"/>
                                    <w:left w:val="nil"/>
                                    <w:bottom w:val="nil"/>
                                    <w:right w:val="nil"/>
                                  </w:tcBorders>
                                  <w:vAlign w:val="center"/>
                                </w:tcPr>
                                <w:p w14:paraId="3CF9DF9A" w14:textId="6CBAE2F1" w:rsidR="008A70D7" w:rsidRPr="0098163E" w:rsidRDefault="008A70D7" w:rsidP="007C4272">
                                  <w:pPr>
                                    <w:spacing w:line="240" w:lineRule="exact"/>
                                    <w:ind w:leftChars="-30" w:left="649" w:rightChars="-30" w:right="-72" w:hangingChars="300" w:hanging="721"/>
                                    <w:jc w:val="both"/>
                                    <w:rPr>
                                      <w:rFonts w:ascii="標楷體" w:hAnsi="標楷體"/>
                                      <w:bCs/>
                                      <w:sz w:val="20"/>
                                      <w:szCs w:val="20"/>
                                    </w:rPr>
                                  </w:pPr>
                                  <w:r w:rsidRPr="00195FED">
                                    <w:rPr>
                                      <w:rFonts w:ascii="標楷體" w:hAnsi="標楷體" w:hint="eastAsia"/>
                                      <w:b/>
                                      <w:bCs/>
                                    </w:rPr>
                                    <w:t>表</w:t>
                                  </w:r>
                                  <w:r w:rsidR="00195FED" w:rsidRPr="00195FED">
                                    <w:rPr>
                                      <w:rFonts w:ascii="標楷體" w:hAnsi="標楷體" w:hint="eastAsia"/>
                                      <w:b/>
                                      <w:bCs/>
                                    </w:rPr>
                                    <w:t>1</w:t>
                                  </w:r>
                                  <w:r w:rsidR="00195FED" w:rsidRPr="00195FED">
                                    <w:rPr>
                                      <w:rFonts w:ascii="標楷體" w:hAnsi="標楷體"/>
                                      <w:b/>
                                      <w:bCs/>
                                    </w:rPr>
                                    <w:t>1</w:t>
                                  </w:r>
                                  <w:r w:rsidRPr="002A06C7">
                                    <w:rPr>
                                      <w:rFonts w:ascii="標楷體" w:hAnsi="標楷體" w:hint="eastAsia"/>
                                      <w:b/>
                                      <w:bCs/>
                                    </w:rPr>
                                    <w:t xml:space="preserve">　</w:t>
                                  </w:r>
                                  <w:r w:rsidRPr="007C4272">
                                    <w:rPr>
                                      <w:rFonts w:ascii="標楷體" w:hAnsi="標楷體" w:hint="eastAsia"/>
                                      <w:b/>
                                      <w:bCs/>
                                    </w:rPr>
                                    <w:t>1</w:t>
                                  </w:r>
                                  <w:r>
                                    <w:rPr>
                                      <w:rFonts w:ascii="標楷體" w:hAnsi="標楷體"/>
                                      <w:b/>
                                      <w:bCs/>
                                    </w:rPr>
                                    <w:t>13</w:t>
                                  </w:r>
                                  <w:r w:rsidR="00EE194E">
                                    <w:rPr>
                                      <w:rFonts w:ascii="標楷體" w:hAnsi="標楷體" w:hint="eastAsia"/>
                                      <w:b/>
                                      <w:bCs/>
                                    </w:rPr>
                                    <w:t>及</w:t>
                                  </w:r>
                                  <w:r>
                                    <w:rPr>
                                      <w:rFonts w:ascii="標楷體" w:hAnsi="標楷體" w:hint="eastAsia"/>
                                      <w:b/>
                                      <w:bCs/>
                                    </w:rPr>
                                    <w:t>114</w:t>
                                  </w:r>
                                  <w:r w:rsidRPr="007C4272">
                                    <w:rPr>
                                      <w:rFonts w:ascii="標楷體" w:hAnsi="標楷體" w:hint="eastAsia"/>
                                      <w:b/>
                                      <w:bCs/>
                                    </w:rPr>
                                    <w:t>年度</w:t>
                                  </w:r>
                                  <w:r w:rsidR="006D1702">
                                    <w:rPr>
                                      <w:rFonts w:ascii="標楷體" w:hAnsi="標楷體" w:hint="eastAsia"/>
                                      <w:b/>
                                      <w:bCs/>
                                    </w:rPr>
                                    <w:t>我國</w:t>
                                  </w:r>
                                  <w:r w:rsidRPr="007C4272">
                                    <w:rPr>
                                      <w:rFonts w:ascii="標楷體" w:hAnsi="標楷體" w:hint="eastAsia"/>
                                      <w:b/>
                                      <w:bCs/>
                                    </w:rPr>
                                    <w:t>建築物取得綠建築標章</w:t>
                                  </w:r>
                                  <w:r>
                                    <w:rPr>
                                      <w:rFonts w:ascii="標楷體" w:hAnsi="標楷體" w:hint="eastAsia"/>
                                      <w:b/>
                                      <w:bCs/>
                                    </w:rPr>
                                    <w:t>（含候選綠建築證書）</w:t>
                                  </w:r>
                                  <w:r w:rsidRPr="007C4272">
                                    <w:rPr>
                                      <w:rFonts w:ascii="標楷體" w:hAnsi="標楷體" w:hint="eastAsia"/>
                                      <w:b/>
                                      <w:bCs/>
                                    </w:rPr>
                                    <w:t>占核發使用</w:t>
                                  </w:r>
                                  <w:r>
                                    <w:rPr>
                                      <w:rFonts w:ascii="標楷體" w:hAnsi="標楷體" w:hint="eastAsia"/>
                                      <w:b/>
                                      <w:bCs/>
                                    </w:rPr>
                                    <w:t>執照及建造</w:t>
                                  </w:r>
                                  <w:r w:rsidRPr="007C4272">
                                    <w:rPr>
                                      <w:rFonts w:ascii="標楷體" w:hAnsi="標楷體" w:hint="eastAsia"/>
                                      <w:b/>
                                      <w:bCs/>
                                    </w:rPr>
                                    <w:t>執照</w:t>
                                  </w:r>
                                  <w:r>
                                    <w:rPr>
                                      <w:rFonts w:ascii="標楷體" w:hAnsi="標楷體" w:hint="eastAsia"/>
                                      <w:b/>
                                      <w:bCs/>
                                    </w:rPr>
                                    <w:t>情形</w:t>
                                  </w:r>
                                </w:p>
                              </w:tc>
                            </w:tr>
                            <w:tr w:rsidR="008A70D7" w:rsidRPr="002A06C7" w14:paraId="7D0ACC8D" w14:textId="77777777" w:rsidTr="00065E0B">
                              <w:trPr>
                                <w:trHeight w:val="64"/>
                                <w:tblHeader/>
                              </w:trPr>
                              <w:tc>
                                <w:tcPr>
                                  <w:tcW w:w="4678" w:type="dxa"/>
                                  <w:gridSpan w:val="6"/>
                                  <w:tcBorders>
                                    <w:top w:val="nil"/>
                                    <w:left w:val="nil"/>
                                    <w:bottom w:val="single" w:sz="4" w:space="0" w:color="auto"/>
                                    <w:right w:val="nil"/>
                                  </w:tcBorders>
                                  <w:vAlign w:val="center"/>
                                </w:tcPr>
                                <w:p w14:paraId="044242D6" w14:textId="77777777" w:rsidR="008A70D7" w:rsidRPr="002A06C7" w:rsidRDefault="008A70D7" w:rsidP="0012270E">
                                  <w:pPr>
                                    <w:spacing w:line="200" w:lineRule="exact"/>
                                    <w:ind w:leftChars="-30" w:left="-72" w:rightChars="-30" w:right="-72"/>
                                    <w:jc w:val="right"/>
                                    <w:rPr>
                                      <w:rFonts w:ascii="標楷體" w:hAnsi="標楷體"/>
                                      <w:bCs/>
                                      <w:sz w:val="20"/>
                                      <w:szCs w:val="20"/>
                                    </w:rPr>
                                  </w:pPr>
                                  <w:r w:rsidRPr="0098163E">
                                    <w:rPr>
                                      <w:rFonts w:ascii="標楷體" w:hAnsi="標楷體" w:hint="eastAsia"/>
                                      <w:bCs/>
                                      <w:sz w:val="20"/>
                                      <w:szCs w:val="20"/>
                                    </w:rPr>
                                    <w:t>單位：</w:t>
                                  </w:r>
                                  <w:r>
                                    <w:rPr>
                                      <w:rFonts w:ascii="新細明體" w:eastAsia="新細明體" w:hAnsi="新細明體" w:hint="eastAsia"/>
                                      <w:bCs/>
                                      <w:sz w:val="20"/>
                                      <w:szCs w:val="20"/>
                                    </w:rPr>
                                    <w:t>％</w:t>
                                  </w:r>
                                </w:p>
                              </w:tc>
                            </w:tr>
                            <w:tr w:rsidR="005B61B8" w:rsidRPr="002A06C7" w14:paraId="0BE6A133" w14:textId="77777777" w:rsidTr="00065E0B">
                              <w:trPr>
                                <w:trHeight w:val="330"/>
                                <w:tblHeader/>
                              </w:trPr>
                              <w:tc>
                                <w:tcPr>
                                  <w:tcW w:w="709" w:type="dxa"/>
                                  <w:tcBorders>
                                    <w:right w:val="single" w:sz="4" w:space="0" w:color="auto"/>
                                  </w:tcBorders>
                                  <w:vAlign w:val="center"/>
                                </w:tcPr>
                                <w:p w14:paraId="225641FF" w14:textId="77777777" w:rsidR="005B61B8" w:rsidRPr="000B4D16" w:rsidRDefault="005B61B8" w:rsidP="0098163E">
                                  <w:pPr>
                                    <w:spacing w:line="200" w:lineRule="exact"/>
                                    <w:ind w:leftChars="-30" w:left="-72" w:rightChars="-30" w:right="-72"/>
                                    <w:jc w:val="center"/>
                                    <w:rPr>
                                      <w:rFonts w:ascii="標楷體" w:hAnsi="標楷體"/>
                                      <w:bCs/>
                                      <w:sz w:val="20"/>
                                      <w:szCs w:val="20"/>
                                    </w:rPr>
                                  </w:pPr>
                                  <w:r w:rsidRPr="000B4D16">
                                    <w:rPr>
                                      <w:rFonts w:ascii="標楷體" w:hAnsi="標楷體" w:hint="eastAsia"/>
                                      <w:bCs/>
                                      <w:sz w:val="20"/>
                                      <w:szCs w:val="20"/>
                                    </w:rPr>
                                    <w:t>市縣別</w:t>
                                  </w:r>
                                </w:p>
                              </w:tc>
                              <w:tc>
                                <w:tcPr>
                                  <w:tcW w:w="709" w:type="dxa"/>
                                  <w:tcBorders>
                                    <w:top w:val="single" w:sz="4" w:space="0" w:color="auto"/>
                                    <w:left w:val="single" w:sz="4" w:space="0" w:color="auto"/>
                                    <w:bottom w:val="single" w:sz="4" w:space="0" w:color="auto"/>
                                    <w:right w:val="single" w:sz="4" w:space="0" w:color="auto"/>
                                  </w:tcBorders>
                                  <w:vAlign w:val="center"/>
                                </w:tcPr>
                                <w:p w14:paraId="1DB61511" w14:textId="77777777" w:rsidR="005B61B8" w:rsidRDefault="005B61B8" w:rsidP="0002060B">
                                  <w:pPr>
                                    <w:spacing w:line="200" w:lineRule="exact"/>
                                    <w:ind w:leftChars="-30" w:left="-72" w:rightChars="-30" w:right="-72"/>
                                    <w:jc w:val="center"/>
                                    <w:rPr>
                                      <w:rFonts w:ascii="標楷體" w:hAnsi="標楷體"/>
                                      <w:bCs/>
                                      <w:sz w:val="20"/>
                                      <w:szCs w:val="20"/>
                                    </w:rPr>
                                  </w:pPr>
                                  <w:r>
                                    <w:rPr>
                                      <w:rFonts w:ascii="標楷體" w:hAnsi="標楷體" w:hint="eastAsia"/>
                                      <w:bCs/>
                                      <w:sz w:val="20"/>
                                      <w:szCs w:val="20"/>
                                    </w:rPr>
                                    <w:t>件數</w:t>
                                  </w:r>
                                </w:p>
                                <w:p w14:paraId="462C797C" w14:textId="154F4927" w:rsidR="005B61B8" w:rsidRPr="000B4D16" w:rsidRDefault="005B61B8" w:rsidP="0002060B">
                                  <w:pPr>
                                    <w:spacing w:line="200" w:lineRule="exact"/>
                                    <w:ind w:leftChars="-30" w:left="-72" w:rightChars="-30" w:right="-72"/>
                                    <w:jc w:val="center"/>
                                    <w:rPr>
                                      <w:rFonts w:ascii="標楷體" w:hAnsi="標楷體"/>
                                      <w:bCs/>
                                      <w:sz w:val="20"/>
                                      <w:szCs w:val="20"/>
                                    </w:rPr>
                                  </w:pPr>
                                  <w:r>
                                    <w:rPr>
                                      <w:rFonts w:ascii="標楷體" w:hAnsi="標楷體" w:hint="eastAsia"/>
                                      <w:bCs/>
                                      <w:sz w:val="20"/>
                                      <w:szCs w:val="20"/>
                                    </w:rPr>
                                    <w:t>比率</w:t>
                                  </w:r>
                                </w:p>
                              </w:tc>
                              <w:tc>
                                <w:tcPr>
                                  <w:tcW w:w="992" w:type="dxa"/>
                                  <w:tcBorders>
                                    <w:top w:val="single" w:sz="4" w:space="0" w:color="auto"/>
                                    <w:left w:val="single" w:sz="4" w:space="0" w:color="auto"/>
                                    <w:bottom w:val="single" w:sz="4" w:space="0" w:color="auto"/>
                                    <w:right w:val="double" w:sz="4" w:space="0" w:color="auto"/>
                                  </w:tcBorders>
                                  <w:vAlign w:val="center"/>
                                </w:tcPr>
                                <w:p w14:paraId="622EA861" w14:textId="363276AB" w:rsidR="005B61B8" w:rsidRPr="000B4D16" w:rsidRDefault="005B61B8" w:rsidP="0002060B">
                                  <w:pPr>
                                    <w:spacing w:line="200" w:lineRule="exact"/>
                                    <w:ind w:leftChars="-30" w:left="-72" w:rightChars="-30" w:right="-72"/>
                                    <w:jc w:val="center"/>
                                    <w:rPr>
                                      <w:rFonts w:ascii="標楷體" w:hAnsi="標楷體"/>
                                      <w:bCs/>
                                      <w:sz w:val="20"/>
                                      <w:szCs w:val="20"/>
                                    </w:rPr>
                                  </w:pPr>
                                  <w:r>
                                    <w:rPr>
                                      <w:rFonts w:ascii="標楷體" w:hAnsi="標楷體" w:hint="eastAsia"/>
                                      <w:bCs/>
                                      <w:sz w:val="20"/>
                                      <w:szCs w:val="20"/>
                                    </w:rPr>
                                    <w:t>總樓地板面積</w:t>
                                  </w:r>
                                  <w:r w:rsidR="00065E0B">
                                    <w:rPr>
                                      <w:rFonts w:ascii="標楷體" w:hAnsi="標楷體" w:hint="eastAsia"/>
                                      <w:bCs/>
                                      <w:sz w:val="20"/>
                                      <w:szCs w:val="20"/>
                                    </w:rPr>
                                    <w:t>比率</w:t>
                                  </w:r>
                                </w:p>
                              </w:tc>
                              <w:tc>
                                <w:tcPr>
                                  <w:tcW w:w="709" w:type="dxa"/>
                                  <w:tcBorders>
                                    <w:left w:val="double" w:sz="4" w:space="0" w:color="auto"/>
                                  </w:tcBorders>
                                  <w:vAlign w:val="center"/>
                                </w:tcPr>
                                <w:p w14:paraId="32FE7BCA" w14:textId="77777777" w:rsidR="005B61B8" w:rsidRPr="000B4D16" w:rsidRDefault="005B61B8" w:rsidP="007C4272">
                                  <w:pPr>
                                    <w:spacing w:line="200" w:lineRule="exact"/>
                                    <w:ind w:leftChars="-30" w:left="-72" w:rightChars="-30" w:right="-72"/>
                                    <w:jc w:val="center"/>
                                    <w:rPr>
                                      <w:rFonts w:ascii="標楷體" w:hAnsi="標楷體"/>
                                      <w:bCs/>
                                      <w:sz w:val="20"/>
                                      <w:szCs w:val="20"/>
                                    </w:rPr>
                                  </w:pPr>
                                  <w:r w:rsidRPr="000B4D16">
                                    <w:rPr>
                                      <w:rFonts w:ascii="標楷體" w:hAnsi="標楷體" w:hint="eastAsia"/>
                                      <w:bCs/>
                                      <w:sz w:val="20"/>
                                      <w:szCs w:val="20"/>
                                    </w:rPr>
                                    <w:t>市縣別</w:t>
                                  </w:r>
                                </w:p>
                              </w:tc>
                              <w:tc>
                                <w:tcPr>
                                  <w:tcW w:w="567" w:type="dxa"/>
                                  <w:vAlign w:val="center"/>
                                </w:tcPr>
                                <w:p w14:paraId="08DBEB2E" w14:textId="77777777" w:rsidR="005B61B8" w:rsidRDefault="005B61B8" w:rsidP="0002060B">
                                  <w:pPr>
                                    <w:spacing w:line="200" w:lineRule="exact"/>
                                    <w:ind w:leftChars="-30" w:left="-72" w:rightChars="-30" w:right="-72"/>
                                    <w:jc w:val="center"/>
                                    <w:rPr>
                                      <w:rFonts w:ascii="標楷體" w:hAnsi="標楷體"/>
                                      <w:bCs/>
                                      <w:sz w:val="20"/>
                                      <w:szCs w:val="20"/>
                                    </w:rPr>
                                  </w:pPr>
                                  <w:r>
                                    <w:rPr>
                                      <w:rFonts w:ascii="標楷體" w:hAnsi="標楷體" w:hint="eastAsia"/>
                                      <w:bCs/>
                                      <w:sz w:val="20"/>
                                      <w:szCs w:val="20"/>
                                    </w:rPr>
                                    <w:t>件數</w:t>
                                  </w:r>
                                </w:p>
                                <w:p w14:paraId="18ABAB0E" w14:textId="77D9F53C" w:rsidR="005B61B8" w:rsidRPr="000B4D16" w:rsidRDefault="005B61B8" w:rsidP="0002060B">
                                  <w:pPr>
                                    <w:spacing w:line="200" w:lineRule="exact"/>
                                    <w:ind w:leftChars="-30" w:left="-72" w:rightChars="-30" w:right="-72"/>
                                    <w:jc w:val="center"/>
                                    <w:rPr>
                                      <w:rFonts w:ascii="標楷體" w:hAnsi="標楷體"/>
                                      <w:bCs/>
                                      <w:sz w:val="20"/>
                                      <w:szCs w:val="20"/>
                                    </w:rPr>
                                  </w:pPr>
                                  <w:r>
                                    <w:rPr>
                                      <w:rFonts w:ascii="標楷體" w:hAnsi="標楷體" w:hint="eastAsia"/>
                                      <w:bCs/>
                                      <w:sz w:val="20"/>
                                      <w:szCs w:val="20"/>
                                    </w:rPr>
                                    <w:t>比率</w:t>
                                  </w:r>
                                </w:p>
                              </w:tc>
                              <w:tc>
                                <w:tcPr>
                                  <w:tcW w:w="992" w:type="dxa"/>
                                  <w:vAlign w:val="center"/>
                                </w:tcPr>
                                <w:p w14:paraId="67DFB318" w14:textId="48FF4BE5" w:rsidR="005B61B8" w:rsidRPr="000B4D16" w:rsidRDefault="005B61B8" w:rsidP="0002060B">
                                  <w:pPr>
                                    <w:spacing w:line="200" w:lineRule="exact"/>
                                    <w:ind w:leftChars="-30" w:left="-72" w:rightChars="-30" w:right="-72"/>
                                    <w:jc w:val="center"/>
                                    <w:rPr>
                                      <w:rFonts w:ascii="標楷體" w:hAnsi="標楷體"/>
                                      <w:bCs/>
                                      <w:sz w:val="20"/>
                                      <w:szCs w:val="20"/>
                                    </w:rPr>
                                  </w:pPr>
                                  <w:r>
                                    <w:rPr>
                                      <w:rFonts w:ascii="標楷體" w:hAnsi="標楷體" w:hint="eastAsia"/>
                                      <w:bCs/>
                                      <w:sz w:val="20"/>
                                      <w:szCs w:val="20"/>
                                    </w:rPr>
                                    <w:t>總樓地板面積</w:t>
                                  </w:r>
                                  <w:r w:rsidR="00065E0B">
                                    <w:rPr>
                                      <w:rFonts w:ascii="標楷體" w:hAnsi="標楷體" w:hint="eastAsia"/>
                                      <w:bCs/>
                                      <w:sz w:val="20"/>
                                      <w:szCs w:val="20"/>
                                    </w:rPr>
                                    <w:t>比率</w:t>
                                  </w:r>
                                </w:p>
                              </w:tc>
                            </w:tr>
                            <w:tr w:rsidR="008A70D7" w:rsidRPr="002A06C7" w14:paraId="0D45AC88" w14:textId="77777777" w:rsidTr="00065E0B">
                              <w:trPr>
                                <w:trHeight w:val="300"/>
                                <w:tblHeader/>
                              </w:trPr>
                              <w:tc>
                                <w:tcPr>
                                  <w:tcW w:w="709" w:type="dxa"/>
                                  <w:tcBorders>
                                    <w:right w:val="single" w:sz="4" w:space="0" w:color="auto"/>
                                  </w:tcBorders>
                                  <w:vAlign w:val="center"/>
                                </w:tcPr>
                                <w:p w14:paraId="4C3BBA69" w14:textId="77777777" w:rsidR="008A70D7" w:rsidRPr="007C4272" w:rsidRDefault="008A70D7" w:rsidP="000B4D16">
                                  <w:pPr>
                                    <w:spacing w:line="200" w:lineRule="exact"/>
                                    <w:ind w:leftChars="-30" w:left="-72" w:rightChars="-30" w:right="-72"/>
                                    <w:jc w:val="center"/>
                                    <w:rPr>
                                      <w:rFonts w:ascii="標楷體" w:hAnsi="標楷體"/>
                                      <w:b/>
                                      <w:sz w:val="20"/>
                                      <w:szCs w:val="20"/>
                                    </w:rPr>
                                  </w:pPr>
                                  <w:r>
                                    <w:rPr>
                                      <w:rFonts w:ascii="標楷體" w:hAnsi="標楷體" w:hint="eastAsia"/>
                                      <w:b/>
                                      <w:sz w:val="20"/>
                                      <w:szCs w:val="20"/>
                                    </w:rPr>
                                    <w:t>合計</w:t>
                                  </w:r>
                                </w:p>
                              </w:tc>
                              <w:tc>
                                <w:tcPr>
                                  <w:tcW w:w="709" w:type="dxa"/>
                                  <w:tcBorders>
                                    <w:top w:val="single" w:sz="4" w:space="0" w:color="auto"/>
                                    <w:left w:val="single" w:sz="4" w:space="0" w:color="auto"/>
                                  </w:tcBorders>
                                  <w:vAlign w:val="center"/>
                                </w:tcPr>
                                <w:p w14:paraId="2A6B1EFE" w14:textId="77777777" w:rsidR="008A70D7" w:rsidRPr="000B4D16" w:rsidRDefault="008A70D7" w:rsidP="000B4D16">
                                  <w:pPr>
                                    <w:spacing w:line="200" w:lineRule="exact"/>
                                    <w:ind w:leftChars="-30" w:left="-72" w:rightChars="-30" w:right="-72"/>
                                    <w:jc w:val="right"/>
                                    <w:rPr>
                                      <w:rFonts w:ascii="標楷體" w:hAnsi="標楷體"/>
                                      <w:b/>
                                      <w:bCs/>
                                      <w:sz w:val="20"/>
                                      <w:szCs w:val="18"/>
                                    </w:rPr>
                                  </w:pPr>
                                  <w:r w:rsidRPr="000B4D16">
                                    <w:rPr>
                                      <w:rFonts w:ascii="標楷體" w:hAnsi="標楷體"/>
                                      <w:b/>
                                      <w:bCs/>
                                      <w:sz w:val="20"/>
                                      <w:szCs w:val="18"/>
                                    </w:rPr>
                                    <w:t>3.39</w:t>
                                  </w:r>
                                </w:p>
                              </w:tc>
                              <w:tc>
                                <w:tcPr>
                                  <w:tcW w:w="992" w:type="dxa"/>
                                  <w:tcBorders>
                                    <w:top w:val="single" w:sz="4" w:space="0" w:color="auto"/>
                                    <w:right w:val="double" w:sz="4" w:space="0" w:color="auto"/>
                                  </w:tcBorders>
                                  <w:vAlign w:val="center"/>
                                </w:tcPr>
                                <w:p w14:paraId="6A90CFBC" w14:textId="77777777" w:rsidR="008A70D7" w:rsidRPr="000B4D16" w:rsidRDefault="008A70D7" w:rsidP="000B4D16">
                                  <w:pPr>
                                    <w:spacing w:line="200" w:lineRule="exact"/>
                                    <w:ind w:leftChars="-30" w:left="-72" w:rightChars="-30" w:right="-72"/>
                                    <w:jc w:val="right"/>
                                    <w:rPr>
                                      <w:rFonts w:ascii="標楷體" w:hAnsi="標楷體"/>
                                      <w:b/>
                                      <w:bCs/>
                                      <w:sz w:val="20"/>
                                      <w:szCs w:val="18"/>
                                    </w:rPr>
                                  </w:pPr>
                                  <w:r w:rsidRPr="000B4D16">
                                    <w:rPr>
                                      <w:rFonts w:ascii="標楷體" w:hAnsi="標楷體"/>
                                      <w:b/>
                                      <w:bCs/>
                                      <w:sz w:val="20"/>
                                      <w:szCs w:val="18"/>
                                    </w:rPr>
                                    <w:t>25.78</w:t>
                                  </w:r>
                                </w:p>
                              </w:tc>
                              <w:tc>
                                <w:tcPr>
                                  <w:tcW w:w="709" w:type="dxa"/>
                                  <w:tcBorders>
                                    <w:left w:val="double" w:sz="4" w:space="0" w:color="auto"/>
                                  </w:tcBorders>
                                  <w:vAlign w:val="center"/>
                                </w:tcPr>
                                <w:p w14:paraId="507E5ADA" w14:textId="77777777" w:rsidR="008A70D7" w:rsidRPr="000B4D16" w:rsidRDefault="008A70D7" w:rsidP="000B4D16">
                                  <w:pPr>
                                    <w:spacing w:line="200" w:lineRule="exact"/>
                                    <w:ind w:leftChars="-30" w:left="-72" w:rightChars="-30" w:right="-72"/>
                                    <w:jc w:val="center"/>
                                    <w:rPr>
                                      <w:rFonts w:ascii="標楷體" w:hAnsi="標楷體"/>
                                      <w:sz w:val="20"/>
                                      <w:szCs w:val="18"/>
                                    </w:rPr>
                                  </w:pPr>
                                  <w:r w:rsidRPr="000B4D16">
                                    <w:rPr>
                                      <w:rFonts w:ascii="標楷體" w:hAnsi="標楷體" w:hint="eastAsia"/>
                                      <w:sz w:val="20"/>
                                      <w:szCs w:val="18"/>
                                    </w:rPr>
                                    <w:t>彰化縣</w:t>
                                  </w:r>
                                </w:p>
                              </w:tc>
                              <w:tc>
                                <w:tcPr>
                                  <w:tcW w:w="567" w:type="dxa"/>
                                  <w:vAlign w:val="center"/>
                                </w:tcPr>
                                <w:p w14:paraId="1A704B31" w14:textId="77777777" w:rsidR="008A70D7" w:rsidRPr="000B4D16" w:rsidRDefault="008A70D7" w:rsidP="000B4D16">
                                  <w:pPr>
                                    <w:spacing w:line="200" w:lineRule="exact"/>
                                    <w:ind w:leftChars="-30" w:left="-72" w:rightChars="-30" w:right="-72"/>
                                    <w:jc w:val="right"/>
                                    <w:rPr>
                                      <w:rFonts w:ascii="標楷體" w:hAnsi="標楷體"/>
                                      <w:sz w:val="20"/>
                                      <w:szCs w:val="18"/>
                                    </w:rPr>
                                  </w:pPr>
                                  <w:r w:rsidRPr="000B4D16">
                                    <w:rPr>
                                      <w:rFonts w:ascii="標楷體" w:hAnsi="標楷體"/>
                                      <w:sz w:val="20"/>
                                      <w:szCs w:val="18"/>
                                    </w:rPr>
                                    <w:t>1.05</w:t>
                                  </w:r>
                                </w:p>
                              </w:tc>
                              <w:tc>
                                <w:tcPr>
                                  <w:tcW w:w="992" w:type="dxa"/>
                                  <w:vAlign w:val="center"/>
                                </w:tcPr>
                                <w:p w14:paraId="61016327" w14:textId="77777777" w:rsidR="008A70D7" w:rsidRPr="000B4D16" w:rsidRDefault="008A70D7" w:rsidP="000B4D16">
                                  <w:pPr>
                                    <w:spacing w:line="200" w:lineRule="exact"/>
                                    <w:ind w:leftChars="-30" w:left="-72" w:rightChars="-30" w:right="-72"/>
                                    <w:jc w:val="right"/>
                                    <w:rPr>
                                      <w:rFonts w:ascii="標楷體" w:hAnsi="標楷體"/>
                                      <w:sz w:val="20"/>
                                      <w:szCs w:val="18"/>
                                    </w:rPr>
                                  </w:pPr>
                                  <w:r w:rsidRPr="000B4D16">
                                    <w:rPr>
                                      <w:rFonts w:ascii="標楷體" w:hAnsi="標楷體"/>
                                      <w:sz w:val="20"/>
                                      <w:szCs w:val="18"/>
                                    </w:rPr>
                                    <w:t>4.98</w:t>
                                  </w:r>
                                </w:p>
                              </w:tc>
                            </w:tr>
                            <w:tr w:rsidR="008A70D7" w:rsidRPr="002A06C7" w14:paraId="0AAF67F6" w14:textId="77777777" w:rsidTr="00065E0B">
                              <w:trPr>
                                <w:trHeight w:val="300"/>
                                <w:tblHeader/>
                              </w:trPr>
                              <w:tc>
                                <w:tcPr>
                                  <w:tcW w:w="709" w:type="dxa"/>
                                  <w:tcBorders>
                                    <w:right w:val="single" w:sz="4" w:space="0" w:color="auto"/>
                                  </w:tcBorders>
                                  <w:vAlign w:val="center"/>
                                </w:tcPr>
                                <w:p w14:paraId="44F89D52" w14:textId="77777777" w:rsidR="008A70D7" w:rsidRPr="000B4D16" w:rsidRDefault="008A70D7" w:rsidP="000B4D16">
                                  <w:pPr>
                                    <w:spacing w:line="200" w:lineRule="exact"/>
                                    <w:ind w:leftChars="-30" w:left="-72" w:rightChars="-30" w:right="-72"/>
                                    <w:jc w:val="center"/>
                                    <w:rPr>
                                      <w:rFonts w:ascii="標楷體" w:hAnsi="標楷體"/>
                                      <w:bCs/>
                                      <w:sz w:val="20"/>
                                      <w:szCs w:val="18"/>
                                    </w:rPr>
                                  </w:pPr>
                                  <w:r w:rsidRPr="000B4D16">
                                    <w:rPr>
                                      <w:rFonts w:ascii="標楷體" w:hAnsi="標楷體" w:hint="eastAsia"/>
                                      <w:sz w:val="20"/>
                                      <w:szCs w:val="18"/>
                                    </w:rPr>
                                    <w:t>臺北市</w:t>
                                  </w:r>
                                </w:p>
                              </w:tc>
                              <w:tc>
                                <w:tcPr>
                                  <w:tcW w:w="709" w:type="dxa"/>
                                  <w:tcBorders>
                                    <w:left w:val="single" w:sz="4" w:space="0" w:color="auto"/>
                                  </w:tcBorders>
                                  <w:vAlign w:val="center"/>
                                </w:tcPr>
                                <w:p w14:paraId="10B82A4F" w14:textId="77777777" w:rsidR="008A70D7" w:rsidRPr="000B4D16" w:rsidRDefault="008A70D7" w:rsidP="000B4D16">
                                  <w:pPr>
                                    <w:spacing w:line="200" w:lineRule="exact"/>
                                    <w:ind w:leftChars="-30" w:left="-72" w:rightChars="-30" w:right="-72"/>
                                    <w:jc w:val="right"/>
                                    <w:rPr>
                                      <w:rFonts w:ascii="標楷體" w:hAnsi="標楷體"/>
                                      <w:b/>
                                      <w:bCs/>
                                      <w:sz w:val="20"/>
                                      <w:szCs w:val="18"/>
                                    </w:rPr>
                                  </w:pPr>
                                  <w:r w:rsidRPr="000B4D16">
                                    <w:rPr>
                                      <w:rFonts w:ascii="標楷體" w:hAnsi="標楷體"/>
                                      <w:sz w:val="20"/>
                                      <w:szCs w:val="18"/>
                                    </w:rPr>
                                    <w:t>66.34</w:t>
                                  </w:r>
                                </w:p>
                              </w:tc>
                              <w:tc>
                                <w:tcPr>
                                  <w:tcW w:w="992" w:type="dxa"/>
                                  <w:tcBorders>
                                    <w:right w:val="double" w:sz="4" w:space="0" w:color="auto"/>
                                  </w:tcBorders>
                                  <w:vAlign w:val="center"/>
                                </w:tcPr>
                                <w:p w14:paraId="043BD22C" w14:textId="77777777" w:rsidR="008A70D7" w:rsidRPr="000B4D16" w:rsidRDefault="008A70D7" w:rsidP="000B4D16">
                                  <w:pPr>
                                    <w:spacing w:line="200" w:lineRule="exact"/>
                                    <w:ind w:leftChars="-30" w:left="-72" w:rightChars="-30" w:right="-72"/>
                                    <w:jc w:val="right"/>
                                    <w:rPr>
                                      <w:rFonts w:ascii="標楷體" w:hAnsi="標楷體"/>
                                      <w:sz w:val="20"/>
                                      <w:szCs w:val="18"/>
                                    </w:rPr>
                                  </w:pPr>
                                  <w:r w:rsidRPr="000B4D16">
                                    <w:rPr>
                                      <w:rFonts w:ascii="標楷體" w:hAnsi="標楷體"/>
                                      <w:sz w:val="20"/>
                                      <w:szCs w:val="18"/>
                                    </w:rPr>
                                    <w:t>75.19</w:t>
                                  </w:r>
                                </w:p>
                              </w:tc>
                              <w:tc>
                                <w:tcPr>
                                  <w:tcW w:w="709" w:type="dxa"/>
                                  <w:tcBorders>
                                    <w:left w:val="double" w:sz="4" w:space="0" w:color="auto"/>
                                  </w:tcBorders>
                                  <w:vAlign w:val="center"/>
                                </w:tcPr>
                                <w:p w14:paraId="05FAA1AD" w14:textId="77777777" w:rsidR="008A70D7" w:rsidRPr="000B4D16" w:rsidRDefault="008A70D7" w:rsidP="000B4D16">
                                  <w:pPr>
                                    <w:spacing w:line="200" w:lineRule="exact"/>
                                    <w:ind w:leftChars="-30" w:left="-72" w:rightChars="-30" w:right="-72"/>
                                    <w:jc w:val="center"/>
                                    <w:rPr>
                                      <w:rFonts w:ascii="標楷體" w:hAnsi="標楷體"/>
                                      <w:sz w:val="20"/>
                                      <w:szCs w:val="18"/>
                                    </w:rPr>
                                  </w:pPr>
                                  <w:r w:rsidRPr="000B4D16">
                                    <w:rPr>
                                      <w:rFonts w:ascii="標楷體" w:hAnsi="標楷體" w:hint="eastAsia"/>
                                      <w:sz w:val="20"/>
                                      <w:szCs w:val="18"/>
                                    </w:rPr>
                                    <w:t>南投縣</w:t>
                                  </w:r>
                                </w:p>
                              </w:tc>
                              <w:tc>
                                <w:tcPr>
                                  <w:tcW w:w="567" w:type="dxa"/>
                                  <w:vAlign w:val="center"/>
                                </w:tcPr>
                                <w:p w14:paraId="7B192C75" w14:textId="77777777" w:rsidR="008A70D7" w:rsidRPr="000B4D16" w:rsidRDefault="008A70D7" w:rsidP="000B4D16">
                                  <w:pPr>
                                    <w:spacing w:line="200" w:lineRule="exact"/>
                                    <w:ind w:leftChars="-30" w:left="-72" w:rightChars="-30" w:right="-72"/>
                                    <w:jc w:val="right"/>
                                    <w:rPr>
                                      <w:rFonts w:ascii="標楷體" w:hAnsi="標楷體"/>
                                      <w:sz w:val="20"/>
                                      <w:szCs w:val="18"/>
                                    </w:rPr>
                                  </w:pPr>
                                  <w:r w:rsidRPr="000B4D16">
                                    <w:rPr>
                                      <w:rFonts w:ascii="標楷體" w:hAnsi="標楷體"/>
                                      <w:sz w:val="20"/>
                                      <w:szCs w:val="18"/>
                                    </w:rPr>
                                    <w:t>1.14</w:t>
                                  </w:r>
                                </w:p>
                              </w:tc>
                              <w:tc>
                                <w:tcPr>
                                  <w:tcW w:w="992" w:type="dxa"/>
                                  <w:vAlign w:val="center"/>
                                </w:tcPr>
                                <w:p w14:paraId="0FCB70B4" w14:textId="77777777" w:rsidR="008A70D7" w:rsidRPr="000B4D16" w:rsidRDefault="008A70D7" w:rsidP="000B4D16">
                                  <w:pPr>
                                    <w:spacing w:line="200" w:lineRule="exact"/>
                                    <w:ind w:leftChars="-30" w:left="-72" w:rightChars="-30" w:right="-72"/>
                                    <w:jc w:val="right"/>
                                    <w:rPr>
                                      <w:rFonts w:ascii="標楷體" w:hAnsi="標楷體"/>
                                      <w:sz w:val="20"/>
                                      <w:szCs w:val="18"/>
                                    </w:rPr>
                                  </w:pPr>
                                  <w:r w:rsidRPr="000B4D16">
                                    <w:rPr>
                                      <w:rFonts w:ascii="標楷體" w:hAnsi="標楷體"/>
                                      <w:sz w:val="20"/>
                                      <w:szCs w:val="18"/>
                                    </w:rPr>
                                    <w:t>6.82</w:t>
                                  </w:r>
                                </w:p>
                              </w:tc>
                            </w:tr>
                            <w:tr w:rsidR="008A70D7" w:rsidRPr="002A06C7" w14:paraId="3A0B463D" w14:textId="77777777" w:rsidTr="00065E0B">
                              <w:trPr>
                                <w:trHeight w:val="300"/>
                                <w:tblHeader/>
                              </w:trPr>
                              <w:tc>
                                <w:tcPr>
                                  <w:tcW w:w="709" w:type="dxa"/>
                                  <w:tcBorders>
                                    <w:right w:val="single" w:sz="4" w:space="0" w:color="auto"/>
                                  </w:tcBorders>
                                  <w:vAlign w:val="center"/>
                                </w:tcPr>
                                <w:p w14:paraId="0633EF2F" w14:textId="77777777" w:rsidR="008A70D7" w:rsidRPr="000B4D16" w:rsidRDefault="008A70D7" w:rsidP="000B4D16">
                                  <w:pPr>
                                    <w:spacing w:line="200" w:lineRule="exact"/>
                                    <w:ind w:leftChars="-30" w:left="-72" w:rightChars="-30" w:right="-72"/>
                                    <w:jc w:val="center"/>
                                    <w:rPr>
                                      <w:rFonts w:ascii="標楷體" w:hAnsi="標楷體"/>
                                      <w:bCs/>
                                      <w:sz w:val="20"/>
                                      <w:szCs w:val="18"/>
                                    </w:rPr>
                                  </w:pPr>
                                  <w:r w:rsidRPr="000B4D16">
                                    <w:rPr>
                                      <w:rFonts w:ascii="標楷體" w:hAnsi="標楷體" w:hint="eastAsia"/>
                                      <w:sz w:val="20"/>
                                      <w:szCs w:val="18"/>
                                    </w:rPr>
                                    <w:t>新北市</w:t>
                                  </w:r>
                                </w:p>
                              </w:tc>
                              <w:tc>
                                <w:tcPr>
                                  <w:tcW w:w="709" w:type="dxa"/>
                                  <w:tcBorders>
                                    <w:left w:val="single" w:sz="4" w:space="0" w:color="auto"/>
                                  </w:tcBorders>
                                  <w:vAlign w:val="center"/>
                                </w:tcPr>
                                <w:p w14:paraId="116B9500" w14:textId="77777777" w:rsidR="008A70D7" w:rsidRPr="000B4D16" w:rsidRDefault="008A70D7" w:rsidP="000B4D16">
                                  <w:pPr>
                                    <w:spacing w:line="200" w:lineRule="exact"/>
                                    <w:ind w:leftChars="-30" w:left="-72" w:rightChars="-30" w:right="-72"/>
                                    <w:jc w:val="right"/>
                                    <w:rPr>
                                      <w:rFonts w:ascii="標楷體" w:hAnsi="標楷體"/>
                                      <w:b/>
                                      <w:bCs/>
                                      <w:sz w:val="20"/>
                                      <w:szCs w:val="18"/>
                                    </w:rPr>
                                  </w:pPr>
                                  <w:r w:rsidRPr="000B4D16">
                                    <w:rPr>
                                      <w:rFonts w:ascii="標楷體" w:hAnsi="標楷體"/>
                                      <w:sz w:val="20"/>
                                      <w:szCs w:val="18"/>
                                    </w:rPr>
                                    <w:t>25.17</w:t>
                                  </w:r>
                                </w:p>
                              </w:tc>
                              <w:tc>
                                <w:tcPr>
                                  <w:tcW w:w="992" w:type="dxa"/>
                                  <w:tcBorders>
                                    <w:right w:val="double" w:sz="4" w:space="0" w:color="auto"/>
                                  </w:tcBorders>
                                  <w:vAlign w:val="center"/>
                                </w:tcPr>
                                <w:p w14:paraId="673FD9F2" w14:textId="77777777" w:rsidR="008A70D7" w:rsidRPr="000B4D16" w:rsidRDefault="008A70D7" w:rsidP="000B4D16">
                                  <w:pPr>
                                    <w:spacing w:line="200" w:lineRule="exact"/>
                                    <w:ind w:leftChars="-30" w:left="-72" w:rightChars="-30" w:right="-72"/>
                                    <w:jc w:val="right"/>
                                    <w:rPr>
                                      <w:rFonts w:ascii="標楷體" w:hAnsi="標楷體"/>
                                      <w:sz w:val="20"/>
                                      <w:szCs w:val="18"/>
                                    </w:rPr>
                                  </w:pPr>
                                  <w:r w:rsidRPr="000B4D16">
                                    <w:rPr>
                                      <w:rFonts w:ascii="標楷體" w:hAnsi="標楷體"/>
                                      <w:sz w:val="20"/>
                                      <w:szCs w:val="18"/>
                                    </w:rPr>
                                    <w:t>49.28</w:t>
                                  </w:r>
                                </w:p>
                              </w:tc>
                              <w:tc>
                                <w:tcPr>
                                  <w:tcW w:w="709" w:type="dxa"/>
                                  <w:tcBorders>
                                    <w:left w:val="double" w:sz="4" w:space="0" w:color="auto"/>
                                  </w:tcBorders>
                                  <w:vAlign w:val="center"/>
                                </w:tcPr>
                                <w:p w14:paraId="1798F48E" w14:textId="77777777" w:rsidR="008A70D7" w:rsidRPr="000B4D16" w:rsidRDefault="008A70D7" w:rsidP="000B4D16">
                                  <w:pPr>
                                    <w:spacing w:line="200" w:lineRule="exact"/>
                                    <w:ind w:leftChars="-30" w:left="-72" w:rightChars="-30" w:right="-72"/>
                                    <w:jc w:val="center"/>
                                    <w:rPr>
                                      <w:rFonts w:ascii="標楷體" w:hAnsi="標楷體"/>
                                      <w:sz w:val="20"/>
                                      <w:szCs w:val="18"/>
                                    </w:rPr>
                                  </w:pPr>
                                  <w:r w:rsidRPr="000B4D16">
                                    <w:rPr>
                                      <w:rFonts w:ascii="標楷體" w:hAnsi="標楷體" w:hint="eastAsia"/>
                                      <w:sz w:val="20"/>
                                      <w:szCs w:val="18"/>
                                    </w:rPr>
                                    <w:t>雲林縣</w:t>
                                  </w:r>
                                </w:p>
                              </w:tc>
                              <w:tc>
                                <w:tcPr>
                                  <w:tcW w:w="567" w:type="dxa"/>
                                  <w:vAlign w:val="center"/>
                                </w:tcPr>
                                <w:p w14:paraId="61EAA4AE" w14:textId="77777777" w:rsidR="008A70D7" w:rsidRPr="000B4D16" w:rsidRDefault="008A70D7" w:rsidP="000B4D16">
                                  <w:pPr>
                                    <w:spacing w:line="200" w:lineRule="exact"/>
                                    <w:ind w:leftChars="-30" w:left="-72" w:rightChars="-30" w:right="-72"/>
                                    <w:jc w:val="right"/>
                                    <w:rPr>
                                      <w:rFonts w:ascii="標楷體" w:hAnsi="標楷體"/>
                                      <w:sz w:val="20"/>
                                      <w:szCs w:val="18"/>
                                    </w:rPr>
                                  </w:pPr>
                                  <w:r w:rsidRPr="000B4D16">
                                    <w:rPr>
                                      <w:rFonts w:ascii="標楷體" w:hAnsi="標楷體"/>
                                      <w:sz w:val="20"/>
                                      <w:szCs w:val="18"/>
                                    </w:rPr>
                                    <w:t>0.73</w:t>
                                  </w:r>
                                </w:p>
                              </w:tc>
                              <w:tc>
                                <w:tcPr>
                                  <w:tcW w:w="992" w:type="dxa"/>
                                  <w:vAlign w:val="center"/>
                                </w:tcPr>
                                <w:p w14:paraId="01BC90CA" w14:textId="77777777" w:rsidR="008A70D7" w:rsidRPr="000B4D16" w:rsidRDefault="008A70D7" w:rsidP="000B4D16">
                                  <w:pPr>
                                    <w:spacing w:line="200" w:lineRule="exact"/>
                                    <w:ind w:leftChars="-30" w:left="-72" w:rightChars="-30" w:right="-72"/>
                                    <w:jc w:val="right"/>
                                    <w:rPr>
                                      <w:rFonts w:ascii="標楷體" w:hAnsi="標楷體"/>
                                      <w:sz w:val="20"/>
                                      <w:szCs w:val="18"/>
                                    </w:rPr>
                                  </w:pPr>
                                  <w:r w:rsidRPr="000B4D16">
                                    <w:rPr>
                                      <w:rFonts w:ascii="標楷體" w:hAnsi="標楷體"/>
                                      <w:sz w:val="20"/>
                                      <w:szCs w:val="18"/>
                                    </w:rPr>
                                    <w:t>10.95</w:t>
                                  </w:r>
                                </w:p>
                              </w:tc>
                            </w:tr>
                            <w:tr w:rsidR="008A70D7" w:rsidRPr="002A06C7" w14:paraId="51D6A36C" w14:textId="77777777" w:rsidTr="00065E0B">
                              <w:trPr>
                                <w:trHeight w:val="300"/>
                                <w:tblHeader/>
                              </w:trPr>
                              <w:tc>
                                <w:tcPr>
                                  <w:tcW w:w="709" w:type="dxa"/>
                                  <w:tcBorders>
                                    <w:right w:val="single" w:sz="4" w:space="0" w:color="auto"/>
                                  </w:tcBorders>
                                  <w:vAlign w:val="center"/>
                                </w:tcPr>
                                <w:p w14:paraId="5D92561F" w14:textId="77777777" w:rsidR="008A70D7" w:rsidRPr="000B4D16" w:rsidRDefault="008A70D7" w:rsidP="000B4D16">
                                  <w:pPr>
                                    <w:spacing w:line="200" w:lineRule="exact"/>
                                    <w:ind w:leftChars="-30" w:left="-72" w:rightChars="-30" w:right="-72"/>
                                    <w:jc w:val="center"/>
                                    <w:rPr>
                                      <w:rFonts w:ascii="標楷體" w:hAnsi="標楷體"/>
                                      <w:bCs/>
                                      <w:sz w:val="20"/>
                                      <w:szCs w:val="18"/>
                                    </w:rPr>
                                  </w:pPr>
                                  <w:r w:rsidRPr="000B4D16">
                                    <w:rPr>
                                      <w:rFonts w:ascii="標楷體" w:hAnsi="標楷體" w:hint="eastAsia"/>
                                      <w:sz w:val="20"/>
                                      <w:szCs w:val="18"/>
                                    </w:rPr>
                                    <w:t>桃園市</w:t>
                                  </w:r>
                                </w:p>
                              </w:tc>
                              <w:tc>
                                <w:tcPr>
                                  <w:tcW w:w="709" w:type="dxa"/>
                                  <w:tcBorders>
                                    <w:left w:val="single" w:sz="4" w:space="0" w:color="auto"/>
                                  </w:tcBorders>
                                  <w:vAlign w:val="center"/>
                                </w:tcPr>
                                <w:p w14:paraId="51FECA70" w14:textId="77777777" w:rsidR="008A70D7" w:rsidRPr="000B4D16" w:rsidRDefault="008A70D7" w:rsidP="000B4D16">
                                  <w:pPr>
                                    <w:spacing w:line="200" w:lineRule="exact"/>
                                    <w:ind w:leftChars="-30" w:left="-72" w:rightChars="-30" w:right="-72"/>
                                    <w:jc w:val="right"/>
                                    <w:rPr>
                                      <w:rFonts w:ascii="標楷體" w:hAnsi="標楷體"/>
                                      <w:b/>
                                      <w:bCs/>
                                      <w:sz w:val="20"/>
                                      <w:szCs w:val="18"/>
                                    </w:rPr>
                                  </w:pPr>
                                  <w:r w:rsidRPr="000B4D16">
                                    <w:rPr>
                                      <w:rFonts w:ascii="標楷體" w:hAnsi="標楷體"/>
                                      <w:sz w:val="20"/>
                                      <w:szCs w:val="18"/>
                                    </w:rPr>
                                    <w:t>2.88</w:t>
                                  </w:r>
                                </w:p>
                              </w:tc>
                              <w:tc>
                                <w:tcPr>
                                  <w:tcW w:w="992" w:type="dxa"/>
                                  <w:tcBorders>
                                    <w:right w:val="double" w:sz="4" w:space="0" w:color="auto"/>
                                  </w:tcBorders>
                                  <w:vAlign w:val="center"/>
                                </w:tcPr>
                                <w:p w14:paraId="36A90919" w14:textId="77777777" w:rsidR="008A70D7" w:rsidRPr="000B4D16" w:rsidRDefault="008A70D7" w:rsidP="000B4D16">
                                  <w:pPr>
                                    <w:spacing w:line="200" w:lineRule="exact"/>
                                    <w:ind w:leftChars="-30" w:left="-72" w:rightChars="-30" w:right="-72"/>
                                    <w:jc w:val="right"/>
                                    <w:rPr>
                                      <w:rFonts w:ascii="標楷體" w:hAnsi="標楷體"/>
                                      <w:sz w:val="20"/>
                                      <w:szCs w:val="18"/>
                                    </w:rPr>
                                  </w:pPr>
                                  <w:r w:rsidRPr="000B4D16">
                                    <w:rPr>
                                      <w:rFonts w:ascii="標楷體" w:hAnsi="標楷體"/>
                                      <w:sz w:val="20"/>
                                      <w:szCs w:val="18"/>
                                    </w:rPr>
                                    <w:t>15.24</w:t>
                                  </w:r>
                                </w:p>
                              </w:tc>
                              <w:tc>
                                <w:tcPr>
                                  <w:tcW w:w="709" w:type="dxa"/>
                                  <w:tcBorders>
                                    <w:left w:val="double" w:sz="4" w:space="0" w:color="auto"/>
                                  </w:tcBorders>
                                  <w:vAlign w:val="center"/>
                                </w:tcPr>
                                <w:p w14:paraId="0DCED8D4" w14:textId="77777777" w:rsidR="008A70D7" w:rsidRPr="000B4D16" w:rsidRDefault="008A70D7" w:rsidP="000B4D16">
                                  <w:pPr>
                                    <w:spacing w:line="200" w:lineRule="exact"/>
                                    <w:ind w:leftChars="-30" w:left="-72" w:rightChars="-30" w:right="-72"/>
                                    <w:jc w:val="center"/>
                                    <w:rPr>
                                      <w:rFonts w:ascii="標楷體" w:hAnsi="標楷體"/>
                                      <w:sz w:val="20"/>
                                      <w:szCs w:val="18"/>
                                    </w:rPr>
                                  </w:pPr>
                                  <w:r w:rsidRPr="000B4D16">
                                    <w:rPr>
                                      <w:rFonts w:ascii="標楷體" w:hAnsi="標楷體" w:hint="eastAsia"/>
                                      <w:sz w:val="20"/>
                                      <w:szCs w:val="18"/>
                                    </w:rPr>
                                    <w:t>嘉義縣</w:t>
                                  </w:r>
                                </w:p>
                              </w:tc>
                              <w:tc>
                                <w:tcPr>
                                  <w:tcW w:w="567" w:type="dxa"/>
                                  <w:vAlign w:val="center"/>
                                </w:tcPr>
                                <w:p w14:paraId="53610133" w14:textId="77777777" w:rsidR="008A70D7" w:rsidRPr="000B4D16" w:rsidRDefault="008A70D7" w:rsidP="000B4D16">
                                  <w:pPr>
                                    <w:spacing w:line="200" w:lineRule="exact"/>
                                    <w:ind w:leftChars="-30" w:left="-72" w:rightChars="-30" w:right="-72"/>
                                    <w:jc w:val="right"/>
                                    <w:rPr>
                                      <w:rFonts w:ascii="標楷體" w:hAnsi="標楷體"/>
                                      <w:sz w:val="20"/>
                                      <w:szCs w:val="18"/>
                                    </w:rPr>
                                  </w:pPr>
                                  <w:r w:rsidRPr="000B4D16">
                                    <w:rPr>
                                      <w:rFonts w:ascii="標楷體" w:hAnsi="標楷體"/>
                                      <w:sz w:val="20"/>
                                      <w:szCs w:val="18"/>
                                    </w:rPr>
                                    <w:t>1.41</w:t>
                                  </w:r>
                                </w:p>
                              </w:tc>
                              <w:tc>
                                <w:tcPr>
                                  <w:tcW w:w="992" w:type="dxa"/>
                                  <w:vAlign w:val="center"/>
                                </w:tcPr>
                                <w:p w14:paraId="4B77E69B" w14:textId="77777777" w:rsidR="008A70D7" w:rsidRPr="000B4D16" w:rsidRDefault="008A70D7" w:rsidP="000B4D16">
                                  <w:pPr>
                                    <w:spacing w:line="200" w:lineRule="exact"/>
                                    <w:ind w:leftChars="-30" w:left="-72" w:rightChars="-30" w:right="-72"/>
                                    <w:jc w:val="right"/>
                                    <w:rPr>
                                      <w:rFonts w:ascii="標楷體" w:hAnsi="標楷體"/>
                                      <w:sz w:val="20"/>
                                      <w:szCs w:val="18"/>
                                    </w:rPr>
                                  </w:pPr>
                                  <w:r w:rsidRPr="000B4D16">
                                    <w:rPr>
                                      <w:rFonts w:ascii="標楷體" w:hAnsi="標楷體"/>
                                      <w:sz w:val="20"/>
                                      <w:szCs w:val="18"/>
                                    </w:rPr>
                                    <w:t>6.92</w:t>
                                  </w:r>
                                </w:p>
                              </w:tc>
                            </w:tr>
                            <w:tr w:rsidR="008A70D7" w:rsidRPr="002A06C7" w14:paraId="719FB037" w14:textId="77777777" w:rsidTr="00065E0B">
                              <w:trPr>
                                <w:trHeight w:val="300"/>
                                <w:tblHeader/>
                              </w:trPr>
                              <w:tc>
                                <w:tcPr>
                                  <w:tcW w:w="709" w:type="dxa"/>
                                  <w:tcBorders>
                                    <w:right w:val="single" w:sz="4" w:space="0" w:color="auto"/>
                                  </w:tcBorders>
                                  <w:vAlign w:val="center"/>
                                </w:tcPr>
                                <w:p w14:paraId="32483B47" w14:textId="77777777" w:rsidR="008A70D7" w:rsidRPr="000B4D16" w:rsidRDefault="008A70D7" w:rsidP="000B4D16">
                                  <w:pPr>
                                    <w:spacing w:line="200" w:lineRule="exact"/>
                                    <w:ind w:leftChars="-30" w:left="-72" w:rightChars="-30" w:right="-72"/>
                                    <w:jc w:val="center"/>
                                    <w:rPr>
                                      <w:rFonts w:ascii="標楷體" w:hAnsi="標楷體"/>
                                      <w:bCs/>
                                      <w:sz w:val="20"/>
                                      <w:szCs w:val="18"/>
                                    </w:rPr>
                                  </w:pPr>
                                  <w:r w:rsidRPr="000B4D16">
                                    <w:rPr>
                                      <w:rFonts w:ascii="標楷體" w:hAnsi="標楷體" w:hint="eastAsia"/>
                                      <w:sz w:val="20"/>
                                      <w:szCs w:val="18"/>
                                    </w:rPr>
                                    <w:t>臺中市</w:t>
                                  </w:r>
                                </w:p>
                              </w:tc>
                              <w:tc>
                                <w:tcPr>
                                  <w:tcW w:w="709" w:type="dxa"/>
                                  <w:tcBorders>
                                    <w:left w:val="single" w:sz="4" w:space="0" w:color="auto"/>
                                  </w:tcBorders>
                                  <w:vAlign w:val="center"/>
                                </w:tcPr>
                                <w:p w14:paraId="1816F2DB" w14:textId="77777777" w:rsidR="008A70D7" w:rsidRPr="000B4D16" w:rsidRDefault="008A70D7" w:rsidP="000B4D16">
                                  <w:pPr>
                                    <w:spacing w:line="200" w:lineRule="exact"/>
                                    <w:ind w:leftChars="-30" w:left="-72" w:rightChars="-30" w:right="-72"/>
                                    <w:jc w:val="right"/>
                                    <w:rPr>
                                      <w:rFonts w:ascii="標楷體" w:hAnsi="標楷體"/>
                                      <w:b/>
                                      <w:bCs/>
                                      <w:sz w:val="20"/>
                                      <w:szCs w:val="18"/>
                                    </w:rPr>
                                  </w:pPr>
                                  <w:r w:rsidRPr="000B4D16">
                                    <w:rPr>
                                      <w:rFonts w:ascii="標楷體" w:hAnsi="標楷體"/>
                                      <w:sz w:val="20"/>
                                      <w:szCs w:val="18"/>
                                    </w:rPr>
                                    <w:t>4.73</w:t>
                                  </w:r>
                                </w:p>
                              </w:tc>
                              <w:tc>
                                <w:tcPr>
                                  <w:tcW w:w="992" w:type="dxa"/>
                                  <w:tcBorders>
                                    <w:right w:val="double" w:sz="4" w:space="0" w:color="auto"/>
                                  </w:tcBorders>
                                  <w:vAlign w:val="center"/>
                                </w:tcPr>
                                <w:p w14:paraId="436F69CA" w14:textId="77777777" w:rsidR="008A70D7" w:rsidRPr="000B4D16" w:rsidRDefault="008A70D7" w:rsidP="000B4D16">
                                  <w:pPr>
                                    <w:spacing w:line="200" w:lineRule="exact"/>
                                    <w:ind w:leftChars="-30" w:left="-72" w:rightChars="-30" w:right="-72"/>
                                    <w:jc w:val="right"/>
                                    <w:rPr>
                                      <w:rFonts w:ascii="標楷體" w:hAnsi="標楷體"/>
                                      <w:sz w:val="20"/>
                                      <w:szCs w:val="18"/>
                                    </w:rPr>
                                  </w:pPr>
                                  <w:r w:rsidRPr="000B4D16">
                                    <w:rPr>
                                      <w:rFonts w:ascii="標楷體" w:hAnsi="標楷體"/>
                                      <w:sz w:val="20"/>
                                      <w:szCs w:val="18"/>
                                    </w:rPr>
                                    <w:t>30.78</w:t>
                                  </w:r>
                                </w:p>
                              </w:tc>
                              <w:tc>
                                <w:tcPr>
                                  <w:tcW w:w="709" w:type="dxa"/>
                                  <w:tcBorders>
                                    <w:left w:val="double" w:sz="4" w:space="0" w:color="auto"/>
                                  </w:tcBorders>
                                  <w:vAlign w:val="center"/>
                                </w:tcPr>
                                <w:p w14:paraId="243A46FF" w14:textId="77777777" w:rsidR="008A70D7" w:rsidRPr="000B4D16" w:rsidRDefault="008A70D7" w:rsidP="000B4D16">
                                  <w:pPr>
                                    <w:spacing w:line="200" w:lineRule="exact"/>
                                    <w:ind w:leftChars="-30" w:left="-72" w:rightChars="-30" w:right="-72"/>
                                    <w:jc w:val="center"/>
                                    <w:rPr>
                                      <w:rFonts w:ascii="標楷體" w:hAnsi="標楷體"/>
                                      <w:sz w:val="20"/>
                                      <w:szCs w:val="18"/>
                                    </w:rPr>
                                  </w:pPr>
                                  <w:r w:rsidRPr="000B4D16">
                                    <w:rPr>
                                      <w:rFonts w:ascii="標楷體" w:hAnsi="標楷體" w:hint="eastAsia"/>
                                      <w:sz w:val="20"/>
                                      <w:szCs w:val="18"/>
                                    </w:rPr>
                                    <w:t>嘉義市</w:t>
                                  </w:r>
                                </w:p>
                              </w:tc>
                              <w:tc>
                                <w:tcPr>
                                  <w:tcW w:w="567" w:type="dxa"/>
                                  <w:vAlign w:val="center"/>
                                </w:tcPr>
                                <w:p w14:paraId="6AC26B97" w14:textId="77777777" w:rsidR="008A70D7" w:rsidRPr="000B4D16" w:rsidRDefault="008A70D7" w:rsidP="000B4D16">
                                  <w:pPr>
                                    <w:spacing w:line="200" w:lineRule="exact"/>
                                    <w:ind w:leftChars="-30" w:left="-72" w:rightChars="-30" w:right="-72"/>
                                    <w:jc w:val="right"/>
                                    <w:rPr>
                                      <w:rFonts w:ascii="標楷體" w:hAnsi="標楷體"/>
                                      <w:sz w:val="20"/>
                                      <w:szCs w:val="18"/>
                                    </w:rPr>
                                  </w:pPr>
                                  <w:r w:rsidRPr="000B4D16">
                                    <w:rPr>
                                      <w:rFonts w:ascii="標楷體" w:hAnsi="標楷體"/>
                                      <w:sz w:val="20"/>
                                      <w:szCs w:val="18"/>
                                    </w:rPr>
                                    <w:t>1.23</w:t>
                                  </w:r>
                                </w:p>
                              </w:tc>
                              <w:tc>
                                <w:tcPr>
                                  <w:tcW w:w="992" w:type="dxa"/>
                                  <w:vAlign w:val="center"/>
                                </w:tcPr>
                                <w:p w14:paraId="3FA68095" w14:textId="77777777" w:rsidR="008A70D7" w:rsidRPr="000B4D16" w:rsidRDefault="008A70D7" w:rsidP="000B4D16">
                                  <w:pPr>
                                    <w:spacing w:line="200" w:lineRule="exact"/>
                                    <w:ind w:leftChars="-30" w:left="-72" w:rightChars="-30" w:right="-72"/>
                                    <w:jc w:val="right"/>
                                    <w:rPr>
                                      <w:rFonts w:ascii="標楷體" w:hAnsi="標楷體"/>
                                      <w:sz w:val="20"/>
                                      <w:szCs w:val="18"/>
                                    </w:rPr>
                                  </w:pPr>
                                  <w:r w:rsidRPr="000B4D16">
                                    <w:rPr>
                                      <w:rFonts w:ascii="標楷體" w:hAnsi="標楷體"/>
                                      <w:sz w:val="20"/>
                                      <w:szCs w:val="18"/>
                                    </w:rPr>
                                    <w:t>11.95</w:t>
                                  </w:r>
                                </w:p>
                              </w:tc>
                            </w:tr>
                            <w:tr w:rsidR="008A70D7" w:rsidRPr="002A06C7" w14:paraId="7927DED8" w14:textId="77777777" w:rsidTr="00065E0B">
                              <w:trPr>
                                <w:trHeight w:val="300"/>
                                <w:tblHeader/>
                              </w:trPr>
                              <w:tc>
                                <w:tcPr>
                                  <w:tcW w:w="709" w:type="dxa"/>
                                  <w:tcBorders>
                                    <w:right w:val="single" w:sz="4" w:space="0" w:color="auto"/>
                                  </w:tcBorders>
                                  <w:vAlign w:val="center"/>
                                </w:tcPr>
                                <w:p w14:paraId="163810E4" w14:textId="77777777" w:rsidR="008A70D7" w:rsidRPr="000B4D16" w:rsidRDefault="008A70D7" w:rsidP="000B4D16">
                                  <w:pPr>
                                    <w:spacing w:line="200" w:lineRule="exact"/>
                                    <w:ind w:leftChars="-30" w:left="-72" w:rightChars="-30" w:right="-72"/>
                                    <w:jc w:val="center"/>
                                    <w:rPr>
                                      <w:rFonts w:ascii="標楷體" w:hAnsi="標楷體"/>
                                      <w:bCs/>
                                      <w:sz w:val="20"/>
                                      <w:szCs w:val="18"/>
                                    </w:rPr>
                                  </w:pPr>
                                  <w:r w:rsidRPr="000B4D16">
                                    <w:rPr>
                                      <w:rFonts w:ascii="標楷體" w:hAnsi="標楷體" w:hint="eastAsia"/>
                                      <w:sz w:val="20"/>
                                      <w:szCs w:val="18"/>
                                    </w:rPr>
                                    <w:t>臺南市</w:t>
                                  </w:r>
                                </w:p>
                              </w:tc>
                              <w:tc>
                                <w:tcPr>
                                  <w:tcW w:w="709" w:type="dxa"/>
                                  <w:tcBorders>
                                    <w:left w:val="single" w:sz="4" w:space="0" w:color="auto"/>
                                  </w:tcBorders>
                                  <w:vAlign w:val="center"/>
                                </w:tcPr>
                                <w:p w14:paraId="7FECA54F" w14:textId="77777777" w:rsidR="008A70D7" w:rsidRPr="000B4D16" w:rsidRDefault="008A70D7" w:rsidP="000B4D16">
                                  <w:pPr>
                                    <w:spacing w:line="200" w:lineRule="exact"/>
                                    <w:ind w:leftChars="-30" w:left="-72" w:rightChars="-30" w:right="-72"/>
                                    <w:jc w:val="right"/>
                                    <w:rPr>
                                      <w:rFonts w:ascii="標楷體" w:hAnsi="標楷體"/>
                                      <w:b/>
                                      <w:bCs/>
                                      <w:sz w:val="20"/>
                                      <w:szCs w:val="18"/>
                                    </w:rPr>
                                  </w:pPr>
                                  <w:r w:rsidRPr="000B4D16">
                                    <w:rPr>
                                      <w:rFonts w:ascii="標楷體" w:hAnsi="標楷體"/>
                                      <w:sz w:val="20"/>
                                      <w:szCs w:val="18"/>
                                    </w:rPr>
                                    <w:t>1.82</w:t>
                                  </w:r>
                                </w:p>
                              </w:tc>
                              <w:tc>
                                <w:tcPr>
                                  <w:tcW w:w="992" w:type="dxa"/>
                                  <w:tcBorders>
                                    <w:right w:val="double" w:sz="4" w:space="0" w:color="auto"/>
                                  </w:tcBorders>
                                  <w:vAlign w:val="center"/>
                                </w:tcPr>
                                <w:p w14:paraId="348EC787" w14:textId="77777777" w:rsidR="008A70D7" w:rsidRPr="000B4D16" w:rsidRDefault="008A70D7" w:rsidP="000B4D16">
                                  <w:pPr>
                                    <w:spacing w:line="200" w:lineRule="exact"/>
                                    <w:ind w:leftChars="-30" w:left="-72" w:rightChars="-30" w:right="-72"/>
                                    <w:jc w:val="right"/>
                                    <w:rPr>
                                      <w:rFonts w:ascii="標楷體" w:hAnsi="標楷體"/>
                                      <w:sz w:val="20"/>
                                      <w:szCs w:val="18"/>
                                    </w:rPr>
                                  </w:pPr>
                                  <w:r w:rsidRPr="000B4D16">
                                    <w:rPr>
                                      <w:rFonts w:ascii="標楷體" w:hAnsi="標楷體"/>
                                      <w:sz w:val="20"/>
                                      <w:szCs w:val="18"/>
                                    </w:rPr>
                                    <w:t>14.44</w:t>
                                  </w:r>
                                </w:p>
                              </w:tc>
                              <w:tc>
                                <w:tcPr>
                                  <w:tcW w:w="709" w:type="dxa"/>
                                  <w:tcBorders>
                                    <w:left w:val="double" w:sz="4" w:space="0" w:color="auto"/>
                                  </w:tcBorders>
                                  <w:vAlign w:val="center"/>
                                </w:tcPr>
                                <w:p w14:paraId="64895B62" w14:textId="77777777" w:rsidR="008A70D7" w:rsidRPr="000B4D16" w:rsidRDefault="008A70D7" w:rsidP="000B4D16">
                                  <w:pPr>
                                    <w:spacing w:line="200" w:lineRule="exact"/>
                                    <w:ind w:leftChars="-30" w:left="-72" w:rightChars="-30" w:right="-72"/>
                                    <w:jc w:val="center"/>
                                    <w:rPr>
                                      <w:rFonts w:ascii="標楷體" w:hAnsi="標楷體"/>
                                      <w:sz w:val="20"/>
                                      <w:szCs w:val="18"/>
                                    </w:rPr>
                                  </w:pPr>
                                  <w:r w:rsidRPr="000B4D16">
                                    <w:rPr>
                                      <w:rFonts w:ascii="標楷體" w:hAnsi="標楷體" w:hint="eastAsia"/>
                                      <w:sz w:val="20"/>
                                      <w:szCs w:val="18"/>
                                    </w:rPr>
                                    <w:t>屏東縣</w:t>
                                  </w:r>
                                </w:p>
                              </w:tc>
                              <w:tc>
                                <w:tcPr>
                                  <w:tcW w:w="567" w:type="dxa"/>
                                  <w:vAlign w:val="center"/>
                                </w:tcPr>
                                <w:p w14:paraId="0483BA89" w14:textId="77777777" w:rsidR="008A70D7" w:rsidRPr="000B4D16" w:rsidRDefault="008A70D7" w:rsidP="000B4D16">
                                  <w:pPr>
                                    <w:spacing w:line="200" w:lineRule="exact"/>
                                    <w:ind w:leftChars="-30" w:left="-72" w:rightChars="-30" w:right="-72"/>
                                    <w:jc w:val="right"/>
                                    <w:rPr>
                                      <w:rFonts w:ascii="標楷體" w:hAnsi="標楷體"/>
                                      <w:sz w:val="20"/>
                                      <w:szCs w:val="18"/>
                                    </w:rPr>
                                  </w:pPr>
                                  <w:r w:rsidRPr="000B4D16">
                                    <w:rPr>
                                      <w:rFonts w:ascii="標楷體" w:hAnsi="標楷體"/>
                                      <w:sz w:val="20"/>
                                      <w:szCs w:val="18"/>
                                    </w:rPr>
                                    <w:t>1.68</w:t>
                                  </w:r>
                                </w:p>
                              </w:tc>
                              <w:tc>
                                <w:tcPr>
                                  <w:tcW w:w="992" w:type="dxa"/>
                                  <w:vAlign w:val="center"/>
                                </w:tcPr>
                                <w:p w14:paraId="4C97DDE1" w14:textId="77777777" w:rsidR="008A70D7" w:rsidRPr="000B4D16" w:rsidRDefault="008A70D7" w:rsidP="000B4D16">
                                  <w:pPr>
                                    <w:spacing w:line="200" w:lineRule="exact"/>
                                    <w:ind w:leftChars="-30" w:left="-72" w:rightChars="-30" w:right="-72"/>
                                    <w:jc w:val="right"/>
                                    <w:rPr>
                                      <w:rFonts w:ascii="標楷體" w:hAnsi="標楷體"/>
                                      <w:sz w:val="20"/>
                                      <w:szCs w:val="18"/>
                                    </w:rPr>
                                  </w:pPr>
                                  <w:r w:rsidRPr="000B4D16">
                                    <w:rPr>
                                      <w:rFonts w:ascii="標楷體" w:hAnsi="標楷體"/>
                                      <w:sz w:val="20"/>
                                      <w:szCs w:val="18"/>
                                    </w:rPr>
                                    <w:t>11.89</w:t>
                                  </w:r>
                                </w:p>
                              </w:tc>
                            </w:tr>
                            <w:tr w:rsidR="008A70D7" w:rsidRPr="002A06C7" w14:paraId="138C8B13" w14:textId="77777777" w:rsidTr="00065E0B">
                              <w:trPr>
                                <w:trHeight w:val="300"/>
                                <w:tblHeader/>
                              </w:trPr>
                              <w:tc>
                                <w:tcPr>
                                  <w:tcW w:w="709" w:type="dxa"/>
                                  <w:tcBorders>
                                    <w:right w:val="single" w:sz="4" w:space="0" w:color="auto"/>
                                  </w:tcBorders>
                                  <w:vAlign w:val="center"/>
                                </w:tcPr>
                                <w:p w14:paraId="099D0A12" w14:textId="77777777" w:rsidR="008A70D7" w:rsidRPr="000B4D16" w:rsidRDefault="008A70D7" w:rsidP="000B4D16">
                                  <w:pPr>
                                    <w:spacing w:line="200" w:lineRule="exact"/>
                                    <w:ind w:leftChars="-30" w:left="-72" w:rightChars="-30" w:right="-72"/>
                                    <w:jc w:val="center"/>
                                    <w:rPr>
                                      <w:rFonts w:ascii="標楷體" w:hAnsi="標楷體"/>
                                      <w:bCs/>
                                      <w:sz w:val="20"/>
                                      <w:szCs w:val="18"/>
                                    </w:rPr>
                                  </w:pPr>
                                  <w:r w:rsidRPr="000B4D16">
                                    <w:rPr>
                                      <w:rFonts w:ascii="標楷體" w:hAnsi="標楷體" w:hint="eastAsia"/>
                                      <w:sz w:val="20"/>
                                      <w:szCs w:val="18"/>
                                    </w:rPr>
                                    <w:t>高雄市</w:t>
                                  </w:r>
                                </w:p>
                              </w:tc>
                              <w:tc>
                                <w:tcPr>
                                  <w:tcW w:w="709" w:type="dxa"/>
                                  <w:tcBorders>
                                    <w:left w:val="single" w:sz="4" w:space="0" w:color="auto"/>
                                  </w:tcBorders>
                                  <w:vAlign w:val="center"/>
                                </w:tcPr>
                                <w:p w14:paraId="689802EB" w14:textId="77777777" w:rsidR="008A70D7" w:rsidRPr="000B4D16" w:rsidRDefault="008A70D7" w:rsidP="000B4D16">
                                  <w:pPr>
                                    <w:spacing w:line="200" w:lineRule="exact"/>
                                    <w:ind w:leftChars="-30" w:left="-72" w:rightChars="-30" w:right="-72"/>
                                    <w:jc w:val="right"/>
                                    <w:rPr>
                                      <w:rFonts w:ascii="標楷體" w:hAnsi="標楷體"/>
                                      <w:b/>
                                      <w:bCs/>
                                      <w:sz w:val="20"/>
                                      <w:szCs w:val="18"/>
                                    </w:rPr>
                                  </w:pPr>
                                  <w:r w:rsidRPr="000B4D16">
                                    <w:rPr>
                                      <w:rFonts w:ascii="標楷體" w:hAnsi="標楷體"/>
                                      <w:sz w:val="20"/>
                                      <w:szCs w:val="18"/>
                                    </w:rPr>
                                    <w:t>2.70</w:t>
                                  </w:r>
                                </w:p>
                              </w:tc>
                              <w:tc>
                                <w:tcPr>
                                  <w:tcW w:w="992" w:type="dxa"/>
                                  <w:tcBorders>
                                    <w:right w:val="double" w:sz="4" w:space="0" w:color="auto"/>
                                  </w:tcBorders>
                                  <w:vAlign w:val="center"/>
                                </w:tcPr>
                                <w:p w14:paraId="2AB4DBEC" w14:textId="77777777" w:rsidR="008A70D7" w:rsidRPr="000B4D16" w:rsidRDefault="008A70D7" w:rsidP="000B4D16">
                                  <w:pPr>
                                    <w:spacing w:line="200" w:lineRule="exact"/>
                                    <w:ind w:leftChars="-30" w:left="-72" w:rightChars="-30" w:right="-72"/>
                                    <w:jc w:val="right"/>
                                    <w:rPr>
                                      <w:rFonts w:ascii="標楷體" w:hAnsi="標楷體"/>
                                      <w:sz w:val="20"/>
                                      <w:szCs w:val="18"/>
                                    </w:rPr>
                                  </w:pPr>
                                  <w:r w:rsidRPr="000B4D16">
                                    <w:rPr>
                                      <w:rFonts w:ascii="標楷體" w:hAnsi="標楷體"/>
                                      <w:sz w:val="20"/>
                                      <w:szCs w:val="18"/>
                                    </w:rPr>
                                    <w:t>24.82</w:t>
                                  </w:r>
                                </w:p>
                              </w:tc>
                              <w:tc>
                                <w:tcPr>
                                  <w:tcW w:w="709" w:type="dxa"/>
                                  <w:tcBorders>
                                    <w:left w:val="double" w:sz="4" w:space="0" w:color="auto"/>
                                  </w:tcBorders>
                                  <w:vAlign w:val="center"/>
                                </w:tcPr>
                                <w:p w14:paraId="7765AB72" w14:textId="77777777" w:rsidR="008A70D7" w:rsidRPr="000B4D16" w:rsidRDefault="008A70D7" w:rsidP="000B4D16">
                                  <w:pPr>
                                    <w:spacing w:line="200" w:lineRule="exact"/>
                                    <w:ind w:leftChars="-30" w:left="-72" w:rightChars="-30" w:right="-72"/>
                                    <w:jc w:val="center"/>
                                    <w:rPr>
                                      <w:rFonts w:ascii="標楷體" w:hAnsi="標楷體"/>
                                      <w:sz w:val="20"/>
                                      <w:szCs w:val="18"/>
                                    </w:rPr>
                                  </w:pPr>
                                  <w:r w:rsidRPr="000B4D16">
                                    <w:rPr>
                                      <w:rFonts w:ascii="標楷體" w:hAnsi="標楷體" w:hint="eastAsia"/>
                                      <w:sz w:val="20"/>
                                      <w:szCs w:val="18"/>
                                    </w:rPr>
                                    <w:t>花蓮縣</w:t>
                                  </w:r>
                                </w:p>
                              </w:tc>
                              <w:tc>
                                <w:tcPr>
                                  <w:tcW w:w="567" w:type="dxa"/>
                                  <w:vAlign w:val="center"/>
                                </w:tcPr>
                                <w:p w14:paraId="126F35E5" w14:textId="77777777" w:rsidR="008A70D7" w:rsidRPr="000B4D16" w:rsidRDefault="008A70D7" w:rsidP="000B4D16">
                                  <w:pPr>
                                    <w:spacing w:line="200" w:lineRule="exact"/>
                                    <w:ind w:leftChars="-30" w:left="-72" w:rightChars="-30" w:right="-72"/>
                                    <w:jc w:val="right"/>
                                    <w:rPr>
                                      <w:rFonts w:ascii="標楷體" w:hAnsi="標楷體"/>
                                      <w:sz w:val="20"/>
                                      <w:szCs w:val="18"/>
                                    </w:rPr>
                                  </w:pPr>
                                  <w:r w:rsidRPr="000B4D16">
                                    <w:rPr>
                                      <w:rFonts w:ascii="標楷體" w:hAnsi="標楷體"/>
                                      <w:sz w:val="20"/>
                                      <w:szCs w:val="18"/>
                                    </w:rPr>
                                    <w:t>1.76</w:t>
                                  </w:r>
                                </w:p>
                              </w:tc>
                              <w:tc>
                                <w:tcPr>
                                  <w:tcW w:w="992" w:type="dxa"/>
                                  <w:vAlign w:val="center"/>
                                </w:tcPr>
                                <w:p w14:paraId="4F7340DF" w14:textId="77777777" w:rsidR="008A70D7" w:rsidRPr="000B4D16" w:rsidRDefault="008A70D7" w:rsidP="000B4D16">
                                  <w:pPr>
                                    <w:spacing w:line="200" w:lineRule="exact"/>
                                    <w:ind w:leftChars="-30" w:left="-72" w:rightChars="-30" w:right="-72"/>
                                    <w:jc w:val="right"/>
                                    <w:rPr>
                                      <w:rFonts w:ascii="標楷體" w:hAnsi="標楷體"/>
                                      <w:sz w:val="20"/>
                                      <w:szCs w:val="18"/>
                                    </w:rPr>
                                  </w:pPr>
                                  <w:r w:rsidRPr="000B4D16">
                                    <w:rPr>
                                      <w:rFonts w:ascii="標楷體" w:hAnsi="標楷體"/>
                                      <w:sz w:val="20"/>
                                      <w:szCs w:val="18"/>
                                    </w:rPr>
                                    <w:t>14.63</w:t>
                                  </w:r>
                                </w:p>
                              </w:tc>
                            </w:tr>
                            <w:tr w:rsidR="008A70D7" w:rsidRPr="002A06C7" w14:paraId="7E8B69E7" w14:textId="77777777" w:rsidTr="00065E0B">
                              <w:trPr>
                                <w:trHeight w:val="300"/>
                                <w:tblHeader/>
                              </w:trPr>
                              <w:tc>
                                <w:tcPr>
                                  <w:tcW w:w="709" w:type="dxa"/>
                                  <w:tcBorders>
                                    <w:right w:val="single" w:sz="4" w:space="0" w:color="auto"/>
                                  </w:tcBorders>
                                  <w:vAlign w:val="center"/>
                                </w:tcPr>
                                <w:p w14:paraId="11C00623" w14:textId="77777777" w:rsidR="008A70D7" w:rsidRPr="000B4D16" w:rsidRDefault="008A70D7" w:rsidP="000B4D16">
                                  <w:pPr>
                                    <w:spacing w:line="200" w:lineRule="exact"/>
                                    <w:ind w:leftChars="-30" w:left="-72" w:rightChars="-30" w:right="-72"/>
                                    <w:jc w:val="center"/>
                                    <w:rPr>
                                      <w:rFonts w:ascii="標楷體" w:hAnsi="標楷體"/>
                                      <w:bCs/>
                                      <w:sz w:val="20"/>
                                      <w:szCs w:val="18"/>
                                    </w:rPr>
                                  </w:pPr>
                                  <w:r w:rsidRPr="000B4D16">
                                    <w:rPr>
                                      <w:rFonts w:ascii="標楷體" w:hAnsi="標楷體" w:hint="eastAsia"/>
                                      <w:sz w:val="20"/>
                                      <w:szCs w:val="18"/>
                                    </w:rPr>
                                    <w:t>基隆市</w:t>
                                  </w:r>
                                </w:p>
                              </w:tc>
                              <w:tc>
                                <w:tcPr>
                                  <w:tcW w:w="709" w:type="dxa"/>
                                  <w:tcBorders>
                                    <w:left w:val="single" w:sz="4" w:space="0" w:color="auto"/>
                                  </w:tcBorders>
                                  <w:vAlign w:val="center"/>
                                </w:tcPr>
                                <w:p w14:paraId="0EB822F7" w14:textId="77777777" w:rsidR="008A70D7" w:rsidRPr="000B4D16" w:rsidRDefault="008A70D7" w:rsidP="000B4D16">
                                  <w:pPr>
                                    <w:spacing w:line="200" w:lineRule="exact"/>
                                    <w:ind w:leftChars="-30" w:left="-72" w:rightChars="-30" w:right="-72"/>
                                    <w:jc w:val="right"/>
                                    <w:rPr>
                                      <w:rFonts w:ascii="標楷體" w:hAnsi="標楷體"/>
                                      <w:b/>
                                      <w:bCs/>
                                      <w:sz w:val="20"/>
                                      <w:szCs w:val="18"/>
                                    </w:rPr>
                                  </w:pPr>
                                  <w:r w:rsidRPr="000B4D16">
                                    <w:rPr>
                                      <w:rFonts w:ascii="標楷體" w:hAnsi="標楷體"/>
                                      <w:sz w:val="20"/>
                                      <w:szCs w:val="18"/>
                                    </w:rPr>
                                    <w:t>14.17</w:t>
                                  </w:r>
                                </w:p>
                              </w:tc>
                              <w:tc>
                                <w:tcPr>
                                  <w:tcW w:w="992" w:type="dxa"/>
                                  <w:tcBorders>
                                    <w:right w:val="double" w:sz="4" w:space="0" w:color="auto"/>
                                  </w:tcBorders>
                                  <w:vAlign w:val="center"/>
                                </w:tcPr>
                                <w:p w14:paraId="492224B0" w14:textId="77777777" w:rsidR="008A70D7" w:rsidRPr="000B4D16" w:rsidRDefault="008A70D7" w:rsidP="000B4D16">
                                  <w:pPr>
                                    <w:spacing w:line="200" w:lineRule="exact"/>
                                    <w:ind w:leftChars="-30" w:left="-72" w:rightChars="-30" w:right="-72"/>
                                    <w:jc w:val="right"/>
                                    <w:rPr>
                                      <w:rFonts w:ascii="標楷體" w:hAnsi="標楷體"/>
                                      <w:sz w:val="20"/>
                                      <w:szCs w:val="18"/>
                                    </w:rPr>
                                  </w:pPr>
                                  <w:r w:rsidRPr="000B4D16">
                                    <w:rPr>
                                      <w:rFonts w:ascii="標楷體" w:hAnsi="標楷體"/>
                                      <w:sz w:val="20"/>
                                      <w:szCs w:val="18"/>
                                    </w:rPr>
                                    <w:t>36.41</w:t>
                                  </w:r>
                                </w:p>
                              </w:tc>
                              <w:tc>
                                <w:tcPr>
                                  <w:tcW w:w="709" w:type="dxa"/>
                                  <w:tcBorders>
                                    <w:left w:val="double" w:sz="4" w:space="0" w:color="auto"/>
                                  </w:tcBorders>
                                  <w:vAlign w:val="center"/>
                                </w:tcPr>
                                <w:p w14:paraId="3DE64E4D" w14:textId="77777777" w:rsidR="008A70D7" w:rsidRPr="000B4D16" w:rsidRDefault="008A70D7" w:rsidP="000B4D16">
                                  <w:pPr>
                                    <w:spacing w:line="200" w:lineRule="exact"/>
                                    <w:ind w:leftChars="-30" w:left="-72" w:rightChars="-30" w:right="-72"/>
                                    <w:jc w:val="center"/>
                                    <w:rPr>
                                      <w:rFonts w:ascii="標楷體" w:hAnsi="標楷體"/>
                                      <w:sz w:val="20"/>
                                      <w:szCs w:val="18"/>
                                    </w:rPr>
                                  </w:pPr>
                                  <w:r w:rsidRPr="000B4D16">
                                    <w:rPr>
                                      <w:rFonts w:ascii="標楷體" w:hAnsi="標楷體" w:hint="eastAsia"/>
                                      <w:sz w:val="20"/>
                                      <w:szCs w:val="18"/>
                                    </w:rPr>
                                    <w:t>臺東縣</w:t>
                                  </w:r>
                                </w:p>
                              </w:tc>
                              <w:tc>
                                <w:tcPr>
                                  <w:tcW w:w="567" w:type="dxa"/>
                                  <w:vAlign w:val="center"/>
                                </w:tcPr>
                                <w:p w14:paraId="4756BC0F" w14:textId="77777777" w:rsidR="008A70D7" w:rsidRPr="000B4D16" w:rsidRDefault="008A70D7" w:rsidP="000B4D16">
                                  <w:pPr>
                                    <w:spacing w:line="200" w:lineRule="exact"/>
                                    <w:ind w:leftChars="-30" w:left="-72" w:rightChars="-30" w:right="-72"/>
                                    <w:jc w:val="right"/>
                                    <w:rPr>
                                      <w:rFonts w:ascii="標楷體" w:hAnsi="標楷體"/>
                                      <w:sz w:val="20"/>
                                      <w:szCs w:val="18"/>
                                    </w:rPr>
                                  </w:pPr>
                                  <w:r w:rsidRPr="000B4D16">
                                    <w:rPr>
                                      <w:rFonts w:ascii="標楷體" w:hAnsi="標楷體"/>
                                      <w:sz w:val="20"/>
                                      <w:szCs w:val="18"/>
                                    </w:rPr>
                                    <w:t>1.98</w:t>
                                  </w:r>
                                </w:p>
                              </w:tc>
                              <w:tc>
                                <w:tcPr>
                                  <w:tcW w:w="992" w:type="dxa"/>
                                  <w:vAlign w:val="center"/>
                                </w:tcPr>
                                <w:p w14:paraId="65796E5A" w14:textId="77777777" w:rsidR="008A70D7" w:rsidRPr="000B4D16" w:rsidRDefault="008A70D7" w:rsidP="000B4D16">
                                  <w:pPr>
                                    <w:spacing w:line="200" w:lineRule="exact"/>
                                    <w:ind w:leftChars="-30" w:left="-72" w:rightChars="-30" w:right="-72"/>
                                    <w:jc w:val="right"/>
                                    <w:rPr>
                                      <w:rFonts w:ascii="標楷體" w:hAnsi="標楷體"/>
                                      <w:sz w:val="20"/>
                                      <w:szCs w:val="18"/>
                                    </w:rPr>
                                  </w:pPr>
                                  <w:r w:rsidRPr="000B4D16">
                                    <w:rPr>
                                      <w:rFonts w:ascii="標楷體" w:hAnsi="標楷體"/>
                                      <w:sz w:val="20"/>
                                      <w:szCs w:val="18"/>
                                    </w:rPr>
                                    <w:t>16.99</w:t>
                                  </w:r>
                                </w:p>
                              </w:tc>
                            </w:tr>
                            <w:tr w:rsidR="008A70D7" w:rsidRPr="002A06C7" w14:paraId="6E490B50" w14:textId="77777777" w:rsidTr="00065E0B">
                              <w:trPr>
                                <w:trHeight w:val="300"/>
                                <w:tblHeader/>
                              </w:trPr>
                              <w:tc>
                                <w:tcPr>
                                  <w:tcW w:w="709" w:type="dxa"/>
                                  <w:tcBorders>
                                    <w:right w:val="single" w:sz="4" w:space="0" w:color="auto"/>
                                  </w:tcBorders>
                                  <w:vAlign w:val="center"/>
                                </w:tcPr>
                                <w:p w14:paraId="456AC2BF" w14:textId="77777777" w:rsidR="008A70D7" w:rsidRPr="000B4D16" w:rsidRDefault="008A70D7" w:rsidP="000B4D16">
                                  <w:pPr>
                                    <w:spacing w:line="200" w:lineRule="exact"/>
                                    <w:ind w:leftChars="-30" w:left="-72" w:rightChars="-30" w:right="-72"/>
                                    <w:jc w:val="center"/>
                                    <w:rPr>
                                      <w:rFonts w:ascii="標楷體" w:hAnsi="標楷體"/>
                                      <w:bCs/>
                                      <w:sz w:val="20"/>
                                      <w:szCs w:val="18"/>
                                    </w:rPr>
                                  </w:pPr>
                                  <w:r w:rsidRPr="000B4D16">
                                    <w:rPr>
                                      <w:rFonts w:ascii="標楷體" w:hAnsi="標楷體" w:hint="eastAsia"/>
                                      <w:sz w:val="20"/>
                                      <w:szCs w:val="18"/>
                                    </w:rPr>
                                    <w:t>宜蘭縣</w:t>
                                  </w:r>
                                </w:p>
                              </w:tc>
                              <w:tc>
                                <w:tcPr>
                                  <w:tcW w:w="709" w:type="dxa"/>
                                  <w:tcBorders>
                                    <w:left w:val="single" w:sz="4" w:space="0" w:color="auto"/>
                                  </w:tcBorders>
                                  <w:vAlign w:val="center"/>
                                </w:tcPr>
                                <w:p w14:paraId="2BBDEEBB" w14:textId="77777777" w:rsidR="008A70D7" w:rsidRPr="000B4D16" w:rsidRDefault="008A70D7" w:rsidP="000B4D16">
                                  <w:pPr>
                                    <w:spacing w:line="200" w:lineRule="exact"/>
                                    <w:ind w:leftChars="-30" w:left="-72" w:rightChars="-30" w:right="-72"/>
                                    <w:jc w:val="right"/>
                                    <w:rPr>
                                      <w:rFonts w:ascii="標楷體" w:hAnsi="標楷體"/>
                                      <w:b/>
                                      <w:bCs/>
                                      <w:sz w:val="20"/>
                                      <w:szCs w:val="18"/>
                                    </w:rPr>
                                  </w:pPr>
                                  <w:r w:rsidRPr="000B4D16">
                                    <w:rPr>
                                      <w:rFonts w:ascii="標楷體" w:hAnsi="標楷體"/>
                                      <w:sz w:val="20"/>
                                      <w:szCs w:val="18"/>
                                    </w:rPr>
                                    <w:t>1.51</w:t>
                                  </w:r>
                                </w:p>
                              </w:tc>
                              <w:tc>
                                <w:tcPr>
                                  <w:tcW w:w="992" w:type="dxa"/>
                                  <w:tcBorders>
                                    <w:right w:val="double" w:sz="4" w:space="0" w:color="auto"/>
                                  </w:tcBorders>
                                  <w:vAlign w:val="center"/>
                                </w:tcPr>
                                <w:p w14:paraId="307C5181" w14:textId="77777777" w:rsidR="008A70D7" w:rsidRPr="000B4D16" w:rsidRDefault="008A70D7" w:rsidP="000B4D16">
                                  <w:pPr>
                                    <w:spacing w:line="200" w:lineRule="exact"/>
                                    <w:ind w:leftChars="-30" w:left="-72" w:rightChars="-30" w:right="-72"/>
                                    <w:jc w:val="right"/>
                                    <w:rPr>
                                      <w:rFonts w:ascii="標楷體" w:hAnsi="標楷體"/>
                                      <w:sz w:val="20"/>
                                      <w:szCs w:val="18"/>
                                    </w:rPr>
                                  </w:pPr>
                                  <w:r w:rsidRPr="000B4D16">
                                    <w:rPr>
                                      <w:rFonts w:ascii="標楷體" w:hAnsi="標楷體"/>
                                      <w:sz w:val="20"/>
                                      <w:szCs w:val="18"/>
                                    </w:rPr>
                                    <w:t>9.48</w:t>
                                  </w:r>
                                </w:p>
                              </w:tc>
                              <w:tc>
                                <w:tcPr>
                                  <w:tcW w:w="709" w:type="dxa"/>
                                  <w:tcBorders>
                                    <w:left w:val="double" w:sz="4" w:space="0" w:color="auto"/>
                                  </w:tcBorders>
                                  <w:vAlign w:val="center"/>
                                </w:tcPr>
                                <w:p w14:paraId="2C4F85FA" w14:textId="77777777" w:rsidR="008A70D7" w:rsidRPr="000B4D16" w:rsidRDefault="008A70D7" w:rsidP="000B4D16">
                                  <w:pPr>
                                    <w:spacing w:line="200" w:lineRule="exact"/>
                                    <w:ind w:leftChars="-30" w:left="-72" w:rightChars="-30" w:right="-72"/>
                                    <w:jc w:val="center"/>
                                    <w:rPr>
                                      <w:rFonts w:ascii="標楷體" w:hAnsi="標楷體"/>
                                      <w:sz w:val="20"/>
                                      <w:szCs w:val="18"/>
                                    </w:rPr>
                                  </w:pPr>
                                  <w:r w:rsidRPr="000B4D16">
                                    <w:rPr>
                                      <w:rFonts w:ascii="標楷體" w:hAnsi="標楷體" w:hint="eastAsia"/>
                                      <w:sz w:val="20"/>
                                      <w:szCs w:val="18"/>
                                    </w:rPr>
                                    <w:t>澎湖縣</w:t>
                                  </w:r>
                                </w:p>
                              </w:tc>
                              <w:tc>
                                <w:tcPr>
                                  <w:tcW w:w="567" w:type="dxa"/>
                                  <w:vAlign w:val="center"/>
                                </w:tcPr>
                                <w:p w14:paraId="01D37F92" w14:textId="77777777" w:rsidR="008A70D7" w:rsidRPr="000B4D16" w:rsidRDefault="008A70D7" w:rsidP="000B4D16">
                                  <w:pPr>
                                    <w:spacing w:line="200" w:lineRule="exact"/>
                                    <w:ind w:leftChars="-30" w:left="-72" w:rightChars="-30" w:right="-72"/>
                                    <w:jc w:val="right"/>
                                    <w:rPr>
                                      <w:rFonts w:ascii="標楷體" w:hAnsi="標楷體"/>
                                      <w:sz w:val="20"/>
                                      <w:szCs w:val="18"/>
                                    </w:rPr>
                                  </w:pPr>
                                  <w:r w:rsidRPr="000B4D16">
                                    <w:rPr>
                                      <w:rFonts w:ascii="標楷體" w:hAnsi="標楷體"/>
                                      <w:sz w:val="20"/>
                                      <w:szCs w:val="18"/>
                                    </w:rPr>
                                    <w:t>0.88</w:t>
                                  </w:r>
                                </w:p>
                              </w:tc>
                              <w:tc>
                                <w:tcPr>
                                  <w:tcW w:w="992" w:type="dxa"/>
                                  <w:vAlign w:val="center"/>
                                </w:tcPr>
                                <w:p w14:paraId="29D1BCE9" w14:textId="77777777" w:rsidR="008A70D7" w:rsidRPr="000B4D16" w:rsidRDefault="008A70D7" w:rsidP="000B4D16">
                                  <w:pPr>
                                    <w:spacing w:line="200" w:lineRule="exact"/>
                                    <w:ind w:leftChars="-30" w:left="-72" w:rightChars="-30" w:right="-72"/>
                                    <w:jc w:val="right"/>
                                    <w:rPr>
                                      <w:rFonts w:ascii="標楷體" w:hAnsi="標楷體"/>
                                      <w:sz w:val="20"/>
                                      <w:szCs w:val="18"/>
                                    </w:rPr>
                                  </w:pPr>
                                  <w:r w:rsidRPr="000B4D16">
                                    <w:rPr>
                                      <w:rFonts w:ascii="標楷體" w:hAnsi="標楷體"/>
                                      <w:sz w:val="20"/>
                                      <w:szCs w:val="18"/>
                                    </w:rPr>
                                    <w:t>7.74</w:t>
                                  </w:r>
                                </w:p>
                              </w:tc>
                            </w:tr>
                            <w:tr w:rsidR="008A70D7" w:rsidRPr="002A06C7" w14:paraId="5F31CD8D" w14:textId="77777777" w:rsidTr="00065E0B">
                              <w:trPr>
                                <w:trHeight w:val="300"/>
                                <w:tblHeader/>
                              </w:trPr>
                              <w:tc>
                                <w:tcPr>
                                  <w:tcW w:w="709" w:type="dxa"/>
                                  <w:tcBorders>
                                    <w:right w:val="single" w:sz="4" w:space="0" w:color="auto"/>
                                  </w:tcBorders>
                                  <w:vAlign w:val="center"/>
                                </w:tcPr>
                                <w:p w14:paraId="0343F6A6" w14:textId="77777777" w:rsidR="008A70D7" w:rsidRPr="000B4D16" w:rsidRDefault="008A70D7" w:rsidP="000B4D16">
                                  <w:pPr>
                                    <w:spacing w:line="200" w:lineRule="exact"/>
                                    <w:ind w:leftChars="-30" w:left="-72" w:rightChars="-30" w:right="-72"/>
                                    <w:jc w:val="center"/>
                                    <w:rPr>
                                      <w:rFonts w:ascii="標楷體" w:hAnsi="標楷體"/>
                                      <w:bCs/>
                                      <w:sz w:val="20"/>
                                      <w:szCs w:val="18"/>
                                    </w:rPr>
                                  </w:pPr>
                                  <w:r w:rsidRPr="000B4D16">
                                    <w:rPr>
                                      <w:rFonts w:ascii="標楷體" w:hAnsi="標楷體" w:hint="eastAsia"/>
                                      <w:sz w:val="20"/>
                                      <w:szCs w:val="18"/>
                                    </w:rPr>
                                    <w:t>新竹縣</w:t>
                                  </w:r>
                                </w:p>
                              </w:tc>
                              <w:tc>
                                <w:tcPr>
                                  <w:tcW w:w="709" w:type="dxa"/>
                                  <w:tcBorders>
                                    <w:left w:val="single" w:sz="4" w:space="0" w:color="auto"/>
                                  </w:tcBorders>
                                  <w:vAlign w:val="center"/>
                                </w:tcPr>
                                <w:p w14:paraId="6159F813" w14:textId="77777777" w:rsidR="008A70D7" w:rsidRPr="000B4D16" w:rsidRDefault="008A70D7" w:rsidP="000B4D16">
                                  <w:pPr>
                                    <w:spacing w:line="200" w:lineRule="exact"/>
                                    <w:ind w:leftChars="-30" w:left="-72" w:rightChars="-30" w:right="-72"/>
                                    <w:jc w:val="right"/>
                                    <w:rPr>
                                      <w:rFonts w:ascii="標楷體" w:hAnsi="標楷體"/>
                                      <w:b/>
                                      <w:bCs/>
                                      <w:sz w:val="20"/>
                                      <w:szCs w:val="18"/>
                                    </w:rPr>
                                  </w:pPr>
                                  <w:r w:rsidRPr="000B4D16">
                                    <w:rPr>
                                      <w:rFonts w:ascii="標楷體" w:hAnsi="標楷體"/>
                                      <w:sz w:val="20"/>
                                      <w:szCs w:val="18"/>
                                    </w:rPr>
                                    <w:t>2.81</w:t>
                                  </w:r>
                                </w:p>
                              </w:tc>
                              <w:tc>
                                <w:tcPr>
                                  <w:tcW w:w="992" w:type="dxa"/>
                                  <w:tcBorders>
                                    <w:right w:val="double" w:sz="4" w:space="0" w:color="auto"/>
                                  </w:tcBorders>
                                  <w:vAlign w:val="center"/>
                                </w:tcPr>
                                <w:p w14:paraId="538ECC77" w14:textId="77777777" w:rsidR="008A70D7" w:rsidRPr="000B4D16" w:rsidRDefault="008A70D7" w:rsidP="000B4D16">
                                  <w:pPr>
                                    <w:spacing w:line="200" w:lineRule="exact"/>
                                    <w:ind w:leftChars="-30" w:left="-72" w:rightChars="-30" w:right="-72"/>
                                    <w:jc w:val="right"/>
                                    <w:rPr>
                                      <w:rFonts w:ascii="標楷體" w:hAnsi="標楷體"/>
                                      <w:sz w:val="20"/>
                                      <w:szCs w:val="18"/>
                                    </w:rPr>
                                  </w:pPr>
                                  <w:r w:rsidRPr="000B4D16">
                                    <w:rPr>
                                      <w:rFonts w:ascii="標楷體" w:hAnsi="標楷體"/>
                                      <w:sz w:val="20"/>
                                      <w:szCs w:val="18"/>
                                    </w:rPr>
                                    <w:t>25.43</w:t>
                                  </w:r>
                                </w:p>
                              </w:tc>
                              <w:tc>
                                <w:tcPr>
                                  <w:tcW w:w="709" w:type="dxa"/>
                                  <w:tcBorders>
                                    <w:left w:val="double" w:sz="4" w:space="0" w:color="auto"/>
                                  </w:tcBorders>
                                  <w:vAlign w:val="center"/>
                                </w:tcPr>
                                <w:p w14:paraId="2846E0BA" w14:textId="77777777" w:rsidR="008A70D7" w:rsidRPr="000B4D16" w:rsidRDefault="008A70D7" w:rsidP="000B4D16">
                                  <w:pPr>
                                    <w:spacing w:line="200" w:lineRule="exact"/>
                                    <w:ind w:leftChars="-30" w:left="-72" w:rightChars="-30" w:right="-72"/>
                                    <w:jc w:val="center"/>
                                    <w:rPr>
                                      <w:rFonts w:ascii="標楷體" w:hAnsi="標楷體"/>
                                      <w:sz w:val="20"/>
                                      <w:szCs w:val="18"/>
                                    </w:rPr>
                                  </w:pPr>
                                  <w:r w:rsidRPr="000B4D16">
                                    <w:rPr>
                                      <w:rFonts w:ascii="標楷體" w:hAnsi="標楷體" w:hint="eastAsia"/>
                                      <w:sz w:val="20"/>
                                      <w:szCs w:val="18"/>
                                    </w:rPr>
                                    <w:t>金門縣</w:t>
                                  </w:r>
                                </w:p>
                              </w:tc>
                              <w:tc>
                                <w:tcPr>
                                  <w:tcW w:w="567" w:type="dxa"/>
                                  <w:vAlign w:val="center"/>
                                </w:tcPr>
                                <w:p w14:paraId="4227FDD6" w14:textId="77777777" w:rsidR="008A70D7" w:rsidRPr="000B4D16" w:rsidRDefault="008A70D7" w:rsidP="000B4D16">
                                  <w:pPr>
                                    <w:spacing w:line="200" w:lineRule="exact"/>
                                    <w:ind w:leftChars="-30" w:left="-72" w:rightChars="-30" w:right="-72"/>
                                    <w:jc w:val="right"/>
                                    <w:rPr>
                                      <w:rFonts w:ascii="標楷體" w:hAnsi="標楷體"/>
                                      <w:sz w:val="20"/>
                                      <w:szCs w:val="18"/>
                                    </w:rPr>
                                  </w:pPr>
                                  <w:r w:rsidRPr="000B4D16">
                                    <w:rPr>
                                      <w:rFonts w:ascii="標楷體" w:hAnsi="標楷體"/>
                                      <w:sz w:val="20"/>
                                      <w:szCs w:val="18"/>
                                    </w:rPr>
                                    <w:t>2.49</w:t>
                                  </w:r>
                                </w:p>
                              </w:tc>
                              <w:tc>
                                <w:tcPr>
                                  <w:tcW w:w="992" w:type="dxa"/>
                                  <w:vAlign w:val="center"/>
                                </w:tcPr>
                                <w:p w14:paraId="1341D269" w14:textId="77777777" w:rsidR="008A70D7" w:rsidRPr="000B4D16" w:rsidRDefault="008A70D7" w:rsidP="000B4D16">
                                  <w:pPr>
                                    <w:spacing w:line="200" w:lineRule="exact"/>
                                    <w:ind w:leftChars="-30" w:left="-72" w:rightChars="-30" w:right="-72"/>
                                    <w:jc w:val="right"/>
                                    <w:rPr>
                                      <w:rFonts w:ascii="標楷體" w:hAnsi="標楷體"/>
                                      <w:sz w:val="20"/>
                                      <w:szCs w:val="18"/>
                                    </w:rPr>
                                  </w:pPr>
                                  <w:r w:rsidRPr="000B4D16">
                                    <w:rPr>
                                      <w:rFonts w:ascii="標楷體" w:hAnsi="標楷體"/>
                                      <w:sz w:val="20"/>
                                      <w:szCs w:val="18"/>
                                    </w:rPr>
                                    <w:t>11.96</w:t>
                                  </w:r>
                                </w:p>
                              </w:tc>
                            </w:tr>
                            <w:tr w:rsidR="008A70D7" w:rsidRPr="002A06C7" w14:paraId="4CAEC666" w14:textId="77777777" w:rsidTr="00065E0B">
                              <w:trPr>
                                <w:trHeight w:val="300"/>
                                <w:tblHeader/>
                              </w:trPr>
                              <w:tc>
                                <w:tcPr>
                                  <w:tcW w:w="709" w:type="dxa"/>
                                  <w:tcBorders>
                                    <w:right w:val="single" w:sz="4" w:space="0" w:color="auto"/>
                                  </w:tcBorders>
                                  <w:vAlign w:val="center"/>
                                </w:tcPr>
                                <w:p w14:paraId="14A77809" w14:textId="77777777" w:rsidR="008A70D7" w:rsidRPr="000B4D16" w:rsidRDefault="008A70D7" w:rsidP="000B4D16">
                                  <w:pPr>
                                    <w:spacing w:line="200" w:lineRule="exact"/>
                                    <w:ind w:leftChars="-30" w:left="-72" w:rightChars="-30" w:right="-72"/>
                                    <w:jc w:val="center"/>
                                    <w:rPr>
                                      <w:rFonts w:ascii="標楷體" w:hAnsi="標楷體"/>
                                      <w:bCs/>
                                      <w:sz w:val="20"/>
                                      <w:szCs w:val="18"/>
                                    </w:rPr>
                                  </w:pPr>
                                  <w:r w:rsidRPr="000B4D16">
                                    <w:rPr>
                                      <w:rFonts w:ascii="標楷體" w:hAnsi="標楷體" w:hint="eastAsia"/>
                                      <w:sz w:val="20"/>
                                      <w:szCs w:val="18"/>
                                    </w:rPr>
                                    <w:t>新竹市</w:t>
                                  </w:r>
                                </w:p>
                              </w:tc>
                              <w:tc>
                                <w:tcPr>
                                  <w:tcW w:w="709" w:type="dxa"/>
                                  <w:tcBorders>
                                    <w:left w:val="single" w:sz="4" w:space="0" w:color="auto"/>
                                  </w:tcBorders>
                                  <w:vAlign w:val="center"/>
                                </w:tcPr>
                                <w:p w14:paraId="77B4B4A1" w14:textId="77777777" w:rsidR="008A70D7" w:rsidRPr="000B4D16" w:rsidRDefault="008A70D7" w:rsidP="000B4D16">
                                  <w:pPr>
                                    <w:spacing w:line="200" w:lineRule="exact"/>
                                    <w:ind w:leftChars="-30" w:left="-72" w:rightChars="-30" w:right="-72"/>
                                    <w:jc w:val="right"/>
                                    <w:rPr>
                                      <w:rFonts w:ascii="標楷體" w:hAnsi="標楷體"/>
                                      <w:b/>
                                      <w:bCs/>
                                      <w:sz w:val="20"/>
                                      <w:szCs w:val="18"/>
                                    </w:rPr>
                                  </w:pPr>
                                  <w:r w:rsidRPr="000B4D16">
                                    <w:rPr>
                                      <w:rFonts w:ascii="標楷體" w:hAnsi="標楷體"/>
                                      <w:sz w:val="20"/>
                                      <w:szCs w:val="18"/>
                                    </w:rPr>
                                    <w:t>6.49</w:t>
                                  </w:r>
                                </w:p>
                              </w:tc>
                              <w:tc>
                                <w:tcPr>
                                  <w:tcW w:w="992" w:type="dxa"/>
                                  <w:tcBorders>
                                    <w:right w:val="double" w:sz="4" w:space="0" w:color="auto"/>
                                  </w:tcBorders>
                                  <w:vAlign w:val="center"/>
                                </w:tcPr>
                                <w:p w14:paraId="6A8269A4" w14:textId="77777777" w:rsidR="008A70D7" w:rsidRPr="000B4D16" w:rsidRDefault="008A70D7" w:rsidP="000B4D16">
                                  <w:pPr>
                                    <w:spacing w:line="200" w:lineRule="exact"/>
                                    <w:ind w:leftChars="-30" w:left="-72" w:rightChars="-30" w:right="-72"/>
                                    <w:jc w:val="right"/>
                                    <w:rPr>
                                      <w:rFonts w:ascii="標楷體" w:hAnsi="標楷體"/>
                                      <w:sz w:val="20"/>
                                      <w:szCs w:val="18"/>
                                    </w:rPr>
                                  </w:pPr>
                                  <w:r w:rsidRPr="000B4D16">
                                    <w:rPr>
                                      <w:rFonts w:ascii="標楷體" w:hAnsi="標楷體"/>
                                      <w:sz w:val="20"/>
                                      <w:szCs w:val="18"/>
                                    </w:rPr>
                                    <w:t>48.85</w:t>
                                  </w:r>
                                </w:p>
                              </w:tc>
                              <w:tc>
                                <w:tcPr>
                                  <w:tcW w:w="709" w:type="dxa"/>
                                  <w:tcBorders>
                                    <w:left w:val="double" w:sz="4" w:space="0" w:color="auto"/>
                                    <w:bottom w:val="single" w:sz="4" w:space="0" w:color="auto"/>
                                  </w:tcBorders>
                                  <w:vAlign w:val="center"/>
                                </w:tcPr>
                                <w:p w14:paraId="281B9AD0" w14:textId="77777777" w:rsidR="008A70D7" w:rsidRPr="000B4D16" w:rsidRDefault="008A70D7" w:rsidP="000B4D16">
                                  <w:pPr>
                                    <w:spacing w:line="200" w:lineRule="exact"/>
                                    <w:ind w:leftChars="-30" w:left="-72" w:rightChars="-30" w:right="-72"/>
                                    <w:jc w:val="center"/>
                                    <w:rPr>
                                      <w:rFonts w:ascii="標楷體" w:hAnsi="標楷體"/>
                                      <w:sz w:val="20"/>
                                      <w:szCs w:val="18"/>
                                    </w:rPr>
                                  </w:pPr>
                                  <w:r w:rsidRPr="000B4D16">
                                    <w:rPr>
                                      <w:rFonts w:ascii="標楷體" w:hAnsi="標楷體" w:hint="eastAsia"/>
                                      <w:sz w:val="20"/>
                                      <w:szCs w:val="18"/>
                                    </w:rPr>
                                    <w:t>連江縣</w:t>
                                  </w:r>
                                </w:p>
                              </w:tc>
                              <w:tc>
                                <w:tcPr>
                                  <w:tcW w:w="567" w:type="dxa"/>
                                  <w:tcBorders>
                                    <w:bottom w:val="single" w:sz="4" w:space="0" w:color="auto"/>
                                  </w:tcBorders>
                                  <w:vAlign w:val="center"/>
                                </w:tcPr>
                                <w:p w14:paraId="460ED60F" w14:textId="77777777" w:rsidR="008A70D7" w:rsidRPr="00277A5A" w:rsidRDefault="008A70D7" w:rsidP="000B4D16">
                                  <w:pPr>
                                    <w:spacing w:line="200" w:lineRule="exact"/>
                                    <w:ind w:leftChars="-30" w:left="-72" w:rightChars="-30" w:right="-72"/>
                                    <w:jc w:val="right"/>
                                    <w:rPr>
                                      <w:rFonts w:ascii="標楷體" w:hAnsi="標楷體"/>
                                      <w:spacing w:val="-6"/>
                                      <w:sz w:val="20"/>
                                      <w:szCs w:val="18"/>
                                    </w:rPr>
                                  </w:pPr>
                                  <w:r w:rsidRPr="00277A5A">
                                    <w:rPr>
                                      <w:rFonts w:ascii="標楷體" w:hAnsi="標楷體"/>
                                      <w:spacing w:val="-6"/>
                                      <w:sz w:val="20"/>
                                      <w:szCs w:val="18"/>
                                    </w:rPr>
                                    <w:t>30.65</w:t>
                                  </w:r>
                                </w:p>
                              </w:tc>
                              <w:tc>
                                <w:tcPr>
                                  <w:tcW w:w="992" w:type="dxa"/>
                                  <w:tcBorders>
                                    <w:bottom w:val="single" w:sz="4" w:space="0" w:color="auto"/>
                                  </w:tcBorders>
                                  <w:vAlign w:val="center"/>
                                </w:tcPr>
                                <w:p w14:paraId="4236D5A4" w14:textId="77777777" w:rsidR="008A70D7" w:rsidRPr="000B4D16" w:rsidRDefault="008A70D7" w:rsidP="000B4D16">
                                  <w:pPr>
                                    <w:spacing w:line="200" w:lineRule="exact"/>
                                    <w:ind w:leftChars="-30" w:left="-72" w:rightChars="-30" w:right="-72"/>
                                    <w:jc w:val="right"/>
                                    <w:rPr>
                                      <w:rFonts w:ascii="標楷體" w:hAnsi="標楷體"/>
                                      <w:sz w:val="20"/>
                                      <w:szCs w:val="18"/>
                                    </w:rPr>
                                  </w:pPr>
                                  <w:r w:rsidRPr="000B4D16">
                                    <w:rPr>
                                      <w:rFonts w:ascii="標楷體" w:hAnsi="標楷體"/>
                                      <w:sz w:val="20"/>
                                      <w:szCs w:val="18"/>
                                    </w:rPr>
                                    <w:t>78.02</w:t>
                                  </w:r>
                                </w:p>
                              </w:tc>
                            </w:tr>
                            <w:tr w:rsidR="008A70D7" w:rsidRPr="002A06C7" w14:paraId="6FC3AB12" w14:textId="77777777" w:rsidTr="00065E0B">
                              <w:trPr>
                                <w:trHeight w:val="300"/>
                                <w:tblHeader/>
                              </w:trPr>
                              <w:tc>
                                <w:tcPr>
                                  <w:tcW w:w="709" w:type="dxa"/>
                                  <w:tcBorders>
                                    <w:right w:val="single" w:sz="4" w:space="0" w:color="auto"/>
                                  </w:tcBorders>
                                  <w:vAlign w:val="center"/>
                                </w:tcPr>
                                <w:p w14:paraId="67FE1E61" w14:textId="77777777" w:rsidR="008A70D7" w:rsidRPr="000B4D16" w:rsidRDefault="008A70D7" w:rsidP="000B4D16">
                                  <w:pPr>
                                    <w:spacing w:line="200" w:lineRule="exact"/>
                                    <w:ind w:leftChars="-30" w:left="-72" w:rightChars="-30" w:right="-72"/>
                                    <w:jc w:val="center"/>
                                    <w:rPr>
                                      <w:rFonts w:ascii="標楷體" w:hAnsi="標楷體"/>
                                      <w:bCs/>
                                      <w:sz w:val="20"/>
                                      <w:szCs w:val="18"/>
                                    </w:rPr>
                                  </w:pPr>
                                  <w:r w:rsidRPr="000B4D16">
                                    <w:rPr>
                                      <w:rFonts w:ascii="標楷體" w:hAnsi="標楷體" w:hint="eastAsia"/>
                                      <w:sz w:val="20"/>
                                      <w:szCs w:val="18"/>
                                    </w:rPr>
                                    <w:t>苗栗縣</w:t>
                                  </w:r>
                                </w:p>
                              </w:tc>
                              <w:tc>
                                <w:tcPr>
                                  <w:tcW w:w="709" w:type="dxa"/>
                                  <w:tcBorders>
                                    <w:left w:val="single" w:sz="4" w:space="0" w:color="auto"/>
                                  </w:tcBorders>
                                  <w:vAlign w:val="center"/>
                                </w:tcPr>
                                <w:p w14:paraId="1AE05B96" w14:textId="77777777" w:rsidR="008A70D7" w:rsidRPr="000B4D16" w:rsidRDefault="008A70D7" w:rsidP="000B4D16">
                                  <w:pPr>
                                    <w:spacing w:line="200" w:lineRule="exact"/>
                                    <w:ind w:leftChars="-30" w:left="-72" w:rightChars="-30" w:right="-72"/>
                                    <w:jc w:val="right"/>
                                    <w:rPr>
                                      <w:rFonts w:ascii="標楷體" w:hAnsi="標楷體"/>
                                      <w:b/>
                                      <w:bCs/>
                                      <w:sz w:val="20"/>
                                      <w:szCs w:val="18"/>
                                    </w:rPr>
                                  </w:pPr>
                                  <w:r w:rsidRPr="000B4D16">
                                    <w:rPr>
                                      <w:rFonts w:ascii="標楷體" w:hAnsi="標楷體"/>
                                      <w:sz w:val="20"/>
                                      <w:szCs w:val="18"/>
                                    </w:rPr>
                                    <w:t>1.61</w:t>
                                  </w:r>
                                </w:p>
                              </w:tc>
                              <w:tc>
                                <w:tcPr>
                                  <w:tcW w:w="992" w:type="dxa"/>
                                  <w:tcBorders>
                                    <w:right w:val="double" w:sz="4" w:space="0" w:color="auto"/>
                                  </w:tcBorders>
                                  <w:vAlign w:val="center"/>
                                </w:tcPr>
                                <w:p w14:paraId="2C2655FF" w14:textId="77777777" w:rsidR="008A70D7" w:rsidRPr="000B4D16" w:rsidRDefault="008A70D7" w:rsidP="000B4D16">
                                  <w:pPr>
                                    <w:spacing w:line="200" w:lineRule="exact"/>
                                    <w:ind w:leftChars="-30" w:left="-72" w:rightChars="-30" w:right="-72"/>
                                    <w:jc w:val="right"/>
                                    <w:rPr>
                                      <w:rFonts w:ascii="標楷體" w:hAnsi="標楷體"/>
                                      <w:sz w:val="20"/>
                                      <w:szCs w:val="18"/>
                                    </w:rPr>
                                  </w:pPr>
                                  <w:r w:rsidRPr="000B4D16">
                                    <w:rPr>
                                      <w:rFonts w:ascii="標楷體" w:hAnsi="標楷體"/>
                                      <w:sz w:val="20"/>
                                      <w:szCs w:val="18"/>
                                    </w:rPr>
                                    <w:t>8.40</w:t>
                                  </w:r>
                                </w:p>
                              </w:tc>
                              <w:tc>
                                <w:tcPr>
                                  <w:tcW w:w="2268" w:type="dxa"/>
                                  <w:gridSpan w:val="3"/>
                                  <w:tcBorders>
                                    <w:left w:val="double" w:sz="4" w:space="0" w:color="auto"/>
                                    <w:tl2br w:val="single" w:sz="4" w:space="0" w:color="auto"/>
                                  </w:tcBorders>
                                  <w:vAlign w:val="center"/>
                                </w:tcPr>
                                <w:p w14:paraId="55BDDC92" w14:textId="77777777" w:rsidR="008A70D7" w:rsidRPr="0098163E" w:rsidRDefault="008A70D7" w:rsidP="000B4D16">
                                  <w:pPr>
                                    <w:spacing w:line="200" w:lineRule="exact"/>
                                    <w:ind w:leftChars="-30" w:left="-72" w:rightChars="-30" w:right="-72"/>
                                    <w:jc w:val="center"/>
                                    <w:rPr>
                                      <w:rFonts w:ascii="標楷體" w:hAnsi="標楷體"/>
                                      <w:sz w:val="20"/>
                                      <w:szCs w:val="20"/>
                                    </w:rPr>
                                  </w:pPr>
                                </w:p>
                              </w:tc>
                            </w:tr>
                          </w:tbl>
                          <w:p w14:paraId="4086D02B" w14:textId="2E9BEF7F" w:rsidR="008A70D7" w:rsidRPr="0098163E" w:rsidRDefault="008A70D7" w:rsidP="008A70D7">
                            <w:pPr>
                              <w:spacing w:line="200" w:lineRule="exact"/>
                              <w:ind w:left="895" w:hangingChars="497" w:hanging="895"/>
                              <w:jc w:val="both"/>
                              <w:rPr>
                                <w:rFonts w:ascii="標楷體" w:hAnsi="標楷體"/>
                                <w:sz w:val="18"/>
                                <w:szCs w:val="18"/>
                              </w:rPr>
                            </w:pPr>
                            <w:r w:rsidRPr="0098163E">
                              <w:rPr>
                                <w:rFonts w:ascii="標楷體" w:hAnsi="標楷體" w:hint="eastAsia"/>
                                <w:sz w:val="18"/>
                                <w:szCs w:val="18"/>
                              </w:rPr>
                              <w:t>資料來源：</w:t>
                            </w:r>
                            <w:r w:rsidRPr="0002060B">
                              <w:rPr>
                                <w:rFonts w:ascii="標楷體" w:hAnsi="標楷體" w:hint="eastAsia"/>
                                <w:sz w:val="18"/>
                                <w:szCs w:val="18"/>
                              </w:rPr>
                              <w:t>整理自</w:t>
                            </w:r>
                            <w:r>
                              <w:rPr>
                                <w:rFonts w:ascii="標楷體" w:hAnsi="標楷體" w:hint="eastAsia"/>
                                <w:sz w:val="18"/>
                                <w:szCs w:val="18"/>
                              </w:rPr>
                              <w:t>建築研究所</w:t>
                            </w:r>
                            <w:r w:rsidRPr="0002060B">
                              <w:rPr>
                                <w:rFonts w:ascii="標楷體" w:hAnsi="標楷體" w:hint="eastAsia"/>
                                <w:sz w:val="18"/>
                                <w:szCs w:val="18"/>
                              </w:rPr>
                              <w:t>資料及內政部114年12月統計月報之「核發建築物使用執照按用途別分」及「核發建築物建造執照按用途別分」資料</w:t>
                            </w:r>
                            <w:r w:rsidRPr="0098163E">
                              <w:rPr>
                                <w:rFonts w:ascii="標楷體" w:hAnsi="標楷體" w:hint="eastAsia"/>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EEFF278" id="_x0000_s1037" type="#_x0000_t202" style="position:absolute;left:0;text-align:left;margin-left:193.85pt;margin-top:116.05pt;width:245.05pt;height:296.75pt;z-index:25176371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" filled="f" stroked="f">
                <v:textbox>
                  <w:txbxContent>
                    <w:p w14:paraId="71A408FE" w14:textId="77777777" w:rsidR="008A70D7" w:rsidRPr="002A06C7" w:rsidRDefault="008A70D7" w:rsidP="008A70D7">
                      <w:pPr>
                        <w:spacing w:line="20" w:lineRule="exact"/>
                        <w:jc w:val="center"/>
                        <w:rPr>
                          <w:rFonts w:ascii="標楷體" w:hAnsi="標楷體"/>
                          <w:b/>
                          <w:bCs/>
                        </w:rPr>
                      </w:pPr>
                    </w:p>
                    <w:tbl>
                      <w:tblPr>
                        <w:tblW w:w="4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09"/>
                        <w:gridCol w:w="992"/>
                        <w:gridCol w:w="709"/>
                        <w:gridCol w:w="567"/>
                        <w:gridCol w:w="992"/>
                      </w:tblGrid>
                      <w:tr w:rsidR="008A70D7" w:rsidRPr="002A06C7" w14:paraId="5903DD01" w14:textId="77777777" w:rsidTr="00065E0B">
                        <w:trPr>
                          <w:trHeight w:val="340"/>
                          <w:tblHeader/>
                        </w:trPr>
                        <w:tc>
                          <w:tcPr>
                            <w:tcW w:w="4678" w:type="dxa"/>
                            <w:gridSpan w:val="6"/>
                            <w:tcBorders>
                              <w:top w:val="nil"/>
                              <w:left w:val="nil"/>
                              <w:bottom w:val="nil"/>
                              <w:right w:val="nil"/>
                            </w:tcBorders>
                            <w:vAlign w:val="center"/>
                          </w:tcPr>
                          <w:p w14:paraId="3CF9DF9A" w14:textId="6CBAE2F1" w:rsidR="008A70D7" w:rsidRPr="0098163E" w:rsidRDefault="008A70D7" w:rsidP="007C4272">
                            <w:pPr>
                              <w:spacing w:line="240" w:lineRule="exact"/>
                              <w:ind w:leftChars="-30" w:left="649" w:rightChars="-30" w:right="-72" w:hangingChars="300" w:hanging="721"/>
                              <w:jc w:val="both"/>
                              <w:rPr>
                                <w:rFonts w:ascii="標楷體" w:hAnsi="標楷體"/>
                                <w:bCs/>
                                <w:sz w:val="20"/>
                                <w:szCs w:val="20"/>
                              </w:rPr>
                            </w:pPr>
                            <w:r w:rsidRPr="00195FED">
                              <w:rPr>
                                <w:rFonts w:ascii="標楷體" w:hAnsi="標楷體" w:hint="eastAsia"/>
                                <w:b/>
                                <w:bCs/>
                              </w:rPr>
                              <w:t>表</w:t>
                            </w:r>
                            <w:r w:rsidR="00195FED" w:rsidRPr="00195FED">
                              <w:rPr>
                                <w:rFonts w:ascii="標楷體" w:hAnsi="標楷體" w:hint="eastAsia"/>
                                <w:b/>
                                <w:bCs/>
                              </w:rPr>
                              <w:t>1</w:t>
                            </w:r>
                            <w:r w:rsidR="00195FED" w:rsidRPr="00195FED">
                              <w:rPr>
                                <w:rFonts w:ascii="標楷體" w:hAnsi="標楷體"/>
                                <w:b/>
                                <w:bCs/>
                              </w:rPr>
                              <w:t>1</w:t>
                            </w:r>
                            <w:r w:rsidRPr="002A06C7">
                              <w:rPr>
                                <w:rFonts w:ascii="標楷體" w:hAnsi="標楷體" w:hint="eastAsia"/>
                                <w:b/>
                                <w:bCs/>
                              </w:rPr>
                              <w:t xml:space="preserve">　</w:t>
                            </w:r>
                            <w:r w:rsidRPr="007C4272">
                              <w:rPr>
                                <w:rFonts w:ascii="標楷體" w:hAnsi="標楷體" w:hint="eastAsia"/>
                                <w:b/>
                                <w:bCs/>
                              </w:rPr>
                              <w:t>1</w:t>
                            </w:r>
                            <w:r>
                              <w:rPr>
                                <w:rFonts w:ascii="標楷體" w:hAnsi="標楷體"/>
                                <w:b/>
                                <w:bCs/>
                              </w:rPr>
                              <w:t>13</w:t>
                            </w:r>
                            <w:r w:rsidR="00EE194E">
                              <w:rPr>
                                <w:rFonts w:ascii="標楷體" w:hAnsi="標楷體" w:hint="eastAsia"/>
                                <w:b/>
                                <w:bCs/>
                              </w:rPr>
                              <w:t>及</w:t>
                            </w:r>
                            <w:r>
                              <w:rPr>
                                <w:rFonts w:ascii="標楷體" w:hAnsi="標楷體" w:hint="eastAsia"/>
                                <w:b/>
                                <w:bCs/>
                              </w:rPr>
                              <w:t>114</w:t>
                            </w:r>
                            <w:r w:rsidRPr="007C4272">
                              <w:rPr>
                                <w:rFonts w:ascii="標楷體" w:hAnsi="標楷體" w:hint="eastAsia"/>
                                <w:b/>
                                <w:bCs/>
                              </w:rPr>
                              <w:t>年度</w:t>
                            </w:r>
                            <w:r w:rsidR="006D1702">
                              <w:rPr>
                                <w:rFonts w:ascii="標楷體" w:hAnsi="標楷體" w:hint="eastAsia"/>
                                <w:b/>
                                <w:bCs/>
                              </w:rPr>
                              <w:t>我國</w:t>
                            </w:r>
                            <w:r w:rsidRPr="007C4272">
                              <w:rPr>
                                <w:rFonts w:ascii="標楷體" w:hAnsi="標楷體" w:hint="eastAsia"/>
                                <w:b/>
                                <w:bCs/>
                              </w:rPr>
                              <w:t>建築物取得綠建築標章</w:t>
                            </w:r>
                            <w:r>
                              <w:rPr>
                                <w:rFonts w:ascii="標楷體" w:hAnsi="標楷體" w:hint="eastAsia"/>
                                <w:b/>
                                <w:bCs/>
                              </w:rPr>
                              <w:t>（含候選綠建築證書）</w:t>
                            </w:r>
                            <w:r w:rsidRPr="007C4272">
                              <w:rPr>
                                <w:rFonts w:ascii="標楷體" w:hAnsi="標楷體" w:hint="eastAsia"/>
                                <w:b/>
                                <w:bCs/>
                              </w:rPr>
                              <w:t>占核發使用</w:t>
                            </w:r>
                            <w:r>
                              <w:rPr>
                                <w:rFonts w:ascii="標楷體" w:hAnsi="標楷體" w:hint="eastAsia"/>
                                <w:b/>
                                <w:bCs/>
                              </w:rPr>
                              <w:t>執照及建造</w:t>
                            </w:r>
                            <w:r w:rsidRPr="007C4272">
                              <w:rPr>
                                <w:rFonts w:ascii="標楷體" w:hAnsi="標楷體" w:hint="eastAsia"/>
                                <w:b/>
                                <w:bCs/>
                              </w:rPr>
                              <w:t>執照</w:t>
                            </w:r>
                            <w:r>
                              <w:rPr>
                                <w:rFonts w:ascii="標楷體" w:hAnsi="標楷體" w:hint="eastAsia"/>
                                <w:b/>
                                <w:bCs/>
                              </w:rPr>
                              <w:t>情形</w:t>
                            </w:r>
                          </w:p>
                        </w:tc>
                      </w:tr>
                      <w:tr w:rsidR="008A70D7" w:rsidRPr="002A06C7" w14:paraId="7D0ACC8D" w14:textId="77777777" w:rsidTr="00065E0B">
                        <w:trPr>
                          <w:trHeight w:val="64"/>
                          <w:tblHeader/>
                        </w:trPr>
                        <w:tc>
                          <w:tcPr>
                            <w:tcW w:w="4678" w:type="dxa"/>
                            <w:gridSpan w:val="6"/>
                            <w:tcBorders>
                              <w:top w:val="nil"/>
                              <w:left w:val="nil"/>
                              <w:bottom w:val="single" w:sz="4" w:space="0" w:color="auto"/>
                              <w:right w:val="nil"/>
                            </w:tcBorders>
                            <w:vAlign w:val="center"/>
                          </w:tcPr>
                          <w:p w14:paraId="044242D6" w14:textId="77777777" w:rsidR="008A70D7" w:rsidRPr="002A06C7" w:rsidRDefault="008A70D7" w:rsidP="0012270E">
                            <w:pPr>
                              <w:spacing w:line="200" w:lineRule="exact"/>
                              <w:ind w:leftChars="-30" w:left="-72" w:rightChars="-30" w:right="-72"/>
                              <w:jc w:val="right"/>
                              <w:rPr>
                                <w:rFonts w:ascii="標楷體" w:hAnsi="標楷體"/>
                                <w:bCs/>
                                <w:sz w:val="20"/>
                                <w:szCs w:val="20"/>
                              </w:rPr>
                            </w:pPr>
                            <w:r w:rsidRPr="0098163E">
                              <w:rPr>
                                <w:rFonts w:ascii="標楷體" w:hAnsi="標楷體" w:hint="eastAsia"/>
                                <w:bCs/>
                                <w:sz w:val="20"/>
                                <w:szCs w:val="20"/>
                              </w:rPr>
                              <w:t>單位：</w:t>
                            </w:r>
                            <w:r>
                              <w:rPr>
                                <w:rFonts w:ascii="新細明體" w:eastAsia="新細明體" w:hAnsi="新細明體" w:hint="eastAsia"/>
                                <w:bCs/>
                                <w:sz w:val="20"/>
                                <w:szCs w:val="20"/>
                              </w:rPr>
                              <w:t>％</w:t>
                            </w:r>
                          </w:p>
                        </w:tc>
                      </w:tr>
                      <w:tr w:rsidR="005B61B8" w:rsidRPr="002A06C7" w14:paraId="0BE6A133" w14:textId="77777777" w:rsidTr="00065E0B">
                        <w:trPr>
                          <w:trHeight w:val="330"/>
                          <w:tblHeader/>
                        </w:trPr>
                        <w:tc>
                          <w:tcPr>
                            <w:tcW w:w="709" w:type="dxa"/>
                            <w:tcBorders>
                              <w:right w:val="single" w:sz="4" w:space="0" w:color="auto"/>
                            </w:tcBorders>
                            <w:vAlign w:val="center"/>
                          </w:tcPr>
                          <w:p w14:paraId="225641FF" w14:textId="77777777" w:rsidR="005B61B8" w:rsidRPr="000B4D16" w:rsidRDefault="005B61B8" w:rsidP="0098163E">
                            <w:pPr>
                              <w:spacing w:line="200" w:lineRule="exact"/>
                              <w:ind w:leftChars="-30" w:left="-72" w:rightChars="-30" w:right="-72"/>
                              <w:jc w:val="center"/>
                              <w:rPr>
                                <w:rFonts w:ascii="標楷體" w:hAnsi="標楷體"/>
                                <w:bCs/>
                                <w:sz w:val="20"/>
                                <w:szCs w:val="20"/>
                              </w:rPr>
                            </w:pPr>
                            <w:r w:rsidRPr="000B4D16">
                              <w:rPr>
                                <w:rFonts w:ascii="標楷體" w:hAnsi="標楷體" w:hint="eastAsia"/>
                                <w:bCs/>
                                <w:sz w:val="20"/>
                                <w:szCs w:val="20"/>
                              </w:rPr>
                              <w:t>市縣別</w:t>
                            </w:r>
                          </w:p>
                        </w:tc>
                        <w:tc>
                          <w:tcPr>
                            <w:tcW w:w="709" w:type="dxa"/>
                            <w:tcBorders>
                              <w:top w:val="single" w:sz="4" w:space="0" w:color="auto"/>
                              <w:left w:val="single" w:sz="4" w:space="0" w:color="auto"/>
                              <w:bottom w:val="single" w:sz="4" w:space="0" w:color="auto"/>
                              <w:right w:val="single" w:sz="4" w:space="0" w:color="auto"/>
                            </w:tcBorders>
                            <w:vAlign w:val="center"/>
                          </w:tcPr>
                          <w:p w14:paraId="1DB61511" w14:textId="77777777" w:rsidR="005B61B8" w:rsidRDefault="005B61B8" w:rsidP="0002060B">
                            <w:pPr>
                              <w:spacing w:line="200" w:lineRule="exact"/>
                              <w:ind w:leftChars="-30" w:left="-72" w:rightChars="-30" w:right="-72"/>
                              <w:jc w:val="center"/>
                              <w:rPr>
                                <w:rFonts w:ascii="標楷體" w:hAnsi="標楷體"/>
                                <w:bCs/>
                                <w:sz w:val="20"/>
                                <w:szCs w:val="20"/>
                              </w:rPr>
                            </w:pPr>
                            <w:r>
                              <w:rPr>
                                <w:rFonts w:ascii="標楷體" w:hAnsi="標楷體" w:hint="eastAsia"/>
                                <w:bCs/>
                                <w:sz w:val="20"/>
                                <w:szCs w:val="20"/>
                              </w:rPr>
                              <w:t>件數</w:t>
                            </w:r>
                          </w:p>
                          <w:p w14:paraId="462C797C" w14:textId="154F4927" w:rsidR="005B61B8" w:rsidRPr="000B4D16" w:rsidRDefault="005B61B8" w:rsidP="0002060B">
                            <w:pPr>
                              <w:spacing w:line="200" w:lineRule="exact"/>
                              <w:ind w:leftChars="-30" w:left="-72" w:rightChars="-30" w:right="-72"/>
                              <w:jc w:val="center"/>
                              <w:rPr>
                                <w:rFonts w:ascii="標楷體" w:hAnsi="標楷體"/>
                                <w:bCs/>
                                <w:sz w:val="20"/>
                                <w:szCs w:val="20"/>
                              </w:rPr>
                            </w:pPr>
                            <w:r>
                              <w:rPr>
                                <w:rFonts w:ascii="標楷體" w:hAnsi="標楷體" w:hint="eastAsia"/>
                                <w:bCs/>
                                <w:sz w:val="20"/>
                                <w:szCs w:val="20"/>
                              </w:rPr>
                              <w:t>比率</w:t>
                            </w:r>
                          </w:p>
                        </w:tc>
                        <w:tc>
                          <w:tcPr>
                            <w:tcW w:w="992" w:type="dxa"/>
                            <w:tcBorders>
                              <w:top w:val="single" w:sz="4" w:space="0" w:color="auto"/>
                              <w:left w:val="single" w:sz="4" w:space="0" w:color="auto"/>
                              <w:bottom w:val="single" w:sz="4" w:space="0" w:color="auto"/>
                              <w:right w:val="double" w:sz="4" w:space="0" w:color="auto"/>
                            </w:tcBorders>
                            <w:vAlign w:val="center"/>
                          </w:tcPr>
                          <w:p w14:paraId="622EA861" w14:textId="363276AB" w:rsidR="005B61B8" w:rsidRPr="000B4D16" w:rsidRDefault="005B61B8" w:rsidP="0002060B">
                            <w:pPr>
                              <w:spacing w:line="200" w:lineRule="exact"/>
                              <w:ind w:leftChars="-30" w:left="-72" w:rightChars="-30" w:right="-72"/>
                              <w:jc w:val="center"/>
                              <w:rPr>
                                <w:rFonts w:ascii="標楷體" w:hAnsi="標楷體"/>
                                <w:bCs/>
                                <w:sz w:val="20"/>
                                <w:szCs w:val="20"/>
                              </w:rPr>
                            </w:pPr>
                            <w:r>
                              <w:rPr>
                                <w:rFonts w:ascii="標楷體" w:hAnsi="標楷體" w:hint="eastAsia"/>
                                <w:bCs/>
                                <w:sz w:val="20"/>
                                <w:szCs w:val="20"/>
                              </w:rPr>
                              <w:t>總樓地板面積</w:t>
                            </w:r>
                            <w:r w:rsidR="00065E0B">
                              <w:rPr>
                                <w:rFonts w:ascii="標楷體" w:hAnsi="標楷體" w:hint="eastAsia"/>
                                <w:bCs/>
                                <w:sz w:val="20"/>
                                <w:szCs w:val="20"/>
                              </w:rPr>
                              <w:t>比率</w:t>
                            </w:r>
                          </w:p>
                        </w:tc>
                        <w:tc>
                          <w:tcPr>
                            <w:tcW w:w="709" w:type="dxa"/>
                            <w:tcBorders>
                              <w:left w:val="double" w:sz="4" w:space="0" w:color="auto"/>
                            </w:tcBorders>
                            <w:vAlign w:val="center"/>
                          </w:tcPr>
                          <w:p w14:paraId="32FE7BCA" w14:textId="77777777" w:rsidR="005B61B8" w:rsidRPr="000B4D16" w:rsidRDefault="005B61B8" w:rsidP="007C4272">
                            <w:pPr>
                              <w:spacing w:line="200" w:lineRule="exact"/>
                              <w:ind w:leftChars="-30" w:left="-72" w:rightChars="-30" w:right="-72"/>
                              <w:jc w:val="center"/>
                              <w:rPr>
                                <w:rFonts w:ascii="標楷體" w:hAnsi="標楷體"/>
                                <w:bCs/>
                                <w:sz w:val="20"/>
                                <w:szCs w:val="20"/>
                              </w:rPr>
                            </w:pPr>
                            <w:r w:rsidRPr="000B4D16">
                              <w:rPr>
                                <w:rFonts w:ascii="標楷體" w:hAnsi="標楷體" w:hint="eastAsia"/>
                                <w:bCs/>
                                <w:sz w:val="20"/>
                                <w:szCs w:val="20"/>
                              </w:rPr>
                              <w:t>市縣別</w:t>
                            </w:r>
                          </w:p>
                        </w:tc>
                        <w:tc>
                          <w:tcPr>
                            <w:tcW w:w="567" w:type="dxa"/>
                            <w:vAlign w:val="center"/>
                          </w:tcPr>
                          <w:p w14:paraId="08DBEB2E" w14:textId="77777777" w:rsidR="005B61B8" w:rsidRDefault="005B61B8" w:rsidP="0002060B">
                            <w:pPr>
                              <w:spacing w:line="200" w:lineRule="exact"/>
                              <w:ind w:leftChars="-30" w:left="-72" w:rightChars="-30" w:right="-72"/>
                              <w:jc w:val="center"/>
                              <w:rPr>
                                <w:rFonts w:ascii="標楷體" w:hAnsi="標楷體"/>
                                <w:bCs/>
                                <w:sz w:val="20"/>
                                <w:szCs w:val="20"/>
                              </w:rPr>
                            </w:pPr>
                            <w:r>
                              <w:rPr>
                                <w:rFonts w:ascii="標楷體" w:hAnsi="標楷體" w:hint="eastAsia"/>
                                <w:bCs/>
                                <w:sz w:val="20"/>
                                <w:szCs w:val="20"/>
                              </w:rPr>
                              <w:t>件數</w:t>
                            </w:r>
                          </w:p>
                          <w:p w14:paraId="18ABAB0E" w14:textId="77D9F53C" w:rsidR="005B61B8" w:rsidRPr="000B4D16" w:rsidRDefault="005B61B8" w:rsidP="0002060B">
                            <w:pPr>
                              <w:spacing w:line="200" w:lineRule="exact"/>
                              <w:ind w:leftChars="-30" w:left="-72" w:rightChars="-30" w:right="-72"/>
                              <w:jc w:val="center"/>
                              <w:rPr>
                                <w:rFonts w:ascii="標楷體" w:hAnsi="標楷體"/>
                                <w:bCs/>
                                <w:sz w:val="20"/>
                                <w:szCs w:val="20"/>
                              </w:rPr>
                            </w:pPr>
                            <w:r>
                              <w:rPr>
                                <w:rFonts w:ascii="標楷體" w:hAnsi="標楷體" w:hint="eastAsia"/>
                                <w:bCs/>
                                <w:sz w:val="20"/>
                                <w:szCs w:val="20"/>
                              </w:rPr>
                              <w:t>比率</w:t>
                            </w:r>
                          </w:p>
                        </w:tc>
                        <w:tc>
                          <w:tcPr>
                            <w:tcW w:w="992" w:type="dxa"/>
                            <w:vAlign w:val="center"/>
                          </w:tcPr>
                          <w:p w14:paraId="67DFB318" w14:textId="48FF4BE5" w:rsidR="005B61B8" w:rsidRPr="000B4D16" w:rsidRDefault="005B61B8" w:rsidP="0002060B">
                            <w:pPr>
                              <w:spacing w:line="200" w:lineRule="exact"/>
                              <w:ind w:leftChars="-30" w:left="-72" w:rightChars="-30" w:right="-72"/>
                              <w:jc w:val="center"/>
                              <w:rPr>
                                <w:rFonts w:ascii="標楷體" w:hAnsi="標楷體"/>
                                <w:bCs/>
                                <w:sz w:val="20"/>
                                <w:szCs w:val="20"/>
                              </w:rPr>
                            </w:pPr>
                            <w:r>
                              <w:rPr>
                                <w:rFonts w:ascii="標楷體" w:hAnsi="標楷體" w:hint="eastAsia"/>
                                <w:bCs/>
                                <w:sz w:val="20"/>
                                <w:szCs w:val="20"/>
                              </w:rPr>
                              <w:t>總樓地板面積</w:t>
                            </w:r>
                            <w:r w:rsidR="00065E0B">
                              <w:rPr>
                                <w:rFonts w:ascii="標楷體" w:hAnsi="標楷體" w:hint="eastAsia"/>
                                <w:bCs/>
                                <w:sz w:val="20"/>
                                <w:szCs w:val="20"/>
                              </w:rPr>
                              <w:t>比率</w:t>
                            </w:r>
                          </w:p>
                        </w:tc>
                      </w:tr>
                      <w:tr w:rsidR="008A70D7" w:rsidRPr="002A06C7" w14:paraId="0D45AC88" w14:textId="77777777" w:rsidTr="00065E0B">
                        <w:trPr>
                          <w:trHeight w:val="300"/>
                          <w:tblHeader/>
                        </w:trPr>
                        <w:tc>
                          <w:tcPr>
                            <w:tcW w:w="709" w:type="dxa"/>
                            <w:tcBorders>
                              <w:right w:val="single" w:sz="4" w:space="0" w:color="auto"/>
                            </w:tcBorders>
                            <w:vAlign w:val="center"/>
                          </w:tcPr>
                          <w:p w14:paraId="4C3BBA69" w14:textId="77777777" w:rsidR="008A70D7" w:rsidRPr="007C4272" w:rsidRDefault="008A70D7" w:rsidP="000B4D16">
                            <w:pPr>
                              <w:spacing w:line="200" w:lineRule="exact"/>
                              <w:ind w:leftChars="-30" w:left="-72" w:rightChars="-30" w:right="-72"/>
                              <w:jc w:val="center"/>
                              <w:rPr>
                                <w:rFonts w:ascii="標楷體" w:hAnsi="標楷體"/>
                                <w:b/>
                                <w:sz w:val="20"/>
                                <w:szCs w:val="20"/>
                              </w:rPr>
                            </w:pPr>
                            <w:r>
                              <w:rPr>
                                <w:rFonts w:ascii="標楷體" w:hAnsi="標楷體" w:hint="eastAsia"/>
                                <w:b/>
                                <w:sz w:val="20"/>
                                <w:szCs w:val="20"/>
                              </w:rPr>
                              <w:t>合計</w:t>
                            </w:r>
                          </w:p>
                        </w:tc>
                        <w:tc>
                          <w:tcPr>
                            <w:tcW w:w="709" w:type="dxa"/>
                            <w:tcBorders>
                              <w:top w:val="single" w:sz="4" w:space="0" w:color="auto"/>
                              <w:left w:val="single" w:sz="4" w:space="0" w:color="auto"/>
                            </w:tcBorders>
                            <w:vAlign w:val="center"/>
                          </w:tcPr>
                          <w:p w14:paraId="2A6B1EFE" w14:textId="77777777" w:rsidR="008A70D7" w:rsidRPr="000B4D16" w:rsidRDefault="008A70D7" w:rsidP="000B4D16">
                            <w:pPr>
                              <w:spacing w:line="200" w:lineRule="exact"/>
                              <w:ind w:leftChars="-30" w:left="-72" w:rightChars="-30" w:right="-72"/>
                              <w:jc w:val="right"/>
                              <w:rPr>
                                <w:rFonts w:ascii="標楷體" w:hAnsi="標楷體"/>
                                <w:b/>
                                <w:bCs/>
                                <w:sz w:val="20"/>
                                <w:szCs w:val="18"/>
                              </w:rPr>
                            </w:pPr>
                            <w:r w:rsidRPr="000B4D16">
                              <w:rPr>
                                <w:rFonts w:ascii="標楷體" w:hAnsi="標楷體"/>
                                <w:b/>
                                <w:bCs/>
                                <w:sz w:val="20"/>
                                <w:szCs w:val="18"/>
                              </w:rPr>
                              <w:t>3.39</w:t>
                            </w:r>
                          </w:p>
                        </w:tc>
                        <w:tc>
                          <w:tcPr>
                            <w:tcW w:w="992" w:type="dxa"/>
                            <w:tcBorders>
                              <w:top w:val="single" w:sz="4" w:space="0" w:color="auto"/>
                              <w:right w:val="double" w:sz="4" w:space="0" w:color="auto"/>
                            </w:tcBorders>
                            <w:vAlign w:val="center"/>
                          </w:tcPr>
                          <w:p w14:paraId="6A90CFBC" w14:textId="77777777" w:rsidR="008A70D7" w:rsidRPr="000B4D16" w:rsidRDefault="008A70D7" w:rsidP="000B4D16">
                            <w:pPr>
                              <w:spacing w:line="200" w:lineRule="exact"/>
                              <w:ind w:leftChars="-30" w:left="-72" w:rightChars="-30" w:right="-72"/>
                              <w:jc w:val="right"/>
                              <w:rPr>
                                <w:rFonts w:ascii="標楷體" w:hAnsi="標楷體"/>
                                <w:b/>
                                <w:bCs/>
                                <w:sz w:val="20"/>
                                <w:szCs w:val="18"/>
                              </w:rPr>
                            </w:pPr>
                            <w:r w:rsidRPr="000B4D16">
                              <w:rPr>
                                <w:rFonts w:ascii="標楷體" w:hAnsi="標楷體"/>
                                <w:b/>
                                <w:bCs/>
                                <w:sz w:val="20"/>
                                <w:szCs w:val="18"/>
                              </w:rPr>
                              <w:t>25.78</w:t>
                            </w:r>
                          </w:p>
                        </w:tc>
                        <w:tc>
                          <w:tcPr>
                            <w:tcW w:w="709" w:type="dxa"/>
                            <w:tcBorders>
                              <w:left w:val="double" w:sz="4" w:space="0" w:color="auto"/>
                            </w:tcBorders>
                            <w:vAlign w:val="center"/>
                          </w:tcPr>
                          <w:p w14:paraId="507E5ADA" w14:textId="77777777" w:rsidR="008A70D7" w:rsidRPr="000B4D16" w:rsidRDefault="008A70D7" w:rsidP="000B4D16">
                            <w:pPr>
                              <w:spacing w:line="200" w:lineRule="exact"/>
                              <w:ind w:leftChars="-30" w:left="-72" w:rightChars="-30" w:right="-72"/>
                              <w:jc w:val="center"/>
                              <w:rPr>
                                <w:rFonts w:ascii="標楷體" w:hAnsi="標楷體"/>
                                <w:sz w:val="20"/>
                                <w:szCs w:val="18"/>
                              </w:rPr>
                            </w:pPr>
                            <w:r w:rsidRPr="000B4D16">
                              <w:rPr>
                                <w:rFonts w:ascii="標楷體" w:hAnsi="標楷體" w:hint="eastAsia"/>
                                <w:sz w:val="20"/>
                                <w:szCs w:val="18"/>
                              </w:rPr>
                              <w:t>彰化縣</w:t>
                            </w:r>
                          </w:p>
                        </w:tc>
                        <w:tc>
                          <w:tcPr>
                            <w:tcW w:w="567" w:type="dxa"/>
                            <w:vAlign w:val="center"/>
                          </w:tcPr>
                          <w:p w14:paraId="1A704B31" w14:textId="77777777" w:rsidR="008A70D7" w:rsidRPr="000B4D16" w:rsidRDefault="008A70D7" w:rsidP="000B4D16">
                            <w:pPr>
                              <w:spacing w:line="200" w:lineRule="exact"/>
                              <w:ind w:leftChars="-30" w:left="-72" w:rightChars="-30" w:right="-72"/>
                              <w:jc w:val="right"/>
                              <w:rPr>
                                <w:rFonts w:ascii="標楷體" w:hAnsi="標楷體"/>
                                <w:sz w:val="20"/>
                                <w:szCs w:val="18"/>
                              </w:rPr>
                            </w:pPr>
                            <w:r w:rsidRPr="000B4D16">
                              <w:rPr>
                                <w:rFonts w:ascii="標楷體" w:hAnsi="標楷體"/>
                                <w:sz w:val="20"/>
                                <w:szCs w:val="18"/>
                              </w:rPr>
                              <w:t>1.05</w:t>
                            </w:r>
                          </w:p>
                        </w:tc>
                        <w:tc>
                          <w:tcPr>
                            <w:tcW w:w="992" w:type="dxa"/>
                            <w:vAlign w:val="center"/>
                          </w:tcPr>
                          <w:p w14:paraId="61016327" w14:textId="77777777" w:rsidR="008A70D7" w:rsidRPr="000B4D16" w:rsidRDefault="008A70D7" w:rsidP="000B4D16">
                            <w:pPr>
                              <w:spacing w:line="200" w:lineRule="exact"/>
                              <w:ind w:leftChars="-30" w:left="-72" w:rightChars="-30" w:right="-72"/>
                              <w:jc w:val="right"/>
                              <w:rPr>
                                <w:rFonts w:ascii="標楷體" w:hAnsi="標楷體"/>
                                <w:sz w:val="20"/>
                                <w:szCs w:val="18"/>
                              </w:rPr>
                            </w:pPr>
                            <w:r w:rsidRPr="000B4D16">
                              <w:rPr>
                                <w:rFonts w:ascii="標楷體" w:hAnsi="標楷體"/>
                                <w:sz w:val="20"/>
                                <w:szCs w:val="18"/>
                              </w:rPr>
                              <w:t>4.98</w:t>
                            </w:r>
                          </w:p>
                        </w:tc>
                      </w:tr>
                      <w:tr w:rsidR="008A70D7" w:rsidRPr="002A06C7" w14:paraId="0AAF67F6" w14:textId="77777777" w:rsidTr="00065E0B">
                        <w:trPr>
                          <w:trHeight w:val="300"/>
                          <w:tblHeader/>
                        </w:trPr>
                        <w:tc>
                          <w:tcPr>
                            <w:tcW w:w="709" w:type="dxa"/>
                            <w:tcBorders>
                              <w:right w:val="single" w:sz="4" w:space="0" w:color="auto"/>
                            </w:tcBorders>
                            <w:vAlign w:val="center"/>
                          </w:tcPr>
                          <w:p w14:paraId="44F89D52" w14:textId="77777777" w:rsidR="008A70D7" w:rsidRPr="000B4D16" w:rsidRDefault="008A70D7" w:rsidP="000B4D16">
                            <w:pPr>
                              <w:spacing w:line="200" w:lineRule="exact"/>
                              <w:ind w:leftChars="-30" w:left="-72" w:rightChars="-30" w:right="-72"/>
                              <w:jc w:val="center"/>
                              <w:rPr>
                                <w:rFonts w:ascii="標楷體" w:hAnsi="標楷體"/>
                                <w:bCs/>
                                <w:sz w:val="20"/>
                                <w:szCs w:val="18"/>
                              </w:rPr>
                            </w:pPr>
                            <w:r w:rsidRPr="000B4D16">
                              <w:rPr>
                                <w:rFonts w:ascii="標楷體" w:hAnsi="標楷體" w:hint="eastAsia"/>
                                <w:sz w:val="20"/>
                                <w:szCs w:val="18"/>
                              </w:rPr>
                              <w:t>臺北市</w:t>
                            </w:r>
                          </w:p>
                        </w:tc>
                        <w:tc>
                          <w:tcPr>
                            <w:tcW w:w="709" w:type="dxa"/>
                            <w:tcBorders>
                              <w:left w:val="single" w:sz="4" w:space="0" w:color="auto"/>
                            </w:tcBorders>
                            <w:vAlign w:val="center"/>
                          </w:tcPr>
                          <w:p w14:paraId="10B82A4F" w14:textId="77777777" w:rsidR="008A70D7" w:rsidRPr="000B4D16" w:rsidRDefault="008A70D7" w:rsidP="000B4D16">
                            <w:pPr>
                              <w:spacing w:line="200" w:lineRule="exact"/>
                              <w:ind w:leftChars="-30" w:left="-72" w:rightChars="-30" w:right="-72"/>
                              <w:jc w:val="right"/>
                              <w:rPr>
                                <w:rFonts w:ascii="標楷體" w:hAnsi="標楷體"/>
                                <w:b/>
                                <w:bCs/>
                                <w:sz w:val="20"/>
                                <w:szCs w:val="18"/>
                              </w:rPr>
                            </w:pPr>
                            <w:r w:rsidRPr="000B4D16">
                              <w:rPr>
                                <w:rFonts w:ascii="標楷體" w:hAnsi="標楷體"/>
                                <w:sz w:val="20"/>
                                <w:szCs w:val="18"/>
                              </w:rPr>
                              <w:t>66.34</w:t>
                            </w:r>
                          </w:p>
                        </w:tc>
                        <w:tc>
                          <w:tcPr>
                            <w:tcW w:w="992" w:type="dxa"/>
                            <w:tcBorders>
                              <w:right w:val="double" w:sz="4" w:space="0" w:color="auto"/>
                            </w:tcBorders>
                            <w:vAlign w:val="center"/>
                          </w:tcPr>
                          <w:p w14:paraId="043BD22C" w14:textId="77777777" w:rsidR="008A70D7" w:rsidRPr="000B4D16" w:rsidRDefault="008A70D7" w:rsidP="000B4D16">
                            <w:pPr>
                              <w:spacing w:line="200" w:lineRule="exact"/>
                              <w:ind w:leftChars="-30" w:left="-72" w:rightChars="-30" w:right="-72"/>
                              <w:jc w:val="right"/>
                              <w:rPr>
                                <w:rFonts w:ascii="標楷體" w:hAnsi="標楷體"/>
                                <w:sz w:val="20"/>
                                <w:szCs w:val="18"/>
                              </w:rPr>
                            </w:pPr>
                            <w:r w:rsidRPr="000B4D16">
                              <w:rPr>
                                <w:rFonts w:ascii="標楷體" w:hAnsi="標楷體"/>
                                <w:sz w:val="20"/>
                                <w:szCs w:val="18"/>
                              </w:rPr>
                              <w:t>75.19</w:t>
                            </w:r>
                          </w:p>
                        </w:tc>
                        <w:tc>
                          <w:tcPr>
                            <w:tcW w:w="709" w:type="dxa"/>
                            <w:tcBorders>
                              <w:left w:val="double" w:sz="4" w:space="0" w:color="auto"/>
                            </w:tcBorders>
                            <w:vAlign w:val="center"/>
                          </w:tcPr>
                          <w:p w14:paraId="05FAA1AD" w14:textId="77777777" w:rsidR="008A70D7" w:rsidRPr="000B4D16" w:rsidRDefault="008A70D7" w:rsidP="000B4D16">
                            <w:pPr>
                              <w:spacing w:line="200" w:lineRule="exact"/>
                              <w:ind w:leftChars="-30" w:left="-72" w:rightChars="-30" w:right="-72"/>
                              <w:jc w:val="center"/>
                              <w:rPr>
                                <w:rFonts w:ascii="標楷體" w:hAnsi="標楷體"/>
                                <w:sz w:val="20"/>
                                <w:szCs w:val="18"/>
                              </w:rPr>
                            </w:pPr>
                            <w:r w:rsidRPr="000B4D16">
                              <w:rPr>
                                <w:rFonts w:ascii="標楷體" w:hAnsi="標楷體" w:hint="eastAsia"/>
                                <w:sz w:val="20"/>
                                <w:szCs w:val="18"/>
                              </w:rPr>
                              <w:t>南投縣</w:t>
                            </w:r>
                          </w:p>
                        </w:tc>
                        <w:tc>
                          <w:tcPr>
                            <w:tcW w:w="567" w:type="dxa"/>
                            <w:vAlign w:val="center"/>
                          </w:tcPr>
                          <w:p w14:paraId="7B192C75" w14:textId="77777777" w:rsidR="008A70D7" w:rsidRPr="000B4D16" w:rsidRDefault="008A70D7" w:rsidP="000B4D16">
                            <w:pPr>
                              <w:spacing w:line="200" w:lineRule="exact"/>
                              <w:ind w:leftChars="-30" w:left="-72" w:rightChars="-30" w:right="-72"/>
                              <w:jc w:val="right"/>
                              <w:rPr>
                                <w:rFonts w:ascii="標楷體" w:hAnsi="標楷體"/>
                                <w:sz w:val="20"/>
                                <w:szCs w:val="18"/>
                              </w:rPr>
                            </w:pPr>
                            <w:r w:rsidRPr="000B4D16">
                              <w:rPr>
                                <w:rFonts w:ascii="標楷體" w:hAnsi="標楷體"/>
                                <w:sz w:val="20"/>
                                <w:szCs w:val="18"/>
                              </w:rPr>
                              <w:t>1.14</w:t>
                            </w:r>
                          </w:p>
                        </w:tc>
                        <w:tc>
                          <w:tcPr>
                            <w:tcW w:w="992" w:type="dxa"/>
                            <w:vAlign w:val="center"/>
                          </w:tcPr>
                          <w:p w14:paraId="0FCB70B4" w14:textId="77777777" w:rsidR="008A70D7" w:rsidRPr="000B4D16" w:rsidRDefault="008A70D7" w:rsidP="000B4D16">
                            <w:pPr>
                              <w:spacing w:line="200" w:lineRule="exact"/>
                              <w:ind w:leftChars="-30" w:left="-72" w:rightChars="-30" w:right="-72"/>
                              <w:jc w:val="right"/>
                              <w:rPr>
                                <w:rFonts w:ascii="標楷體" w:hAnsi="標楷體"/>
                                <w:sz w:val="20"/>
                                <w:szCs w:val="18"/>
                              </w:rPr>
                            </w:pPr>
                            <w:r w:rsidRPr="000B4D16">
                              <w:rPr>
                                <w:rFonts w:ascii="標楷體" w:hAnsi="標楷體"/>
                                <w:sz w:val="20"/>
                                <w:szCs w:val="18"/>
                              </w:rPr>
                              <w:t>6.82</w:t>
                            </w:r>
                          </w:p>
                        </w:tc>
                      </w:tr>
                      <w:tr w:rsidR="008A70D7" w:rsidRPr="002A06C7" w14:paraId="3A0B463D" w14:textId="77777777" w:rsidTr="00065E0B">
                        <w:trPr>
                          <w:trHeight w:val="300"/>
                          <w:tblHeader/>
                        </w:trPr>
                        <w:tc>
                          <w:tcPr>
                            <w:tcW w:w="709" w:type="dxa"/>
                            <w:tcBorders>
                              <w:right w:val="single" w:sz="4" w:space="0" w:color="auto"/>
                            </w:tcBorders>
                            <w:vAlign w:val="center"/>
                          </w:tcPr>
                          <w:p w14:paraId="0633EF2F" w14:textId="77777777" w:rsidR="008A70D7" w:rsidRPr="000B4D16" w:rsidRDefault="008A70D7" w:rsidP="000B4D16">
                            <w:pPr>
                              <w:spacing w:line="200" w:lineRule="exact"/>
                              <w:ind w:leftChars="-30" w:left="-72" w:rightChars="-30" w:right="-72"/>
                              <w:jc w:val="center"/>
                              <w:rPr>
                                <w:rFonts w:ascii="標楷體" w:hAnsi="標楷體"/>
                                <w:bCs/>
                                <w:sz w:val="20"/>
                                <w:szCs w:val="18"/>
                              </w:rPr>
                            </w:pPr>
                            <w:r w:rsidRPr="000B4D16">
                              <w:rPr>
                                <w:rFonts w:ascii="標楷體" w:hAnsi="標楷體" w:hint="eastAsia"/>
                                <w:sz w:val="20"/>
                                <w:szCs w:val="18"/>
                              </w:rPr>
                              <w:t>新北市</w:t>
                            </w:r>
                          </w:p>
                        </w:tc>
                        <w:tc>
                          <w:tcPr>
                            <w:tcW w:w="709" w:type="dxa"/>
                            <w:tcBorders>
                              <w:left w:val="single" w:sz="4" w:space="0" w:color="auto"/>
                            </w:tcBorders>
                            <w:vAlign w:val="center"/>
                          </w:tcPr>
                          <w:p w14:paraId="116B9500" w14:textId="77777777" w:rsidR="008A70D7" w:rsidRPr="000B4D16" w:rsidRDefault="008A70D7" w:rsidP="000B4D16">
                            <w:pPr>
                              <w:spacing w:line="200" w:lineRule="exact"/>
                              <w:ind w:leftChars="-30" w:left="-72" w:rightChars="-30" w:right="-72"/>
                              <w:jc w:val="right"/>
                              <w:rPr>
                                <w:rFonts w:ascii="標楷體" w:hAnsi="標楷體"/>
                                <w:b/>
                                <w:bCs/>
                                <w:sz w:val="20"/>
                                <w:szCs w:val="18"/>
                              </w:rPr>
                            </w:pPr>
                            <w:r w:rsidRPr="000B4D16">
                              <w:rPr>
                                <w:rFonts w:ascii="標楷體" w:hAnsi="標楷體"/>
                                <w:sz w:val="20"/>
                                <w:szCs w:val="18"/>
                              </w:rPr>
                              <w:t>25.17</w:t>
                            </w:r>
                          </w:p>
                        </w:tc>
                        <w:tc>
                          <w:tcPr>
                            <w:tcW w:w="992" w:type="dxa"/>
                            <w:tcBorders>
                              <w:right w:val="double" w:sz="4" w:space="0" w:color="auto"/>
                            </w:tcBorders>
                            <w:vAlign w:val="center"/>
                          </w:tcPr>
                          <w:p w14:paraId="673FD9F2" w14:textId="77777777" w:rsidR="008A70D7" w:rsidRPr="000B4D16" w:rsidRDefault="008A70D7" w:rsidP="000B4D16">
                            <w:pPr>
                              <w:spacing w:line="200" w:lineRule="exact"/>
                              <w:ind w:leftChars="-30" w:left="-72" w:rightChars="-30" w:right="-72"/>
                              <w:jc w:val="right"/>
                              <w:rPr>
                                <w:rFonts w:ascii="標楷體" w:hAnsi="標楷體"/>
                                <w:sz w:val="20"/>
                                <w:szCs w:val="18"/>
                              </w:rPr>
                            </w:pPr>
                            <w:r w:rsidRPr="000B4D16">
                              <w:rPr>
                                <w:rFonts w:ascii="標楷體" w:hAnsi="標楷體"/>
                                <w:sz w:val="20"/>
                                <w:szCs w:val="18"/>
                              </w:rPr>
                              <w:t>49.28</w:t>
                            </w:r>
                          </w:p>
                        </w:tc>
                        <w:tc>
                          <w:tcPr>
                            <w:tcW w:w="709" w:type="dxa"/>
                            <w:tcBorders>
                              <w:left w:val="double" w:sz="4" w:space="0" w:color="auto"/>
                            </w:tcBorders>
                            <w:vAlign w:val="center"/>
                          </w:tcPr>
                          <w:p w14:paraId="1798F48E" w14:textId="77777777" w:rsidR="008A70D7" w:rsidRPr="000B4D16" w:rsidRDefault="008A70D7" w:rsidP="000B4D16">
                            <w:pPr>
                              <w:spacing w:line="200" w:lineRule="exact"/>
                              <w:ind w:leftChars="-30" w:left="-72" w:rightChars="-30" w:right="-72"/>
                              <w:jc w:val="center"/>
                              <w:rPr>
                                <w:rFonts w:ascii="標楷體" w:hAnsi="標楷體"/>
                                <w:sz w:val="20"/>
                                <w:szCs w:val="18"/>
                              </w:rPr>
                            </w:pPr>
                            <w:r w:rsidRPr="000B4D16">
                              <w:rPr>
                                <w:rFonts w:ascii="標楷體" w:hAnsi="標楷體" w:hint="eastAsia"/>
                                <w:sz w:val="20"/>
                                <w:szCs w:val="18"/>
                              </w:rPr>
                              <w:t>雲林縣</w:t>
                            </w:r>
                          </w:p>
                        </w:tc>
                        <w:tc>
                          <w:tcPr>
                            <w:tcW w:w="567" w:type="dxa"/>
                            <w:vAlign w:val="center"/>
                          </w:tcPr>
                          <w:p w14:paraId="61EAA4AE" w14:textId="77777777" w:rsidR="008A70D7" w:rsidRPr="000B4D16" w:rsidRDefault="008A70D7" w:rsidP="000B4D16">
                            <w:pPr>
                              <w:spacing w:line="200" w:lineRule="exact"/>
                              <w:ind w:leftChars="-30" w:left="-72" w:rightChars="-30" w:right="-72"/>
                              <w:jc w:val="right"/>
                              <w:rPr>
                                <w:rFonts w:ascii="標楷體" w:hAnsi="標楷體"/>
                                <w:sz w:val="20"/>
                                <w:szCs w:val="18"/>
                              </w:rPr>
                            </w:pPr>
                            <w:r w:rsidRPr="000B4D16">
                              <w:rPr>
                                <w:rFonts w:ascii="標楷體" w:hAnsi="標楷體"/>
                                <w:sz w:val="20"/>
                                <w:szCs w:val="18"/>
                              </w:rPr>
                              <w:t>0.73</w:t>
                            </w:r>
                          </w:p>
                        </w:tc>
                        <w:tc>
                          <w:tcPr>
                            <w:tcW w:w="992" w:type="dxa"/>
                            <w:vAlign w:val="center"/>
                          </w:tcPr>
                          <w:p w14:paraId="01BC90CA" w14:textId="77777777" w:rsidR="008A70D7" w:rsidRPr="000B4D16" w:rsidRDefault="008A70D7" w:rsidP="000B4D16">
                            <w:pPr>
                              <w:spacing w:line="200" w:lineRule="exact"/>
                              <w:ind w:leftChars="-30" w:left="-72" w:rightChars="-30" w:right="-72"/>
                              <w:jc w:val="right"/>
                              <w:rPr>
                                <w:rFonts w:ascii="標楷體" w:hAnsi="標楷體"/>
                                <w:sz w:val="20"/>
                                <w:szCs w:val="18"/>
                              </w:rPr>
                            </w:pPr>
                            <w:r w:rsidRPr="000B4D16">
                              <w:rPr>
                                <w:rFonts w:ascii="標楷體" w:hAnsi="標楷體"/>
                                <w:sz w:val="20"/>
                                <w:szCs w:val="18"/>
                              </w:rPr>
                              <w:t>10.95</w:t>
                            </w:r>
                          </w:p>
                        </w:tc>
                      </w:tr>
                      <w:tr w:rsidR="008A70D7" w:rsidRPr="002A06C7" w14:paraId="51D6A36C" w14:textId="77777777" w:rsidTr="00065E0B">
                        <w:trPr>
                          <w:trHeight w:val="300"/>
                          <w:tblHeader/>
                        </w:trPr>
                        <w:tc>
                          <w:tcPr>
                            <w:tcW w:w="709" w:type="dxa"/>
                            <w:tcBorders>
                              <w:right w:val="single" w:sz="4" w:space="0" w:color="auto"/>
                            </w:tcBorders>
                            <w:vAlign w:val="center"/>
                          </w:tcPr>
                          <w:p w14:paraId="5D92561F" w14:textId="77777777" w:rsidR="008A70D7" w:rsidRPr="000B4D16" w:rsidRDefault="008A70D7" w:rsidP="000B4D16">
                            <w:pPr>
                              <w:spacing w:line="200" w:lineRule="exact"/>
                              <w:ind w:leftChars="-30" w:left="-72" w:rightChars="-30" w:right="-72"/>
                              <w:jc w:val="center"/>
                              <w:rPr>
                                <w:rFonts w:ascii="標楷體" w:hAnsi="標楷體"/>
                                <w:bCs/>
                                <w:sz w:val="20"/>
                                <w:szCs w:val="18"/>
                              </w:rPr>
                            </w:pPr>
                            <w:r w:rsidRPr="000B4D16">
                              <w:rPr>
                                <w:rFonts w:ascii="標楷體" w:hAnsi="標楷體" w:hint="eastAsia"/>
                                <w:sz w:val="20"/>
                                <w:szCs w:val="18"/>
                              </w:rPr>
                              <w:t>桃園市</w:t>
                            </w:r>
                          </w:p>
                        </w:tc>
                        <w:tc>
                          <w:tcPr>
                            <w:tcW w:w="709" w:type="dxa"/>
                            <w:tcBorders>
                              <w:left w:val="single" w:sz="4" w:space="0" w:color="auto"/>
                            </w:tcBorders>
                            <w:vAlign w:val="center"/>
                          </w:tcPr>
                          <w:p w14:paraId="51FECA70" w14:textId="77777777" w:rsidR="008A70D7" w:rsidRPr="000B4D16" w:rsidRDefault="008A70D7" w:rsidP="000B4D16">
                            <w:pPr>
                              <w:spacing w:line="200" w:lineRule="exact"/>
                              <w:ind w:leftChars="-30" w:left="-72" w:rightChars="-30" w:right="-72"/>
                              <w:jc w:val="right"/>
                              <w:rPr>
                                <w:rFonts w:ascii="標楷體" w:hAnsi="標楷體"/>
                                <w:b/>
                                <w:bCs/>
                                <w:sz w:val="20"/>
                                <w:szCs w:val="18"/>
                              </w:rPr>
                            </w:pPr>
                            <w:r w:rsidRPr="000B4D16">
                              <w:rPr>
                                <w:rFonts w:ascii="標楷體" w:hAnsi="標楷體"/>
                                <w:sz w:val="20"/>
                                <w:szCs w:val="18"/>
                              </w:rPr>
                              <w:t>2.88</w:t>
                            </w:r>
                          </w:p>
                        </w:tc>
                        <w:tc>
                          <w:tcPr>
                            <w:tcW w:w="992" w:type="dxa"/>
                            <w:tcBorders>
                              <w:right w:val="double" w:sz="4" w:space="0" w:color="auto"/>
                            </w:tcBorders>
                            <w:vAlign w:val="center"/>
                          </w:tcPr>
                          <w:p w14:paraId="36A90919" w14:textId="77777777" w:rsidR="008A70D7" w:rsidRPr="000B4D16" w:rsidRDefault="008A70D7" w:rsidP="000B4D16">
                            <w:pPr>
                              <w:spacing w:line="200" w:lineRule="exact"/>
                              <w:ind w:leftChars="-30" w:left="-72" w:rightChars="-30" w:right="-72"/>
                              <w:jc w:val="right"/>
                              <w:rPr>
                                <w:rFonts w:ascii="標楷體" w:hAnsi="標楷體"/>
                                <w:sz w:val="20"/>
                                <w:szCs w:val="18"/>
                              </w:rPr>
                            </w:pPr>
                            <w:r w:rsidRPr="000B4D16">
                              <w:rPr>
                                <w:rFonts w:ascii="標楷體" w:hAnsi="標楷體"/>
                                <w:sz w:val="20"/>
                                <w:szCs w:val="18"/>
                              </w:rPr>
                              <w:t>15.24</w:t>
                            </w:r>
                          </w:p>
                        </w:tc>
                        <w:tc>
                          <w:tcPr>
                            <w:tcW w:w="709" w:type="dxa"/>
                            <w:tcBorders>
                              <w:left w:val="double" w:sz="4" w:space="0" w:color="auto"/>
                            </w:tcBorders>
                            <w:vAlign w:val="center"/>
                          </w:tcPr>
                          <w:p w14:paraId="0DCED8D4" w14:textId="77777777" w:rsidR="008A70D7" w:rsidRPr="000B4D16" w:rsidRDefault="008A70D7" w:rsidP="000B4D16">
                            <w:pPr>
                              <w:spacing w:line="200" w:lineRule="exact"/>
                              <w:ind w:leftChars="-30" w:left="-72" w:rightChars="-30" w:right="-72"/>
                              <w:jc w:val="center"/>
                              <w:rPr>
                                <w:rFonts w:ascii="標楷體" w:hAnsi="標楷體"/>
                                <w:sz w:val="20"/>
                                <w:szCs w:val="18"/>
                              </w:rPr>
                            </w:pPr>
                            <w:r w:rsidRPr="000B4D16">
                              <w:rPr>
                                <w:rFonts w:ascii="標楷體" w:hAnsi="標楷體" w:hint="eastAsia"/>
                                <w:sz w:val="20"/>
                                <w:szCs w:val="18"/>
                              </w:rPr>
                              <w:t>嘉義縣</w:t>
                            </w:r>
                          </w:p>
                        </w:tc>
                        <w:tc>
                          <w:tcPr>
                            <w:tcW w:w="567" w:type="dxa"/>
                            <w:vAlign w:val="center"/>
                          </w:tcPr>
                          <w:p w14:paraId="53610133" w14:textId="77777777" w:rsidR="008A70D7" w:rsidRPr="000B4D16" w:rsidRDefault="008A70D7" w:rsidP="000B4D16">
                            <w:pPr>
                              <w:spacing w:line="200" w:lineRule="exact"/>
                              <w:ind w:leftChars="-30" w:left="-72" w:rightChars="-30" w:right="-72"/>
                              <w:jc w:val="right"/>
                              <w:rPr>
                                <w:rFonts w:ascii="標楷體" w:hAnsi="標楷體"/>
                                <w:sz w:val="20"/>
                                <w:szCs w:val="18"/>
                              </w:rPr>
                            </w:pPr>
                            <w:r w:rsidRPr="000B4D16">
                              <w:rPr>
                                <w:rFonts w:ascii="標楷體" w:hAnsi="標楷體"/>
                                <w:sz w:val="20"/>
                                <w:szCs w:val="18"/>
                              </w:rPr>
                              <w:t>1.41</w:t>
                            </w:r>
                          </w:p>
                        </w:tc>
                        <w:tc>
                          <w:tcPr>
                            <w:tcW w:w="992" w:type="dxa"/>
                            <w:vAlign w:val="center"/>
                          </w:tcPr>
                          <w:p w14:paraId="4B77E69B" w14:textId="77777777" w:rsidR="008A70D7" w:rsidRPr="000B4D16" w:rsidRDefault="008A70D7" w:rsidP="000B4D16">
                            <w:pPr>
                              <w:spacing w:line="200" w:lineRule="exact"/>
                              <w:ind w:leftChars="-30" w:left="-72" w:rightChars="-30" w:right="-72"/>
                              <w:jc w:val="right"/>
                              <w:rPr>
                                <w:rFonts w:ascii="標楷體" w:hAnsi="標楷體"/>
                                <w:sz w:val="20"/>
                                <w:szCs w:val="18"/>
                              </w:rPr>
                            </w:pPr>
                            <w:r w:rsidRPr="000B4D16">
                              <w:rPr>
                                <w:rFonts w:ascii="標楷體" w:hAnsi="標楷體"/>
                                <w:sz w:val="20"/>
                                <w:szCs w:val="18"/>
                              </w:rPr>
                              <w:t>6.92</w:t>
                            </w:r>
                          </w:p>
                        </w:tc>
                      </w:tr>
                      <w:tr w:rsidR="008A70D7" w:rsidRPr="002A06C7" w14:paraId="719FB037" w14:textId="77777777" w:rsidTr="00065E0B">
                        <w:trPr>
                          <w:trHeight w:val="300"/>
                          <w:tblHeader/>
                        </w:trPr>
                        <w:tc>
                          <w:tcPr>
                            <w:tcW w:w="709" w:type="dxa"/>
                            <w:tcBorders>
                              <w:right w:val="single" w:sz="4" w:space="0" w:color="auto"/>
                            </w:tcBorders>
                            <w:vAlign w:val="center"/>
                          </w:tcPr>
                          <w:p w14:paraId="32483B47" w14:textId="77777777" w:rsidR="008A70D7" w:rsidRPr="000B4D16" w:rsidRDefault="008A70D7" w:rsidP="000B4D16">
                            <w:pPr>
                              <w:spacing w:line="200" w:lineRule="exact"/>
                              <w:ind w:leftChars="-30" w:left="-72" w:rightChars="-30" w:right="-72"/>
                              <w:jc w:val="center"/>
                              <w:rPr>
                                <w:rFonts w:ascii="標楷體" w:hAnsi="標楷體"/>
                                <w:bCs/>
                                <w:sz w:val="20"/>
                                <w:szCs w:val="18"/>
                              </w:rPr>
                            </w:pPr>
                            <w:r w:rsidRPr="000B4D16">
                              <w:rPr>
                                <w:rFonts w:ascii="標楷體" w:hAnsi="標楷體" w:hint="eastAsia"/>
                                <w:sz w:val="20"/>
                                <w:szCs w:val="18"/>
                              </w:rPr>
                              <w:t>臺中市</w:t>
                            </w:r>
                          </w:p>
                        </w:tc>
                        <w:tc>
                          <w:tcPr>
                            <w:tcW w:w="709" w:type="dxa"/>
                            <w:tcBorders>
                              <w:left w:val="single" w:sz="4" w:space="0" w:color="auto"/>
                            </w:tcBorders>
                            <w:vAlign w:val="center"/>
                          </w:tcPr>
                          <w:p w14:paraId="1816F2DB" w14:textId="77777777" w:rsidR="008A70D7" w:rsidRPr="000B4D16" w:rsidRDefault="008A70D7" w:rsidP="000B4D16">
                            <w:pPr>
                              <w:spacing w:line="200" w:lineRule="exact"/>
                              <w:ind w:leftChars="-30" w:left="-72" w:rightChars="-30" w:right="-72"/>
                              <w:jc w:val="right"/>
                              <w:rPr>
                                <w:rFonts w:ascii="標楷體" w:hAnsi="標楷體"/>
                                <w:b/>
                                <w:bCs/>
                                <w:sz w:val="20"/>
                                <w:szCs w:val="18"/>
                              </w:rPr>
                            </w:pPr>
                            <w:r w:rsidRPr="000B4D16">
                              <w:rPr>
                                <w:rFonts w:ascii="標楷體" w:hAnsi="標楷體"/>
                                <w:sz w:val="20"/>
                                <w:szCs w:val="18"/>
                              </w:rPr>
                              <w:t>4.73</w:t>
                            </w:r>
                          </w:p>
                        </w:tc>
                        <w:tc>
                          <w:tcPr>
                            <w:tcW w:w="992" w:type="dxa"/>
                            <w:tcBorders>
                              <w:right w:val="double" w:sz="4" w:space="0" w:color="auto"/>
                            </w:tcBorders>
                            <w:vAlign w:val="center"/>
                          </w:tcPr>
                          <w:p w14:paraId="436F69CA" w14:textId="77777777" w:rsidR="008A70D7" w:rsidRPr="000B4D16" w:rsidRDefault="008A70D7" w:rsidP="000B4D16">
                            <w:pPr>
                              <w:spacing w:line="200" w:lineRule="exact"/>
                              <w:ind w:leftChars="-30" w:left="-72" w:rightChars="-30" w:right="-72"/>
                              <w:jc w:val="right"/>
                              <w:rPr>
                                <w:rFonts w:ascii="標楷體" w:hAnsi="標楷體"/>
                                <w:sz w:val="20"/>
                                <w:szCs w:val="18"/>
                              </w:rPr>
                            </w:pPr>
                            <w:r w:rsidRPr="000B4D16">
                              <w:rPr>
                                <w:rFonts w:ascii="標楷體" w:hAnsi="標楷體"/>
                                <w:sz w:val="20"/>
                                <w:szCs w:val="18"/>
                              </w:rPr>
                              <w:t>30.78</w:t>
                            </w:r>
                          </w:p>
                        </w:tc>
                        <w:tc>
                          <w:tcPr>
                            <w:tcW w:w="709" w:type="dxa"/>
                            <w:tcBorders>
                              <w:left w:val="double" w:sz="4" w:space="0" w:color="auto"/>
                            </w:tcBorders>
                            <w:vAlign w:val="center"/>
                          </w:tcPr>
                          <w:p w14:paraId="243A46FF" w14:textId="77777777" w:rsidR="008A70D7" w:rsidRPr="000B4D16" w:rsidRDefault="008A70D7" w:rsidP="000B4D16">
                            <w:pPr>
                              <w:spacing w:line="200" w:lineRule="exact"/>
                              <w:ind w:leftChars="-30" w:left="-72" w:rightChars="-30" w:right="-72"/>
                              <w:jc w:val="center"/>
                              <w:rPr>
                                <w:rFonts w:ascii="標楷體" w:hAnsi="標楷體"/>
                                <w:sz w:val="20"/>
                                <w:szCs w:val="18"/>
                              </w:rPr>
                            </w:pPr>
                            <w:r w:rsidRPr="000B4D16">
                              <w:rPr>
                                <w:rFonts w:ascii="標楷體" w:hAnsi="標楷體" w:hint="eastAsia"/>
                                <w:sz w:val="20"/>
                                <w:szCs w:val="18"/>
                              </w:rPr>
                              <w:t>嘉義市</w:t>
                            </w:r>
                          </w:p>
                        </w:tc>
                        <w:tc>
                          <w:tcPr>
                            <w:tcW w:w="567" w:type="dxa"/>
                            <w:vAlign w:val="center"/>
                          </w:tcPr>
                          <w:p w14:paraId="6AC26B97" w14:textId="77777777" w:rsidR="008A70D7" w:rsidRPr="000B4D16" w:rsidRDefault="008A70D7" w:rsidP="000B4D16">
                            <w:pPr>
                              <w:spacing w:line="200" w:lineRule="exact"/>
                              <w:ind w:leftChars="-30" w:left="-72" w:rightChars="-30" w:right="-72"/>
                              <w:jc w:val="right"/>
                              <w:rPr>
                                <w:rFonts w:ascii="標楷體" w:hAnsi="標楷體"/>
                                <w:sz w:val="20"/>
                                <w:szCs w:val="18"/>
                              </w:rPr>
                            </w:pPr>
                            <w:r w:rsidRPr="000B4D16">
                              <w:rPr>
                                <w:rFonts w:ascii="標楷體" w:hAnsi="標楷體"/>
                                <w:sz w:val="20"/>
                                <w:szCs w:val="18"/>
                              </w:rPr>
                              <w:t>1.23</w:t>
                            </w:r>
                          </w:p>
                        </w:tc>
                        <w:tc>
                          <w:tcPr>
                            <w:tcW w:w="992" w:type="dxa"/>
                            <w:vAlign w:val="center"/>
                          </w:tcPr>
                          <w:p w14:paraId="3FA68095" w14:textId="77777777" w:rsidR="008A70D7" w:rsidRPr="000B4D16" w:rsidRDefault="008A70D7" w:rsidP="000B4D16">
                            <w:pPr>
                              <w:spacing w:line="200" w:lineRule="exact"/>
                              <w:ind w:leftChars="-30" w:left="-72" w:rightChars="-30" w:right="-72"/>
                              <w:jc w:val="right"/>
                              <w:rPr>
                                <w:rFonts w:ascii="標楷體" w:hAnsi="標楷體"/>
                                <w:sz w:val="20"/>
                                <w:szCs w:val="18"/>
                              </w:rPr>
                            </w:pPr>
                            <w:r w:rsidRPr="000B4D16">
                              <w:rPr>
                                <w:rFonts w:ascii="標楷體" w:hAnsi="標楷體"/>
                                <w:sz w:val="20"/>
                                <w:szCs w:val="18"/>
                              </w:rPr>
                              <w:t>11.95</w:t>
                            </w:r>
                          </w:p>
                        </w:tc>
                      </w:tr>
                      <w:tr w:rsidR="008A70D7" w:rsidRPr="002A06C7" w14:paraId="7927DED8" w14:textId="77777777" w:rsidTr="00065E0B">
                        <w:trPr>
                          <w:trHeight w:val="300"/>
                          <w:tblHeader/>
                        </w:trPr>
                        <w:tc>
                          <w:tcPr>
                            <w:tcW w:w="709" w:type="dxa"/>
                            <w:tcBorders>
                              <w:right w:val="single" w:sz="4" w:space="0" w:color="auto"/>
                            </w:tcBorders>
                            <w:vAlign w:val="center"/>
                          </w:tcPr>
                          <w:p w14:paraId="163810E4" w14:textId="77777777" w:rsidR="008A70D7" w:rsidRPr="000B4D16" w:rsidRDefault="008A70D7" w:rsidP="000B4D16">
                            <w:pPr>
                              <w:spacing w:line="200" w:lineRule="exact"/>
                              <w:ind w:leftChars="-30" w:left="-72" w:rightChars="-30" w:right="-72"/>
                              <w:jc w:val="center"/>
                              <w:rPr>
                                <w:rFonts w:ascii="標楷體" w:hAnsi="標楷體"/>
                                <w:bCs/>
                                <w:sz w:val="20"/>
                                <w:szCs w:val="18"/>
                              </w:rPr>
                            </w:pPr>
                            <w:r w:rsidRPr="000B4D16">
                              <w:rPr>
                                <w:rFonts w:ascii="標楷體" w:hAnsi="標楷體" w:hint="eastAsia"/>
                                <w:sz w:val="20"/>
                                <w:szCs w:val="18"/>
                              </w:rPr>
                              <w:t>臺南市</w:t>
                            </w:r>
                          </w:p>
                        </w:tc>
                        <w:tc>
                          <w:tcPr>
                            <w:tcW w:w="709" w:type="dxa"/>
                            <w:tcBorders>
                              <w:left w:val="single" w:sz="4" w:space="0" w:color="auto"/>
                            </w:tcBorders>
                            <w:vAlign w:val="center"/>
                          </w:tcPr>
                          <w:p w14:paraId="7FECA54F" w14:textId="77777777" w:rsidR="008A70D7" w:rsidRPr="000B4D16" w:rsidRDefault="008A70D7" w:rsidP="000B4D16">
                            <w:pPr>
                              <w:spacing w:line="200" w:lineRule="exact"/>
                              <w:ind w:leftChars="-30" w:left="-72" w:rightChars="-30" w:right="-72"/>
                              <w:jc w:val="right"/>
                              <w:rPr>
                                <w:rFonts w:ascii="標楷體" w:hAnsi="標楷體"/>
                                <w:b/>
                                <w:bCs/>
                                <w:sz w:val="20"/>
                                <w:szCs w:val="18"/>
                              </w:rPr>
                            </w:pPr>
                            <w:r w:rsidRPr="000B4D16">
                              <w:rPr>
                                <w:rFonts w:ascii="標楷體" w:hAnsi="標楷體"/>
                                <w:sz w:val="20"/>
                                <w:szCs w:val="18"/>
                              </w:rPr>
                              <w:t>1.82</w:t>
                            </w:r>
                          </w:p>
                        </w:tc>
                        <w:tc>
                          <w:tcPr>
                            <w:tcW w:w="992" w:type="dxa"/>
                            <w:tcBorders>
                              <w:right w:val="double" w:sz="4" w:space="0" w:color="auto"/>
                            </w:tcBorders>
                            <w:vAlign w:val="center"/>
                          </w:tcPr>
                          <w:p w14:paraId="348EC787" w14:textId="77777777" w:rsidR="008A70D7" w:rsidRPr="000B4D16" w:rsidRDefault="008A70D7" w:rsidP="000B4D16">
                            <w:pPr>
                              <w:spacing w:line="200" w:lineRule="exact"/>
                              <w:ind w:leftChars="-30" w:left="-72" w:rightChars="-30" w:right="-72"/>
                              <w:jc w:val="right"/>
                              <w:rPr>
                                <w:rFonts w:ascii="標楷體" w:hAnsi="標楷體"/>
                                <w:sz w:val="20"/>
                                <w:szCs w:val="18"/>
                              </w:rPr>
                            </w:pPr>
                            <w:r w:rsidRPr="000B4D16">
                              <w:rPr>
                                <w:rFonts w:ascii="標楷體" w:hAnsi="標楷體"/>
                                <w:sz w:val="20"/>
                                <w:szCs w:val="18"/>
                              </w:rPr>
                              <w:t>14.44</w:t>
                            </w:r>
                          </w:p>
                        </w:tc>
                        <w:tc>
                          <w:tcPr>
                            <w:tcW w:w="709" w:type="dxa"/>
                            <w:tcBorders>
                              <w:left w:val="double" w:sz="4" w:space="0" w:color="auto"/>
                            </w:tcBorders>
                            <w:vAlign w:val="center"/>
                          </w:tcPr>
                          <w:p w14:paraId="64895B62" w14:textId="77777777" w:rsidR="008A70D7" w:rsidRPr="000B4D16" w:rsidRDefault="008A70D7" w:rsidP="000B4D16">
                            <w:pPr>
                              <w:spacing w:line="200" w:lineRule="exact"/>
                              <w:ind w:leftChars="-30" w:left="-72" w:rightChars="-30" w:right="-72"/>
                              <w:jc w:val="center"/>
                              <w:rPr>
                                <w:rFonts w:ascii="標楷體" w:hAnsi="標楷體"/>
                                <w:sz w:val="20"/>
                                <w:szCs w:val="18"/>
                              </w:rPr>
                            </w:pPr>
                            <w:r w:rsidRPr="000B4D16">
                              <w:rPr>
                                <w:rFonts w:ascii="標楷體" w:hAnsi="標楷體" w:hint="eastAsia"/>
                                <w:sz w:val="20"/>
                                <w:szCs w:val="18"/>
                              </w:rPr>
                              <w:t>屏東縣</w:t>
                            </w:r>
                          </w:p>
                        </w:tc>
                        <w:tc>
                          <w:tcPr>
                            <w:tcW w:w="567" w:type="dxa"/>
                            <w:vAlign w:val="center"/>
                          </w:tcPr>
                          <w:p w14:paraId="0483BA89" w14:textId="77777777" w:rsidR="008A70D7" w:rsidRPr="000B4D16" w:rsidRDefault="008A70D7" w:rsidP="000B4D16">
                            <w:pPr>
                              <w:spacing w:line="200" w:lineRule="exact"/>
                              <w:ind w:leftChars="-30" w:left="-72" w:rightChars="-30" w:right="-72"/>
                              <w:jc w:val="right"/>
                              <w:rPr>
                                <w:rFonts w:ascii="標楷體" w:hAnsi="標楷體"/>
                                <w:sz w:val="20"/>
                                <w:szCs w:val="18"/>
                              </w:rPr>
                            </w:pPr>
                            <w:r w:rsidRPr="000B4D16">
                              <w:rPr>
                                <w:rFonts w:ascii="標楷體" w:hAnsi="標楷體"/>
                                <w:sz w:val="20"/>
                                <w:szCs w:val="18"/>
                              </w:rPr>
                              <w:t>1.68</w:t>
                            </w:r>
                          </w:p>
                        </w:tc>
                        <w:tc>
                          <w:tcPr>
                            <w:tcW w:w="992" w:type="dxa"/>
                            <w:vAlign w:val="center"/>
                          </w:tcPr>
                          <w:p w14:paraId="4C97DDE1" w14:textId="77777777" w:rsidR="008A70D7" w:rsidRPr="000B4D16" w:rsidRDefault="008A70D7" w:rsidP="000B4D16">
                            <w:pPr>
                              <w:spacing w:line="200" w:lineRule="exact"/>
                              <w:ind w:leftChars="-30" w:left="-72" w:rightChars="-30" w:right="-72"/>
                              <w:jc w:val="right"/>
                              <w:rPr>
                                <w:rFonts w:ascii="標楷體" w:hAnsi="標楷體"/>
                                <w:sz w:val="20"/>
                                <w:szCs w:val="18"/>
                              </w:rPr>
                            </w:pPr>
                            <w:r w:rsidRPr="000B4D16">
                              <w:rPr>
                                <w:rFonts w:ascii="標楷體" w:hAnsi="標楷體"/>
                                <w:sz w:val="20"/>
                                <w:szCs w:val="18"/>
                              </w:rPr>
                              <w:t>11.89</w:t>
                            </w:r>
                          </w:p>
                        </w:tc>
                      </w:tr>
                      <w:tr w:rsidR="008A70D7" w:rsidRPr="002A06C7" w14:paraId="138C8B13" w14:textId="77777777" w:rsidTr="00065E0B">
                        <w:trPr>
                          <w:trHeight w:val="300"/>
                          <w:tblHeader/>
                        </w:trPr>
                        <w:tc>
                          <w:tcPr>
                            <w:tcW w:w="709" w:type="dxa"/>
                            <w:tcBorders>
                              <w:right w:val="single" w:sz="4" w:space="0" w:color="auto"/>
                            </w:tcBorders>
                            <w:vAlign w:val="center"/>
                          </w:tcPr>
                          <w:p w14:paraId="099D0A12" w14:textId="77777777" w:rsidR="008A70D7" w:rsidRPr="000B4D16" w:rsidRDefault="008A70D7" w:rsidP="000B4D16">
                            <w:pPr>
                              <w:spacing w:line="200" w:lineRule="exact"/>
                              <w:ind w:leftChars="-30" w:left="-72" w:rightChars="-30" w:right="-72"/>
                              <w:jc w:val="center"/>
                              <w:rPr>
                                <w:rFonts w:ascii="標楷體" w:hAnsi="標楷體"/>
                                <w:bCs/>
                                <w:sz w:val="20"/>
                                <w:szCs w:val="18"/>
                              </w:rPr>
                            </w:pPr>
                            <w:r w:rsidRPr="000B4D16">
                              <w:rPr>
                                <w:rFonts w:ascii="標楷體" w:hAnsi="標楷體" w:hint="eastAsia"/>
                                <w:sz w:val="20"/>
                                <w:szCs w:val="18"/>
                              </w:rPr>
                              <w:t>高雄市</w:t>
                            </w:r>
                          </w:p>
                        </w:tc>
                        <w:tc>
                          <w:tcPr>
                            <w:tcW w:w="709" w:type="dxa"/>
                            <w:tcBorders>
                              <w:left w:val="single" w:sz="4" w:space="0" w:color="auto"/>
                            </w:tcBorders>
                            <w:vAlign w:val="center"/>
                          </w:tcPr>
                          <w:p w14:paraId="689802EB" w14:textId="77777777" w:rsidR="008A70D7" w:rsidRPr="000B4D16" w:rsidRDefault="008A70D7" w:rsidP="000B4D16">
                            <w:pPr>
                              <w:spacing w:line="200" w:lineRule="exact"/>
                              <w:ind w:leftChars="-30" w:left="-72" w:rightChars="-30" w:right="-72"/>
                              <w:jc w:val="right"/>
                              <w:rPr>
                                <w:rFonts w:ascii="標楷體" w:hAnsi="標楷體"/>
                                <w:b/>
                                <w:bCs/>
                                <w:sz w:val="20"/>
                                <w:szCs w:val="18"/>
                              </w:rPr>
                            </w:pPr>
                            <w:r w:rsidRPr="000B4D16">
                              <w:rPr>
                                <w:rFonts w:ascii="標楷體" w:hAnsi="標楷體"/>
                                <w:sz w:val="20"/>
                                <w:szCs w:val="18"/>
                              </w:rPr>
                              <w:t>2.70</w:t>
                            </w:r>
                          </w:p>
                        </w:tc>
                        <w:tc>
                          <w:tcPr>
                            <w:tcW w:w="992" w:type="dxa"/>
                            <w:tcBorders>
                              <w:right w:val="double" w:sz="4" w:space="0" w:color="auto"/>
                            </w:tcBorders>
                            <w:vAlign w:val="center"/>
                          </w:tcPr>
                          <w:p w14:paraId="2AB4DBEC" w14:textId="77777777" w:rsidR="008A70D7" w:rsidRPr="000B4D16" w:rsidRDefault="008A70D7" w:rsidP="000B4D16">
                            <w:pPr>
                              <w:spacing w:line="200" w:lineRule="exact"/>
                              <w:ind w:leftChars="-30" w:left="-72" w:rightChars="-30" w:right="-72"/>
                              <w:jc w:val="right"/>
                              <w:rPr>
                                <w:rFonts w:ascii="標楷體" w:hAnsi="標楷體"/>
                                <w:sz w:val="20"/>
                                <w:szCs w:val="18"/>
                              </w:rPr>
                            </w:pPr>
                            <w:r w:rsidRPr="000B4D16">
                              <w:rPr>
                                <w:rFonts w:ascii="標楷體" w:hAnsi="標楷體"/>
                                <w:sz w:val="20"/>
                                <w:szCs w:val="18"/>
                              </w:rPr>
                              <w:t>24.82</w:t>
                            </w:r>
                          </w:p>
                        </w:tc>
                        <w:tc>
                          <w:tcPr>
                            <w:tcW w:w="709" w:type="dxa"/>
                            <w:tcBorders>
                              <w:left w:val="double" w:sz="4" w:space="0" w:color="auto"/>
                            </w:tcBorders>
                            <w:vAlign w:val="center"/>
                          </w:tcPr>
                          <w:p w14:paraId="7765AB72" w14:textId="77777777" w:rsidR="008A70D7" w:rsidRPr="000B4D16" w:rsidRDefault="008A70D7" w:rsidP="000B4D16">
                            <w:pPr>
                              <w:spacing w:line="200" w:lineRule="exact"/>
                              <w:ind w:leftChars="-30" w:left="-72" w:rightChars="-30" w:right="-72"/>
                              <w:jc w:val="center"/>
                              <w:rPr>
                                <w:rFonts w:ascii="標楷體" w:hAnsi="標楷體"/>
                                <w:sz w:val="20"/>
                                <w:szCs w:val="18"/>
                              </w:rPr>
                            </w:pPr>
                            <w:r w:rsidRPr="000B4D16">
                              <w:rPr>
                                <w:rFonts w:ascii="標楷體" w:hAnsi="標楷體" w:hint="eastAsia"/>
                                <w:sz w:val="20"/>
                                <w:szCs w:val="18"/>
                              </w:rPr>
                              <w:t>花蓮縣</w:t>
                            </w:r>
                          </w:p>
                        </w:tc>
                        <w:tc>
                          <w:tcPr>
                            <w:tcW w:w="567" w:type="dxa"/>
                            <w:vAlign w:val="center"/>
                          </w:tcPr>
                          <w:p w14:paraId="126F35E5" w14:textId="77777777" w:rsidR="008A70D7" w:rsidRPr="000B4D16" w:rsidRDefault="008A70D7" w:rsidP="000B4D16">
                            <w:pPr>
                              <w:spacing w:line="200" w:lineRule="exact"/>
                              <w:ind w:leftChars="-30" w:left="-72" w:rightChars="-30" w:right="-72"/>
                              <w:jc w:val="right"/>
                              <w:rPr>
                                <w:rFonts w:ascii="標楷體" w:hAnsi="標楷體"/>
                                <w:sz w:val="20"/>
                                <w:szCs w:val="18"/>
                              </w:rPr>
                            </w:pPr>
                            <w:r w:rsidRPr="000B4D16">
                              <w:rPr>
                                <w:rFonts w:ascii="標楷體" w:hAnsi="標楷體"/>
                                <w:sz w:val="20"/>
                                <w:szCs w:val="18"/>
                              </w:rPr>
                              <w:t>1.76</w:t>
                            </w:r>
                          </w:p>
                        </w:tc>
                        <w:tc>
                          <w:tcPr>
                            <w:tcW w:w="992" w:type="dxa"/>
                            <w:vAlign w:val="center"/>
                          </w:tcPr>
                          <w:p w14:paraId="4F7340DF" w14:textId="77777777" w:rsidR="008A70D7" w:rsidRPr="000B4D16" w:rsidRDefault="008A70D7" w:rsidP="000B4D16">
                            <w:pPr>
                              <w:spacing w:line="200" w:lineRule="exact"/>
                              <w:ind w:leftChars="-30" w:left="-72" w:rightChars="-30" w:right="-72"/>
                              <w:jc w:val="right"/>
                              <w:rPr>
                                <w:rFonts w:ascii="標楷體" w:hAnsi="標楷體"/>
                                <w:sz w:val="20"/>
                                <w:szCs w:val="18"/>
                              </w:rPr>
                            </w:pPr>
                            <w:r w:rsidRPr="000B4D16">
                              <w:rPr>
                                <w:rFonts w:ascii="標楷體" w:hAnsi="標楷體"/>
                                <w:sz w:val="20"/>
                                <w:szCs w:val="18"/>
                              </w:rPr>
                              <w:t>14.63</w:t>
                            </w:r>
                          </w:p>
                        </w:tc>
                      </w:tr>
                      <w:tr w:rsidR="008A70D7" w:rsidRPr="002A06C7" w14:paraId="7E8B69E7" w14:textId="77777777" w:rsidTr="00065E0B">
                        <w:trPr>
                          <w:trHeight w:val="300"/>
                          <w:tblHeader/>
                        </w:trPr>
                        <w:tc>
                          <w:tcPr>
                            <w:tcW w:w="709" w:type="dxa"/>
                            <w:tcBorders>
                              <w:right w:val="single" w:sz="4" w:space="0" w:color="auto"/>
                            </w:tcBorders>
                            <w:vAlign w:val="center"/>
                          </w:tcPr>
                          <w:p w14:paraId="11C00623" w14:textId="77777777" w:rsidR="008A70D7" w:rsidRPr="000B4D16" w:rsidRDefault="008A70D7" w:rsidP="000B4D16">
                            <w:pPr>
                              <w:spacing w:line="200" w:lineRule="exact"/>
                              <w:ind w:leftChars="-30" w:left="-72" w:rightChars="-30" w:right="-72"/>
                              <w:jc w:val="center"/>
                              <w:rPr>
                                <w:rFonts w:ascii="標楷體" w:hAnsi="標楷體"/>
                                <w:bCs/>
                                <w:sz w:val="20"/>
                                <w:szCs w:val="18"/>
                              </w:rPr>
                            </w:pPr>
                            <w:r w:rsidRPr="000B4D16">
                              <w:rPr>
                                <w:rFonts w:ascii="標楷體" w:hAnsi="標楷體" w:hint="eastAsia"/>
                                <w:sz w:val="20"/>
                                <w:szCs w:val="18"/>
                              </w:rPr>
                              <w:t>基隆市</w:t>
                            </w:r>
                          </w:p>
                        </w:tc>
                        <w:tc>
                          <w:tcPr>
                            <w:tcW w:w="709" w:type="dxa"/>
                            <w:tcBorders>
                              <w:left w:val="single" w:sz="4" w:space="0" w:color="auto"/>
                            </w:tcBorders>
                            <w:vAlign w:val="center"/>
                          </w:tcPr>
                          <w:p w14:paraId="0EB822F7" w14:textId="77777777" w:rsidR="008A70D7" w:rsidRPr="000B4D16" w:rsidRDefault="008A70D7" w:rsidP="000B4D16">
                            <w:pPr>
                              <w:spacing w:line="200" w:lineRule="exact"/>
                              <w:ind w:leftChars="-30" w:left="-72" w:rightChars="-30" w:right="-72"/>
                              <w:jc w:val="right"/>
                              <w:rPr>
                                <w:rFonts w:ascii="標楷體" w:hAnsi="標楷體"/>
                                <w:b/>
                                <w:bCs/>
                                <w:sz w:val="20"/>
                                <w:szCs w:val="18"/>
                              </w:rPr>
                            </w:pPr>
                            <w:r w:rsidRPr="000B4D16">
                              <w:rPr>
                                <w:rFonts w:ascii="標楷體" w:hAnsi="標楷體"/>
                                <w:sz w:val="20"/>
                                <w:szCs w:val="18"/>
                              </w:rPr>
                              <w:t>14.17</w:t>
                            </w:r>
                          </w:p>
                        </w:tc>
                        <w:tc>
                          <w:tcPr>
                            <w:tcW w:w="992" w:type="dxa"/>
                            <w:tcBorders>
                              <w:right w:val="double" w:sz="4" w:space="0" w:color="auto"/>
                            </w:tcBorders>
                            <w:vAlign w:val="center"/>
                          </w:tcPr>
                          <w:p w14:paraId="492224B0" w14:textId="77777777" w:rsidR="008A70D7" w:rsidRPr="000B4D16" w:rsidRDefault="008A70D7" w:rsidP="000B4D16">
                            <w:pPr>
                              <w:spacing w:line="200" w:lineRule="exact"/>
                              <w:ind w:leftChars="-30" w:left="-72" w:rightChars="-30" w:right="-72"/>
                              <w:jc w:val="right"/>
                              <w:rPr>
                                <w:rFonts w:ascii="標楷體" w:hAnsi="標楷體"/>
                                <w:sz w:val="20"/>
                                <w:szCs w:val="18"/>
                              </w:rPr>
                            </w:pPr>
                            <w:r w:rsidRPr="000B4D16">
                              <w:rPr>
                                <w:rFonts w:ascii="標楷體" w:hAnsi="標楷體"/>
                                <w:sz w:val="20"/>
                                <w:szCs w:val="18"/>
                              </w:rPr>
                              <w:t>36.41</w:t>
                            </w:r>
                          </w:p>
                        </w:tc>
                        <w:tc>
                          <w:tcPr>
                            <w:tcW w:w="709" w:type="dxa"/>
                            <w:tcBorders>
                              <w:left w:val="double" w:sz="4" w:space="0" w:color="auto"/>
                            </w:tcBorders>
                            <w:vAlign w:val="center"/>
                          </w:tcPr>
                          <w:p w14:paraId="3DE64E4D" w14:textId="77777777" w:rsidR="008A70D7" w:rsidRPr="000B4D16" w:rsidRDefault="008A70D7" w:rsidP="000B4D16">
                            <w:pPr>
                              <w:spacing w:line="200" w:lineRule="exact"/>
                              <w:ind w:leftChars="-30" w:left="-72" w:rightChars="-30" w:right="-72"/>
                              <w:jc w:val="center"/>
                              <w:rPr>
                                <w:rFonts w:ascii="標楷體" w:hAnsi="標楷體"/>
                                <w:sz w:val="20"/>
                                <w:szCs w:val="18"/>
                              </w:rPr>
                            </w:pPr>
                            <w:r w:rsidRPr="000B4D16">
                              <w:rPr>
                                <w:rFonts w:ascii="標楷體" w:hAnsi="標楷體" w:hint="eastAsia"/>
                                <w:sz w:val="20"/>
                                <w:szCs w:val="18"/>
                              </w:rPr>
                              <w:t>臺東縣</w:t>
                            </w:r>
                          </w:p>
                        </w:tc>
                        <w:tc>
                          <w:tcPr>
                            <w:tcW w:w="567" w:type="dxa"/>
                            <w:vAlign w:val="center"/>
                          </w:tcPr>
                          <w:p w14:paraId="4756BC0F" w14:textId="77777777" w:rsidR="008A70D7" w:rsidRPr="000B4D16" w:rsidRDefault="008A70D7" w:rsidP="000B4D16">
                            <w:pPr>
                              <w:spacing w:line="200" w:lineRule="exact"/>
                              <w:ind w:leftChars="-30" w:left="-72" w:rightChars="-30" w:right="-72"/>
                              <w:jc w:val="right"/>
                              <w:rPr>
                                <w:rFonts w:ascii="標楷體" w:hAnsi="標楷體"/>
                                <w:sz w:val="20"/>
                                <w:szCs w:val="18"/>
                              </w:rPr>
                            </w:pPr>
                            <w:r w:rsidRPr="000B4D16">
                              <w:rPr>
                                <w:rFonts w:ascii="標楷體" w:hAnsi="標楷體"/>
                                <w:sz w:val="20"/>
                                <w:szCs w:val="18"/>
                              </w:rPr>
                              <w:t>1.98</w:t>
                            </w:r>
                          </w:p>
                        </w:tc>
                        <w:tc>
                          <w:tcPr>
                            <w:tcW w:w="992" w:type="dxa"/>
                            <w:vAlign w:val="center"/>
                          </w:tcPr>
                          <w:p w14:paraId="65796E5A" w14:textId="77777777" w:rsidR="008A70D7" w:rsidRPr="000B4D16" w:rsidRDefault="008A70D7" w:rsidP="000B4D16">
                            <w:pPr>
                              <w:spacing w:line="200" w:lineRule="exact"/>
                              <w:ind w:leftChars="-30" w:left="-72" w:rightChars="-30" w:right="-72"/>
                              <w:jc w:val="right"/>
                              <w:rPr>
                                <w:rFonts w:ascii="標楷體" w:hAnsi="標楷體"/>
                                <w:sz w:val="20"/>
                                <w:szCs w:val="18"/>
                              </w:rPr>
                            </w:pPr>
                            <w:r w:rsidRPr="000B4D16">
                              <w:rPr>
                                <w:rFonts w:ascii="標楷體" w:hAnsi="標楷體"/>
                                <w:sz w:val="20"/>
                                <w:szCs w:val="18"/>
                              </w:rPr>
                              <w:t>16.99</w:t>
                            </w:r>
                          </w:p>
                        </w:tc>
                      </w:tr>
                      <w:tr w:rsidR="008A70D7" w:rsidRPr="002A06C7" w14:paraId="6E490B50" w14:textId="77777777" w:rsidTr="00065E0B">
                        <w:trPr>
                          <w:trHeight w:val="300"/>
                          <w:tblHeader/>
                        </w:trPr>
                        <w:tc>
                          <w:tcPr>
                            <w:tcW w:w="709" w:type="dxa"/>
                            <w:tcBorders>
                              <w:right w:val="single" w:sz="4" w:space="0" w:color="auto"/>
                            </w:tcBorders>
                            <w:vAlign w:val="center"/>
                          </w:tcPr>
                          <w:p w14:paraId="456AC2BF" w14:textId="77777777" w:rsidR="008A70D7" w:rsidRPr="000B4D16" w:rsidRDefault="008A70D7" w:rsidP="000B4D16">
                            <w:pPr>
                              <w:spacing w:line="200" w:lineRule="exact"/>
                              <w:ind w:leftChars="-30" w:left="-72" w:rightChars="-30" w:right="-72"/>
                              <w:jc w:val="center"/>
                              <w:rPr>
                                <w:rFonts w:ascii="標楷體" w:hAnsi="標楷體"/>
                                <w:bCs/>
                                <w:sz w:val="20"/>
                                <w:szCs w:val="18"/>
                              </w:rPr>
                            </w:pPr>
                            <w:r w:rsidRPr="000B4D16">
                              <w:rPr>
                                <w:rFonts w:ascii="標楷體" w:hAnsi="標楷體" w:hint="eastAsia"/>
                                <w:sz w:val="20"/>
                                <w:szCs w:val="18"/>
                              </w:rPr>
                              <w:t>宜蘭縣</w:t>
                            </w:r>
                          </w:p>
                        </w:tc>
                        <w:tc>
                          <w:tcPr>
                            <w:tcW w:w="709" w:type="dxa"/>
                            <w:tcBorders>
                              <w:left w:val="single" w:sz="4" w:space="0" w:color="auto"/>
                            </w:tcBorders>
                            <w:vAlign w:val="center"/>
                          </w:tcPr>
                          <w:p w14:paraId="2BBDEEBB" w14:textId="77777777" w:rsidR="008A70D7" w:rsidRPr="000B4D16" w:rsidRDefault="008A70D7" w:rsidP="000B4D16">
                            <w:pPr>
                              <w:spacing w:line="200" w:lineRule="exact"/>
                              <w:ind w:leftChars="-30" w:left="-72" w:rightChars="-30" w:right="-72"/>
                              <w:jc w:val="right"/>
                              <w:rPr>
                                <w:rFonts w:ascii="標楷體" w:hAnsi="標楷體"/>
                                <w:b/>
                                <w:bCs/>
                                <w:sz w:val="20"/>
                                <w:szCs w:val="18"/>
                              </w:rPr>
                            </w:pPr>
                            <w:r w:rsidRPr="000B4D16">
                              <w:rPr>
                                <w:rFonts w:ascii="標楷體" w:hAnsi="標楷體"/>
                                <w:sz w:val="20"/>
                                <w:szCs w:val="18"/>
                              </w:rPr>
                              <w:t>1.51</w:t>
                            </w:r>
                          </w:p>
                        </w:tc>
                        <w:tc>
                          <w:tcPr>
                            <w:tcW w:w="992" w:type="dxa"/>
                            <w:tcBorders>
                              <w:right w:val="double" w:sz="4" w:space="0" w:color="auto"/>
                            </w:tcBorders>
                            <w:vAlign w:val="center"/>
                          </w:tcPr>
                          <w:p w14:paraId="307C5181" w14:textId="77777777" w:rsidR="008A70D7" w:rsidRPr="000B4D16" w:rsidRDefault="008A70D7" w:rsidP="000B4D16">
                            <w:pPr>
                              <w:spacing w:line="200" w:lineRule="exact"/>
                              <w:ind w:leftChars="-30" w:left="-72" w:rightChars="-30" w:right="-72"/>
                              <w:jc w:val="right"/>
                              <w:rPr>
                                <w:rFonts w:ascii="標楷體" w:hAnsi="標楷體"/>
                                <w:sz w:val="20"/>
                                <w:szCs w:val="18"/>
                              </w:rPr>
                            </w:pPr>
                            <w:r w:rsidRPr="000B4D16">
                              <w:rPr>
                                <w:rFonts w:ascii="標楷體" w:hAnsi="標楷體"/>
                                <w:sz w:val="20"/>
                                <w:szCs w:val="18"/>
                              </w:rPr>
                              <w:t>9.48</w:t>
                            </w:r>
                          </w:p>
                        </w:tc>
                        <w:tc>
                          <w:tcPr>
                            <w:tcW w:w="709" w:type="dxa"/>
                            <w:tcBorders>
                              <w:left w:val="double" w:sz="4" w:space="0" w:color="auto"/>
                            </w:tcBorders>
                            <w:vAlign w:val="center"/>
                          </w:tcPr>
                          <w:p w14:paraId="2C4F85FA" w14:textId="77777777" w:rsidR="008A70D7" w:rsidRPr="000B4D16" w:rsidRDefault="008A70D7" w:rsidP="000B4D16">
                            <w:pPr>
                              <w:spacing w:line="200" w:lineRule="exact"/>
                              <w:ind w:leftChars="-30" w:left="-72" w:rightChars="-30" w:right="-72"/>
                              <w:jc w:val="center"/>
                              <w:rPr>
                                <w:rFonts w:ascii="標楷體" w:hAnsi="標楷體"/>
                                <w:sz w:val="20"/>
                                <w:szCs w:val="18"/>
                              </w:rPr>
                            </w:pPr>
                            <w:r w:rsidRPr="000B4D16">
                              <w:rPr>
                                <w:rFonts w:ascii="標楷體" w:hAnsi="標楷體" w:hint="eastAsia"/>
                                <w:sz w:val="20"/>
                                <w:szCs w:val="18"/>
                              </w:rPr>
                              <w:t>澎湖縣</w:t>
                            </w:r>
                          </w:p>
                        </w:tc>
                        <w:tc>
                          <w:tcPr>
                            <w:tcW w:w="567" w:type="dxa"/>
                            <w:vAlign w:val="center"/>
                          </w:tcPr>
                          <w:p w14:paraId="01D37F92" w14:textId="77777777" w:rsidR="008A70D7" w:rsidRPr="000B4D16" w:rsidRDefault="008A70D7" w:rsidP="000B4D16">
                            <w:pPr>
                              <w:spacing w:line="200" w:lineRule="exact"/>
                              <w:ind w:leftChars="-30" w:left="-72" w:rightChars="-30" w:right="-72"/>
                              <w:jc w:val="right"/>
                              <w:rPr>
                                <w:rFonts w:ascii="標楷體" w:hAnsi="標楷體"/>
                                <w:sz w:val="20"/>
                                <w:szCs w:val="18"/>
                              </w:rPr>
                            </w:pPr>
                            <w:r w:rsidRPr="000B4D16">
                              <w:rPr>
                                <w:rFonts w:ascii="標楷體" w:hAnsi="標楷體"/>
                                <w:sz w:val="20"/>
                                <w:szCs w:val="18"/>
                              </w:rPr>
                              <w:t>0.88</w:t>
                            </w:r>
                          </w:p>
                        </w:tc>
                        <w:tc>
                          <w:tcPr>
                            <w:tcW w:w="992" w:type="dxa"/>
                            <w:vAlign w:val="center"/>
                          </w:tcPr>
                          <w:p w14:paraId="29D1BCE9" w14:textId="77777777" w:rsidR="008A70D7" w:rsidRPr="000B4D16" w:rsidRDefault="008A70D7" w:rsidP="000B4D16">
                            <w:pPr>
                              <w:spacing w:line="200" w:lineRule="exact"/>
                              <w:ind w:leftChars="-30" w:left="-72" w:rightChars="-30" w:right="-72"/>
                              <w:jc w:val="right"/>
                              <w:rPr>
                                <w:rFonts w:ascii="標楷體" w:hAnsi="標楷體"/>
                                <w:sz w:val="20"/>
                                <w:szCs w:val="18"/>
                              </w:rPr>
                            </w:pPr>
                            <w:r w:rsidRPr="000B4D16">
                              <w:rPr>
                                <w:rFonts w:ascii="標楷體" w:hAnsi="標楷體"/>
                                <w:sz w:val="20"/>
                                <w:szCs w:val="18"/>
                              </w:rPr>
                              <w:t>7.74</w:t>
                            </w:r>
                          </w:p>
                        </w:tc>
                      </w:tr>
                      <w:tr w:rsidR="008A70D7" w:rsidRPr="002A06C7" w14:paraId="5F31CD8D" w14:textId="77777777" w:rsidTr="00065E0B">
                        <w:trPr>
                          <w:trHeight w:val="300"/>
                          <w:tblHeader/>
                        </w:trPr>
                        <w:tc>
                          <w:tcPr>
                            <w:tcW w:w="709" w:type="dxa"/>
                            <w:tcBorders>
                              <w:right w:val="single" w:sz="4" w:space="0" w:color="auto"/>
                            </w:tcBorders>
                            <w:vAlign w:val="center"/>
                          </w:tcPr>
                          <w:p w14:paraId="0343F6A6" w14:textId="77777777" w:rsidR="008A70D7" w:rsidRPr="000B4D16" w:rsidRDefault="008A70D7" w:rsidP="000B4D16">
                            <w:pPr>
                              <w:spacing w:line="200" w:lineRule="exact"/>
                              <w:ind w:leftChars="-30" w:left="-72" w:rightChars="-30" w:right="-72"/>
                              <w:jc w:val="center"/>
                              <w:rPr>
                                <w:rFonts w:ascii="標楷體" w:hAnsi="標楷體"/>
                                <w:bCs/>
                                <w:sz w:val="20"/>
                                <w:szCs w:val="18"/>
                              </w:rPr>
                            </w:pPr>
                            <w:r w:rsidRPr="000B4D16">
                              <w:rPr>
                                <w:rFonts w:ascii="標楷體" w:hAnsi="標楷體" w:hint="eastAsia"/>
                                <w:sz w:val="20"/>
                                <w:szCs w:val="18"/>
                              </w:rPr>
                              <w:t>新竹縣</w:t>
                            </w:r>
                          </w:p>
                        </w:tc>
                        <w:tc>
                          <w:tcPr>
                            <w:tcW w:w="709" w:type="dxa"/>
                            <w:tcBorders>
                              <w:left w:val="single" w:sz="4" w:space="0" w:color="auto"/>
                            </w:tcBorders>
                            <w:vAlign w:val="center"/>
                          </w:tcPr>
                          <w:p w14:paraId="6159F813" w14:textId="77777777" w:rsidR="008A70D7" w:rsidRPr="000B4D16" w:rsidRDefault="008A70D7" w:rsidP="000B4D16">
                            <w:pPr>
                              <w:spacing w:line="200" w:lineRule="exact"/>
                              <w:ind w:leftChars="-30" w:left="-72" w:rightChars="-30" w:right="-72"/>
                              <w:jc w:val="right"/>
                              <w:rPr>
                                <w:rFonts w:ascii="標楷體" w:hAnsi="標楷體"/>
                                <w:b/>
                                <w:bCs/>
                                <w:sz w:val="20"/>
                                <w:szCs w:val="18"/>
                              </w:rPr>
                            </w:pPr>
                            <w:r w:rsidRPr="000B4D16">
                              <w:rPr>
                                <w:rFonts w:ascii="標楷體" w:hAnsi="標楷體"/>
                                <w:sz w:val="20"/>
                                <w:szCs w:val="18"/>
                              </w:rPr>
                              <w:t>2.81</w:t>
                            </w:r>
                          </w:p>
                        </w:tc>
                        <w:tc>
                          <w:tcPr>
                            <w:tcW w:w="992" w:type="dxa"/>
                            <w:tcBorders>
                              <w:right w:val="double" w:sz="4" w:space="0" w:color="auto"/>
                            </w:tcBorders>
                            <w:vAlign w:val="center"/>
                          </w:tcPr>
                          <w:p w14:paraId="538ECC77" w14:textId="77777777" w:rsidR="008A70D7" w:rsidRPr="000B4D16" w:rsidRDefault="008A70D7" w:rsidP="000B4D16">
                            <w:pPr>
                              <w:spacing w:line="200" w:lineRule="exact"/>
                              <w:ind w:leftChars="-30" w:left="-72" w:rightChars="-30" w:right="-72"/>
                              <w:jc w:val="right"/>
                              <w:rPr>
                                <w:rFonts w:ascii="標楷體" w:hAnsi="標楷體"/>
                                <w:sz w:val="20"/>
                                <w:szCs w:val="18"/>
                              </w:rPr>
                            </w:pPr>
                            <w:r w:rsidRPr="000B4D16">
                              <w:rPr>
                                <w:rFonts w:ascii="標楷體" w:hAnsi="標楷體"/>
                                <w:sz w:val="20"/>
                                <w:szCs w:val="18"/>
                              </w:rPr>
                              <w:t>25.43</w:t>
                            </w:r>
                          </w:p>
                        </w:tc>
                        <w:tc>
                          <w:tcPr>
                            <w:tcW w:w="709" w:type="dxa"/>
                            <w:tcBorders>
                              <w:left w:val="double" w:sz="4" w:space="0" w:color="auto"/>
                            </w:tcBorders>
                            <w:vAlign w:val="center"/>
                          </w:tcPr>
                          <w:p w14:paraId="2846E0BA" w14:textId="77777777" w:rsidR="008A70D7" w:rsidRPr="000B4D16" w:rsidRDefault="008A70D7" w:rsidP="000B4D16">
                            <w:pPr>
                              <w:spacing w:line="200" w:lineRule="exact"/>
                              <w:ind w:leftChars="-30" w:left="-72" w:rightChars="-30" w:right="-72"/>
                              <w:jc w:val="center"/>
                              <w:rPr>
                                <w:rFonts w:ascii="標楷體" w:hAnsi="標楷體"/>
                                <w:sz w:val="20"/>
                                <w:szCs w:val="18"/>
                              </w:rPr>
                            </w:pPr>
                            <w:r w:rsidRPr="000B4D16">
                              <w:rPr>
                                <w:rFonts w:ascii="標楷體" w:hAnsi="標楷體" w:hint="eastAsia"/>
                                <w:sz w:val="20"/>
                                <w:szCs w:val="18"/>
                              </w:rPr>
                              <w:t>金門縣</w:t>
                            </w:r>
                          </w:p>
                        </w:tc>
                        <w:tc>
                          <w:tcPr>
                            <w:tcW w:w="567" w:type="dxa"/>
                            <w:vAlign w:val="center"/>
                          </w:tcPr>
                          <w:p w14:paraId="4227FDD6" w14:textId="77777777" w:rsidR="008A70D7" w:rsidRPr="000B4D16" w:rsidRDefault="008A70D7" w:rsidP="000B4D16">
                            <w:pPr>
                              <w:spacing w:line="200" w:lineRule="exact"/>
                              <w:ind w:leftChars="-30" w:left="-72" w:rightChars="-30" w:right="-72"/>
                              <w:jc w:val="right"/>
                              <w:rPr>
                                <w:rFonts w:ascii="標楷體" w:hAnsi="標楷體"/>
                                <w:sz w:val="20"/>
                                <w:szCs w:val="18"/>
                              </w:rPr>
                            </w:pPr>
                            <w:r w:rsidRPr="000B4D16">
                              <w:rPr>
                                <w:rFonts w:ascii="標楷體" w:hAnsi="標楷體"/>
                                <w:sz w:val="20"/>
                                <w:szCs w:val="18"/>
                              </w:rPr>
                              <w:t>2.49</w:t>
                            </w:r>
                          </w:p>
                        </w:tc>
                        <w:tc>
                          <w:tcPr>
                            <w:tcW w:w="992" w:type="dxa"/>
                            <w:vAlign w:val="center"/>
                          </w:tcPr>
                          <w:p w14:paraId="1341D269" w14:textId="77777777" w:rsidR="008A70D7" w:rsidRPr="000B4D16" w:rsidRDefault="008A70D7" w:rsidP="000B4D16">
                            <w:pPr>
                              <w:spacing w:line="200" w:lineRule="exact"/>
                              <w:ind w:leftChars="-30" w:left="-72" w:rightChars="-30" w:right="-72"/>
                              <w:jc w:val="right"/>
                              <w:rPr>
                                <w:rFonts w:ascii="標楷體" w:hAnsi="標楷體"/>
                                <w:sz w:val="20"/>
                                <w:szCs w:val="18"/>
                              </w:rPr>
                            </w:pPr>
                            <w:r w:rsidRPr="000B4D16">
                              <w:rPr>
                                <w:rFonts w:ascii="標楷體" w:hAnsi="標楷體"/>
                                <w:sz w:val="20"/>
                                <w:szCs w:val="18"/>
                              </w:rPr>
                              <w:t>11.96</w:t>
                            </w:r>
                          </w:p>
                        </w:tc>
                      </w:tr>
                      <w:tr w:rsidR="008A70D7" w:rsidRPr="002A06C7" w14:paraId="4CAEC666" w14:textId="77777777" w:rsidTr="00065E0B">
                        <w:trPr>
                          <w:trHeight w:val="300"/>
                          <w:tblHeader/>
                        </w:trPr>
                        <w:tc>
                          <w:tcPr>
                            <w:tcW w:w="709" w:type="dxa"/>
                            <w:tcBorders>
                              <w:right w:val="single" w:sz="4" w:space="0" w:color="auto"/>
                            </w:tcBorders>
                            <w:vAlign w:val="center"/>
                          </w:tcPr>
                          <w:p w14:paraId="14A77809" w14:textId="77777777" w:rsidR="008A70D7" w:rsidRPr="000B4D16" w:rsidRDefault="008A70D7" w:rsidP="000B4D16">
                            <w:pPr>
                              <w:spacing w:line="200" w:lineRule="exact"/>
                              <w:ind w:leftChars="-30" w:left="-72" w:rightChars="-30" w:right="-72"/>
                              <w:jc w:val="center"/>
                              <w:rPr>
                                <w:rFonts w:ascii="標楷體" w:hAnsi="標楷體"/>
                                <w:bCs/>
                                <w:sz w:val="20"/>
                                <w:szCs w:val="18"/>
                              </w:rPr>
                            </w:pPr>
                            <w:r w:rsidRPr="000B4D16">
                              <w:rPr>
                                <w:rFonts w:ascii="標楷體" w:hAnsi="標楷體" w:hint="eastAsia"/>
                                <w:sz w:val="20"/>
                                <w:szCs w:val="18"/>
                              </w:rPr>
                              <w:t>新竹市</w:t>
                            </w:r>
                          </w:p>
                        </w:tc>
                        <w:tc>
                          <w:tcPr>
                            <w:tcW w:w="709" w:type="dxa"/>
                            <w:tcBorders>
                              <w:left w:val="single" w:sz="4" w:space="0" w:color="auto"/>
                            </w:tcBorders>
                            <w:vAlign w:val="center"/>
                          </w:tcPr>
                          <w:p w14:paraId="77B4B4A1" w14:textId="77777777" w:rsidR="008A70D7" w:rsidRPr="000B4D16" w:rsidRDefault="008A70D7" w:rsidP="000B4D16">
                            <w:pPr>
                              <w:spacing w:line="200" w:lineRule="exact"/>
                              <w:ind w:leftChars="-30" w:left="-72" w:rightChars="-30" w:right="-72"/>
                              <w:jc w:val="right"/>
                              <w:rPr>
                                <w:rFonts w:ascii="標楷體" w:hAnsi="標楷體"/>
                                <w:b/>
                                <w:bCs/>
                                <w:sz w:val="20"/>
                                <w:szCs w:val="18"/>
                              </w:rPr>
                            </w:pPr>
                            <w:r w:rsidRPr="000B4D16">
                              <w:rPr>
                                <w:rFonts w:ascii="標楷體" w:hAnsi="標楷體"/>
                                <w:sz w:val="20"/>
                                <w:szCs w:val="18"/>
                              </w:rPr>
                              <w:t>6.49</w:t>
                            </w:r>
                          </w:p>
                        </w:tc>
                        <w:tc>
                          <w:tcPr>
                            <w:tcW w:w="992" w:type="dxa"/>
                            <w:tcBorders>
                              <w:right w:val="double" w:sz="4" w:space="0" w:color="auto"/>
                            </w:tcBorders>
                            <w:vAlign w:val="center"/>
                          </w:tcPr>
                          <w:p w14:paraId="6A8269A4" w14:textId="77777777" w:rsidR="008A70D7" w:rsidRPr="000B4D16" w:rsidRDefault="008A70D7" w:rsidP="000B4D16">
                            <w:pPr>
                              <w:spacing w:line="200" w:lineRule="exact"/>
                              <w:ind w:leftChars="-30" w:left="-72" w:rightChars="-30" w:right="-72"/>
                              <w:jc w:val="right"/>
                              <w:rPr>
                                <w:rFonts w:ascii="標楷體" w:hAnsi="標楷體"/>
                                <w:sz w:val="20"/>
                                <w:szCs w:val="18"/>
                              </w:rPr>
                            </w:pPr>
                            <w:r w:rsidRPr="000B4D16">
                              <w:rPr>
                                <w:rFonts w:ascii="標楷體" w:hAnsi="標楷體"/>
                                <w:sz w:val="20"/>
                                <w:szCs w:val="18"/>
                              </w:rPr>
                              <w:t>48.85</w:t>
                            </w:r>
                          </w:p>
                        </w:tc>
                        <w:tc>
                          <w:tcPr>
                            <w:tcW w:w="709" w:type="dxa"/>
                            <w:tcBorders>
                              <w:left w:val="double" w:sz="4" w:space="0" w:color="auto"/>
                              <w:bottom w:val="single" w:sz="4" w:space="0" w:color="auto"/>
                            </w:tcBorders>
                            <w:vAlign w:val="center"/>
                          </w:tcPr>
                          <w:p w14:paraId="281B9AD0" w14:textId="77777777" w:rsidR="008A70D7" w:rsidRPr="000B4D16" w:rsidRDefault="008A70D7" w:rsidP="000B4D16">
                            <w:pPr>
                              <w:spacing w:line="200" w:lineRule="exact"/>
                              <w:ind w:leftChars="-30" w:left="-72" w:rightChars="-30" w:right="-72"/>
                              <w:jc w:val="center"/>
                              <w:rPr>
                                <w:rFonts w:ascii="標楷體" w:hAnsi="標楷體"/>
                                <w:sz w:val="20"/>
                                <w:szCs w:val="18"/>
                              </w:rPr>
                            </w:pPr>
                            <w:r w:rsidRPr="000B4D16">
                              <w:rPr>
                                <w:rFonts w:ascii="標楷體" w:hAnsi="標楷體" w:hint="eastAsia"/>
                                <w:sz w:val="20"/>
                                <w:szCs w:val="18"/>
                              </w:rPr>
                              <w:t>連江縣</w:t>
                            </w:r>
                          </w:p>
                        </w:tc>
                        <w:tc>
                          <w:tcPr>
                            <w:tcW w:w="567" w:type="dxa"/>
                            <w:tcBorders>
                              <w:bottom w:val="single" w:sz="4" w:space="0" w:color="auto"/>
                            </w:tcBorders>
                            <w:vAlign w:val="center"/>
                          </w:tcPr>
                          <w:p w14:paraId="460ED60F" w14:textId="77777777" w:rsidR="008A70D7" w:rsidRPr="00277A5A" w:rsidRDefault="008A70D7" w:rsidP="000B4D16">
                            <w:pPr>
                              <w:spacing w:line="200" w:lineRule="exact"/>
                              <w:ind w:leftChars="-30" w:left="-72" w:rightChars="-30" w:right="-72"/>
                              <w:jc w:val="right"/>
                              <w:rPr>
                                <w:rFonts w:ascii="標楷體" w:hAnsi="標楷體"/>
                                <w:spacing w:val="-6"/>
                                <w:sz w:val="20"/>
                                <w:szCs w:val="18"/>
                              </w:rPr>
                            </w:pPr>
                            <w:r w:rsidRPr="00277A5A">
                              <w:rPr>
                                <w:rFonts w:ascii="標楷體" w:hAnsi="標楷體"/>
                                <w:spacing w:val="-6"/>
                                <w:sz w:val="20"/>
                                <w:szCs w:val="18"/>
                              </w:rPr>
                              <w:t>30.65</w:t>
                            </w:r>
                          </w:p>
                        </w:tc>
                        <w:tc>
                          <w:tcPr>
                            <w:tcW w:w="992" w:type="dxa"/>
                            <w:tcBorders>
                              <w:bottom w:val="single" w:sz="4" w:space="0" w:color="auto"/>
                            </w:tcBorders>
                            <w:vAlign w:val="center"/>
                          </w:tcPr>
                          <w:p w14:paraId="4236D5A4" w14:textId="77777777" w:rsidR="008A70D7" w:rsidRPr="000B4D16" w:rsidRDefault="008A70D7" w:rsidP="000B4D16">
                            <w:pPr>
                              <w:spacing w:line="200" w:lineRule="exact"/>
                              <w:ind w:leftChars="-30" w:left="-72" w:rightChars="-30" w:right="-72"/>
                              <w:jc w:val="right"/>
                              <w:rPr>
                                <w:rFonts w:ascii="標楷體" w:hAnsi="標楷體"/>
                                <w:sz w:val="20"/>
                                <w:szCs w:val="18"/>
                              </w:rPr>
                            </w:pPr>
                            <w:r w:rsidRPr="000B4D16">
                              <w:rPr>
                                <w:rFonts w:ascii="標楷體" w:hAnsi="標楷體"/>
                                <w:sz w:val="20"/>
                                <w:szCs w:val="18"/>
                              </w:rPr>
                              <w:t>78.02</w:t>
                            </w:r>
                          </w:p>
                        </w:tc>
                      </w:tr>
                      <w:tr w:rsidR="008A70D7" w:rsidRPr="002A06C7" w14:paraId="6FC3AB12" w14:textId="77777777" w:rsidTr="00065E0B">
                        <w:trPr>
                          <w:trHeight w:val="300"/>
                          <w:tblHeader/>
                        </w:trPr>
                        <w:tc>
                          <w:tcPr>
                            <w:tcW w:w="709" w:type="dxa"/>
                            <w:tcBorders>
                              <w:right w:val="single" w:sz="4" w:space="0" w:color="auto"/>
                            </w:tcBorders>
                            <w:vAlign w:val="center"/>
                          </w:tcPr>
                          <w:p w14:paraId="67FE1E61" w14:textId="77777777" w:rsidR="008A70D7" w:rsidRPr="000B4D16" w:rsidRDefault="008A70D7" w:rsidP="000B4D16">
                            <w:pPr>
                              <w:spacing w:line="200" w:lineRule="exact"/>
                              <w:ind w:leftChars="-30" w:left="-72" w:rightChars="-30" w:right="-72"/>
                              <w:jc w:val="center"/>
                              <w:rPr>
                                <w:rFonts w:ascii="標楷體" w:hAnsi="標楷體"/>
                                <w:bCs/>
                                <w:sz w:val="20"/>
                                <w:szCs w:val="18"/>
                              </w:rPr>
                            </w:pPr>
                            <w:r w:rsidRPr="000B4D16">
                              <w:rPr>
                                <w:rFonts w:ascii="標楷體" w:hAnsi="標楷體" w:hint="eastAsia"/>
                                <w:sz w:val="20"/>
                                <w:szCs w:val="18"/>
                              </w:rPr>
                              <w:t>苗栗縣</w:t>
                            </w:r>
                          </w:p>
                        </w:tc>
                        <w:tc>
                          <w:tcPr>
                            <w:tcW w:w="709" w:type="dxa"/>
                            <w:tcBorders>
                              <w:left w:val="single" w:sz="4" w:space="0" w:color="auto"/>
                            </w:tcBorders>
                            <w:vAlign w:val="center"/>
                          </w:tcPr>
                          <w:p w14:paraId="1AE05B96" w14:textId="77777777" w:rsidR="008A70D7" w:rsidRPr="000B4D16" w:rsidRDefault="008A70D7" w:rsidP="000B4D16">
                            <w:pPr>
                              <w:spacing w:line="200" w:lineRule="exact"/>
                              <w:ind w:leftChars="-30" w:left="-72" w:rightChars="-30" w:right="-72"/>
                              <w:jc w:val="right"/>
                              <w:rPr>
                                <w:rFonts w:ascii="標楷體" w:hAnsi="標楷體"/>
                                <w:b/>
                                <w:bCs/>
                                <w:sz w:val="20"/>
                                <w:szCs w:val="18"/>
                              </w:rPr>
                            </w:pPr>
                            <w:r w:rsidRPr="000B4D16">
                              <w:rPr>
                                <w:rFonts w:ascii="標楷體" w:hAnsi="標楷體"/>
                                <w:sz w:val="20"/>
                                <w:szCs w:val="18"/>
                              </w:rPr>
                              <w:t>1.61</w:t>
                            </w:r>
                          </w:p>
                        </w:tc>
                        <w:tc>
                          <w:tcPr>
                            <w:tcW w:w="992" w:type="dxa"/>
                            <w:tcBorders>
                              <w:right w:val="double" w:sz="4" w:space="0" w:color="auto"/>
                            </w:tcBorders>
                            <w:vAlign w:val="center"/>
                          </w:tcPr>
                          <w:p w14:paraId="2C2655FF" w14:textId="77777777" w:rsidR="008A70D7" w:rsidRPr="000B4D16" w:rsidRDefault="008A70D7" w:rsidP="000B4D16">
                            <w:pPr>
                              <w:spacing w:line="200" w:lineRule="exact"/>
                              <w:ind w:leftChars="-30" w:left="-72" w:rightChars="-30" w:right="-72"/>
                              <w:jc w:val="right"/>
                              <w:rPr>
                                <w:rFonts w:ascii="標楷體" w:hAnsi="標楷體"/>
                                <w:sz w:val="20"/>
                                <w:szCs w:val="18"/>
                              </w:rPr>
                            </w:pPr>
                            <w:r w:rsidRPr="000B4D16">
                              <w:rPr>
                                <w:rFonts w:ascii="標楷體" w:hAnsi="標楷體"/>
                                <w:sz w:val="20"/>
                                <w:szCs w:val="18"/>
                              </w:rPr>
                              <w:t>8.40</w:t>
                            </w:r>
                          </w:p>
                        </w:tc>
                        <w:tc>
                          <w:tcPr>
                            <w:tcW w:w="2268" w:type="dxa"/>
                            <w:gridSpan w:val="3"/>
                            <w:tcBorders>
                              <w:left w:val="double" w:sz="4" w:space="0" w:color="auto"/>
                              <w:tl2br w:val="single" w:sz="4" w:space="0" w:color="auto"/>
                            </w:tcBorders>
                            <w:vAlign w:val="center"/>
                          </w:tcPr>
                          <w:p w14:paraId="55BDDC92" w14:textId="77777777" w:rsidR="008A70D7" w:rsidRPr="0098163E" w:rsidRDefault="008A70D7" w:rsidP="000B4D16">
                            <w:pPr>
                              <w:spacing w:line="200" w:lineRule="exact"/>
                              <w:ind w:leftChars="-30" w:left="-72" w:rightChars="-30" w:right="-72"/>
                              <w:jc w:val="center"/>
                              <w:rPr>
                                <w:rFonts w:ascii="標楷體" w:hAnsi="標楷體"/>
                                <w:sz w:val="20"/>
                                <w:szCs w:val="20"/>
                              </w:rPr>
                            </w:pPr>
                          </w:p>
                        </w:tc>
                      </w:tr>
                    </w:tbl>
                    <w:p w14:paraId="4086D02B" w14:textId="2E9BEF7F" w:rsidR="008A70D7" w:rsidRPr="0098163E" w:rsidRDefault="008A70D7" w:rsidP="008A70D7">
                      <w:pPr>
                        <w:spacing w:line="200" w:lineRule="exact"/>
                        <w:ind w:left="895" w:hangingChars="497" w:hanging="895"/>
                        <w:jc w:val="both"/>
                        <w:rPr>
                          <w:rFonts w:ascii="標楷體" w:hAnsi="標楷體"/>
                          <w:sz w:val="18"/>
                          <w:szCs w:val="18"/>
                        </w:rPr>
                      </w:pPr>
                      <w:r w:rsidRPr="0098163E">
                        <w:rPr>
                          <w:rFonts w:ascii="標楷體" w:hAnsi="標楷體" w:hint="eastAsia"/>
                          <w:sz w:val="18"/>
                          <w:szCs w:val="18"/>
                        </w:rPr>
                        <w:t>資料來源：</w:t>
                      </w:r>
                      <w:r w:rsidRPr="0002060B">
                        <w:rPr>
                          <w:rFonts w:ascii="標楷體" w:hAnsi="標楷體" w:hint="eastAsia"/>
                          <w:sz w:val="18"/>
                          <w:szCs w:val="18"/>
                        </w:rPr>
                        <w:t>整理自</w:t>
                      </w:r>
                      <w:r>
                        <w:rPr>
                          <w:rFonts w:ascii="標楷體" w:hAnsi="標楷體" w:hint="eastAsia"/>
                          <w:sz w:val="18"/>
                          <w:szCs w:val="18"/>
                        </w:rPr>
                        <w:t>建築研究所</w:t>
                      </w:r>
                      <w:r w:rsidRPr="0002060B">
                        <w:rPr>
                          <w:rFonts w:ascii="標楷體" w:hAnsi="標楷體" w:hint="eastAsia"/>
                          <w:sz w:val="18"/>
                          <w:szCs w:val="18"/>
                        </w:rPr>
                        <w:t>資料及內政部114年12月統計月報之「核發建築物使用執照按用途別分」及「核發建築物建造執照按用途別分」資料</w:t>
                      </w:r>
                      <w:r w:rsidRPr="0098163E">
                        <w:rPr>
                          <w:rFonts w:ascii="標楷體" w:hAnsi="標楷體" w:hint="eastAsia"/>
                          <w:sz w:val="18"/>
                          <w:szCs w:val="18"/>
                        </w:rPr>
                        <w:t>。</w:t>
                      </w:r>
                    </w:p>
                  </w:txbxContent>
                </v:textbox>
                <w10:wrap type="square" anchorx="margin"/>
              </v:shape>
            </w:pict>
          </mc:Fallback>
        </mc:AlternateContent>
      </w:r>
      <w:r w:rsidRPr="00CA3374">
        <w:rPr>
          <w:rFonts w:ascii="標楷體" w:eastAsia="標楷體" w:hAnsi="標楷體" w:hint="eastAsia"/>
          <w:b/>
          <w:bCs/>
        </w:rPr>
        <w:t xml:space="preserve">1.　</w:t>
      </w:r>
      <w:r w:rsidR="00EE194E" w:rsidRPr="00CA3374">
        <w:rPr>
          <w:rFonts w:ascii="標楷體" w:eastAsia="標楷體" w:hAnsi="標楷體" w:hint="eastAsia"/>
          <w:b/>
          <w:bCs/>
        </w:rPr>
        <w:t>推動綠建築標章制度已歷20餘年，惟各市縣綠建築普及程度仍有顯著差距，又114年度綠建築標章延續認可比率下滑：</w:t>
      </w:r>
      <w:r w:rsidR="00EE194E" w:rsidRPr="00CA3374">
        <w:rPr>
          <w:rFonts w:ascii="標楷體" w:eastAsia="標楷體" w:hAnsi="標楷體" w:hint="eastAsia"/>
        </w:rPr>
        <w:t>建築研究所於88年度建立綠建築評估系統及綠建築標章制度，自89年度起受理申請並核發綠建築標章，暨訂定發布綠建築標章申請審核認可及使用作業要點（112年5月3日修正名稱為綠建築標章及建築能效標示申請審核認可及使用作業要點，下稱申請審核認可及使用作業要點），期降低建築物之能源消耗及二氧化碳排放量，引導我國建築朝環境友善及低碳發展。據建築研究所統計，我國綠建築普及率（每年認可通過綠建築標章及候選綠建築證書建築物之總樓地板面積，占當年核發使用執照及建造執照總樓地板面積之比率）自112年度之20.89％，上升至113年度之24.62％，並持續攀升至114年度之27.06％，整體呈穩定成長趨勢。113及114年度新核發之綠建築標章及候選綠建築證書合計2,528件、總樓地板面積3,639萬餘平方公尺，占同期間核發建築物使用及建築執照件數及總樓地板面積之3.39％及25.78％（表11）；惟逾7成案件量及逾8成總樓地板面積</w:t>
      </w:r>
      <w:r w:rsidR="00CD0244" w:rsidRPr="00CA3374">
        <w:rPr>
          <w:rFonts w:ascii="標楷體" w:eastAsia="標楷體" w:hAnsi="標楷體" w:hint="eastAsia"/>
        </w:rPr>
        <w:t>坐</w:t>
      </w:r>
      <w:r w:rsidR="00EE194E" w:rsidRPr="00CA3374">
        <w:rPr>
          <w:rFonts w:ascii="標楷體" w:eastAsia="標楷體" w:hAnsi="標楷體" w:hint="eastAsia"/>
        </w:rPr>
        <w:t>落於直轄市內，又各市縣政府轄內綠建築標章及候選綠建築證書占核發使用執照及建造執照比率，件數介於0.73％（雲林縣）至66.34％（臺北市）間，</w:t>
      </w:r>
      <w:r w:rsidR="00717990">
        <w:rPr>
          <w:rFonts w:ascii="標楷體" w:eastAsia="標楷體" w:hAnsi="標楷體" w:hint="eastAsia"/>
        </w:rPr>
        <w:t>總</w:t>
      </w:r>
      <w:r w:rsidR="00EE194E" w:rsidRPr="00CA3374">
        <w:rPr>
          <w:rFonts w:ascii="標楷體" w:eastAsia="標楷體" w:hAnsi="標楷體" w:hint="eastAsia"/>
        </w:rPr>
        <w:t>樓地板面積介於4.98％（彰化縣）至78.02％（連江縣）間，各市縣推動成效差距懸殊。另建築研究所為鼓勵取得綠建築標章者於首次有效期限5年屆滿後申請延續認可，於109年間修正申請審核認可及使用作業要點第10點規定，</w:t>
      </w:r>
      <w:bookmarkStart w:id="13" w:name="_Hlk232664980"/>
      <w:r w:rsidR="00EE194E" w:rsidRPr="00CA3374">
        <w:rPr>
          <w:rFonts w:ascii="標楷體" w:eastAsia="標楷體" w:hAnsi="標楷體" w:hint="eastAsia"/>
        </w:rPr>
        <w:t>簡化首次屆期延續認可之申請作業</w:t>
      </w:r>
      <w:bookmarkEnd w:id="13"/>
      <w:r w:rsidR="00EE194E" w:rsidRPr="00CA3374">
        <w:rPr>
          <w:rFonts w:ascii="標楷體" w:eastAsia="標楷體" w:hAnsi="標楷體" w:hint="eastAsia"/>
        </w:rPr>
        <w:t>。據建築研究所統計綠建築標章延續認可情形，109至114年度綠建築標章屆期者計1,941件，延續認可者564件，延續比率為29.06％；以年度觀之，延續比率自109年度之11.47％，大幅增至110年度之31.76％，並穩步上升至113年度之35.48％，顯示簡化申請流程後，提升申請人辦理延續</w:t>
      </w:r>
      <w:r w:rsidR="00EE194E" w:rsidRPr="00CA3374">
        <w:rPr>
          <w:rFonts w:ascii="標楷體" w:eastAsia="標楷體" w:hAnsi="標楷體" w:hint="eastAsia"/>
        </w:rPr>
        <w:lastRenderedPageBreak/>
        <w:t>認可意願，惟延續比率仍未達半數，又114年度之延續比率28.83％，較113年度（35.48％）減少6.65個百分點，且較近6年度（109至114年度）之總平均延續比率（29.06％）為低。經函請建築研究所賡續針對綠建築普及率相對偏低之市縣，加強精準宣導推廣作為，縮減區域間之推動成效差距，並積極蒐整未申請綠建築標章延續認可之實務根因，持續優化主動通知及簡化查核機制，以穩健提升延續意願，落實環境友善並加速實現邁向永續城市之發展願景。據復：已持續辦理綠建築專業研習會，加強建築專業從業人員對評估制度、申請程序及實務案例之瞭解，並於</w:t>
      </w:r>
      <w:r w:rsidR="00EE194E" w:rsidRPr="00CA3374">
        <w:rPr>
          <w:rFonts w:ascii="標楷體" w:eastAsia="標楷體" w:hAnsi="標楷體"/>
        </w:rPr>
        <w:t>115</w:t>
      </w:r>
      <w:r w:rsidR="00EE194E" w:rsidRPr="00CA3374">
        <w:rPr>
          <w:rFonts w:ascii="標楷體" w:eastAsia="標楷體" w:hAnsi="標楷體" w:hint="eastAsia"/>
        </w:rPr>
        <w:t>年</w:t>
      </w:r>
      <w:r w:rsidR="00EE194E" w:rsidRPr="00CA3374">
        <w:rPr>
          <w:rFonts w:ascii="標楷體" w:eastAsia="標楷體" w:hAnsi="標楷體"/>
        </w:rPr>
        <w:t>6</w:t>
      </w:r>
      <w:r w:rsidR="00EE194E" w:rsidRPr="00CA3374">
        <w:rPr>
          <w:rFonts w:ascii="標楷體" w:eastAsia="標楷體" w:hAnsi="標楷體" w:hint="eastAsia"/>
        </w:rPr>
        <w:t>月函頒</w:t>
      </w:r>
      <w:r w:rsidR="00EE194E" w:rsidRPr="00CA3374">
        <w:rPr>
          <w:rFonts w:ascii="標楷體" w:eastAsia="標楷體" w:hAnsi="標楷體"/>
        </w:rPr>
        <w:t>2026</w:t>
      </w:r>
      <w:r w:rsidR="00EE194E" w:rsidRPr="00CA3374">
        <w:rPr>
          <w:rFonts w:ascii="標楷體" w:eastAsia="標楷體" w:hAnsi="標楷體" w:hint="eastAsia"/>
        </w:rPr>
        <w:t>年版綠建築評估手冊，精簡評估指標及評估項目，以簡化評估作業及申辦程序，提升申請誘因；另將持續督導評定專業機構落實延續認可主動通知機制，蒐集屆期未辦理延續認可案件之原因，研析申請人實務需求及遭遇困難，作為後續精進制度及簡化作業程序之參考。</w:t>
      </w:r>
    </w:p>
    <w:p w14:paraId="5A7C34E7" w14:textId="7AC4554A" w:rsidR="00261B05" w:rsidRPr="00CA3374" w:rsidRDefault="008A70D7" w:rsidP="009E07E7">
      <w:pPr>
        <w:pStyle w:val="affe"/>
        <w:suppressAutoHyphens/>
        <w:overflowPunct w:val="0"/>
        <w:spacing w:line="420" w:lineRule="exact"/>
        <w:ind w:leftChars="0" w:left="0" w:firstLineChars="450" w:firstLine="1081"/>
        <w:jc w:val="both"/>
        <w:rPr>
          <w:rFonts w:ascii="標楷體" w:hAnsi="標楷體"/>
          <w:bCs/>
          <w:szCs w:val="32"/>
        </w:rPr>
      </w:pPr>
      <w:r w:rsidRPr="00CA3374">
        <w:rPr>
          <w:rFonts w:ascii="標楷體" w:eastAsia="標楷體" w:hAnsi="標楷體" w:hint="eastAsia"/>
          <w:b/>
          <w:bCs/>
        </w:rPr>
        <w:t xml:space="preserve">2.　</w:t>
      </w:r>
      <w:r w:rsidR="00EE194E" w:rsidRPr="00CA3374">
        <w:rPr>
          <w:rFonts w:ascii="標楷體" w:eastAsia="標楷體" w:hAnsi="標楷體" w:hint="eastAsia"/>
          <w:b/>
          <w:bCs/>
        </w:rPr>
        <w:t>推動全國公有建築能效改善，建置相關能效調查填報平台，惟平台填報率未及1成，且填報機制及功能尚</w:t>
      </w:r>
      <w:r w:rsidR="007119DA" w:rsidRPr="00CA3374">
        <w:rPr>
          <w:rFonts w:ascii="標楷體" w:eastAsia="標楷體" w:hAnsi="標楷體" w:hint="eastAsia"/>
          <w:b/>
          <w:bCs/>
        </w:rPr>
        <w:t>欠</w:t>
      </w:r>
      <w:r w:rsidR="00EE194E" w:rsidRPr="00CA3374">
        <w:rPr>
          <w:rFonts w:ascii="標楷體" w:eastAsia="標楷體" w:hAnsi="標楷體" w:hint="eastAsia"/>
          <w:b/>
          <w:bCs/>
        </w:rPr>
        <w:t>完備：</w:t>
      </w:r>
      <w:r w:rsidR="00EE194E" w:rsidRPr="00CA3374">
        <w:rPr>
          <w:rFonts w:ascii="標楷體" w:eastAsia="標楷體" w:hAnsi="標楷體" w:hint="eastAsia"/>
        </w:rPr>
        <w:t>建築研究所為提升建築能源效率，達成2050年近零碳建築願景目標，自111年度起實施建築能效評估及標示制度。</w:t>
      </w:r>
      <w:bookmarkStart w:id="14" w:name="_Hlk232247908"/>
      <w:r w:rsidR="00EE194E" w:rsidRPr="00CA3374">
        <w:rPr>
          <w:rFonts w:ascii="標楷體" w:eastAsia="標楷體" w:hAnsi="標楷體" w:hint="eastAsia"/>
        </w:rPr>
        <w:t>按114年10月召開之國家氣候變遷對策委員會，主席針對2040年50％既有建築物更新為建築能效1級或近零碳建築之目標，裁示應由公部門率先示範，提早於2028年（即117年）底前完成中央機關及國營事業所轄既有建築之能效盤點及改善規劃。行政院並於114年12月核定永續長聯盟推動永續發展成果獎勵要點（下稱永續獎勵要點），將「辦理機關內部建築能效評估，朝向近零碳建築」納入評分項目。受評機關（含中央、地方政府機關及國營事業）須盤點機關單位及所屬既有公有建築物數量，函文提交建築研究所，並至「公有既有建築物能效調查填報平台」登載公有建築物基本資料；該平台可根據填報資料，試算建築能效，受評機關針對試算結果為2級以下之建築物，洽請相關專家學者辦理建築能效診斷並提出改善方案，以取得近零碳（1+級）標示。</w:t>
      </w:r>
      <w:bookmarkEnd w:id="14"/>
      <w:r w:rsidR="00EE194E" w:rsidRPr="00CA3374">
        <w:rPr>
          <w:rFonts w:ascii="標楷體" w:eastAsia="標楷體" w:hAnsi="標楷體" w:hint="eastAsia"/>
        </w:rPr>
        <w:t>經查，建築研究所為期透過受評機關於公有既有建築物能效調查填報平台查填資料，及早掌握全國公有建築物總量，已於114年12月間召開4場填報說明會，惟未詳細說明填報範圍，且囿於受評機關對能效改善議題之重視程度及參與永續獎勵要點評選之積極度差異懸殊，據建築研究所提供資料，</w:t>
      </w:r>
      <w:bookmarkStart w:id="15" w:name="_Hlk232247980"/>
      <w:r w:rsidR="00EE194E" w:rsidRPr="00CA3374">
        <w:rPr>
          <w:rFonts w:ascii="標楷體" w:eastAsia="標楷體" w:hAnsi="標楷體" w:hint="eastAsia"/>
        </w:rPr>
        <w:t>截至115年4月底止，受評機關於平台完成公有建築物基本資料填報者1.8萬筆，僅占公用房屋建築棟數之7.08％，該平台彙集受評機關公有建築物資料之情形欠佳。又受評機關未來如透過調整或升級建築物硬體設備，達成公有建築能效改善等異動情形，該平台亦乏相關欄位可供查填，顯示平台填報機制及功能尚未完備，恐影響平台資料完整性及協助受評機關完成能效評估與改善規劃之及時性。</w:t>
      </w:r>
      <w:bookmarkEnd w:id="15"/>
      <w:r w:rsidR="00EE194E" w:rsidRPr="00CA3374">
        <w:rPr>
          <w:rFonts w:ascii="標楷體" w:eastAsia="標楷體" w:hAnsi="標楷體" w:hint="eastAsia"/>
        </w:rPr>
        <w:t>鑑於上開2028年完成公有既有建築能效盤點及改善規劃之政策目標期程僅餘2.5年，經函請建築研究所</w:t>
      </w:r>
      <w:bookmarkStart w:id="16" w:name="_Hlk232248038"/>
      <w:r w:rsidR="00EE194E" w:rsidRPr="00CA3374">
        <w:rPr>
          <w:rFonts w:ascii="標楷體" w:eastAsia="標楷體" w:hAnsi="標楷體" w:hint="eastAsia"/>
        </w:rPr>
        <w:t>儘速完備填報作業規範，且依實務需要增修平台功能，並協調各級政府機關加速盤點所管建築物及於平台填報資料</w:t>
      </w:r>
      <w:bookmarkEnd w:id="16"/>
      <w:r w:rsidR="00EE194E" w:rsidRPr="00CA3374">
        <w:rPr>
          <w:rFonts w:ascii="標楷體" w:eastAsia="標楷體" w:hAnsi="標楷體" w:hint="eastAsia"/>
        </w:rPr>
        <w:t>；另研議透過地政機關取得建物所有權狀所有權人為各級政府機關事業之可行性，瞭解全國公有建築物總量概況，並視永續獎勵要點實施情形，滾動調整獎勵機制，以利考核填報狀況等。據復：將函請各級政府與國營事業於線上平台填報公有建築能效</w:t>
      </w:r>
      <w:r w:rsidR="00EE194E" w:rsidRPr="00CA3374">
        <w:rPr>
          <w:rFonts w:ascii="標楷體" w:eastAsia="標楷體" w:hAnsi="標楷體" w:hint="eastAsia"/>
        </w:rPr>
        <w:lastRenderedPageBreak/>
        <w:t>自評，舉辦說明會與提供文宣手冊以協助填報，</w:t>
      </w:r>
      <w:r w:rsidR="00424F99" w:rsidRPr="00CA3374">
        <w:rPr>
          <w:rFonts w:ascii="標楷體" w:eastAsia="標楷體" w:hAnsi="標楷體" w:hint="eastAsia"/>
        </w:rPr>
        <w:t>研議</w:t>
      </w:r>
      <w:r w:rsidR="00EE194E" w:rsidRPr="00CA3374">
        <w:rPr>
          <w:rFonts w:ascii="標楷體" w:eastAsia="標楷體" w:hAnsi="標楷體" w:hint="eastAsia"/>
        </w:rPr>
        <w:t>透過地政機關取得建物所有權狀所有權人為各級政府機關事業，作為</w:t>
      </w:r>
      <w:r w:rsidR="00424F99" w:rsidRPr="00CA3374">
        <w:rPr>
          <w:rFonts w:ascii="標楷體" w:eastAsia="標楷體" w:hAnsi="標楷體" w:hint="eastAsia"/>
        </w:rPr>
        <w:t>後續</w:t>
      </w:r>
      <w:r w:rsidR="00EE194E" w:rsidRPr="00CA3374">
        <w:rPr>
          <w:rFonts w:ascii="標楷體" w:eastAsia="標楷體" w:hAnsi="標楷體" w:hint="eastAsia"/>
        </w:rPr>
        <w:t>盤點公有建築物數量之依據，並視執行情形逐年檢討填報作業規範，另將籌組專業輔導團進行現場診斷及提供改善方案，俾利達成</w:t>
      </w:r>
      <w:r w:rsidR="00EE194E" w:rsidRPr="00CA3374">
        <w:rPr>
          <w:rFonts w:ascii="標楷體" w:eastAsia="標楷體" w:hAnsi="標楷體"/>
        </w:rPr>
        <w:t>2028</w:t>
      </w:r>
      <w:r w:rsidR="00EE194E" w:rsidRPr="00CA3374">
        <w:rPr>
          <w:rFonts w:ascii="標楷體" w:eastAsia="標楷體" w:hAnsi="標楷體" w:hint="eastAsia"/>
        </w:rPr>
        <w:t>年公有既有建築能效盤點與改善規劃之政策目標。</w:t>
      </w:r>
    </w:p>
    <w:p w14:paraId="6A067588" w14:textId="6F1E6760" w:rsidR="00F72173" w:rsidRPr="00CA3374" w:rsidRDefault="005B4C95" w:rsidP="001D4047">
      <w:pPr>
        <w:pStyle w:val="12"/>
        <w:overflowPunct w:val="0"/>
        <w:snapToGrid w:val="0"/>
        <w:spacing w:beforeLines="20" w:before="72" w:afterLines="20" w:after="72" w:line="470" w:lineRule="exact"/>
        <w:ind w:firstLineChars="200" w:firstLine="569"/>
        <w:rPr>
          <w:rFonts w:hAnsi="標楷體"/>
          <w:b/>
          <w:snapToGrid w:val="0"/>
          <w:spacing w:val="2"/>
          <w:kern w:val="0"/>
          <w:sz w:val="28"/>
          <w:szCs w:val="28"/>
        </w:rPr>
      </w:pPr>
      <w:r w:rsidRPr="00CA3374">
        <w:rPr>
          <w:rFonts w:hAnsi="標楷體"/>
          <w:b/>
          <w:spacing w:val="2"/>
          <w:kern w:val="0"/>
          <w:sz w:val="28"/>
        </w:rPr>
        <w:t>（</w:t>
      </w:r>
      <w:r w:rsidR="006123F7" w:rsidRPr="00CA3374">
        <w:rPr>
          <w:rFonts w:hAnsi="標楷體" w:hint="eastAsia"/>
          <w:b/>
          <w:spacing w:val="2"/>
          <w:kern w:val="0"/>
          <w:sz w:val="28"/>
        </w:rPr>
        <w:t>二十</w:t>
      </w:r>
      <w:r w:rsidR="00215EDF" w:rsidRPr="00CA3374">
        <w:rPr>
          <w:rFonts w:hAnsi="標楷體" w:hint="eastAsia"/>
          <w:b/>
          <w:spacing w:val="2"/>
          <w:kern w:val="0"/>
          <w:sz w:val="28"/>
        </w:rPr>
        <w:t>四</w:t>
      </w:r>
      <w:r w:rsidR="00F72173" w:rsidRPr="00CA3374">
        <w:rPr>
          <w:rFonts w:hAnsi="標楷體"/>
          <w:b/>
          <w:spacing w:val="2"/>
          <w:kern w:val="0"/>
          <w:sz w:val="28"/>
        </w:rPr>
        <w:t>）</w:t>
      </w:r>
      <w:r w:rsidR="00F72173" w:rsidRPr="00CA3374">
        <w:rPr>
          <w:rFonts w:hAnsi="標楷體" w:hint="eastAsia"/>
          <w:b/>
          <w:spacing w:val="2"/>
          <w:kern w:val="0"/>
          <w:sz w:val="28"/>
        </w:rPr>
        <w:t xml:space="preserve">　</w:t>
      </w:r>
      <w:r w:rsidR="005B2764" w:rsidRPr="00CA3374">
        <w:rPr>
          <w:rFonts w:hAnsi="Arial" w:hint="eastAsia"/>
          <w:b/>
          <w:bCs w:val="0"/>
          <w:kern w:val="0"/>
          <w:sz w:val="28"/>
          <w:szCs w:val="28"/>
        </w:rPr>
        <w:t>空中</w:t>
      </w:r>
      <w:r w:rsidR="005B2764" w:rsidRPr="00CA3374">
        <w:rPr>
          <w:rFonts w:hAnsi="標楷體" w:hint="eastAsia"/>
          <w:b/>
          <w:spacing w:val="8"/>
          <w:sz w:val="28"/>
          <w:szCs w:val="28"/>
        </w:rPr>
        <w:t>勤務總隊支援災害搶救、人命搜救等空中公共安全任務，惟飛行、機務及維護等專業人力缺口長年未補實，且女性人力占比偏低，允宜研謀改善，以利遂行空中執勤任務</w:t>
      </w:r>
      <w:r w:rsidR="00192797" w:rsidRPr="00CA3374">
        <w:rPr>
          <w:rFonts w:hAnsi="標楷體" w:hint="eastAsia"/>
          <w:b/>
          <w:spacing w:val="8"/>
          <w:sz w:val="28"/>
          <w:szCs w:val="28"/>
        </w:rPr>
        <w:t>及促進職</w:t>
      </w:r>
      <w:r w:rsidR="005335CE" w:rsidRPr="00CA3374">
        <w:rPr>
          <w:rFonts w:hAnsi="標楷體" w:hint="eastAsia"/>
          <w:b/>
          <w:spacing w:val="8"/>
          <w:sz w:val="28"/>
          <w:szCs w:val="28"/>
        </w:rPr>
        <w:t>場</w:t>
      </w:r>
      <w:r w:rsidR="00192797" w:rsidRPr="00CA3374">
        <w:rPr>
          <w:rFonts w:hAnsi="標楷體" w:hint="eastAsia"/>
          <w:b/>
          <w:spacing w:val="8"/>
          <w:sz w:val="28"/>
          <w:szCs w:val="28"/>
        </w:rPr>
        <w:t>性別多元</w:t>
      </w:r>
      <w:r w:rsidR="005335CE" w:rsidRPr="00CA3374">
        <w:rPr>
          <w:rFonts w:hAnsi="標楷體" w:hint="eastAsia"/>
          <w:b/>
          <w:spacing w:val="8"/>
          <w:sz w:val="28"/>
          <w:szCs w:val="28"/>
        </w:rPr>
        <w:t>化</w:t>
      </w:r>
      <w:r w:rsidR="00192797" w:rsidRPr="00CA3374">
        <w:rPr>
          <w:rFonts w:hAnsi="標楷體" w:hint="eastAsia"/>
          <w:b/>
          <w:spacing w:val="8"/>
          <w:sz w:val="28"/>
          <w:szCs w:val="28"/>
        </w:rPr>
        <w:t>發展</w:t>
      </w:r>
      <w:r w:rsidR="005B2764" w:rsidRPr="00CA3374">
        <w:rPr>
          <w:rFonts w:hAnsi="標楷體" w:hint="eastAsia"/>
          <w:b/>
          <w:spacing w:val="8"/>
          <w:sz w:val="28"/>
          <w:szCs w:val="28"/>
        </w:rPr>
        <w:t>。</w:t>
      </w:r>
    </w:p>
    <w:p w14:paraId="37B145F4" w14:textId="2F0D051D" w:rsidR="005B2764" w:rsidRPr="00CA3374" w:rsidRDefault="00F56AC4" w:rsidP="001D4047">
      <w:pPr>
        <w:overflowPunct w:val="0"/>
        <w:spacing w:line="470" w:lineRule="exact"/>
        <w:ind w:firstLineChars="200" w:firstLine="480"/>
        <w:jc w:val="both"/>
        <w:rPr>
          <w:rFonts w:ascii="標楷體" w:hAnsi="標楷體"/>
        </w:rPr>
      </w:pPr>
      <w:r w:rsidRPr="00CA3374">
        <w:rPr>
          <w:rFonts w:ascii="標楷體" w:hAnsi="標楷體" w:hint="eastAsia"/>
        </w:rPr>
        <w:t>空中勤務總隊為統籌及執行空中勤務業務，依公務人員任用法及聘用人員聘用條例等規定，任（聘）用人員辦理飛行、機務、維護及航材管理等工作，又為提升女性參與空中勤務總隊工作，推動性別平等業務創新方案，以消除職業性別隔離，落實性別平等政策。經查空中勤務總隊人力任（聘）用及性別平等政策推動情形，核有下列事項：</w:t>
      </w:r>
    </w:p>
    <w:p w14:paraId="26D58406" w14:textId="2814EBB2" w:rsidR="005B2764" w:rsidRPr="00CA3374" w:rsidRDefault="005B2764" w:rsidP="001D4047">
      <w:pPr>
        <w:widowControl/>
        <w:overflowPunct w:val="0"/>
        <w:spacing w:line="420" w:lineRule="exact"/>
        <w:ind w:firstLineChars="354" w:firstLine="1133"/>
        <w:jc w:val="both"/>
        <w:rPr>
          <w:rFonts w:ascii="標楷體" w:hAnsi="標楷體"/>
        </w:rPr>
      </w:pPr>
      <w:r w:rsidRPr="00CA3374">
        <w:rPr>
          <w:rFonts w:ascii="標楷體" w:hAnsi="標楷體" w:hint="eastAsia"/>
          <w:bCs/>
          <w:noProof/>
          <w:sz w:val="32"/>
          <w:szCs w:val="32"/>
        </w:rPr>
        <mc:AlternateContent>
          <mc:Choice Requires="wps">
            <w:drawing>
              <wp:anchor distT="0" distB="0" distL="114300" distR="114300" simplePos="0" relativeHeight="251765760" behindDoc="0" locked="0" layoutInCell="1" allowOverlap="1" wp14:anchorId="12BC76FD" wp14:editId="14BB61C0">
                <wp:simplePos x="0" y="0"/>
                <wp:positionH relativeFrom="margin">
                  <wp:align>right</wp:align>
                </wp:positionH>
                <wp:positionV relativeFrom="paragraph">
                  <wp:posOffset>1773131</wp:posOffset>
                </wp:positionV>
                <wp:extent cx="3331845" cy="2057400"/>
                <wp:effectExtent l="0" t="0" r="0" b="0"/>
                <wp:wrapSquare wrapText="bothSides"/>
                <wp:docPr id="6" name="文字方塊 6"/>
                <wp:cNvGraphicFramePr/>
                <a:graphic xmlns:a="http://schemas.openxmlformats.org/drawingml/2006/main">
                  <a:graphicData uri="http://schemas.microsoft.com/office/word/2010/wordprocessingShape">
                    <wps:wsp>
                      <wps:cNvSpPr txBox="1"/>
                      <wps:spPr>
                        <a:xfrm>
                          <a:off x="0" y="0"/>
                          <a:ext cx="3331845" cy="2057400"/>
                        </a:xfrm>
                        <a:prstGeom prst="rect">
                          <a:avLst/>
                        </a:prstGeom>
                        <a:noFill/>
                        <a:ln w="6350">
                          <a:noFill/>
                        </a:ln>
                      </wps:spPr>
                      <wps:txbx>
                        <w:txbxContent>
                          <w:tbl>
                            <w:tblPr>
                              <w:tblW w:w="4957" w:type="dxa"/>
                              <w:tblCellMar>
                                <w:left w:w="28" w:type="dxa"/>
                                <w:right w:w="28" w:type="dxa"/>
                              </w:tblCellMar>
                              <w:tblLook w:val="04A0" w:firstRow="1" w:lastRow="0" w:firstColumn="1" w:lastColumn="0" w:noHBand="0" w:noVBand="1"/>
                            </w:tblPr>
                            <w:tblGrid>
                              <w:gridCol w:w="562"/>
                              <w:gridCol w:w="1276"/>
                              <w:gridCol w:w="660"/>
                              <w:gridCol w:w="777"/>
                              <w:gridCol w:w="709"/>
                              <w:gridCol w:w="973"/>
                            </w:tblGrid>
                            <w:tr w:rsidR="005B2764" w:rsidRPr="00893032" w14:paraId="65118FA9" w14:textId="77777777" w:rsidTr="004638CC">
                              <w:trPr>
                                <w:trHeight w:val="70"/>
                              </w:trPr>
                              <w:tc>
                                <w:tcPr>
                                  <w:tcW w:w="4957" w:type="dxa"/>
                                  <w:gridSpan w:val="6"/>
                                  <w:noWrap/>
                                  <w:vAlign w:val="center"/>
                                </w:tcPr>
                                <w:p w14:paraId="4540E157" w14:textId="39C3A113" w:rsidR="005B2764" w:rsidRPr="00893032" w:rsidRDefault="005B2764" w:rsidP="00717990">
                                  <w:pPr>
                                    <w:spacing w:line="280" w:lineRule="exact"/>
                                    <w:ind w:left="841" w:hangingChars="350" w:hanging="841"/>
                                    <w:jc w:val="both"/>
                                    <w:rPr>
                                      <w:rFonts w:ascii="標楷體" w:hAnsi="標楷體" w:cs="新細明體"/>
                                      <w:color w:val="000000"/>
                                      <w:kern w:val="0"/>
                                      <w:sz w:val="20"/>
                                      <w:szCs w:val="20"/>
                                    </w:rPr>
                                  </w:pPr>
                                  <w:r w:rsidRPr="00195FED">
                                    <w:rPr>
                                      <w:rFonts w:ascii="標楷體" w:hAnsi="標楷體" w:hint="eastAsia"/>
                                      <w:b/>
                                      <w:bCs/>
                                    </w:rPr>
                                    <w:t>表</w:t>
                                  </w:r>
                                  <w:r w:rsidR="00195FED" w:rsidRPr="00195FED">
                                    <w:rPr>
                                      <w:rFonts w:ascii="標楷體" w:hAnsi="標楷體" w:hint="eastAsia"/>
                                      <w:b/>
                                      <w:bCs/>
                                    </w:rPr>
                                    <w:t>1</w:t>
                                  </w:r>
                                  <w:r w:rsidR="00195FED" w:rsidRPr="00195FED">
                                    <w:rPr>
                                      <w:rFonts w:ascii="標楷體" w:hAnsi="標楷體"/>
                                      <w:b/>
                                      <w:bCs/>
                                    </w:rPr>
                                    <w:t>2</w:t>
                                  </w:r>
                                  <w:r w:rsidRPr="00C82E95">
                                    <w:rPr>
                                      <w:rFonts w:hAnsi="標楷體" w:hint="eastAsia"/>
                                      <w:b/>
                                      <w:spacing w:val="8"/>
                                      <w:sz w:val="28"/>
                                      <w:szCs w:val="28"/>
                                    </w:rPr>
                                    <w:t xml:space="preserve">　</w:t>
                                  </w:r>
                                  <w:r w:rsidR="00F56AC4" w:rsidRPr="00514D13">
                                    <w:rPr>
                                      <w:rFonts w:ascii="標楷體" w:hAnsi="標楷體" w:hint="eastAsia"/>
                                      <w:b/>
                                      <w:bCs/>
                                    </w:rPr>
                                    <w:t>空中勤務總隊飛行員、機工長、維護人員員額概況</w:t>
                                  </w:r>
                                </w:p>
                              </w:tc>
                            </w:tr>
                            <w:tr w:rsidR="005B2764" w:rsidRPr="00893032" w14:paraId="259108E0" w14:textId="77777777" w:rsidTr="004638CC">
                              <w:trPr>
                                <w:trHeight w:val="70"/>
                              </w:trPr>
                              <w:tc>
                                <w:tcPr>
                                  <w:tcW w:w="4957" w:type="dxa"/>
                                  <w:gridSpan w:val="6"/>
                                  <w:tcBorders>
                                    <w:bottom w:val="single" w:sz="4" w:space="0" w:color="auto"/>
                                  </w:tcBorders>
                                  <w:noWrap/>
                                  <w:vAlign w:val="center"/>
                                </w:tcPr>
                                <w:p w14:paraId="6DC1240D" w14:textId="77777777" w:rsidR="005B2764" w:rsidRPr="00893032" w:rsidRDefault="005B2764" w:rsidP="004638CC">
                                  <w:pPr>
                                    <w:widowControl/>
                                    <w:spacing w:line="200" w:lineRule="exact"/>
                                    <w:jc w:val="right"/>
                                    <w:rPr>
                                      <w:rFonts w:ascii="標楷體" w:hAnsi="標楷體" w:cs="新細明體"/>
                                      <w:color w:val="000000"/>
                                      <w:kern w:val="0"/>
                                      <w:sz w:val="20"/>
                                      <w:szCs w:val="20"/>
                                    </w:rPr>
                                  </w:pPr>
                                  <w:r w:rsidRPr="004574C9">
                                    <w:rPr>
                                      <w:rFonts w:ascii="標楷體" w:hAnsi="標楷體" w:hint="eastAsia"/>
                                      <w:sz w:val="20"/>
                                      <w:szCs w:val="20"/>
                                    </w:rPr>
                                    <w:t>單位：人</w:t>
                                  </w:r>
                                </w:p>
                              </w:tc>
                            </w:tr>
                            <w:tr w:rsidR="005B2764" w:rsidRPr="00893032" w14:paraId="12B205C9" w14:textId="77777777" w:rsidTr="004638CC">
                              <w:trPr>
                                <w:trHeight w:val="70"/>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480E407B" w14:textId="77777777" w:rsidR="005B2764" w:rsidRPr="00893032" w:rsidRDefault="005B2764" w:rsidP="00893032">
                                  <w:pPr>
                                    <w:widowControl/>
                                    <w:spacing w:line="200" w:lineRule="exact"/>
                                    <w:jc w:val="center"/>
                                    <w:rPr>
                                      <w:rFonts w:ascii="標楷體" w:hAnsi="標楷體" w:cs="新細明體"/>
                                      <w:color w:val="000000"/>
                                      <w:kern w:val="0"/>
                                      <w:sz w:val="20"/>
                                      <w:szCs w:val="20"/>
                                    </w:rPr>
                                  </w:pPr>
                                  <w:r w:rsidRPr="00893032">
                                    <w:rPr>
                                      <w:rFonts w:ascii="標楷體" w:hAnsi="標楷體" w:cs="新細明體" w:hint="eastAsia"/>
                                      <w:color w:val="000000"/>
                                      <w:kern w:val="0"/>
                                      <w:sz w:val="20"/>
                                      <w:szCs w:val="20"/>
                                    </w:rPr>
                                    <w:t>年</w:t>
                                  </w:r>
                                  <w:r>
                                    <w:rPr>
                                      <w:rFonts w:ascii="標楷體" w:hAnsi="標楷體" w:cs="新細明體" w:hint="eastAsia"/>
                                      <w:color w:val="000000"/>
                                      <w:kern w:val="0"/>
                                      <w:sz w:val="20"/>
                                      <w:szCs w:val="20"/>
                                    </w:rPr>
                                    <w:t>底</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65CC96FB" w14:textId="77777777" w:rsidR="005B2764" w:rsidRPr="00893032" w:rsidRDefault="005B2764" w:rsidP="00893032">
                                  <w:pPr>
                                    <w:widowControl/>
                                    <w:spacing w:line="200" w:lineRule="exact"/>
                                    <w:jc w:val="center"/>
                                    <w:rPr>
                                      <w:rFonts w:ascii="標楷體" w:hAnsi="標楷體" w:cs="新細明體"/>
                                      <w:color w:val="000000"/>
                                      <w:kern w:val="0"/>
                                      <w:sz w:val="20"/>
                                      <w:szCs w:val="20"/>
                                    </w:rPr>
                                  </w:pPr>
                                  <w:r w:rsidRPr="00893032">
                                    <w:rPr>
                                      <w:rFonts w:ascii="標楷體" w:hAnsi="標楷體" w:cs="新細明體" w:hint="eastAsia"/>
                                      <w:color w:val="000000"/>
                                      <w:kern w:val="0"/>
                                      <w:sz w:val="20"/>
                                      <w:szCs w:val="20"/>
                                    </w:rPr>
                                    <w:t>人員類別</w:t>
                                  </w:r>
                                </w:p>
                              </w:tc>
                              <w:tc>
                                <w:tcPr>
                                  <w:tcW w:w="660" w:type="dxa"/>
                                  <w:tcBorders>
                                    <w:top w:val="single" w:sz="4" w:space="0" w:color="auto"/>
                                    <w:left w:val="single" w:sz="4" w:space="0" w:color="auto"/>
                                    <w:bottom w:val="single" w:sz="4" w:space="0" w:color="auto"/>
                                    <w:right w:val="single" w:sz="4" w:space="0" w:color="auto"/>
                                  </w:tcBorders>
                                  <w:noWrap/>
                                  <w:vAlign w:val="center"/>
                                  <w:hideMark/>
                                </w:tcPr>
                                <w:p w14:paraId="74C91564" w14:textId="77777777" w:rsidR="005B2764" w:rsidRPr="007868F6" w:rsidRDefault="005B2764" w:rsidP="00893032">
                                  <w:pPr>
                                    <w:widowControl/>
                                    <w:spacing w:line="200" w:lineRule="exact"/>
                                    <w:jc w:val="center"/>
                                    <w:rPr>
                                      <w:rFonts w:ascii="標楷體" w:hAnsi="標楷體" w:cs="新細明體"/>
                                      <w:color w:val="000000"/>
                                      <w:kern w:val="0"/>
                                      <w:sz w:val="20"/>
                                      <w:szCs w:val="20"/>
                                    </w:rPr>
                                  </w:pPr>
                                  <w:r w:rsidRPr="007868F6">
                                    <w:rPr>
                                      <w:rFonts w:ascii="標楷體" w:hAnsi="標楷體" w:cs="新細明體" w:hint="eastAsia"/>
                                      <w:color w:val="000000"/>
                                      <w:kern w:val="0"/>
                                      <w:sz w:val="20"/>
                                      <w:szCs w:val="20"/>
                                    </w:rPr>
                                    <w:t>合計</w:t>
                                  </w:r>
                                </w:p>
                              </w:tc>
                              <w:tc>
                                <w:tcPr>
                                  <w:tcW w:w="777" w:type="dxa"/>
                                  <w:tcBorders>
                                    <w:top w:val="single" w:sz="4" w:space="0" w:color="auto"/>
                                    <w:left w:val="single" w:sz="4" w:space="0" w:color="auto"/>
                                    <w:bottom w:val="single" w:sz="4" w:space="0" w:color="auto"/>
                                    <w:right w:val="single" w:sz="4" w:space="0" w:color="auto"/>
                                  </w:tcBorders>
                                  <w:noWrap/>
                                  <w:vAlign w:val="center"/>
                                  <w:hideMark/>
                                </w:tcPr>
                                <w:p w14:paraId="614680FB" w14:textId="77777777" w:rsidR="005B2764" w:rsidRPr="00893032" w:rsidRDefault="005B2764" w:rsidP="00893032">
                                  <w:pPr>
                                    <w:widowControl/>
                                    <w:spacing w:line="200" w:lineRule="exact"/>
                                    <w:jc w:val="center"/>
                                    <w:rPr>
                                      <w:rFonts w:ascii="標楷體" w:hAnsi="標楷體" w:cs="新細明體"/>
                                      <w:color w:val="000000"/>
                                      <w:kern w:val="0"/>
                                      <w:sz w:val="20"/>
                                      <w:szCs w:val="20"/>
                                    </w:rPr>
                                  </w:pPr>
                                  <w:r w:rsidRPr="00893032">
                                    <w:rPr>
                                      <w:rFonts w:ascii="標楷體" w:hAnsi="標楷體" w:cs="新細明體" w:hint="eastAsia"/>
                                      <w:color w:val="000000"/>
                                      <w:kern w:val="0"/>
                                      <w:sz w:val="20"/>
                                      <w:szCs w:val="20"/>
                                    </w:rPr>
                                    <w:t>飛行員</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68CF0D80" w14:textId="77777777" w:rsidR="005B2764" w:rsidRPr="00893032" w:rsidRDefault="005B2764" w:rsidP="00893032">
                                  <w:pPr>
                                    <w:widowControl/>
                                    <w:spacing w:line="200" w:lineRule="exact"/>
                                    <w:jc w:val="center"/>
                                    <w:rPr>
                                      <w:rFonts w:ascii="標楷體" w:hAnsi="標楷體" w:cs="新細明體"/>
                                      <w:color w:val="000000"/>
                                      <w:kern w:val="0"/>
                                      <w:sz w:val="20"/>
                                      <w:szCs w:val="20"/>
                                    </w:rPr>
                                  </w:pPr>
                                  <w:r w:rsidRPr="00893032">
                                    <w:rPr>
                                      <w:rFonts w:ascii="標楷體" w:hAnsi="標楷體" w:cs="新細明體" w:hint="eastAsia"/>
                                      <w:color w:val="000000"/>
                                      <w:kern w:val="0"/>
                                      <w:sz w:val="20"/>
                                      <w:szCs w:val="20"/>
                                    </w:rPr>
                                    <w:t>機工長</w:t>
                                  </w:r>
                                </w:p>
                              </w:tc>
                              <w:tc>
                                <w:tcPr>
                                  <w:tcW w:w="973" w:type="dxa"/>
                                  <w:tcBorders>
                                    <w:top w:val="single" w:sz="4" w:space="0" w:color="auto"/>
                                    <w:left w:val="single" w:sz="4" w:space="0" w:color="auto"/>
                                    <w:bottom w:val="single" w:sz="4" w:space="0" w:color="auto"/>
                                    <w:right w:val="single" w:sz="4" w:space="0" w:color="auto"/>
                                  </w:tcBorders>
                                  <w:noWrap/>
                                  <w:vAlign w:val="center"/>
                                  <w:hideMark/>
                                </w:tcPr>
                                <w:p w14:paraId="6A45CC0D" w14:textId="77777777" w:rsidR="005B2764" w:rsidRPr="00893032" w:rsidRDefault="005B2764" w:rsidP="00893032">
                                  <w:pPr>
                                    <w:widowControl/>
                                    <w:spacing w:line="200" w:lineRule="exact"/>
                                    <w:jc w:val="center"/>
                                    <w:rPr>
                                      <w:rFonts w:ascii="標楷體" w:hAnsi="標楷體" w:cs="新細明體"/>
                                      <w:color w:val="000000"/>
                                      <w:kern w:val="0"/>
                                      <w:sz w:val="20"/>
                                      <w:szCs w:val="20"/>
                                    </w:rPr>
                                  </w:pPr>
                                  <w:r w:rsidRPr="00893032">
                                    <w:rPr>
                                      <w:rFonts w:ascii="標楷體" w:hAnsi="標楷體" w:cs="新細明體" w:hint="eastAsia"/>
                                      <w:color w:val="000000"/>
                                      <w:kern w:val="0"/>
                                      <w:sz w:val="20"/>
                                      <w:szCs w:val="20"/>
                                    </w:rPr>
                                    <w:t>維護人員</w:t>
                                  </w:r>
                                </w:p>
                              </w:tc>
                            </w:tr>
                            <w:tr w:rsidR="005B2764" w:rsidRPr="00893032" w14:paraId="7B2E213A" w14:textId="77777777" w:rsidTr="004638CC">
                              <w:trPr>
                                <w:trHeight w:val="70"/>
                              </w:trPr>
                              <w:tc>
                                <w:tcPr>
                                  <w:tcW w:w="562" w:type="dxa"/>
                                  <w:vMerge w:val="restart"/>
                                  <w:tcBorders>
                                    <w:top w:val="single" w:sz="4" w:space="0" w:color="auto"/>
                                    <w:left w:val="single" w:sz="4" w:space="0" w:color="auto"/>
                                    <w:bottom w:val="single" w:sz="4" w:space="0" w:color="auto"/>
                                    <w:right w:val="single" w:sz="4" w:space="0" w:color="auto"/>
                                  </w:tcBorders>
                                  <w:noWrap/>
                                  <w:vAlign w:val="center"/>
                                  <w:hideMark/>
                                </w:tcPr>
                                <w:p w14:paraId="5294BB8C" w14:textId="77777777" w:rsidR="005B2764" w:rsidRPr="00893032" w:rsidRDefault="005B2764" w:rsidP="00893032">
                                  <w:pPr>
                                    <w:widowControl/>
                                    <w:spacing w:line="200" w:lineRule="exact"/>
                                    <w:jc w:val="center"/>
                                    <w:rPr>
                                      <w:rFonts w:ascii="標楷體" w:hAnsi="標楷體" w:cs="新細明體"/>
                                      <w:color w:val="000000"/>
                                      <w:kern w:val="0"/>
                                      <w:sz w:val="20"/>
                                      <w:szCs w:val="20"/>
                                    </w:rPr>
                                  </w:pPr>
                                  <w:r w:rsidRPr="00893032">
                                    <w:rPr>
                                      <w:rFonts w:ascii="標楷體" w:hAnsi="標楷體" w:cs="新細明體" w:hint="eastAsia"/>
                                      <w:color w:val="000000"/>
                                      <w:kern w:val="0"/>
                                      <w:sz w:val="20"/>
                                      <w:szCs w:val="20"/>
                                    </w:rPr>
                                    <w:t>112</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2EEBC74C" w14:textId="77777777" w:rsidR="005B2764" w:rsidRPr="00893032" w:rsidRDefault="005B2764" w:rsidP="00065512">
                                  <w:pPr>
                                    <w:widowControl/>
                                    <w:spacing w:line="200" w:lineRule="exact"/>
                                    <w:rPr>
                                      <w:rFonts w:ascii="標楷體" w:hAnsi="標楷體" w:cs="新細明體"/>
                                      <w:color w:val="000000"/>
                                      <w:kern w:val="0"/>
                                      <w:sz w:val="20"/>
                                      <w:szCs w:val="20"/>
                                    </w:rPr>
                                  </w:pPr>
                                  <w:r w:rsidRPr="00893032">
                                    <w:rPr>
                                      <w:rFonts w:ascii="標楷體" w:hAnsi="標楷體" w:cs="新細明體" w:hint="eastAsia"/>
                                      <w:color w:val="000000"/>
                                      <w:kern w:val="0"/>
                                      <w:sz w:val="20"/>
                                      <w:szCs w:val="20"/>
                                    </w:rPr>
                                    <w:t>預算員額</w:t>
                                  </w:r>
                                </w:p>
                              </w:tc>
                              <w:tc>
                                <w:tcPr>
                                  <w:tcW w:w="660" w:type="dxa"/>
                                  <w:tcBorders>
                                    <w:top w:val="single" w:sz="4" w:space="0" w:color="auto"/>
                                    <w:left w:val="single" w:sz="4" w:space="0" w:color="auto"/>
                                    <w:bottom w:val="single" w:sz="4" w:space="0" w:color="auto"/>
                                    <w:right w:val="single" w:sz="4" w:space="0" w:color="auto"/>
                                  </w:tcBorders>
                                  <w:noWrap/>
                                  <w:vAlign w:val="center"/>
                                  <w:hideMark/>
                                </w:tcPr>
                                <w:p w14:paraId="2649757E" w14:textId="77777777" w:rsidR="005B2764" w:rsidRPr="00893032" w:rsidRDefault="005B2764" w:rsidP="003D3A8C">
                                  <w:pPr>
                                    <w:widowControl/>
                                    <w:spacing w:line="200" w:lineRule="exact"/>
                                    <w:jc w:val="right"/>
                                    <w:rPr>
                                      <w:rFonts w:ascii="標楷體" w:hAnsi="標楷體" w:cs="新細明體"/>
                                      <w:b/>
                                      <w:bCs/>
                                      <w:color w:val="000000"/>
                                      <w:kern w:val="0"/>
                                      <w:sz w:val="20"/>
                                      <w:szCs w:val="20"/>
                                    </w:rPr>
                                  </w:pPr>
                                  <w:r w:rsidRPr="00893032">
                                    <w:rPr>
                                      <w:rFonts w:ascii="標楷體" w:hAnsi="標楷體" w:cs="新細明體" w:hint="eastAsia"/>
                                      <w:b/>
                                      <w:bCs/>
                                      <w:color w:val="000000"/>
                                      <w:kern w:val="0"/>
                                      <w:sz w:val="20"/>
                                      <w:szCs w:val="20"/>
                                    </w:rPr>
                                    <w:t>194</w:t>
                                  </w:r>
                                </w:p>
                              </w:tc>
                              <w:tc>
                                <w:tcPr>
                                  <w:tcW w:w="777" w:type="dxa"/>
                                  <w:tcBorders>
                                    <w:top w:val="single" w:sz="4" w:space="0" w:color="auto"/>
                                    <w:left w:val="single" w:sz="4" w:space="0" w:color="auto"/>
                                    <w:bottom w:val="single" w:sz="4" w:space="0" w:color="auto"/>
                                    <w:right w:val="single" w:sz="4" w:space="0" w:color="auto"/>
                                  </w:tcBorders>
                                  <w:noWrap/>
                                  <w:vAlign w:val="center"/>
                                  <w:hideMark/>
                                </w:tcPr>
                                <w:p w14:paraId="6B2D362B" w14:textId="77777777" w:rsidR="005B2764" w:rsidRPr="00893032" w:rsidRDefault="005B2764" w:rsidP="003D3A8C">
                                  <w:pPr>
                                    <w:widowControl/>
                                    <w:spacing w:line="200" w:lineRule="exact"/>
                                    <w:jc w:val="right"/>
                                    <w:rPr>
                                      <w:rFonts w:ascii="標楷體" w:hAnsi="標楷體" w:cs="新細明體"/>
                                      <w:color w:val="000000"/>
                                      <w:kern w:val="0"/>
                                      <w:sz w:val="20"/>
                                      <w:szCs w:val="20"/>
                                    </w:rPr>
                                  </w:pPr>
                                  <w:r w:rsidRPr="00893032">
                                    <w:rPr>
                                      <w:rFonts w:ascii="標楷體" w:hAnsi="標楷體" w:cs="新細明體" w:hint="eastAsia"/>
                                      <w:color w:val="000000"/>
                                      <w:kern w:val="0"/>
                                      <w:sz w:val="20"/>
                                      <w:szCs w:val="20"/>
                                    </w:rPr>
                                    <w:t>101</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4083EFD4" w14:textId="77777777" w:rsidR="005B2764" w:rsidRPr="00893032" w:rsidRDefault="005B2764" w:rsidP="003D3A8C">
                                  <w:pPr>
                                    <w:widowControl/>
                                    <w:spacing w:line="200" w:lineRule="exact"/>
                                    <w:jc w:val="right"/>
                                    <w:rPr>
                                      <w:rFonts w:ascii="標楷體" w:hAnsi="標楷體" w:cs="新細明體"/>
                                      <w:color w:val="000000"/>
                                      <w:kern w:val="0"/>
                                      <w:sz w:val="20"/>
                                      <w:szCs w:val="20"/>
                                    </w:rPr>
                                  </w:pPr>
                                  <w:r w:rsidRPr="00893032">
                                    <w:rPr>
                                      <w:rFonts w:ascii="標楷體" w:hAnsi="標楷體" w:cs="新細明體" w:hint="eastAsia"/>
                                      <w:color w:val="000000"/>
                                      <w:kern w:val="0"/>
                                      <w:sz w:val="20"/>
                                      <w:szCs w:val="20"/>
                                    </w:rPr>
                                    <w:t>33</w:t>
                                  </w:r>
                                </w:p>
                              </w:tc>
                              <w:tc>
                                <w:tcPr>
                                  <w:tcW w:w="973" w:type="dxa"/>
                                  <w:tcBorders>
                                    <w:top w:val="single" w:sz="4" w:space="0" w:color="auto"/>
                                    <w:left w:val="single" w:sz="4" w:space="0" w:color="auto"/>
                                    <w:bottom w:val="single" w:sz="4" w:space="0" w:color="auto"/>
                                    <w:right w:val="single" w:sz="4" w:space="0" w:color="auto"/>
                                  </w:tcBorders>
                                  <w:noWrap/>
                                  <w:vAlign w:val="center"/>
                                  <w:hideMark/>
                                </w:tcPr>
                                <w:p w14:paraId="20947A8C" w14:textId="77777777" w:rsidR="005B2764" w:rsidRPr="00893032" w:rsidRDefault="005B2764" w:rsidP="003D3A8C">
                                  <w:pPr>
                                    <w:widowControl/>
                                    <w:spacing w:line="200" w:lineRule="exact"/>
                                    <w:jc w:val="right"/>
                                    <w:rPr>
                                      <w:rFonts w:ascii="標楷體" w:hAnsi="標楷體" w:cs="新細明體"/>
                                      <w:color w:val="000000"/>
                                      <w:kern w:val="0"/>
                                      <w:sz w:val="20"/>
                                      <w:szCs w:val="20"/>
                                    </w:rPr>
                                  </w:pPr>
                                  <w:r w:rsidRPr="00893032">
                                    <w:rPr>
                                      <w:rFonts w:ascii="標楷體" w:hAnsi="標楷體" w:cs="新細明體" w:hint="eastAsia"/>
                                      <w:color w:val="000000"/>
                                      <w:kern w:val="0"/>
                                      <w:sz w:val="20"/>
                                      <w:szCs w:val="20"/>
                                    </w:rPr>
                                    <w:t>60</w:t>
                                  </w:r>
                                </w:p>
                              </w:tc>
                            </w:tr>
                            <w:tr w:rsidR="005B2764" w:rsidRPr="00893032" w14:paraId="18188A9D" w14:textId="77777777" w:rsidTr="004638CC">
                              <w:trPr>
                                <w:trHeight w:val="70"/>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33BD9C24" w14:textId="77777777" w:rsidR="005B2764" w:rsidRPr="00893032" w:rsidRDefault="005B2764" w:rsidP="00893032">
                                  <w:pPr>
                                    <w:widowControl/>
                                    <w:spacing w:line="200" w:lineRule="exact"/>
                                    <w:rPr>
                                      <w:rFonts w:ascii="標楷體" w:hAnsi="標楷體" w:cs="新細明體"/>
                                      <w:color w:val="000000"/>
                                      <w:kern w:val="0"/>
                                      <w:sz w:val="20"/>
                                      <w:szCs w:val="20"/>
                                    </w:rPr>
                                  </w:pP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0C1BE47A" w14:textId="77777777" w:rsidR="005B2764" w:rsidRPr="00893032" w:rsidRDefault="005B2764" w:rsidP="00065512">
                                  <w:pPr>
                                    <w:widowControl/>
                                    <w:spacing w:line="200" w:lineRule="exact"/>
                                    <w:rPr>
                                      <w:rFonts w:ascii="標楷體" w:hAnsi="標楷體" w:cs="新細明體"/>
                                      <w:color w:val="000000"/>
                                      <w:kern w:val="0"/>
                                      <w:sz w:val="20"/>
                                      <w:szCs w:val="20"/>
                                    </w:rPr>
                                  </w:pPr>
                                  <w:r w:rsidRPr="00893032">
                                    <w:rPr>
                                      <w:rFonts w:ascii="標楷體" w:hAnsi="標楷體" w:cs="新細明體" w:hint="eastAsia"/>
                                      <w:color w:val="000000"/>
                                      <w:kern w:val="0"/>
                                      <w:sz w:val="20"/>
                                      <w:szCs w:val="20"/>
                                    </w:rPr>
                                    <w:t>實際員額</w:t>
                                  </w:r>
                                </w:p>
                              </w:tc>
                              <w:tc>
                                <w:tcPr>
                                  <w:tcW w:w="660" w:type="dxa"/>
                                  <w:tcBorders>
                                    <w:top w:val="single" w:sz="4" w:space="0" w:color="auto"/>
                                    <w:left w:val="single" w:sz="4" w:space="0" w:color="auto"/>
                                    <w:bottom w:val="single" w:sz="4" w:space="0" w:color="auto"/>
                                    <w:right w:val="single" w:sz="4" w:space="0" w:color="auto"/>
                                  </w:tcBorders>
                                  <w:noWrap/>
                                  <w:vAlign w:val="center"/>
                                  <w:hideMark/>
                                </w:tcPr>
                                <w:p w14:paraId="2518D62B" w14:textId="77777777" w:rsidR="005B2764" w:rsidRPr="00893032" w:rsidRDefault="005B2764" w:rsidP="003D3A8C">
                                  <w:pPr>
                                    <w:widowControl/>
                                    <w:spacing w:line="200" w:lineRule="exact"/>
                                    <w:jc w:val="right"/>
                                    <w:rPr>
                                      <w:rFonts w:ascii="標楷體" w:hAnsi="標楷體" w:cs="新細明體"/>
                                      <w:b/>
                                      <w:bCs/>
                                      <w:color w:val="000000"/>
                                      <w:kern w:val="0"/>
                                      <w:sz w:val="20"/>
                                      <w:szCs w:val="20"/>
                                    </w:rPr>
                                  </w:pPr>
                                  <w:r w:rsidRPr="00893032">
                                    <w:rPr>
                                      <w:rFonts w:ascii="標楷體" w:hAnsi="標楷體" w:cs="新細明體" w:hint="eastAsia"/>
                                      <w:b/>
                                      <w:bCs/>
                                      <w:color w:val="000000"/>
                                      <w:kern w:val="0"/>
                                      <w:sz w:val="20"/>
                                      <w:szCs w:val="20"/>
                                    </w:rPr>
                                    <w:t>174</w:t>
                                  </w:r>
                                </w:p>
                              </w:tc>
                              <w:tc>
                                <w:tcPr>
                                  <w:tcW w:w="777" w:type="dxa"/>
                                  <w:tcBorders>
                                    <w:top w:val="single" w:sz="4" w:space="0" w:color="auto"/>
                                    <w:left w:val="single" w:sz="4" w:space="0" w:color="auto"/>
                                    <w:bottom w:val="single" w:sz="4" w:space="0" w:color="auto"/>
                                    <w:right w:val="single" w:sz="4" w:space="0" w:color="auto"/>
                                  </w:tcBorders>
                                  <w:noWrap/>
                                  <w:vAlign w:val="center"/>
                                  <w:hideMark/>
                                </w:tcPr>
                                <w:p w14:paraId="44DCEBCA" w14:textId="77777777" w:rsidR="005B2764" w:rsidRPr="00893032" w:rsidRDefault="005B2764" w:rsidP="003D3A8C">
                                  <w:pPr>
                                    <w:widowControl/>
                                    <w:spacing w:line="200" w:lineRule="exact"/>
                                    <w:jc w:val="right"/>
                                    <w:rPr>
                                      <w:rFonts w:ascii="標楷體" w:hAnsi="標楷體" w:cs="新細明體"/>
                                      <w:color w:val="000000"/>
                                      <w:kern w:val="0"/>
                                      <w:sz w:val="20"/>
                                      <w:szCs w:val="20"/>
                                    </w:rPr>
                                  </w:pPr>
                                  <w:r w:rsidRPr="00893032">
                                    <w:rPr>
                                      <w:rFonts w:ascii="標楷體" w:hAnsi="標楷體" w:cs="新細明體" w:hint="eastAsia"/>
                                      <w:color w:val="000000"/>
                                      <w:kern w:val="0"/>
                                      <w:sz w:val="20"/>
                                      <w:szCs w:val="20"/>
                                    </w:rPr>
                                    <w:t>91</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6A4E78C0" w14:textId="77777777" w:rsidR="005B2764" w:rsidRPr="00893032" w:rsidRDefault="005B2764" w:rsidP="003D3A8C">
                                  <w:pPr>
                                    <w:widowControl/>
                                    <w:spacing w:line="200" w:lineRule="exact"/>
                                    <w:jc w:val="right"/>
                                    <w:rPr>
                                      <w:rFonts w:ascii="標楷體" w:hAnsi="標楷體" w:cs="新細明體"/>
                                      <w:color w:val="000000"/>
                                      <w:kern w:val="0"/>
                                      <w:sz w:val="20"/>
                                      <w:szCs w:val="20"/>
                                    </w:rPr>
                                  </w:pPr>
                                  <w:r w:rsidRPr="00893032">
                                    <w:rPr>
                                      <w:rFonts w:ascii="標楷體" w:hAnsi="標楷體" w:cs="新細明體" w:hint="eastAsia"/>
                                      <w:color w:val="000000"/>
                                      <w:kern w:val="0"/>
                                      <w:sz w:val="20"/>
                                      <w:szCs w:val="20"/>
                                    </w:rPr>
                                    <w:t>29</w:t>
                                  </w:r>
                                </w:p>
                              </w:tc>
                              <w:tc>
                                <w:tcPr>
                                  <w:tcW w:w="973" w:type="dxa"/>
                                  <w:tcBorders>
                                    <w:top w:val="single" w:sz="4" w:space="0" w:color="auto"/>
                                    <w:left w:val="single" w:sz="4" w:space="0" w:color="auto"/>
                                    <w:bottom w:val="single" w:sz="4" w:space="0" w:color="auto"/>
                                    <w:right w:val="single" w:sz="4" w:space="0" w:color="auto"/>
                                  </w:tcBorders>
                                  <w:noWrap/>
                                  <w:vAlign w:val="center"/>
                                  <w:hideMark/>
                                </w:tcPr>
                                <w:p w14:paraId="5F7B4BD1" w14:textId="77777777" w:rsidR="005B2764" w:rsidRPr="00893032" w:rsidRDefault="005B2764" w:rsidP="003D3A8C">
                                  <w:pPr>
                                    <w:widowControl/>
                                    <w:spacing w:line="200" w:lineRule="exact"/>
                                    <w:jc w:val="right"/>
                                    <w:rPr>
                                      <w:rFonts w:ascii="標楷體" w:hAnsi="標楷體" w:cs="新細明體"/>
                                      <w:color w:val="000000"/>
                                      <w:kern w:val="0"/>
                                      <w:sz w:val="20"/>
                                      <w:szCs w:val="20"/>
                                    </w:rPr>
                                  </w:pPr>
                                  <w:r w:rsidRPr="00893032">
                                    <w:rPr>
                                      <w:rFonts w:ascii="標楷體" w:hAnsi="標楷體" w:cs="新細明體" w:hint="eastAsia"/>
                                      <w:color w:val="000000"/>
                                      <w:kern w:val="0"/>
                                      <w:sz w:val="20"/>
                                      <w:szCs w:val="20"/>
                                    </w:rPr>
                                    <w:t>54</w:t>
                                  </w:r>
                                </w:p>
                              </w:tc>
                            </w:tr>
                            <w:tr w:rsidR="005B2764" w:rsidRPr="00893032" w14:paraId="38856ED4" w14:textId="77777777" w:rsidTr="004638CC">
                              <w:trPr>
                                <w:trHeight w:val="70"/>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008A5BEA" w14:textId="77777777" w:rsidR="005B2764" w:rsidRPr="00893032" w:rsidRDefault="005B2764" w:rsidP="00893032">
                                  <w:pPr>
                                    <w:widowControl/>
                                    <w:spacing w:line="200" w:lineRule="exact"/>
                                    <w:rPr>
                                      <w:rFonts w:ascii="標楷體" w:hAnsi="標楷體" w:cs="新細明體"/>
                                      <w:color w:val="000000"/>
                                      <w:kern w:val="0"/>
                                      <w:sz w:val="20"/>
                                      <w:szCs w:val="20"/>
                                    </w:rPr>
                                  </w:pP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56F4E04C" w14:textId="77777777" w:rsidR="005B2764" w:rsidRPr="00893032" w:rsidRDefault="005B2764" w:rsidP="00065512">
                                  <w:pPr>
                                    <w:widowControl/>
                                    <w:spacing w:line="200" w:lineRule="exact"/>
                                    <w:rPr>
                                      <w:rFonts w:ascii="標楷體" w:hAnsi="標楷體" w:cs="新細明體"/>
                                      <w:color w:val="000000"/>
                                      <w:kern w:val="0"/>
                                      <w:sz w:val="20"/>
                                      <w:szCs w:val="20"/>
                                    </w:rPr>
                                  </w:pPr>
                                  <w:r w:rsidRPr="00893032">
                                    <w:rPr>
                                      <w:rFonts w:ascii="標楷體" w:hAnsi="標楷體" w:cs="新細明體" w:hint="eastAsia"/>
                                      <w:color w:val="000000"/>
                                      <w:kern w:val="0"/>
                                      <w:sz w:val="20"/>
                                      <w:szCs w:val="20"/>
                                    </w:rPr>
                                    <w:t>缺額</w:t>
                                  </w:r>
                                </w:p>
                              </w:tc>
                              <w:tc>
                                <w:tcPr>
                                  <w:tcW w:w="660" w:type="dxa"/>
                                  <w:tcBorders>
                                    <w:top w:val="single" w:sz="4" w:space="0" w:color="auto"/>
                                    <w:left w:val="single" w:sz="4" w:space="0" w:color="auto"/>
                                    <w:bottom w:val="single" w:sz="4" w:space="0" w:color="auto"/>
                                    <w:right w:val="single" w:sz="4" w:space="0" w:color="auto"/>
                                  </w:tcBorders>
                                  <w:noWrap/>
                                  <w:vAlign w:val="center"/>
                                  <w:hideMark/>
                                </w:tcPr>
                                <w:p w14:paraId="0B4D979C" w14:textId="77777777" w:rsidR="005B2764" w:rsidRPr="00893032" w:rsidRDefault="005B2764" w:rsidP="003D3A8C">
                                  <w:pPr>
                                    <w:widowControl/>
                                    <w:spacing w:line="200" w:lineRule="exact"/>
                                    <w:jc w:val="right"/>
                                    <w:rPr>
                                      <w:rFonts w:ascii="標楷體" w:hAnsi="標楷體" w:cs="新細明體"/>
                                      <w:b/>
                                      <w:bCs/>
                                      <w:color w:val="000000"/>
                                      <w:kern w:val="0"/>
                                      <w:sz w:val="20"/>
                                      <w:szCs w:val="20"/>
                                    </w:rPr>
                                  </w:pPr>
                                  <w:r w:rsidRPr="00893032">
                                    <w:rPr>
                                      <w:rFonts w:ascii="標楷體" w:hAnsi="標楷體" w:cs="新細明體" w:hint="eastAsia"/>
                                      <w:b/>
                                      <w:bCs/>
                                      <w:color w:val="000000"/>
                                      <w:kern w:val="0"/>
                                      <w:sz w:val="20"/>
                                      <w:szCs w:val="20"/>
                                    </w:rPr>
                                    <w:t>20</w:t>
                                  </w:r>
                                </w:p>
                              </w:tc>
                              <w:tc>
                                <w:tcPr>
                                  <w:tcW w:w="777" w:type="dxa"/>
                                  <w:tcBorders>
                                    <w:top w:val="single" w:sz="4" w:space="0" w:color="auto"/>
                                    <w:left w:val="single" w:sz="4" w:space="0" w:color="auto"/>
                                    <w:bottom w:val="single" w:sz="4" w:space="0" w:color="auto"/>
                                    <w:right w:val="single" w:sz="4" w:space="0" w:color="auto"/>
                                  </w:tcBorders>
                                  <w:noWrap/>
                                  <w:vAlign w:val="center"/>
                                  <w:hideMark/>
                                </w:tcPr>
                                <w:p w14:paraId="3ABDEC00" w14:textId="77777777" w:rsidR="005B2764" w:rsidRPr="00893032" w:rsidRDefault="005B2764" w:rsidP="003D3A8C">
                                  <w:pPr>
                                    <w:widowControl/>
                                    <w:spacing w:line="200" w:lineRule="exact"/>
                                    <w:jc w:val="right"/>
                                    <w:rPr>
                                      <w:rFonts w:ascii="標楷體" w:hAnsi="標楷體" w:cs="新細明體"/>
                                      <w:color w:val="000000"/>
                                      <w:kern w:val="0"/>
                                      <w:sz w:val="20"/>
                                      <w:szCs w:val="20"/>
                                    </w:rPr>
                                  </w:pPr>
                                  <w:r w:rsidRPr="00893032">
                                    <w:rPr>
                                      <w:rFonts w:ascii="標楷體" w:hAnsi="標楷體" w:cs="新細明體" w:hint="eastAsia"/>
                                      <w:color w:val="000000"/>
                                      <w:kern w:val="0"/>
                                      <w:sz w:val="20"/>
                                      <w:szCs w:val="20"/>
                                    </w:rP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23139BE9" w14:textId="77777777" w:rsidR="005B2764" w:rsidRPr="00893032" w:rsidRDefault="005B2764" w:rsidP="003D3A8C">
                                  <w:pPr>
                                    <w:widowControl/>
                                    <w:spacing w:line="200" w:lineRule="exact"/>
                                    <w:jc w:val="right"/>
                                    <w:rPr>
                                      <w:rFonts w:ascii="標楷體" w:hAnsi="標楷體" w:cs="新細明體"/>
                                      <w:color w:val="000000"/>
                                      <w:kern w:val="0"/>
                                      <w:sz w:val="20"/>
                                      <w:szCs w:val="20"/>
                                    </w:rPr>
                                  </w:pPr>
                                  <w:r w:rsidRPr="00893032">
                                    <w:rPr>
                                      <w:rFonts w:ascii="標楷體" w:hAnsi="標楷體" w:cs="新細明體" w:hint="eastAsia"/>
                                      <w:color w:val="000000"/>
                                      <w:kern w:val="0"/>
                                      <w:sz w:val="20"/>
                                      <w:szCs w:val="20"/>
                                    </w:rPr>
                                    <w:t>4</w:t>
                                  </w:r>
                                </w:p>
                              </w:tc>
                              <w:tc>
                                <w:tcPr>
                                  <w:tcW w:w="973" w:type="dxa"/>
                                  <w:tcBorders>
                                    <w:top w:val="single" w:sz="4" w:space="0" w:color="auto"/>
                                    <w:left w:val="single" w:sz="4" w:space="0" w:color="auto"/>
                                    <w:bottom w:val="single" w:sz="4" w:space="0" w:color="auto"/>
                                    <w:right w:val="single" w:sz="4" w:space="0" w:color="auto"/>
                                  </w:tcBorders>
                                  <w:noWrap/>
                                  <w:vAlign w:val="center"/>
                                  <w:hideMark/>
                                </w:tcPr>
                                <w:p w14:paraId="4251004D" w14:textId="77777777" w:rsidR="005B2764" w:rsidRPr="00893032" w:rsidRDefault="005B2764" w:rsidP="003D3A8C">
                                  <w:pPr>
                                    <w:widowControl/>
                                    <w:spacing w:line="200" w:lineRule="exact"/>
                                    <w:jc w:val="right"/>
                                    <w:rPr>
                                      <w:rFonts w:ascii="標楷體" w:hAnsi="標楷體" w:cs="新細明體"/>
                                      <w:color w:val="000000"/>
                                      <w:kern w:val="0"/>
                                      <w:sz w:val="20"/>
                                      <w:szCs w:val="20"/>
                                    </w:rPr>
                                  </w:pPr>
                                  <w:r w:rsidRPr="00893032">
                                    <w:rPr>
                                      <w:rFonts w:ascii="標楷體" w:hAnsi="標楷體" w:cs="新細明體" w:hint="eastAsia"/>
                                      <w:color w:val="000000"/>
                                      <w:kern w:val="0"/>
                                      <w:sz w:val="20"/>
                                      <w:szCs w:val="20"/>
                                    </w:rPr>
                                    <w:t>6</w:t>
                                  </w:r>
                                </w:p>
                              </w:tc>
                            </w:tr>
                            <w:tr w:rsidR="005B2764" w:rsidRPr="00893032" w14:paraId="78AED929" w14:textId="77777777" w:rsidTr="004638CC">
                              <w:trPr>
                                <w:trHeight w:val="70"/>
                              </w:trPr>
                              <w:tc>
                                <w:tcPr>
                                  <w:tcW w:w="562" w:type="dxa"/>
                                  <w:vMerge w:val="restart"/>
                                  <w:tcBorders>
                                    <w:top w:val="single" w:sz="4" w:space="0" w:color="auto"/>
                                    <w:left w:val="single" w:sz="4" w:space="0" w:color="auto"/>
                                    <w:bottom w:val="single" w:sz="4" w:space="0" w:color="auto"/>
                                    <w:right w:val="single" w:sz="4" w:space="0" w:color="auto"/>
                                  </w:tcBorders>
                                  <w:noWrap/>
                                  <w:vAlign w:val="center"/>
                                  <w:hideMark/>
                                </w:tcPr>
                                <w:p w14:paraId="71F98139" w14:textId="77777777" w:rsidR="005B2764" w:rsidRPr="00893032" w:rsidRDefault="005B2764" w:rsidP="00893032">
                                  <w:pPr>
                                    <w:widowControl/>
                                    <w:spacing w:line="200" w:lineRule="exact"/>
                                    <w:jc w:val="center"/>
                                    <w:rPr>
                                      <w:rFonts w:ascii="標楷體" w:hAnsi="標楷體" w:cs="新細明體"/>
                                      <w:color w:val="000000"/>
                                      <w:kern w:val="0"/>
                                      <w:sz w:val="20"/>
                                      <w:szCs w:val="20"/>
                                    </w:rPr>
                                  </w:pPr>
                                  <w:r w:rsidRPr="00893032">
                                    <w:rPr>
                                      <w:rFonts w:ascii="標楷體" w:hAnsi="標楷體" w:cs="新細明體" w:hint="eastAsia"/>
                                      <w:color w:val="000000"/>
                                      <w:kern w:val="0"/>
                                      <w:sz w:val="20"/>
                                      <w:szCs w:val="20"/>
                                    </w:rPr>
                                    <w:t>113</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0BDF491E" w14:textId="77777777" w:rsidR="005B2764" w:rsidRPr="00893032" w:rsidRDefault="005B2764" w:rsidP="00065512">
                                  <w:pPr>
                                    <w:widowControl/>
                                    <w:spacing w:line="200" w:lineRule="exact"/>
                                    <w:rPr>
                                      <w:rFonts w:ascii="標楷體" w:hAnsi="標楷體" w:cs="新細明體"/>
                                      <w:color w:val="000000"/>
                                      <w:kern w:val="0"/>
                                      <w:sz w:val="20"/>
                                      <w:szCs w:val="20"/>
                                    </w:rPr>
                                  </w:pPr>
                                  <w:r w:rsidRPr="00893032">
                                    <w:rPr>
                                      <w:rFonts w:ascii="標楷體" w:hAnsi="標楷體" w:cs="新細明體" w:hint="eastAsia"/>
                                      <w:color w:val="000000"/>
                                      <w:kern w:val="0"/>
                                      <w:sz w:val="20"/>
                                      <w:szCs w:val="20"/>
                                    </w:rPr>
                                    <w:t>預算員額</w:t>
                                  </w:r>
                                </w:p>
                              </w:tc>
                              <w:tc>
                                <w:tcPr>
                                  <w:tcW w:w="660" w:type="dxa"/>
                                  <w:tcBorders>
                                    <w:top w:val="single" w:sz="4" w:space="0" w:color="auto"/>
                                    <w:left w:val="single" w:sz="4" w:space="0" w:color="auto"/>
                                    <w:bottom w:val="single" w:sz="4" w:space="0" w:color="auto"/>
                                    <w:right w:val="single" w:sz="4" w:space="0" w:color="auto"/>
                                  </w:tcBorders>
                                  <w:noWrap/>
                                  <w:vAlign w:val="center"/>
                                  <w:hideMark/>
                                </w:tcPr>
                                <w:p w14:paraId="1004BC79" w14:textId="77777777" w:rsidR="005B2764" w:rsidRPr="00893032" w:rsidRDefault="005B2764" w:rsidP="003D3A8C">
                                  <w:pPr>
                                    <w:widowControl/>
                                    <w:spacing w:line="200" w:lineRule="exact"/>
                                    <w:jc w:val="right"/>
                                    <w:rPr>
                                      <w:rFonts w:ascii="標楷體" w:hAnsi="標楷體" w:cs="新細明體"/>
                                      <w:b/>
                                      <w:bCs/>
                                      <w:color w:val="000000"/>
                                      <w:kern w:val="0"/>
                                      <w:sz w:val="20"/>
                                      <w:szCs w:val="20"/>
                                    </w:rPr>
                                  </w:pPr>
                                  <w:r w:rsidRPr="00893032">
                                    <w:rPr>
                                      <w:rFonts w:ascii="標楷體" w:hAnsi="標楷體" w:cs="新細明體" w:hint="eastAsia"/>
                                      <w:b/>
                                      <w:bCs/>
                                      <w:color w:val="000000"/>
                                      <w:kern w:val="0"/>
                                      <w:sz w:val="20"/>
                                      <w:szCs w:val="20"/>
                                    </w:rPr>
                                    <w:t>194</w:t>
                                  </w:r>
                                </w:p>
                              </w:tc>
                              <w:tc>
                                <w:tcPr>
                                  <w:tcW w:w="777" w:type="dxa"/>
                                  <w:tcBorders>
                                    <w:top w:val="single" w:sz="4" w:space="0" w:color="auto"/>
                                    <w:left w:val="single" w:sz="4" w:space="0" w:color="auto"/>
                                    <w:bottom w:val="single" w:sz="4" w:space="0" w:color="auto"/>
                                    <w:right w:val="single" w:sz="4" w:space="0" w:color="auto"/>
                                  </w:tcBorders>
                                  <w:noWrap/>
                                  <w:vAlign w:val="center"/>
                                  <w:hideMark/>
                                </w:tcPr>
                                <w:p w14:paraId="20BF26C1" w14:textId="77777777" w:rsidR="005B2764" w:rsidRPr="00893032" w:rsidRDefault="005B2764" w:rsidP="003D3A8C">
                                  <w:pPr>
                                    <w:widowControl/>
                                    <w:spacing w:line="200" w:lineRule="exact"/>
                                    <w:jc w:val="right"/>
                                    <w:rPr>
                                      <w:rFonts w:ascii="標楷體" w:hAnsi="標楷體" w:cs="新細明體"/>
                                      <w:color w:val="000000"/>
                                      <w:kern w:val="0"/>
                                      <w:sz w:val="20"/>
                                      <w:szCs w:val="20"/>
                                    </w:rPr>
                                  </w:pPr>
                                  <w:r w:rsidRPr="00893032">
                                    <w:rPr>
                                      <w:rFonts w:ascii="標楷體" w:hAnsi="標楷體" w:cs="新細明體" w:hint="eastAsia"/>
                                      <w:color w:val="000000"/>
                                      <w:kern w:val="0"/>
                                      <w:sz w:val="20"/>
                                      <w:szCs w:val="20"/>
                                    </w:rPr>
                                    <w:t>101</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603E87D0" w14:textId="77777777" w:rsidR="005B2764" w:rsidRPr="00893032" w:rsidRDefault="005B2764" w:rsidP="003D3A8C">
                                  <w:pPr>
                                    <w:widowControl/>
                                    <w:spacing w:line="200" w:lineRule="exact"/>
                                    <w:jc w:val="right"/>
                                    <w:rPr>
                                      <w:rFonts w:ascii="標楷體" w:hAnsi="標楷體" w:cs="新細明體"/>
                                      <w:color w:val="000000"/>
                                      <w:kern w:val="0"/>
                                      <w:sz w:val="20"/>
                                      <w:szCs w:val="20"/>
                                    </w:rPr>
                                  </w:pPr>
                                  <w:r w:rsidRPr="00893032">
                                    <w:rPr>
                                      <w:rFonts w:ascii="標楷體" w:hAnsi="標楷體" w:cs="新細明體" w:hint="eastAsia"/>
                                      <w:color w:val="000000"/>
                                      <w:kern w:val="0"/>
                                      <w:sz w:val="20"/>
                                      <w:szCs w:val="20"/>
                                    </w:rPr>
                                    <w:t>31</w:t>
                                  </w:r>
                                </w:p>
                              </w:tc>
                              <w:tc>
                                <w:tcPr>
                                  <w:tcW w:w="973" w:type="dxa"/>
                                  <w:tcBorders>
                                    <w:top w:val="single" w:sz="4" w:space="0" w:color="auto"/>
                                    <w:left w:val="single" w:sz="4" w:space="0" w:color="auto"/>
                                    <w:bottom w:val="single" w:sz="4" w:space="0" w:color="auto"/>
                                    <w:right w:val="single" w:sz="4" w:space="0" w:color="auto"/>
                                  </w:tcBorders>
                                  <w:noWrap/>
                                  <w:vAlign w:val="center"/>
                                  <w:hideMark/>
                                </w:tcPr>
                                <w:p w14:paraId="59ED1E43" w14:textId="77777777" w:rsidR="005B2764" w:rsidRPr="00893032" w:rsidRDefault="005B2764" w:rsidP="003D3A8C">
                                  <w:pPr>
                                    <w:widowControl/>
                                    <w:spacing w:line="200" w:lineRule="exact"/>
                                    <w:jc w:val="right"/>
                                    <w:rPr>
                                      <w:rFonts w:ascii="標楷體" w:hAnsi="標楷體" w:cs="新細明體"/>
                                      <w:color w:val="000000"/>
                                      <w:kern w:val="0"/>
                                      <w:sz w:val="20"/>
                                      <w:szCs w:val="20"/>
                                    </w:rPr>
                                  </w:pPr>
                                  <w:r w:rsidRPr="00893032">
                                    <w:rPr>
                                      <w:rFonts w:ascii="標楷體" w:hAnsi="標楷體" w:cs="新細明體" w:hint="eastAsia"/>
                                      <w:color w:val="000000"/>
                                      <w:kern w:val="0"/>
                                      <w:sz w:val="20"/>
                                      <w:szCs w:val="20"/>
                                    </w:rPr>
                                    <w:t>62</w:t>
                                  </w:r>
                                </w:p>
                              </w:tc>
                            </w:tr>
                            <w:tr w:rsidR="005B2764" w:rsidRPr="00893032" w14:paraId="5AB6939D" w14:textId="77777777" w:rsidTr="004638CC">
                              <w:trPr>
                                <w:trHeight w:val="70"/>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66CDFE84" w14:textId="77777777" w:rsidR="005B2764" w:rsidRPr="00893032" w:rsidRDefault="005B2764" w:rsidP="00893032">
                                  <w:pPr>
                                    <w:widowControl/>
                                    <w:spacing w:line="200" w:lineRule="exact"/>
                                    <w:rPr>
                                      <w:rFonts w:ascii="標楷體" w:hAnsi="標楷體" w:cs="新細明體"/>
                                      <w:color w:val="000000"/>
                                      <w:kern w:val="0"/>
                                      <w:sz w:val="20"/>
                                      <w:szCs w:val="20"/>
                                    </w:rPr>
                                  </w:pP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07A9FB47" w14:textId="77777777" w:rsidR="005B2764" w:rsidRPr="00893032" w:rsidRDefault="005B2764" w:rsidP="00065512">
                                  <w:pPr>
                                    <w:widowControl/>
                                    <w:spacing w:line="200" w:lineRule="exact"/>
                                    <w:rPr>
                                      <w:rFonts w:ascii="標楷體" w:hAnsi="標楷體" w:cs="新細明體"/>
                                      <w:color w:val="000000"/>
                                      <w:kern w:val="0"/>
                                      <w:sz w:val="20"/>
                                      <w:szCs w:val="20"/>
                                    </w:rPr>
                                  </w:pPr>
                                  <w:r w:rsidRPr="00893032">
                                    <w:rPr>
                                      <w:rFonts w:ascii="標楷體" w:hAnsi="標楷體" w:cs="新細明體" w:hint="eastAsia"/>
                                      <w:color w:val="000000"/>
                                      <w:kern w:val="0"/>
                                      <w:sz w:val="20"/>
                                      <w:szCs w:val="20"/>
                                    </w:rPr>
                                    <w:t>實際員額</w:t>
                                  </w:r>
                                </w:p>
                              </w:tc>
                              <w:tc>
                                <w:tcPr>
                                  <w:tcW w:w="660" w:type="dxa"/>
                                  <w:tcBorders>
                                    <w:top w:val="single" w:sz="4" w:space="0" w:color="auto"/>
                                    <w:left w:val="single" w:sz="4" w:space="0" w:color="auto"/>
                                    <w:bottom w:val="single" w:sz="4" w:space="0" w:color="auto"/>
                                    <w:right w:val="single" w:sz="4" w:space="0" w:color="auto"/>
                                  </w:tcBorders>
                                  <w:noWrap/>
                                  <w:vAlign w:val="center"/>
                                  <w:hideMark/>
                                </w:tcPr>
                                <w:p w14:paraId="1F1986CC" w14:textId="77777777" w:rsidR="005B2764" w:rsidRPr="00893032" w:rsidRDefault="005B2764" w:rsidP="003D3A8C">
                                  <w:pPr>
                                    <w:widowControl/>
                                    <w:spacing w:line="200" w:lineRule="exact"/>
                                    <w:jc w:val="right"/>
                                    <w:rPr>
                                      <w:rFonts w:ascii="標楷體" w:hAnsi="標楷體" w:cs="新細明體"/>
                                      <w:b/>
                                      <w:bCs/>
                                      <w:color w:val="000000"/>
                                      <w:kern w:val="0"/>
                                      <w:sz w:val="20"/>
                                      <w:szCs w:val="20"/>
                                    </w:rPr>
                                  </w:pPr>
                                  <w:r w:rsidRPr="00893032">
                                    <w:rPr>
                                      <w:rFonts w:ascii="標楷體" w:hAnsi="標楷體" w:cs="新細明體" w:hint="eastAsia"/>
                                      <w:b/>
                                      <w:bCs/>
                                      <w:color w:val="000000"/>
                                      <w:kern w:val="0"/>
                                      <w:sz w:val="20"/>
                                      <w:szCs w:val="20"/>
                                    </w:rPr>
                                    <w:t>172</w:t>
                                  </w:r>
                                </w:p>
                              </w:tc>
                              <w:tc>
                                <w:tcPr>
                                  <w:tcW w:w="777" w:type="dxa"/>
                                  <w:tcBorders>
                                    <w:top w:val="single" w:sz="4" w:space="0" w:color="auto"/>
                                    <w:left w:val="single" w:sz="4" w:space="0" w:color="auto"/>
                                    <w:bottom w:val="single" w:sz="4" w:space="0" w:color="auto"/>
                                    <w:right w:val="single" w:sz="4" w:space="0" w:color="auto"/>
                                  </w:tcBorders>
                                  <w:noWrap/>
                                  <w:vAlign w:val="center"/>
                                  <w:hideMark/>
                                </w:tcPr>
                                <w:p w14:paraId="3154F5D6" w14:textId="77777777" w:rsidR="005B2764" w:rsidRPr="00893032" w:rsidRDefault="005B2764" w:rsidP="003D3A8C">
                                  <w:pPr>
                                    <w:widowControl/>
                                    <w:spacing w:line="200" w:lineRule="exact"/>
                                    <w:jc w:val="right"/>
                                    <w:rPr>
                                      <w:rFonts w:ascii="標楷體" w:hAnsi="標楷體" w:cs="新細明體"/>
                                      <w:color w:val="000000"/>
                                      <w:kern w:val="0"/>
                                      <w:sz w:val="20"/>
                                      <w:szCs w:val="20"/>
                                    </w:rPr>
                                  </w:pPr>
                                  <w:r w:rsidRPr="00893032">
                                    <w:rPr>
                                      <w:rFonts w:ascii="標楷體" w:hAnsi="標楷體" w:cs="新細明體" w:hint="eastAsia"/>
                                      <w:color w:val="000000"/>
                                      <w:kern w:val="0"/>
                                      <w:sz w:val="20"/>
                                      <w:szCs w:val="20"/>
                                    </w:rPr>
                                    <w:t>89</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2367CF49" w14:textId="77777777" w:rsidR="005B2764" w:rsidRPr="00893032" w:rsidRDefault="005B2764" w:rsidP="003D3A8C">
                                  <w:pPr>
                                    <w:widowControl/>
                                    <w:spacing w:line="200" w:lineRule="exact"/>
                                    <w:jc w:val="right"/>
                                    <w:rPr>
                                      <w:rFonts w:ascii="標楷體" w:hAnsi="標楷體" w:cs="新細明體"/>
                                      <w:color w:val="000000"/>
                                      <w:kern w:val="0"/>
                                      <w:sz w:val="20"/>
                                      <w:szCs w:val="20"/>
                                    </w:rPr>
                                  </w:pPr>
                                  <w:r w:rsidRPr="00893032">
                                    <w:rPr>
                                      <w:rFonts w:ascii="標楷體" w:hAnsi="標楷體" w:cs="新細明體" w:hint="eastAsia"/>
                                      <w:color w:val="000000"/>
                                      <w:kern w:val="0"/>
                                      <w:sz w:val="20"/>
                                      <w:szCs w:val="20"/>
                                    </w:rPr>
                                    <w:t>28</w:t>
                                  </w:r>
                                </w:p>
                              </w:tc>
                              <w:tc>
                                <w:tcPr>
                                  <w:tcW w:w="973" w:type="dxa"/>
                                  <w:tcBorders>
                                    <w:top w:val="single" w:sz="4" w:space="0" w:color="auto"/>
                                    <w:left w:val="single" w:sz="4" w:space="0" w:color="auto"/>
                                    <w:bottom w:val="single" w:sz="4" w:space="0" w:color="auto"/>
                                    <w:right w:val="single" w:sz="4" w:space="0" w:color="auto"/>
                                  </w:tcBorders>
                                  <w:noWrap/>
                                  <w:vAlign w:val="center"/>
                                  <w:hideMark/>
                                </w:tcPr>
                                <w:p w14:paraId="6087F45E" w14:textId="77777777" w:rsidR="005B2764" w:rsidRPr="00893032" w:rsidRDefault="005B2764" w:rsidP="003D3A8C">
                                  <w:pPr>
                                    <w:widowControl/>
                                    <w:spacing w:line="200" w:lineRule="exact"/>
                                    <w:jc w:val="right"/>
                                    <w:rPr>
                                      <w:rFonts w:ascii="標楷體" w:hAnsi="標楷體" w:cs="新細明體"/>
                                      <w:color w:val="000000"/>
                                      <w:kern w:val="0"/>
                                      <w:sz w:val="20"/>
                                      <w:szCs w:val="20"/>
                                    </w:rPr>
                                  </w:pPr>
                                  <w:r w:rsidRPr="00893032">
                                    <w:rPr>
                                      <w:rFonts w:ascii="標楷體" w:hAnsi="標楷體" w:cs="新細明體" w:hint="eastAsia"/>
                                      <w:color w:val="000000"/>
                                      <w:kern w:val="0"/>
                                      <w:sz w:val="20"/>
                                      <w:szCs w:val="20"/>
                                    </w:rPr>
                                    <w:t>55</w:t>
                                  </w:r>
                                </w:p>
                              </w:tc>
                            </w:tr>
                            <w:tr w:rsidR="005B2764" w:rsidRPr="00893032" w14:paraId="2EC7038C" w14:textId="77777777" w:rsidTr="004638CC">
                              <w:trPr>
                                <w:trHeight w:val="70"/>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2949C33B" w14:textId="77777777" w:rsidR="005B2764" w:rsidRPr="00893032" w:rsidRDefault="005B2764" w:rsidP="00893032">
                                  <w:pPr>
                                    <w:widowControl/>
                                    <w:spacing w:line="200" w:lineRule="exact"/>
                                    <w:rPr>
                                      <w:rFonts w:ascii="標楷體" w:hAnsi="標楷體" w:cs="新細明體"/>
                                      <w:color w:val="000000"/>
                                      <w:kern w:val="0"/>
                                      <w:sz w:val="20"/>
                                      <w:szCs w:val="20"/>
                                    </w:rPr>
                                  </w:pP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0DD37612" w14:textId="77777777" w:rsidR="005B2764" w:rsidRPr="00893032" w:rsidRDefault="005B2764" w:rsidP="00065512">
                                  <w:pPr>
                                    <w:widowControl/>
                                    <w:spacing w:line="200" w:lineRule="exact"/>
                                    <w:rPr>
                                      <w:rFonts w:ascii="標楷體" w:hAnsi="標楷體" w:cs="新細明體"/>
                                      <w:color w:val="000000"/>
                                      <w:kern w:val="0"/>
                                      <w:sz w:val="20"/>
                                      <w:szCs w:val="20"/>
                                    </w:rPr>
                                  </w:pPr>
                                  <w:r w:rsidRPr="00893032">
                                    <w:rPr>
                                      <w:rFonts w:ascii="標楷體" w:hAnsi="標楷體" w:cs="新細明體" w:hint="eastAsia"/>
                                      <w:color w:val="000000"/>
                                      <w:kern w:val="0"/>
                                      <w:sz w:val="20"/>
                                      <w:szCs w:val="20"/>
                                    </w:rPr>
                                    <w:t>缺額</w:t>
                                  </w:r>
                                </w:p>
                              </w:tc>
                              <w:tc>
                                <w:tcPr>
                                  <w:tcW w:w="660" w:type="dxa"/>
                                  <w:tcBorders>
                                    <w:top w:val="single" w:sz="4" w:space="0" w:color="auto"/>
                                    <w:left w:val="single" w:sz="4" w:space="0" w:color="auto"/>
                                    <w:bottom w:val="single" w:sz="4" w:space="0" w:color="auto"/>
                                    <w:right w:val="single" w:sz="4" w:space="0" w:color="auto"/>
                                  </w:tcBorders>
                                  <w:noWrap/>
                                  <w:vAlign w:val="center"/>
                                  <w:hideMark/>
                                </w:tcPr>
                                <w:p w14:paraId="04653688" w14:textId="77777777" w:rsidR="005B2764" w:rsidRPr="00893032" w:rsidRDefault="005B2764" w:rsidP="003D3A8C">
                                  <w:pPr>
                                    <w:widowControl/>
                                    <w:spacing w:line="200" w:lineRule="exact"/>
                                    <w:jc w:val="right"/>
                                    <w:rPr>
                                      <w:rFonts w:ascii="標楷體" w:hAnsi="標楷體" w:cs="新細明體"/>
                                      <w:b/>
                                      <w:bCs/>
                                      <w:color w:val="000000"/>
                                      <w:kern w:val="0"/>
                                      <w:sz w:val="20"/>
                                      <w:szCs w:val="20"/>
                                    </w:rPr>
                                  </w:pPr>
                                  <w:r w:rsidRPr="00893032">
                                    <w:rPr>
                                      <w:rFonts w:ascii="標楷體" w:hAnsi="標楷體" w:cs="新細明體" w:hint="eastAsia"/>
                                      <w:b/>
                                      <w:bCs/>
                                      <w:color w:val="000000"/>
                                      <w:kern w:val="0"/>
                                      <w:sz w:val="20"/>
                                      <w:szCs w:val="20"/>
                                    </w:rPr>
                                    <w:t>22</w:t>
                                  </w:r>
                                </w:p>
                              </w:tc>
                              <w:tc>
                                <w:tcPr>
                                  <w:tcW w:w="777" w:type="dxa"/>
                                  <w:tcBorders>
                                    <w:top w:val="single" w:sz="4" w:space="0" w:color="auto"/>
                                    <w:left w:val="single" w:sz="4" w:space="0" w:color="auto"/>
                                    <w:bottom w:val="single" w:sz="4" w:space="0" w:color="auto"/>
                                    <w:right w:val="single" w:sz="4" w:space="0" w:color="auto"/>
                                  </w:tcBorders>
                                  <w:noWrap/>
                                  <w:vAlign w:val="center"/>
                                  <w:hideMark/>
                                </w:tcPr>
                                <w:p w14:paraId="39E9B668" w14:textId="77777777" w:rsidR="005B2764" w:rsidRPr="00893032" w:rsidRDefault="005B2764" w:rsidP="003D3A8C">
                                  <w:pPr>
                                    <w:widowControl/>
                                    <w:spacing w:line="200" w:lineRule="exact"/>
                                    <w:jc w:val="right"/>
                                    <w:rPr>
                                      <w:rFonts w:ascii="標楷體" w:hAnsi="標楷體" w:cs="新細明體"/>
                                      <w:color w:val="000000"/>
                                      <w:kern w:val="0"/>
                                      <w:sz w:val="20"/>
                                      <w:szCs w:val="20"/>
                                    </w:rPr>
                                  </w:pPr>
                                  <w:r w:rsidRPr="00893032">
                                    <w:rPr>
                                      <w:rFonts w:ascii="標楷體" w:hAnsi="標楷體" w:cs="新細明體" w:hint="eastAsia"/>
                                      <w:color w:val="000000"/>
                                      <w:kern w:val="0"/>
                                      <w:sz w:val="20"/>
                                      <w:szCs w:val="20"/>
                                    </w:rPr>
                                    <w:t>12</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560773B2" w14:textId="77777777" w:rsidR="005B2764" w:rsidRPr="00893032" w:rsidRDefault="005B2764" w:rsidP="003D3A8C">
                                  <w:pPr>
                                    <w:widowControl/>
                                    <w:spacing w:line="200" w:lineRule="exact"/>
                                    <w:jc w:val="right"/>
                                    <w:rPr>
                                      <w:rFonts w:ascii="標楷體" w:hAnsi="標楷體" w:cs="新細明體"/>
                                      <w:color w:val="000000"/>
                                      <w:kern w:val="0"/>
                                      <w:sz w:val="20"/>
                                      <w:szCs w:val="20"/>
                                    </w:rPr>
                                  </w:pPr>
                                  <w:r w:rsidRPr="00893032">
                                    <w:rPr>
                                      <w:rFonts w:ascii="標楷體" w:hAnsi="標楷體" w:cs="新細明體" w:hint="eastAsia"/>
                                      <w:color w:val="000000"/>
                                      <w:kern w:val="0"/>
                                      <w:sz w:val="20"/>
                                      <w:szCs w:val="20"/>
                                    </w:rPr>
                                    <w:t>3</w:t>
                                  </w:r>
                                </w:p>
                              </w:tc>
                              <w:tc>
                                <w:tcPr>
                                  <w:tcW w:w="973" w:type="dxa"/>
                                  <w:tcBorders>
                                    <w:top w:val="single" w:sz="4" w:space="0" w:color="auto"/>
                                    <w:left w:val="single" w:sz="4" w:space="0" w:color="auto"/>
                                    <w:bottom w:val="single" w:sz="4" w:space="0" w:color="auto"/>
                                    <w:right w:val="single" w:sz="4" w:space="0" w:color="auto"/>
                                  </w:tcBorders>
                                  <w:noWrap/>
                                  <w:vAlign w:val="center"/>
                                  <w:hideMark/>
                                </w:tcPr>
                                <w:p w14:paraId="76EE4B2D" w14:textId="77777777" w:rsidR="005B2764" w:rsidRPr="00893032" w:rsidRDefault="005B2764" w:rsidP="003D3A8C">
                                  <w:pPr>
                                    <w:widowControl/>
                                    <w:spacing w:line="200" w:lineRule="exact"/>
                                    <w:jc w:val="right"/>
                                    <w:rPr>
                                      <w:rFonts w:ascii="標楷體" w:hAnsi="標楷體" w:cs="新細明體"/>
                                      <w:color w:val="000000"/>
                                      <w:kern w:val="0"/>
                                      <w:sz w:val="20"/>
                                      <w:szCs w:val="20"/>
                                    </w:rPr>
                                  </w:pPr>
                                  <w:r w:rsidRPr="00893032">
                                    <w:rPr>
                                      <w:rFonts w:ascii="標楷體" w:hAnsi="標楷體" w:cs="新細明體" w:hint="eastAsia"/>
                                      <w:color w:val="000000"/>
                                      <w:kern w:val="0"/>
                                      <w:sz w:val="20"/>
                                      <w:szCs w:val="20"/>
                                    </w:rPr>
                                    <w:t>7</w:t>
                                  </w:r>
                                </w:p>
                              </w:tc>
                            </w:tr>
                            <w:tr w:rsidR="005B2764" w:rsidRPr="00893032" w14:paraId="63FC46F9" w14:textId="77777777" w:rsidTr="004638CC">
                              <w:trPr>
                                <w:trHeight w:val="70"/>
                              </w:trPr>
                              <w:tc>
                                <w:tcPr>
                                  <w:tcW w:w="562" w:type="dxa"/>
                                  <w:vMerge w:val="restart"/>
                                  <w:tcBorders>
                                    <w:top w:val="single" w:sz="4" w:space="0" w:color="auto"/>
                                    <w:left w:val="single" w:sz="4" w:space="0" w:color="auto"/>
                                    <w:bottom w:val="single" w:sz="4" w:space="0" w:color="auto"/>
                                    <w:right w:val="single" w:sz="4" w:space="0" w:color="auto"/>
                                  </w:tcBorders>
                                  <w:noWrap/>
                                  <w:vAlign w:val="center"/>
                                  <w:hideMark/>
                                </w:tcPr>
                                <w:p w14:paraId="23DFD1A0" w14:textId="77777777" w:rsidR="005B2764" w:rsidRPr="00893032" w:rsidRDefault="005B2764" w:rsidP="00893032">
                                  <w:pPr>
                                    <w:widowControl/>
                                    <w:spacing w:line="200" w:lineRule="exact"/>
                                    <w:jc w:val="center"/>
                                    <w:rPr>
                                      <w:rFonts w:ascii="標楷體" w:hAnsi="標楷體" w:cs="新細明體"/>
                                      <w:color w:val="000000"/>
                                      <w:kern w:val="0"/>
                                      <w:sz w:val="20"/>
                                      <w:szCs w:val="20"/>
                                    </w:rPr>
                                  </w:pPr>
                                  <w:r w:rsidRPr="00893032">
                                    <w:rPr>
                                      <w:rFonts w:ascii="標楷體" w:hAnsi="標楷體" w:cs="新細明體" w:hint="eastAsia"/>
                                      <w:color w:val="000000"/>
                                      <w:kern w:val="0"/>
                                      <w:sz w:val="20"/>
                                      <w:szCs w:val="20"/>
                                    </w:rPr>
                                    <w:t>114</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5C79B0B4" w14:textId="77777777" w:rsidR="005B2764" w:rsidRPr="00893032" w:rsidRDefault="005B2764" w:rsidP="00065512">
                                  <w:pPr>
                                    <w:widowControl/>
                                    <w:spacing w:line="200" w:lineRule="exact"/>
                                    <w:rPr>
                                      <w:rFonts w:ascii="標楷體" w:hAnsi="標楷體" w:cs="新細明體"/>
                                      <w:color w:val="000000"/>
                                      <w:kern w:val="0"/>
                                      <w:sz w:val="20"/>
                                      <w:szCs w:val="20"/>
                                    </w:rPr>
                                  </w:pPr>
                                  <w:r w:rsidRPr="00893032">
                                    <w:rPr>
                                      <w:rFonts w:ascii="標楷體" w:hAnsi="標楷體" w:cs="新細明體" w:hint="eastAsia"/>
                                      <w:color w:val="000000"/>
                                      <w:kern w:val="0"/>
                                      <w:sz w:val="20"/>
                                      <w:szCs w:val="20"/>
                                    </w:rPr>
                                    <w:t>預算員額</w:t>
                                  </w:r>
                                </w:p>
                              </w:tc>
                              <w:tc>
                                <w:tcPr>
                                  <w:tcW w:w="660" w:type="dxa"/>
                                  <w:tcBorders>
                                    <w:top w:val="single" w:sz="4" w:space="0" w:color="auto"/>
                                    <w:left w:val="single" w:sz="4" w:space="0" w:color="auto"/>
                                    <w:bottom w:val="single" w:sz="4" w:space="0" w:color="auto"/>
                                    <w:right w:val="single" w:sz="4" w:space="0" w:color="auto"/>
                                  </w:tcBorders>
                                  <w:noWrap/>
                                  <w:vAlign w:val="center"/>
                                  <w:hideMark/>
                                </w:tcPr>
                                <w:p w14:paraId="437CD177" w14:textId="77777777" w:rsidR="005B2764" w:rsidRPr="00893032" w:rsidRDefault="005B2764" w:rsidP="003D3A8C">
                                  <w:pPr>
                                    <w:widowControl/>
                                    <w:spacing w:line="200" w:lineRule="exact"/>
                                    <w:jc w:val="right"/>
                                    <w:rPr>
                                      <w:rFonts w:ascii="標楷體" w:hAnsi="標楷體" w:cs="新細明體"/>
                                      <w:b/>
                                      <w:bCs/>
                                      <w:color w:val="000000"/>
                                      <w:kern w:val="0"/>
                                      <w:sz w:val="20"/>
                                      <w:szCs w:val="20"/>
                                    </w:rPr>
                                  </w:pPr>
                                  <w:r w:rsidRPr="00893032">
                                    <w:rPr>
                                      <w:rFonts w:ascii="標楷體" w:hAnsi="標楷體" w:cs="新細明體" w:hint="eastAsia"/>
                                      <w:b/>
                                      <w:bCs/>
                                      <w:color w:val="000000"/>
                                      <w:kern w:val="0"/>
                                      <w:sz w:val="20"/>
                                      <w:szCs w:val="20"/>
                                    </w:rPr>
                                    <w:t>193</w:t>
                                  </w:r>
                                </w:p>
                              </w:tc>
                              <w:tc>
                                <w:tcPr>
                                  <w:tcW w:w="777" w:type="dxa"/>
                                  <w:tcBorders>
                                    <w:top w:val="single" w:sz="4" w:space="0" w:color="auto"/>
                                    <w:left w:val="single" w:sz="4" w:space="0" w:color="auto"/>
                                    <w:bottom w:val="single" w:sz="4" w:space="0" w:color="auto"/>
                                    <w:right w:val="single" w:sz="4" w:space="0" w:color="auto"/>
                                  </w:tcBorders>
                                  <w:noWrap/>
                                  <w:vAlign w:val="center"/>
                                  <w:hideMark/>
                                </w:tcPr>
                                <w:p w14:paraId="267CA789" w14:textId="77777777" w:rsidR="005B2764" w:rsidRPr="00893032" w:rsidRDefault="005B2764" w:rsidP="003D3A8C">
                                  <w:pPr>
                                    <w:widowControl/>
                                    <w:spacing w:line="200" w:lineRule="exact"/>
                                    <w:jc w:val="right"/>
                                    <w:rPr>
                                      <w:rFonts w:ascii="標楷體" w:hAnsi="標楷體" w:cs="新細明體"/>
                                      <w:color w:val="000000"/>
                                      <w:kern w:val="0"/>
                                      <w:sz w:val="20"/>
                                      <w:szCs w:val="20"/>
                                    </w:rPr>
                                  </w:pPr>
                                  <w:r w:rsidRPr="00893032">
                                    <w:rPr>
                                      <w:rFonts w:ascii="標楷體" w:hAnsi="標楷體" w:cs="新細明體" w:hint="eastAsia"/>
                                      <w:color w:val="000000"/>
                                      <w:kern w:val="0"/>
                                      <w:sz w:val="20"/>
                                      <w:szCs w:val="20"/>
                                    </w:rPr>
                                    <w:t>99</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1733FC6D" w14:textId="77777777" w:rsidR="005B2764" w:rsidRPr="00893032" w:rsidRDefault="005B2764" w:rsidP="003D3A8C">
                                  <w:pPr>
                                    <w:widowControl/>
                                    <w:spacing w:line="200" w:lineRule="exact"/>
                                    <w:jc w:val="right"/>
                                    <w:rPr>
                                      <w:rFonts w:ascii="標楷體" w:hAnsi="標楷體" w:cs="新細明體"/>
                                      <w:color w:val="000000"/>
                                      <w:kern w:val="0"/>
                                      <w:sz w:val="20"/>
                                      <w:szCs w:val="20"/>
                                    </w:rPr>
                                  </w:pPr>
                                  <w:r w:rsidRPr="00893032">
                                    <w:rPr>
                                      <w:rFonts w:ascii="標楷體" w:hAnsi="標楷體" w:cs="新細明體" w:hint="eastAsia"/>
                                      <w:color w:val="000000"/>
                                      <w:kern w:val="0"/>
                                      <w:sz w:val="20"/>
                                      <w:szCs w:val="20"/>
                                    </w:rPr>
                                    <w:t>29</w:t>
                                  </w:r>
                                </w:p>
                              </w:tc>
                              <w:tc>
                                <w:tcPr>
                                  <w:tcW w:w="973" w:type="dxa"/>
                                  <w:tcBorders>
                                    <w:top w:val="single" w:sz="4" w:space="0" w:color="auto"/>
                                    <w:left w:val="single" w:sz="4" w:space="0" w:color="auto"/>
                                    <w:bottom w:val="single" w:sz="4" w:space="0" w:color="auto"/>
                                    <w:right w:val="single" w:sz="4" w:space="0" w:color="auto"/>
                                  </w:tcBorders>
                                  <w:noWrap/>
                                  <w:vAlign w:val="center"/>
                                  <w:hideMark/>
                                </w:tcPr>
                                <w:p w14:paraId="4067AA47" w14:textId="77777777" w:rsidR="005B2764" w:rsidRPr="00893032" w:rsidRDefault="005B2764" w:rsidP="003D3A8C">
                                  <w:pPr>
                                    <w:widowControl/>
                                    <w:spacing w:line="200" w:lineRule="exact"/>
                                    <w:jc w:val="right"/>
                                    <w:rPr>
                                      <w:rFonts w:ascii="標楷體" w:hAnsi="標楷體" w:cs="新細明體"/>
                                      <w:color w:val="000000"/>
                                      <w:kern w:val="0"/>
                                      <w:sz w:val="20"/>
                                      <w:szCs w:val="20"/>
                                    </w:rPr>
                                  </w:pPr>
                                  <w:r w:rsidRPr="00893032">
                                    <w:rPr>
                                      <w:rFonts w:ascii="標楷體" w:hAnsi="標楷體" w:cs="新細明體" w:hint="eastAsia"/>
                                      <w:color w:val="000000"/>
                                      <w:kern w:val="0"/>
                                      <w:sz w:val="20"/>
                                      <w:szCs w:val="20"/>
                                    </w:rPr>
                                    <w:t>65</w:t>
                                  </w:r>
                                </w:p>
                              </w:tc>
                            </w:tr>
                            <w:tr w:rsidR="005B2764" w:rsidRPr="00893032" w14:paraId="6ADD3690" w14:textId="77777777" w:rsidTr="004638CC">
                              <w:trPr>
                                <w:trHeight w:val="70"/>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603BAED9" w14:textId="77777777" w:rsidR="005B2764" w:rsidRPr="00893032" w:rsidRDefault="005B2764" w:rsidP="00893032">
                                  <w:pPr>
                                    <w:widowControl/>
                                    <w:spacing w:line="200" w:lineRule="exact"/>
                                    <w:rPr>
                                      <w:rFonts w:ascii="標楷體" w:hAnsi="標楷體" w:cs="新細明體"/>
                                      <w:color w:val="000000"/>
                                      <w:kern w:val="0"/>
                                      <w:sz w:val="20"/>
                                      <w:szCs w:val="20"/>
                                    </w:rPr>
                                  </w:pP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6CAFA65A" w14:textId="77777777" w:rsidR="005B2764" w:rsidRPr="00893032" w:rsidRDefault="005B2764" w:rsidP="00065512">
                                  <w:pPr>
                                    <w:widowControl/>
                                    <w:spacing w:line="200" w:lineRule="exact"/>
                                    <w:rPr>
                                      <w:rFonts w:ascii="標楷體" w:hAnsi="標楷體" w:cs="新細明體"/>
                                      <w:color w:val="000000"/>
                                      <w:kern w:val="0"/>
                                      <w:sz w:val="20"/>
                                      <w:szCs w:val="20"/>
                                    </w:rPr>
                                  </w:pPr>
                                  <w:r w:rsidRPr="00893032">
                                    <w:rPr>
                                      <w:rFonts w:ascii="標楷體" w:hAnsi="標楷體" w:cs="新細明體" w:hint="eastAsia"/>
                                      <w:color w:val="000000"/>
                                      <w:kern w:val="0"/>
                                      <w:sz w:val="20"/>
                                      <w:szCs w:val="20"/>
                                    </w:rPr>
                                    <w:t>實際員額</w:t>
                                  </w:r>
                                </w:p>
                              </w:tc>
                              <w:tc>
                                <w:tcPr>
                                  <w:tcW w:w="660" w:type="dxa"/>
                                  <w:tcBorders>
                                    <w:top w:val="single" w:sz="4" w:space="0" w:color="auto"/>
                                    <w:left w:val="single" w:sz="4" w:space="0" w:color="auto"/>
                                    <w:bottom w:val="single" w:sz="4" w:space="0" w:color="auto"/>
                                    <w:right w:val="single" w:sz="4" w:space="0" w:color="auto"/>
                                  </w:tcBorders>
                                  <w:noWrap/>
                                  <w:vAlign w:val="center"/>
                                  <w:hideMark/>
                                </w:tcPr>
                                <w:p w14:paraId="298DBDA3" w14:textId="77777777" w:rsidR="005B2764" w:rsidRPr="00893032" w:rsidRDefault="005B2764" w:rsidP="003D3A8C">
                                  <w:pPr>
                                    <w:widowControl/>
                                    <w:spacing w:line="200" w:lineRule="exact"/>
                                    <w:jc w:val="right"/>
                                    <w:rPr>
                                      <w:rFonts w:ascii="標楷體" w:hAnsi="標楷體" w:cs="新細明體"/>
                                      <w:b/>
                                      <w:bCs/>
                                      <w:color w:val="000000"/>
                                      <w:kern w:val="0"/>
                                      <w:sz w:val="20"/>
                                      <w:szCs w:val="20"/>
                                    </w:rPr>
                                  </w:pPr>
                                  <w:r w:rsidRPr="00893032">
                                    <w:rPr>
                                      <w:rFonts w:ascii="標楷體" w:hAnsi="標楷體" w:cs="新細明體" w:hint="eastAsia"/>
                                      <w:b/>
                                      <w:bCs/>
                                      <w:color w:val="000000"/>
                                      <w:kern w:val="0"/>
                                      <w:sz w:val="20"/>
                                      <w:szCs w:val="20"/>
                                    </w:rPr>
                                    <w:t>164</w:t>
                                  </w:r>
                                </w:p>
                              </w:tc>
                              <w:tc>
                                <w:tcPr>
                                  <w:tcW w:w="777" w:type="dxa"/>
                                  <w:tcBorders>
                                    <w:top w:val="single" w:sz="4" w:space="0" w:color="auto"/>
                                    <w:left w:val="single" w:sz="4" w:space="0" w:color="auto"/>
                                    <w:bottom w:val="single" w:sz="4" w:space="0" w:color="auto"/>
                                    <w:right w:val="single" w:sz="4" w:space="0" w:color="auto"/>
                                  </w:tcBorders>
                                  <w:noWrap/>
                                  <w:vAlign w:val="center"/>
                                  <w:hideMark/>
                                </w:tcPr>
                                <w:p w14:paraId="3DB0E244" w14:textId="77777777" w:rsidR="005B2764" w:rsidRPr="00893032" w:rsidRDefault="005B2764" w:rsidP="003D3A8C">
                                  <w:pPr>
                                    <w:widowControl/>
                                    <w:spacing w:line="200" w:lineRule="exact"/>
                                    <w:jc w:val="right"/>
                                    <w:rPr>
                                      <w:rFonts w:ascii="標楷體" w:hAnsi="標楷體" w:cs="新細明體"/>
                                      <w:color w:val="000000"/>
                                      <w:kern w:val="0"/>
                                      <w:sz w:val="20"/>
                                      <w:szCs w:val="20"/>
                                    </w:rPr>
                                  </w:pPr>
                                  <w:r w:rsidRPr="00893032">
                                    <w:rPr>
                                      <w:rFonts w:ascii="標楷體" w:hAnsi="標楷體" w:cs="新細明體" w:hint="eastAsia"/>
                                      <w:color w:val="000000"/>
                                      <w:kern w:val="0"/>
                                      <w:sz w:val="20"/>
                                      <w:szCs w:val="20"/>
                                    </w:rPr>
                                    <w:t>81</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45E5328E" w14:textId="77777777" w:rsidR="005B2764" w:rsidRPr="00893032" w:rsidRDefault="005B2764" w:rsidP="003D3A8C">
                                  <w:pPr>
                                    <w:widowControl/>
                                    <w:spacing w:line="200" w:lineRule="exact"/>
                                    <w:jc w:val="right"/>
                                    <w:rPr>
                                      <w:rFonts w:ascii="標楷體" w:hAnsi="標楷體" w:cs="新細明體"/>
                                      <w:color w:val="000000"/>
                                      <w:kern w:val="0"/>
                                      <w:sz w:val="20"/>
                                      <w:szCs w:val="20"/>
                                    </w:rPr>
                                  </w:pPr>
                                  <w:r w:rsidRPr="00893032">
                                    <w:rPr>
                                      <w:rFonts w:ascii="標楷體" w:hAnsi="標楷體" w:cs="新細明體" w:hint="eastAsia"/>
                                      <w:color w:val="000000"/>
                                      <w:kern w:val="0"/>
                                      <w:sz w:val="20"/>
                                      <w:szCs w:val="20"/>
                                    </w:rPr>
                                    <w:t>27</w:t>
                                  </w:r>
                                </w:p>
                              </w:tc>
                              <w:tc>
                                <w:tcPr>
                                  <w:tcW w:w="973" w:type="dxa"/>
                                  <w:tcBorders>
                                    <w:top w:val="single" w:sz="4" w:space="0" w:color="auto"/>
                                    <w:left w:val="single" w:sz="4" w:space="0" w:color="auto"/>
                                    <w:bottom w:val="single" w:sz="4" w:space="0" w:color="auto"/>
                                    <w:right w:val="single" w:sz="4" w:space="0" w:color="auto"/>
                                  </w:tcBorders>
                                  <w:noWrap/>
                                  <w:vAlign w:val="center"/>
                                  <w:hideMark/>
                                </w:tcPr>
                                <w:p w14:paraId="04D141FD" w14:textId="77777777" w:rsidR="005B2764" w:rsidRPr="00893032" w:rsidRDefault="005B2764" w:rsidP="003D3A8C">
                                  <w:pPr>
                                    <w:widowControl/>
                                    <w:spacing w:line="200" w:lineRule="exact"/>
                                    <w:jc w:val="right"/>
                                    <w:rPr>
                                      <w:rFonts w:ascii="標楷體" w:hAnsi="標楷體" w:cs="新細明體"/>
                                      <w:color w:val="000000"/>
                                      <w:kern w:val="0"/>
                                      <w:sz w:val="20"/>
                                      <w:szCs w:val="20"/>
                                    </w:rPr>
                                  </w:pPr>
                                  <w:r w:rsidRPr="00893032">
                                    <w:rPr>
                                      <w:rFonts w:ascii="標楷體" w:hAnsi="標楷體" w:cs="新細明體" w:hint="eastAsia"/>
                                      <w:color w:val="000000"/>
                                      <w:kern w:val="0"/>
                                      <w:sz w:val="20"/>
                                      <w:szCs w:val="20"/>
                                    </w:rPr>
                                    <w:t>56</w:t>
                                  </w:r>
                                </w:p>
                              </w:tc>
                            </w:tr>
                            <w:tr w:rsidR="005B2764" w:rsidRPr="00893032" w14:paraId="43E1545B" w14:textId="77777777" w:rsidTr="004638CC">
                              <w:trPr>
                                <w:trHeight w:val="70"/>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4383203B" w14:textId="77777777" w:rsidR="005B2764" w:rsidRPr="00893032" w:rsidRDefault="005B2764" w:rsidP="00893032">
                                  <w:pPr>
                                    <w:widowControl/>
                                    <w:spacing w:line="200" w:lineRule="exact"/>
                                    <w:rPr>
                                      <w:rFonts w:ascii="標楷體" w:hAnsi="標楷體" w:cs="新細明體"/>
                                      <w:color w:val="000000"/>
                                      <w:kern w:val="0"/>
                                      <w:sz w:val="20"/>
                                      <w:szCs w:val="20"/>
                                    </w:rPr>
                                  </w:pP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18786342" w14:textId="77777777" w:rsidR="005B2764" w:rsidRPr="00893032" w:rsidRDefault="005B2764" w:rsidP="00065512">
                                  <w:pPr>
                                    <w:widowControl/>
                                    <w:spacing w:line="200" w:lineRule="exact"/>
                                    <w:rPr>
                                      <w:rFonts w:ascii="標楷體" w:hAnsi="標楷體" w:cs="新細明體"/>
                                      <w:color w:val="000000"/>
                                      <w:kern w:val="0"/>
                                      <w:sz w:val="20"/>
                                      <w:szCs w:val="20"/>
                                    </w:rPr>
                                  </w:pPr>
                                  <w:r w:rsidRPr="00893032">
                                    <w:rPr>
                                      <w:rFonts w:ascii="標楷體" w:hAnsi="標楷體" w:cs="新細明體" w:hint="eastAsia"/>
                                      <w:color w:val="000000"/>
                                      <w:kern w:val="0"/>
                                      <w:sz w:val="20"/>
                                      <w:szCs w:val="20"/>
                                    </w:rPr>
                                    <w:t>缺額</w:t>
                                  </w:r>
                                </w:p>
                              </w:tc>
                              <w:tc>
                                <w:tcPr>
                                  <w:tcW w:w="660" w:type="dxa"/>
                                  <w:tcBorders>
                                    <w:top w:val="single" w:sz="4" w:space="0" w:color="auto"/>
                                    <w:left w:val="single" w:sz="4" w:space="0" w:color="auto"/>
                                    <w:bottom w:val="single" w:sz="4" w:space="0" w:color="auto"/>
                                    <w:right w:val="single" w:sz="4" w:space="0" w:color="auto"/>
                                  </w:tcBorders>
                                  <w:noWrap/>
                                  <w:vAlign w:val="center"/>
                                  <w:hideMark/>
                                </w:tcPr>
                                <w:p w14:paraId="5D849D10" w14:textId="77777777" w:rsidR="005B2764" w:rsidRPr="00893032" w:rsidRDefault="005B2764" w:rsidP="003D3A8C">
                                  <w:pPr>
                                    <w:widowControl/>
                                    <w:spacing w:line="200" w:lineRule="exact"/>
                                    <w:jc w:val="right"/>
                                    <w:rPr>
                                      <w:rFonts w:ascii="標楷體" w:hAnsi="標楷體" w:cs="新細明體"/>
                                      <w:b/>
                                      <w:bCs/>
                                      <w:color w:val="000000"/>
                                      <w:kern w:val="0"/>
                                      <w:sz w:val="20"/>
                                      <w:szCs w:val="20"/>
                                    </w:rPr>
                                  </w:pPr>
                                  <w:r w:rsidRPr="00893032">
                                    <w:rPr>
                                      <w:rFonts w:ascii="標楷體" w:hAnsi="標楷體" w:cs="新細明體" w:hint="eastAsia"/>
                                      <w:b/>
                                      <w:bCs/>
                                      <w:color w:val="000000"/>
                                      <w:kern w:val="0"/>
                                      <w:sz w:val="20"/>
                                      <w:szCs w:val="20"/>
                                    </w:rPr>
                                    <w:t>29</w:t>
                                  </w:r>
                                </w:p>
                              </w:tc>
                              <w:tc>
                                <w:tcPr>
                                  <w:tcW w:w="777" w:type="dxa"/>
                                  <w:tcBorders>
                                    <w:top w:val="single" w:sz="4" w:space="0" w:color="auto"/>
                                    <w:left w:val="single" w:sz="4" w:space="0" w:color="auto"/>
                                    <w:bottom w:val="single" w:sz="4" w:space="0" w:color="auto"/>
                                    <w:right w:val="single" w:sz="4" w:space="0" w:color="auto"/>
                                  </w:tcBorders>
                                  <w:noWrap/>
                                  <w:vAlign w:val="center"/>
                                  <w:hideMark/>
                                </w:tcPr>
                                <w:p w14:paraId="438A5098" w14:textId="77777777" w:rsidR="005B2764" w:rsidRPr="00893032" w:rsidRDefault="005B2764" w:rsidP="003D3A8C">
                                  <w:pPr>
                                    <w:widowControl/>
                                    <w:spacing w:line="200" w:lineRule="exact"/>
                                    <w:jc w:val="right"/>
                                    <w:rPr>
                                      <w:rFonts w:ascii="標楷體" w:hAnsi="標楷體" w:cs="新細明體"/>
                                      <w:color w:val="000000"/>
                                      <w:kern w:val="0"/>
                                      <w:sz w:val="20"/>
                                      <w:szCs w:val="20"/>
                                    </w:rPr>
                                  </w:pPr>
                                  <w:r w:rsidRPr="00893032">
                                    <w:rPr>
                                      <w:rFonts w:ascii="標楷體" w:hAnsi="標楷體" w:cs="新細明體" w:hint="eastAsia"/>
                                      <w:color w:val="000000"/>
                                      <w:kern w:val="0"/>
                                      <w:sz w:val="20"/>
                                      <w:szCs w:val="20"/>
                                    </w:rPr>
                                    <w:t>18</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2C42B2A2" w14:textId="77777777" w:rsidR="005B2764" w:rsidRPr="00893032" w:rsidRDefault="005B2764" w:rsidP="003D3A8C">
                                  <w:pPr>
                                    <w:widowControl/>
                                    <w:spacing w:line="200" w:lineRule="exact"/>
                                    <w:jc w:val="right"/>
                                    <w:rPr>
                                      <w:rFonts w:ascii="標楷體" w:hAnsi="標楷體" w:cs="新細明體"/>
                                      <w:color w:val="000000"/>
                                      <w:kern w:val="0"/>
                                      <w:sz w:val="20"/>
                                      <w:szCs w:val="20"/>
                                    </w:rPr>
                                  </w:pPr>
                                  <w:r w:rsidRPr="00893032">
                                    <w:rPr>
                                      <w:rFonts w:ascii="標楷體" w:hAnsi="標楷體" w:cs="新細明體" w:hint="eastAsia"/>
                                      <w:color w:val="000000"/>
                                      <w:kern w:val="0"/>
                                      <w:sz w:val="20"/>
                                      <w:szCs w:val="20"/>
                                    </w:rPr>
                                    <w:t>2</w:t>
                                  </w:r>
                                </w:p>
                              </w:tc>
                              <w:tc>
                                <w:tcPr>
                                  <w:tcW w:w="973" w:type="dxa"/>
                                  <w:tcBorders>
                                    <w:top w:val="single" w:sz="4" w:space="0" w:color="auto"/>
                                    <w:left w:val="single" w:sz="4" w:space="0" w:color="auto"/>
                                    <w:bottom w:val="single" w:sz="4" w:space="0" w:color="auto"/>
                                    <w:right w:val="single" w:sz="4" w:space="0" w:color="auto"/>
                                  </w:tcBorders>
                                  <w:noWrap/>
                                  <w:vAlign w:val="center"/>
                                  <w:hideMark/>
                                </w:tcPr>
                                <w:p w14:paraId="15CBBB68" w14:textId="77777777" w:rsidR="005B2764" w:rsidRPr="00893032" w:rsidRDefault="005B2764" w:rsidP="003D3A8C">
                                  <w:pPr>
                                    <w:widowControl/>
                                    <w:spacing w:line="200" w:lineRule="exact"/>
                                    <w:jc w:val="right"/>
                                    <w:rPr>
                                      <w:rFonts w:ascii="標楷體" w:hAnsi="標楷體" w:cs="新細明體"/>
                                      <w:color w:val="000000"/>
                                      <w:kern w:val="0"/>
                                      <w:sz w:val="20"/>
                                      <w:szCs w:val="20"/>
                                    </w:rPr>
                                  </w:pPr>
                                  <w:r w:rsidRPr="00893032">
                                    <w:rPr>
                                      <w:rFonts w:ascii="標楷體" w:hAnsi="標楷體" w:cs="新細明體" w:hint="eastAsia"/>
                                      <w:color w:val="000000"/>
                                      <w:kern w:val="0"/>
                                      <w:sz w:val="20"/>
                                      <w:szCs w:val="20"/>
                                    </w:rPr>
                                    <w:t>9</w:t>
                                  </w:r>
                                </w:p>
                              </w:tc>
                            </w:tr>
                            <w:tr w:rsidR="005B2764" w:rsidRPr="00893032" w14:paraId="34958FB2" w14:textId="77777777" w:rsidTr="004638CC">
                              <w:trPr>
                                <w:trHeight w:val="70"/>
                              </w:trPr>
                              <w:tc>
                                <w:tcPr>
                                  <w:tcW w:w="4957" w:type="dxa"/>
                                  <w:gridSpan w:val="6"/>
                                  <w:tcBorders>
                                    <w:top w:val="single" w:sz="4" w:space="0" w:color="auto"/>
                                  </w:tcBorders>
                                  <w:vAlign w:val="center"/>
                                </w:tcPr>
                                <w:p w14:paraId="366DFD27" w14:textId="77777777" w:rsidR="005B2764" w:rsidRPr="00893032" w:rsidRDefault="005B2764" w:rsidP="004638CC">
                                  <w:pPr>
                                    <w:spacing w:line="180" w:lineRule="exact"/>
                                    <w:rPr>
                                      <w:rFonts w:ascii="標楷體" w:hAnsi="標楷體" w:cs="新細明體"/>
                                      <w:color w:val="000000"/>
                                      <w:kern w:val="0"/>
                                      <w:sz w:val="20"/>
                                      <w:szCs w:val="20"/>
                                    </w:rPr>
                                  </w:pPr>
                                  <w:r w:rsidRPr="00525CDC">
                                    <w:rPr>
                                      <w:rFonts w:ascii="標楷體" w:hAnsi="標楷體" w:hint="eastAsia"/>
                                      <w:sz w:val="18"/>
                                      <w:szCs w:val="18"/>
                                    </w:rPr>
                                    <w:t>資料來源：整理自</w:t>
                                  </w:r>
                                  <w:r w:rsidRPr="00CB59E6">
                                    <w:rPr>
                                      <w:rFonts w:ascii="標楷體" w:hAnsi="標楷體" w:hint="eastAsia"/>
                                      <w:sz w:val="18"/>
                                      <w:szCs w:val="18"/>
                                    </w:rPr>
                                    <w:t>空中勤務總隊</w:t>
                                  </w:r>
                                  <w:r w:rsidRPr="00525CDC">
                                    <w:rPr>
                                      <w:rFonts w:ascii="標楷體" w:hAnsi="標楷體" w:hint="eastAsia"/>
                                      <w:sz w:val="18"/>
                                      <w:szCs w:val="18"/>
                                    </w:rPr>
                                    <w:t>提供資料。</w:t>
                                  </w:r>
                                </w:p>
                              </w:tc>
                            </w:tr>
                          </w:tbl>
                          <w:p w14:paraId="68B660ED" w14:textId="77777777" w:rsidR="005B2764" w:rsidRDefault="005B2764" w:rsidP="005B276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BC76FD" id="文字方塊 6" o:spid="_x0000_s1038" type="#_x0000_t202" style="position:absolute;left:0;text-align:left;margin-left:211.15pt;margin-top:139.6pt;width:262.35pt;height:162pt;z-index:2517657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" filled="f" stroked="f" strokeweight=".5pt">
                <v:textbox>
                  <w:txbxContent>
                    <w:tbl>
                      <w:tblPr>
                        <w:tblW w:w="4957" w:type="dxa"/>
                        <w:tblCellMar>
                          <w:left w:w="28" w:type="dxa"/>
                          <w:right w:w="28" w:type="dxa"/>
                        </w:tblCellMar>
                        <w:tblLook w:val="04A0" w:firstRow="1" w:lastRow="0" w:firstColumn="1" w:lastColumn="0" w:noHBand="0" w:noVBand="1"/>
                      </w:tblPr>
                      <w:tblGrid>
                        <w:gridCol w:w="562"/>
                        <w:gridCol w:w="1276"/>
                        <w:gridCol w:w="660"/>
                        <w:gridCol w:w="777"/>
                        <w:gridCol w:w="709"/>
                        <w:gridCol w:w="973"/>
                      </w:tblGrid>
                      <w:tr w:rsidR="005B2764" w:rsidRPr="00893032" w14:paraId="65118FA9" w14:textId="77777777" w:rsidTr="004638CC">
                        <w:trPr>
                          <w:trHeight w:val="70"/>
                        </w:trPr>
                        <w:tc>
                          <w:tcPr>
                            <w:tcW w:w="4957" w:type="dxa"/>
                            <w:gridSpan w:val="6"/>
                            <w:noWrap/>
                            <w:vAlign w:val="center"/>
                          </w:tcPr>
                          <w:p w14:paraId="4540E157" w14:textId="39C3A113" w:rsidR="005B2764" w:rsidRPr="00893032" w:rsidRDefault="005B2764" w:rsidP="00717990">
                            <w:pPr>
                              <w:spacing w:line="280" w:lineRule="exact"/>
                              <w:ind w:left="841" w:hangingChars="350" w:hanging="841"/>
                              <w:jc w:val="both"/>
                              <w:rPr>
                                <w:rFonts w:ascii="標楷體" w:hAnsi="標楷體" w:cs="新細明體"/>
                                <w:color w:val="000000"/>
                                <w:kern w:val="0"/>
                                <w:sz w:val="20"/>
                                <w:szCs w:val="20"/>
                              </w:rPr>
                            </w:pPr>
                            <w:r w:rsidRPr="00195FED">
                              <w:rPr>
                                <w:rFonts w:ascii="標楷體" w:hAnsi="標楷體" w:hint="eastAsia"/>
                                <w:b/>
                                <w:bCs/>
                              </w:rPr>
                              <w:t>表</w:t>
                            </w:r>
                            <w:r w:rsidR="00195FED" w:rsidRPr="00195FED">
                              <w:rPr>
                                <w:rFonts w:ascii="標楷體" w:hAnsi="標楷體" w:hint="eastAsia"/>
                                <w:b/>
                                <w:bCs/>
                              </w:rPr>
                              <w:t>1</w:t>
                            </w:r>
                            <w:r w:rsidR="00195FED" w:rsidRPr="00195FED">
                              <w:rPr>
                                <w:rFonts w:ascii="標楷體" w:hAnsi="標楷體"/>
                                <w:b/>
                                <w:bCs/>
                              </w:rPr>
                              <w:t>2</w:t>
                            </w:r>
                            <w:r w:rsidRPr="00C82E95">
                              <w:rPr>
                                <w:rFonts w:hAnsi="標楷體" w:hint="eastAsia"/>
                                <w:b/>
                                <w:spacing w:val="8"/>
                                <w:sz w:val="28"/>
                                <w:szCs w:val="28"/>
                              </w:rPr>
                              <w:t xml:space="preserve">　</w:t>
                            </w:r>
                            <w:r w:rsidR="00F56AC4" w:rsidRPr="00514D13">
                              <w:rPr>
                                <w:rFonts w:ascii="標楷體" w:hAnsi="標楷體" w:hint="eastAsia"/>
                                <w:b/>
                                <w:bCs/>
                              </w:rPr>
                              <w:t>空中勤務總隊飛行員、機工長、維護人員員額概況</w:t>
                            </w:r>
                          </w:p>
                        </w:tc>
                      </w:tr>
                      <w:tr w:rsidR="005B2764" w:rsidRPr="00893032" w14:paraId="259108E0" w14:textId="77777777" w:rsidTr="004638CC">
                        <w:trPr>
                          <w:trHeight w:val="70"/>
                        </w:trPr>
                        <w:tc>
                          <w:tcPr>
                            <w:tcW w:w="4957" w:type="dxa"/>
                            <w:gridSpan w:val="6"/>
                            <w:tcBorders>
                              <w:bottom w:val="single" w:sz="4" w:space="0" w:color="auto"/>
                            </w:tcBorders>
                            <w:noWrap/>
                            <w:vAlign w:val="center"/>
                          </w:tcPr>
                          <w:p w14:paraId="6DC1240D" w14:textId="77777777" w:rsidR="005B2764" w:rsidRPr="00893032" w:rsidRDefault="005B2764" w:rsidP="004638CC">
                            <w:pPr>
                              <w:widowControl/>
                              <w:spacing w:line="200" w:lineRule="exact"/>
                              <w:jc w:val="right"/>
                              <w:rPr>
                                <w:rFonts w:ascii="標楷體" w:hAnsi="標楷體" w:cs="新細明體"/>
                                <w:color w:val="000000"/>
                                <w:kern w:val="0"/>
                                <w:sz w:val="20"/>
                                <w:szCs w:val="20"/>
                              </w:rPr>
                            </w:pPr>
                            <w:r w:rsidRPr="004574C9">
                              <w:rPr>
                                <w:rFonts w:ascii="標楷體" w:hAnsi="標楷體" w:hint="eastAsia"/>
                                <w:sz w:val="20"/>
                                <w:szCs w:val="20"/>
                              </w:rPr>
                              <w:t>單位：人</w:t>
                            </w:r>
                          </w:p>
                        </w:tc>
                      </w:tr>
                      <w:tr w:rsidR="005B2764" w:rsidRPr="00893032" w14:paraId="12B205C9" w14:textId="77777777" w:rsidTr="004638CC">
                        <w:trPr>
                          <w:trHeight w:val="70"/>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480E407B" w14:textId="77777777" w:rsidR="005B2764" w:rsidRPr="00893032" w:rsidRDefault="005B2764" w:rsidP="00893032">
                            <w:pPr>
                              <w:widowControl/>
                              <w:spacing w:line="200" w:lineRule="exact"/>
                              <w:jc w:val="center"/>
                              <w:rPr>
                                <w:rFonts w:ascii="標楷體" w:hAnsi="標楷體" w:cs="新細明體"/>
                                <w:color w:val="000000"/>
                                <w:kern w:val="0"/>
                                <w:sz w:val="20"/>
                                <w:szCs w:val="20"/>
                              </w:rPr>
                            </w:pPr>
                            <w:r w:rsidRPr="00893032">
                              <w:rPr>
                                <w:rFonts w:ascii="標楷體" w:hAnsi="標楷體" w:cs="新細明體" w:hint="eastAsia"/>
                                <w:color w:val="000000"/>
                                <w:kern w:val="0"/>
                                <w:sz w:val="20"/>
                                <w:szCs w:val="20"/>
                              </w:rPr>
                              <w:t>年</w:t>
                            </w:r>
                            <w:r>
                              <w:rPr>
                                <w:rFonts w:ascii="標楷體" w:hAnsi="標楷體" w:cs="新細明體" w:hint="eastAsia"/>
                                <w:color w:val="000000"/>
                                <w:kern w:val="0"/>
                                <w:sz w:val="20"/>
                                <w:szCs w:val="20"/>
                              </w:rPr>
                              <w:t>底</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65CC96FB" w14:textId="77777777" w:rsidR="005B2764" w:rsidRPr="00893032" w:rsidRDefault="005B2764" w:rsidP="00893032">
                            <w:pPr>
                              <w:widowControl/>
                              <w:spacing w:line="200" w:lineRule="exact"/>
                              <w:jc w:val="center"/>
                              <w:rPr>
                                <w:rFonts w:ascii="標楷體" w:hAnsi="標楷體" w:cs="新細明體"/>
                                <w:color w:val="000000"/>
                                <w:kern w:val="0"/>
                                <w:sz w:val="20"/>
                                <w:szCs w:val="20"/>
                              </w:rPr>
                            </w:pPr>
                            <w:r w:rsidRPr="00893032">
                              <w:rPr>
                                <w:rFonts w:ascii="標楷體" w:hAnsi="標楷體" w:cs="新細明體" w:hint="eastAsia"/>
                                <w:color w:val="000000"/>
                                <w:kern w:val="0"/>
                                <w:sz w:val="20"/>
                                <w:szCs w:val="20"/>
                              </w:rPr>
                              <w:t>人員類別</w:t>
                            </w:r>
                          </w:p>
                        </w:tc>
                        <w:tc>
                          <w:tcPr>
                            <w:tcW w:w="660" w:type="dxa"/>
                            <w:tcBorders>
                              <w:top w:val="single" w:sz="4" w:space="0" w:color="auto"/>
                              <w:left w:val="single" w:sz="4" w:space="0" w:color="auto"/>
                              <w:bottom w:val="single" w:sz="4" w:space="0" w:color="auto"/>
                              <w:right w:val="single" w:sz="4" w:space="0" w:color="auto"/>
                            </w:tcBorders>
                            <w:noWrap/>
                            <w:vAlign w:val="center"/>
                            <w:hideMark/>
                          </w:tcPr>
                          <w:p w14:paraId="74C91564" w14:textId="77777777" w:rsidR="005B2764" w:rsidRPr="007868F6" w:rsidRDefault="005B2764" w:rsidP="00893032">
                            <w:pPr>
                              <w:widowControl/>
                              <w:spacing w:line="200" w:lineRule="exact"/>
                              <w:jc w:val="center"/>
                              <w:rPr>
                                <w:rFonts w:ascii="標楷體" w:hAnsi="標楷體" w:cs="新細明體"/>
                                <w:color w:val="000000"/>
                                <w:kern w:val="0"/>
                                <w:sz w:val="20"/>
                                <w:szCs w:val="20"/>
                              </w:rPr>
                            </w:pPr>
                            <w:r w:rsidRPr="007868F6">
                              <w:rPr>
                                <w:rFonts w:ascii="標楷體" w:hAnsi="標楷體" w:cs="新細明體" w:hint="eastAsia"/>
                                <w:color w:val="000000"/>
                                <w:kern w:val="0"/>
                                <w:sz w:val="20"/>
                                <w:szCs w:val="20"/>
                              </w:rPr>
                              <w:t>合計</w:t>
                            </w:r>
                          </w:p>
                        </w:tc>
                        <w:tc>
                          <w:tcPr>
                            <w:tcW w:w="777" w:type="dxa"/>
                            <w:tcBorders>
                              <w:top w:val="single" w:sz="4" w:space="0" w:color="auto"/>
                              <w:left w:val="single" w:sz="4" w:space="0" w:color="auto"/>
                              <w:bottom w:val="single" w:sz="4" w:space="0" w:color="auto"/>
                              <w:right w:val="single" w:sz="4" w:space="0" w:color="auto"/>
                            </w:tcBorders>
                            <w:noWrap/>
                            <w:vAlign w:val="center"/>
                            <w:hideMark/>
                          </w:tcPr>
                          <w:p w14:paraId="614680FB" w14:textId="77777777" w:rsidR="005B2764" w:rsidRPr="00893032" w:rsidRDefault="005B2764" w:rsidP="00893032">
                            <w:pPr>
                              <w:widowControl/>
                              <w:spacing w:line="200" w:lineRule="exact"/>
                              <w:jc w:val="center"/>
                              <w:rPr>
                                <w:rFonts w:ascii="標楷體" w:hAnsi="標楷體" w:cs="新細明體"/>
                                <w:color w:val="000000"/>
                                <w:kern w:val="0"/>
                                <w:sz w:val="20"/>
                                <w:szCs w:val="20"/>
                              </w:rPr>
                            </w:pPr>
                            <w:r w:rsidRPr="00893032">
                              <w:rPr>
                                <w:rFonts w:ascii="標楷體" w:hAnsi="標楷體" w:cs="新細明體" w:hint="eastAsia"/>
                                <w:color w:val="000000"/>
                                <w:kern w:val="0"/>
                                <w:sz w:val="20"/>
                                <w:szCs w:val="20"/>
                              </w:rPr>
                              <w:t>飛行員</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68CF0D80" w14:textId="77777777" w:rsidR="005B2764" w:rsidRPr="00893032" w:rsidRDefault="005B2764" w:rsidP="00893032">
                            <w:pPr>
                              <w:widowControl/>
                              <w:spacing w:line="200" w:lineRule="exact"/>
                              <w:jc w:val="center"/>
                              <w:rPr>
                                <w:rFonts w:ascii="標楷體" w:hAnsi="標楷體" w:cs="新細明體"/>
                                <w:color w:val="000000"/>
                                <w:kern w:val="0"/>
                                <w:sz w:val="20"/>
                                <w:szCs w:val="20"/>
                              </w:rPr>
                            </w:pPr>
                            <w:r w:rsidRPr="00893032">
                              <w:rPr>
                                <w:rFonts w:ascii="標楷體" w:hAnsi="標楷體" w:cs="新細明體" w:hint="eastAsia"/>
                                <w:color w:val="000000"/>
                                <w:kern w:val="0"/>
                                <w:sz w:val="20"/>
                                <w:szCs w:val="20"/>
                              </w:rPr>
                              <w:t>機工長</w:t>
                            </w:r>
                          </w:p>
                        </w:tc>
                        <w:tc>
                          <w:tcPr>
                            <w:tcW w:w="973" w:type="dxa"/>
                            <w:tcBorders>
                              <w:top w:val="single" w:sz="4" w:space="0" w:color="auto"/>
                              <w:left w:val="single" w:sz="4" w:space="0" w:color="auto"/>
                              <w:bottom w:val="single" w:sz="4" w:space="0" w:color="auto"/>
                              <w:right w:val="single" w:sz="4" w:space="0" w:color="auto"/>
                            </w:tcBorders>
                            <w:noWrap/>
                            <w:vAlign w:val="center"/>
                            <w:hideMark/>
                          </w:tcPr>
                          <w:p w14:paraId="6A45CC0D" w14:textId="77777777" w:rsidR="005B2764" w:rsidRPr="00893032" w:rsidRDefault="005B2764" w:rsidP="00893032">
                            <w:pPr>
                              <w:widowControl/>
                              <w:spacing w:line="200" w:lineRule="exact"/>
                              <w:jc w:val="center"/>
                              <w:rPr>
                                <w:rFonts w:ascii="標楷體" w:hAnsi="標楷體" w:cs="新細明體"/>
                                <w:color w:val="000000"/>
                                <w:kern w:val="0"/>
                                <w:sz w:val="20"/>
                                <w:szCs w:val="20"/>
                              </w:rPr>
                            </w:pPr>
                            <w:r w:rsidRPr="00893032">
                              <w:rPr>
                                <w:rFonts w:ascii="標楷體" w:hAnsi="標楷體" w:cs="新細明體" w:hint="eastAsia"/>
                                <w:color w:val="000000"/>
                                <w:kern w:val="0"/>
                                <w:sz w:val="20"/>
                                <w:szCs w:val="20"/>
                              </w:rPr>
                              <w:t>維護人員</w:t>
                            </w:r>
                          </w:p>
                        </w:tc>
                      </w:tr>
                      <w:tr w:rsidR="005B2764" w:rsidRPr="00893032" w14:paraId="7B2E213A" w14:textId="77777777" w:rsidTr="004638CC">
                        <w:trPr>
                          <w:trHeight w:val="70"/>
                        </w:trPr>
                        <w:tc>
                          <w:tcPr>
                            <w:tcW w:w="562" w:type="dxa"/>
                            <w:vMerge w:val="restart"/>
                            <w:tcBorders>
                              <w:top w:val="single" w:sz="4" w:space="0" w:color="auto"/>
                              <w:left w:val="single" w:sz="4" w:space="0" w:color="auto"/>
                              <w:bottom w:val="single" w:sz="4" w:space="0" w:color="auto"/>
                              <w:right w:val="single" w:sz="4" w:space="0" w:color="auto"/>
                            </w:tcBorders>
                            <w:noWrap/>
                            <w:vAlign w:val="center"/>
                            <w:hideMark/>
                          </w:tcPr>
                          <w:p w14:paraId="5294BB8C" w14:textId="77777777" w:rsidR="005B2764" w:rsidRPr="00893032" w:rsidRDefault="005B2764" w:rsidP="00893032">
                            <w:pPr>
                              <w:widowControl/>
                              <w:spacing w:line="200" w:lineRule="exact"/>
                              <w:jc w:val="center"/>
                              <w:rPr>
                                <w:rFonts w:ascii="標楷體" w:hAnsi="標楷體" w:cs="新細明體"/>
                                <w:color w:val="000000"/>
                                <w:kern w:val="0"/>
                                <w:sz w:val="20"/>
                                <w:szCs w:val="20"/>
                              </w:rPr>
                            </w:pPr>
                            <w:r w:rsidRPr="00893032">
                              <w:rPr>
                                <w:rFonts w:ascii="標楷體" w:hAnsi="標楷體" w:cs="新細明體" w:hint="eastAsia"/>
                                <w:color w:val="000000"/>
                                <w:kern w:val="0"/>
                                <w:sz w:val="20"/>
                                <w:szCs w:val="20"/>
                              </w:rPr>
                              <w:t>112</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2EEBC74C" w14:textId="77777777" w:rsidR="005B2764" w:rsidRPr="00893032" w:rsidRDefault="005B2764" w:rsidP="00065512">
                            <w:pPr>
                              <w:widowControl/>
                              <w:spacing w:line="200" w:lineRule="exact"/>
                              <w:rPr>
                                <w:rFonts w:ascii="標楷體" w:hAnsi="標楷體" w:cs="新細明體"/>
                                <w:color w:val="000000"/>
                                <w:kern w:val="0"/>
                                <w:sz w:val="20"/>
                                <w:szCs w:val="20"/>
                              </w:rPr>
                            </w:pPr>
                            <w:r w:rsidRPr="00893032">
                              <w:rPr>
                                <w:rFonts w:ascii="標楷體" w:hAnsi="標楷體" w:cs="新細明體" w:hint="eastAsia"/>
                                <w:color w:val="000000"/>
                                <w:kern w:val="0"/>
                                <w:sz w:val="20"/>
                                <w:szCs w:val="20"/>
                              </w:rPr>
                              <w:t>預算員額</w:t>
                            </w:r>
                          </w:p>
                        </w:tc>
                        <w:tc>
                          <w:tcPr>
                            <w:tcW w:w="660" w:type="dxa"/>
                            <w:tcBorders>
                              <w:top w:val="single" w:sz="4" w:space="0" w:color="auto"/>
                              <w:left w:val="single" w:sz="4" w:space="0" w:color="auto"/>
                              <w:bottom w:val="single" w:sz="4" w:space="0" w:color="auto"/>
                              <w:right w:val="single" w:sz="4" w:space="0" w:color="auto"/>
                            </w:tcBorders>
                            <w:noWrap/>
                            <w:vAlign w:val="center"/>
                            <w:hideMark/>
                          </w:tcPr>
                          <w:p w14:paraId="2649757E" w14:textId="77777777" w:rsidR="005B2764" w:rsidRPr="00893032" w:rsidRDefault="005B2764" w:rsidP="003D3A8C">
                            <w:pPr>
                              <w:widowControl/>
                              <w:spacing w:line="200" w:lineRule="exact"/>
                              <w:jc w:val="right"/>
                              <w:rPr>
                                <w:rFonts w:ascii="標楷體" w:hAnsi="標楷體" w:cs="新細明體"/>
                                <w:b/>
                                <w:bCs/>
                                <w:color w:val="000000"/>
                                <w:kern w:val="0"/>
                                <w:sz w:val="20"/>
                                <w:szCs w:val="20"/>
                              </w:rPr>
                            </w:pPr>
                            <w:r w:rsidRPr="00893032">
                              <w:rPr>
                                <w:rFonts w:ascii="標楷體" w:hAnsi="標楷體" w:cs="新細明體" w:hint="eastAsia"/>
                                <w:b/>
                                <w:bCs/>
                                <w:color w:val="000000"/>
                                <w:kern w:val="0"/>
                                <w:sz w:val="20"/>
                                <w:szCs w:val="20"/>
                              </w:rPr>
                              <w:t>194</w:t>
                            </w:r>
                          </w:p>
                        </w:tc>
                        <w:tc>
                          <w:tcPr>
                            <w:tcW w:w="777" w:type="dxa"/>
                            <w:tcBorders>
                              <w:top w:val="single" w:sz="4" w:space="0" w:color="auto"/>
                              <w:left w:val="single" w:sz="4" w:space="0" w:color="auto"/>
                              <w:bottom w:val="single" w:sz="4" w:space="0" w:color="auto"/>
                              <w:right w:val="single" w:sz="4" w:space="0" w:color="auto"/>
                            </w:tcBorders>
                            <w:noWrap/>
                            <w:vAlign w:val="center"/>
                            <w:hideMark/>
                          </w:tcPr>
                          <w:p w14:paraId="6B2D362B" w14:textId="77777777" w:rsidR="005B2764" w:rsidRPr="00893032" w:rsidRDefault="005B2764" w:rsidP="003D3A8C">
                            <w:pPr>
                              <w:widowControl/>
                              <w:spacing w:line="200" w:lineRule="exact"/>
                              <w:jc w:val="right"/>
                              <w:rPr>
                                <w:rFonts w:ascii="標楷體" w:hAnsi="標楷體" w:cs="新細明體"/>
                                <w:color w:val="000000"/>
                                <w:kern w:val="0"/>
                                <w:sz w:val="20"/>
                                <w:szCs w:val="20"/>
                              </w:rPr>
                            </w:pPr>
                            <w:r w:rsidRPr="00893032">
                              <w:rPr>
                                <w:rFonts w:ascii="標楷體" w:hAnsi="標楷體" w:cs="新細明體" w:hint="eastAsia"/>
                                <w:color w:val="000000"/>
                                <w:kern w:val="0"/>
                                <w:sz w:val="20"/>
                                <w:szCs w:val="20"/>
                              </w:rPr>
                              <w:t>101</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4083EFD4" w14:textId="77777777" w:rsidR="005B2764" w:rsidRPr="00893032" w:rsidRDefault="005B2764" w:rsidP="003D3A8C">
                            <w:pPr>
                              <w:widowControl/>
                              <w:spacing w:line="200" w:lineRule="exact"/>
                              <w:jc w:val="right"/>
                              <w:rPr>
                                <w:rFonts w:ascii="標楷體" w:hAnsi="標楷體" w:cs="新細明體"/>
                                <w:color w:val="000000"/>
                                <w:kern w:val="0"/>
                                <w:sz w:val="20"/>
                                <w:szCs w:val="20"/>
                              </w:rPr>
                            </w:pPr>
                            <w:r w:rsidRPr="00893032">
                              <w:rPr>
                                <w:rFonts w:ascii="標楷體" w:hAnsi="標楷體" w:cs="新細明體" w:hint="eastAsia"/>
                                <w:color w:val="000000"/>
                                <w:kern w:val="0"/>
                                <w:sz w:val="20"/>
                                <w:szCs w:val="20"/>
                              </w:rPr>
                              <w:t>33</w:t>
                            </w:r>
                          </w:p>
                        </w:tc>
                        <w:tc>
                          <w:tcPr>
                            <w:tcW w:w="973" w:type="dxa"/>
                            <w:tcBorders>
                              <w:top w:val="single" w:sz="4" w:space="0" w:color="auto"/>
                              <w:left w:val="single" w:sz="4" w:space="0" w:color="auto"/>
                              <w:bottom w:val="single" w:sz="4" w:space="0" w:color="auto"/>
                              <w:right w:val="single" w:sz="4" w:space="0" w:color="auto"/>
                            </w:tcBorders>
                            <w:noWrap/>
                            <w:vAlign w:val="center"/>
                            <w:hideMark/>
                          </w:tcPr>
                          <w:p w14:paraId="20947A8C" w14:textId="77777777" w:rsidR="005B2764" w:rsidRPr="00893032" w:rsidRDefault="005B2764" w:rsidP="003D3A8C">
                            <w:pPr>
                              <w:widowControl/>
                              <w:spacing w:line="200" w:lineRule="exact"/>
                              <w:jc w:val="right"/>
                              <w:rPr>
                                <w:rFonts w:ascii="標楷體" w:hAnsi="標楷體" w:cs="新細明體"/>
                                <w:color w:val="000000"/>
                                <w:kern w:val="0"/>
                                <w:sz w:val="20"/>
                                <w:szCs w:val="20"/>
                              </w:rPr>
                            </w:pPr>
                            <w:r w:rsidRPr="00893032">
                              <w:rPr>
                                <w:rFonts w:ascii="標楷體" w:hAnsi="標楷體" w:cs="新細明體" w:hint="eastAsia"/>
                                <w:color w:val="000000"/>
                                <w:kern w:val="0"/>
                                <w:sz w:val="20"/>
                                <w:szCs w:val="20"/>
                              </w:rPr>
                              <w:t>60</w:t>
                            </w:r>
                          </w:p>
                        </w:tc>
                      </w:tr>
                      <w:tr w:rsidR="005B2764" w:rsidRPr="00893032" w14:paraId="18188A9D" w14:textId="77777777" w:rsidTr="004638CC">
                        <w:trPr>
                          <w:trHeight w:val="70"/>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33BD9C24" w14:textId="77777777" w:rsidR="005B2764" w:rsidRPr="00893032" w:rsidRDefault="005B2764" w:rsidP="00893032">
                            <w:pPr>
                              <w:widowControl/>
                              <w:spacing w:line="200" w:lineRule="exact"/>
                              <w:rPr>
                                <w:rFonts w:ascii="標楷體" w:hAnsi="標楷體" w:cs="新細明體"/>
                                <w:color w:val="000000"/>
                                <w:kern w:val="0"/>
                                <w:sz w:val="20"/>
                                <w:szCs w:val="20"/>
                              </w:rPr>
                            </w:pP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0C1BE47A" w14:textId="77777777" w:rsidR="005B2764" w:rsidRPr="00893032" w:rsidRDefault="005B2764" w:rsidP="00065512">
                            <w:pPr>
                              <w:widowControl/>
                              <w:spacing w:line="200" w:lineRule="exact"/>
                              <w:rPr>
                                <w:rFonts w:ascii="標楷體" w:hAnsi="標楷體" w:cs="新細明體"/>
                                <w:color w:val="000000"/>
                                <w:kern w:val="0"/>
                                <w:sz w:val="20"/>
                                <w:szCs w:val="20"/>
                              </w:rPr>
                            </w:pPr>
                            <w:r w:rsidRPr="00893032">
                              <w:rPr>
                                <w:rFonts w:ascii="標楷體" w:hAnsi="標楷體" w:cs="新細明體" w:hint="eastAsia"/>
                                <w:color w:val="000000"/>
                                <w:kern w:val="0"/>
                                <w:sz w:val="20"/>
                                <w:szCs w:val="20"/>
                              </w:rPr>
                              <w:t>實際員額</w:t>
                            </w:r>
                          </w:p>
                        </w:tc>
                        <w:tc>
                          <w:tcPr>
                            <w:tcW w:w="660" w:type="dxa"/>
                            <w:tcBorders>
                              <w:top w:val="single" w:sz="4" w:space="0" w:color="auto"/>
                              <w:left w:val="single" w:sz="4" w:space="0" w:color="auto"/>
                              <w:bottom w:val="single" w:sz="4" w:space="0" w:color="auto"/>
                              <w:right w:val="single" w:sz="4" w:space="0" w:color="auto"/>
                            </w:tcBorders>
                            <w:noWrap/>
                            <w:vAlign w:val="center"/>
                            <w:hideMark/>
                          </w:tcPr>
                          <w:p w14:paraId="2518D62B" w14:textId="77777777" w:rsidR="005B2764" w:rsidRPr="00893032" w:rsidRDefault="005B2764" w:rsidP="003D3A8C">
                            <w:pPr>
                              <w:widowControl/>
                              <w:spacing w:line="200" w:lineRule="exact"/>
                              <w:jc w:val="right"/>
                              <w:rPr>
                                <w:rFonts w:ascii="標楷體" w:hAnsi="標楷體" w:cs="新細明體"/>
                                <w:b/>
                                <w:bCs/>
                                <w:color w:val="000000"/>
                                <w:kern w:val="0"/>
                                <w:sz w:val="20"/>
                                <w:szCs w:val="20"/>
                              </w:rPr>
                            </w:pPr>
                            <w:r w:rsidRPr="00893032">
                              <w:rPr>
                                <w:rFonts w:ascii="標楷體" w:hAnsi="標楷體" w:cs="新細明體" w:hint="eastAsia"/>
                                <w:b/>
                                <w:bCs/>
                                <w:color w:val="000000"/>
                                <w:kern w:val="0"/>
                                <w:sz w:val="20"/>
                                <w:szCs w:val="20"/>
                              </w:rPr>
                              <w:t>174</w:t>
                            </w:r>
                          </w:p>
                        </w:tc>
                        <w:tc>
                          <w:tcPr>
                            <w:tcW w:w="777" w:type="dxa"/>
                            <w:tcBorders>
                              <w:top w:val="single" w:sz="4" w:space="0" w:color="auto"/>
                              <w:left w:val="single" w:sz="4" w:space="0" w:color="auto"/>
                              <w:bottom w:val="single" w:sz="4" w:space="0" w:color="auto"/>
                              <w:right w:val="single" w:sz="4" w:space="0" w:color="auto"/>
                            </w:tcBorders>
                            <w:noWrap/>
                            <w:vAlign w:val="center"/>
                            <w:hideMark/>
                          </w:tcPr>
                          <w:p w14:paraId="44DCEBCA" w14:textId="77777777" w:rsidR="005B2764" w:rsidRPr="00893032" w:rsidRDefault="005B2764" w:rsidP="003D3A8C">
                            <w:pPr>
                              <w:widowControl/>
                              <w:spacing w:line="200" w:lineRule="exact"/>
                              <w:jc w:val="right"/>
                              <w:rPr>
                                <w:rFonts w:ascii="標楷體" w:hAnsi="標楷體" w:cs="新細明體"/>
                                <w:color w:val="000000"/>
                                <w:kern w:val="0"/>
                                <w:sz w:val="20"/>
                                <w:szCs w:val="20"/>
                              </w:rPr>
                            </w:pPr>
                            <w:r w:rsidRPr="00893032">
                              <w:rPr>
                                <w:rFonts w:ascii="標楷體" w:hAnsi="標楷體" w:cs="新細明體" w:hint="eastAsia"/>
                                <w:color w:val="000000"/>
                                <w:kern w:val="0"/>
                                <w:sz w:val="20"/>
                                <w:szCs w:val="20"/>
                              </w:rPr>
                              <w:t>91</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6A4E78C0" w14:textId="77777777" w:rsidR="005B2764" w:rsidRPr="00893032" w:rsidRDefault="005B2764" w:rsidP="003D3A8C">
                            <w:pPr>
                              <w:widowControl/>
                              <w:spacing w:line="200" w:lineRule="exact"/>
                              <w:jc w:val="right"/>
                              <w:rPr>
                                <w:rFonts w:ascii="標楷體" w:hAnsi="標楷體" w:cs="新細明體"/>
                                <w:color w:val="000000"/>
                                <w:kern w:val="0"/>
                                <w:sz w:val="20"/>
                                <w:szCs w:val="20"/>
                              </w:rPr>
                            </w:pPr>
                            <w:r w:rsidRPr="00893032">
                              <w:rPr>
                                <w:rFonts w:ascii="標楷體" w:hAnsi="標楷體" w:cs="新細明體" w:hint="eastAsia"/>
                                <w:color w:val="000000"/>
                                <w:kern w:val="0"/>
                                <w:sz w:val="20"/>
                                <w:szCs w:val="20"/>
                              </w:rPr>
                              <w:t>29</w:t>
                            </w:r>
                          </w:p>
                        </w:tc>
                        <w:tc>
                          <w:tcPr>
                            <w:tcW w:w="973" w:type="dxa"/>
                            <w:tcBorders>
                              <w:top w:val="single" w:sz="4" w:space="0" w:color="auto"/>
                              <w:left w:val="single" w:sz="4" w:space="0" w:color="auto"/>
                              <w:bottom w:val="single" w:sz="4" w:space="0" w:color="auto"/>
                              <w:right w:val="single" w:sz="4" w:space="0" w:color="auto"/>
                            </w:tcBorders>
                            <w:noWrap/>
                            <w:vAlign w:val="center"/>
                            <w:hideMark/>
                          </w:tcPr>
                          <w:p w14:paraId="5F7B4BD1" w14:textId="77777777" w:rsidR="005B2764" w:rsidRPr="00893032" w:rsidRDefault="005B2764" w:rsidP="003D3A8C">
                            <w:pPr>
                              <w:widowControl/>
                              <w:spacing w:line="200" w:lineRule="exact"/>
                              <w:jc w:val="right"/>
                              <w:rPr>
                                <w:rFonts w:ascii="標楷體" w:hAnsi="標楷體" w:cs="新細明體"/>
                                <w:color w:val="000000"/>
                                <w:kern w:val="0"/>
                                <w:sz w:val="20"/>
                                <w:szCs w:val="20"/>
                              </w:rPr>
                            </w:pPr>
                            <w:r w:rsidRPr="00893032">
                              <w:rPr>
                                <w:rFonts w:ascii="標楷體" w:hAnsi="標楷體" w:cs="新細明體" w:hint="eastAsia"/>
                                <w:color w:val="000000"/>
                                <w:kern w:val="0"/>
                                <w:sz w:val="20"/>
                                <w:szCs w:val="20"/>
                              </w:rPr>
                              <w:t>54</w:t>
                            </w:r>
                          </w:p>
                        </w:tc>
                      </w:tr>
                      <w:tr w:rsidR="005B2764" w:rsidRPr="00893032" w14:paraId="38856ED4" w14:textId="77777777" w:rsidTr="004638CC">
                        <w:trPr>
                          <w:trHeight w:val="70"/>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008A5BEA" w14:textId="77777777" w:rsidR="005B2764" w:rsidRPr="00893032" w:rsidRDefault="005B2764" w:rsidP="00893032">
                            <w:pPr>
                              <w:widowControl/>
                              <w:spacing w:line="200" w:lineRule="exact"/>
                              <w:rPr>
                                <w:rFonts w:ascii="標楷體" w:hAnsi="標楷體" w:cs="新細明體"/>
                                <w:color w:val="000000"/>
                                <w:kern w:val="0"/>
                                <w:sz w:val="20"/>
                                <w:szCs w:val="20"/>
                              </w:rPr>
                            </w:pP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56F4E04C" w14:textId="77777777" w:rsidR="005B2764" w:rsidRPr="00893032" w:rsidRDefault="005B2764" w:rsidP="00065512">
                            <w:pPr>
                              <w:widowControl/>
                              <w:spacing w:line="200" w:lineRule="exact"/>
                              <w:rPr>
                                <w:rFonts w:ascii="標楷體" w:hAnsi="標楷體" w:cs="新細明體"/>
                                <w:color w:val="000000"/>
                                <w:kern w:val="0"/>
                                <w:sz w:val="20"/>
                                <w:szCs w:val="20"/>
                              </w:rPr>
                            </w:pPr>
                            <w:r w:rsidRPr="00893032">
                              <w:rPr>
                                <w:rFonts w:ascii="標楷體" w:hAnsi="標楷體" w:cs="新細明體" w:hint="eastAsia"/>
                                <w:color w:val="000000"/>
                                <w:kern w:val="0"/>
                                <w:sz w:val="20"/>
                                <w:szCs w:val="20"/>
                              </w:rPr>
                              <w:t>缺額</w:t>
                            </w:r>
                          </w:p>
                        </w:tc>
                        <w:tc>
                          <w:tcPr>
                            <w:tcW w:w="660" w:type="dxa"/>
                            <w:tcBorders>
                              <w:top w:val="single" w:sz="4" w:space="0" w:color="auto"/>
                              <w:left w:val="single" w:sz="4" w:space="0" w:color="auto"/>
                              <w:bottom w:val="single" w:sz="4" w:space="0" w:color="auto"/>
                              <w:right w:val="single" w:sz="4" w:space="0" w:color="auto"/>
                            </w:tcBorders>
                            <w:noWrap/>
                            <w:vAlign w:val="center"/>
                            <w:hideMark/>
                          </w:tcPr>
                          <w:p w14:paraId="0B4D979C" w14:textId="77777777" w:rsidR="005B2764" w:rsidRPr="00893032" w:rsidRDefault="005B2764" w:rsidP="003D3A8C">
                            <w:pPr>
                              <w:widowControl/>
                              <w:spacing w:line="200" w:lineRule="exact"/>
                              <w:jc w:val="right"/>
                              <w:rPr>
                                <w:rFonts w:ascii="標楷體" w:hAnsi="標楷體" w:cs="新細明體"/>
                                <w:b/>
                                <w:bCs/>
                                <w:color w:val="000000"/>
                                <w:kern w:val="0"/>
                                <w:sz w:val="20"/>
                                <w:szCs w:val="20"/>
                              </w:rPr>
                            </w:pPr>
                            <w:r w:rsidRPr="00893032">
                              <w:rPr>
                                <w:rFonts w:ascii="標楷體" w:hAnsi="標楷體" w:cs="新細明體" w:hint="eastAsia"/>
                                <w:b/>
                                <w:bCs/>
                                <w:color w:val="000000"/>
                                <w:kern w:val="0"/>
                                <w:sz w:val="20"/>
                                <w:szCs w:val="20"/>
                              </w:rPr>
                              <w:t>20</w:t>
                            </w:r>
                          </w:p>
                        </w:tc>
                        <w:tc>
                          <w:tcPr>
                            <w:tcW w:w="777" w:type="dxa"/>
                            <w:tcBorders>
                              <w:top w:val="single" w:sz="4" w:space="0" w:color="auto"/>
                              <w:left w:val="single" w:sz="4" w:space="0" w:color="auto"/>
                              <w:bottom w:val="single" w:sz="4" w:space="0" w:color="auto"/>
                              <w:right w:val="single" w:sz="4" w:space="0" w:color="auto"/>
                            </w:tcBorders>
                            <w:noWrap/>
                            <w:vAlign w:val="center"/>
                            <w:hideMark/>
                          </w:tcPr>
                          <w:p w14:paraId="3ABDEC00" w14:textId="77777777" w:rsidR="005B2764" w:rsidRPr="00893032" w:rsidRDefault="005B2764" w:rsidP="003D3A8C">
                            <w:pPr>
                              <w:widowControl/>
                              <w:spacing w:line="200" w:lineRule="exact"/>
                              <w:jc w:val="right"/>
                              <w:rPr>
                                <w:rFonts w:ascii="標楷體" w:hAnsi="標楷體" w:cs="新細明體"/>
                                <w:color w:val="000000"/>
                                <w:kern w:val="0"/>
                                <w:sz w:val="20"/>
                                <w:szCs w:val="20"/>
                              </w:rPr>
                            </w:pPr>
                            <w:r w:rsidRPr="00893032">
                              <w:rPr>
                                <w:rFonts w:ascii="標楷體" w:hAnsi="標楷體" w:cs="新細明體" w:hint="eastAsia"/>
                                <w:color w:val="000000"/>
                                <w:kern w:val="0"/>
                                <w:sz w:val="20"/>
                                <w:szCs w:val="20"/>
                              </w:rP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23139BE9" w14:textId="77777777" w:rsidR="005B2764" w:rsidRPr="00893032" w:rsidRDefault="005B2764" w:rsidP="003D3A8C">
                            <w:pPr>
                              <w:widowControl/>
                              <w:spacing w:line="200" w:lineRule="exact"/>
                              <w:jc w:val="right"/>
                              <w:rPr>
                                <w:rFonts w:ascii="標楷體" w:hAnsi="標楷體" w:cs="新細明體"/>
                                <w:color w:val="000000"/>
                                <w:kern w:val="0"/>
                                <w:sz w:val="20"/>
                                <w:szCs w:val="20"/>
                              </w:rPr>
                            </w:pPr>
                            <w:r w:rsidRPr="00893032">
                              <w:rPr>
                                <w:rFonts w:ascii="標楷體" w:hAnsi="標楷體" w:cs="新細明體" w:hint="eastAsia"/>
                                <w:color w:val="000000"/>
                                <w:kern w:val="0"/>
                                <w:sz w:val="20"/>
                                <w:szCs w:val="20"/>
                              </w:rPr>
                              <w:t>4</w:t>
                            </w:r>
                          </w:p>
                        </w:tc>
                        <w:tc>
                          <w:tcPr>
                            <w:tcW w:w="973" w:type="dxa"/>
                            <w:tcBorders>
                              <w:top w:val="single" w:sz="4" w:space="0" w:color="auto"/>
                              <w:left w:val="single" w:sz="4" w:space="0" w:color="auto"/>
                              <w:bottom w:val="single" w:sz="4" w:space="0" w:color="auto"/>
                              <w:right w:val="single" w:sz="4" w:space="0" w:color="auto"/>
                            </w:tcBorders>
                            <w:noWrap/>
                            <w:vAlign w:val="center"/>
                            <w:hideMark/>
                          </w:tcPr>
                          <w:p w14:paraId="4251004D" w14:textId="77777777" w:rsidR="005B2764" w:rsidRPr="00893032" w:rsidRDefault="005B2764" w:rsidP="003D3A8C">
                            <w:pPr>
                              <w:widowControl/>
                              <w:spacing w:line="200" w:lineRule="exact"/>
                              <w:jc w:val="right"/>
                              <w:rPr>
                                <w:rFonts w:ascii="標楷體" w:hAnsi="標楷體" w:cs="新細明體"/>
                                <w:color w:val="000000"/>
                                <w:kern w:val="0"/>
                                <w:sz w:val="20"/>
                                <w:szCs w:val="20"/>
                              </w:rPr>
                            </w:pPr>
                            <w:r w:rsidRPr="00893032">
                              <w:rPr>
                                <w:rFonts w:ascii="標楷體" w:hAnsi="標楷體" w:cs="新細明體" w:hint="eastAsia"/>
                                <w:color w:val="000000"/>
                                <w:kern w:val="0"/>
                                <w:sz w:val="20"/>
                                <w:szCs w:val="20"/>
                              </w:rPr>
                              <w:t>6</w:t>
                            </w:r>
                          </w:p>
                        </w:tc>
                      </w:tr>
                      <w:tr w:rsidR="005B2764" w:rsidRPr="00893032" w14:paraId="78AED929" w14:textId="77777777" w:rsidTr="004638CC">
                        <w:trPr>
                          <w:trHeight w:val="70"/>
                        </w:trPr>
                        <w:tc>
                          <w:tcPr>
                            <w:tcW w:w="562" w:type="dxa"/>
                            <w:vMerge w:val="restart"/>
                            <w:tcBorders>
                              <w:top w:val="single" w:sz="4" w:space="0" w:color="auto"/>
                              <w:left w:val="single" w:sz="4" w:space="0" w:color="auto"/>
                              <w:bottom w:val="single" w:sz="4" w:space="0" w:color="auto"/>
                              <w:right w:val="single" w:sz="4" w:space="0" w:color="auto"/>
                            </w:tcBorders>
                            <w:noWrap/>
                            <w:vAlign w:val="center"/>
                            <w:hideMark/>
                          </w:tcPr>
                          <w:p w14:paraId="71F98139" w14:textId="77777777" w:rsidR="005B2764" w:rsidRPr="00893032" w:rsidRDefault="005B2764" w:rsidP="00893032">
                            <w:pPr>
                              <w:widowControl/>
                              <w:spacing w:line="200" w:lineRule="exact"/>
                              <w:jc w:val="center"/>
                              <w:rPr>
                                <w:rFonts w:ascii="標楷體" w:hAnsi="標楷體" w:cs="新細明體"/>
                                <w:color w:val="000000"/>
                                <w:kern w:val="0"/>
                                <w:sz w:val="20"/>
                                <w:szCs w:val="20"/>
                              </w:rPr>
                            </w:pPr>
                            <w:r w:rsidRPr="00893032">
                              <w:rPr>
                                <w:rFonts w:ascii="標楷體" w:hAnsi="標楷體" w:cs="新細明體" w:hint="eastAsia"/>
                                <w:color w:val="000000"/>
                                <w:kern w:val="0"/>
                                <w:sz w:val="20"/>
                                <w:szCs w:val="20"/>
                              </w:rPr>
                              <w:t>113</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0BDF491E" w14:textId="77777777" w:rsidR="005B2764" w:rsidRPr="00893032" w:rsidRDefault="005B2764" w:rsidP="00065512">
                            <w:pPr>
                              <w:widowControl/>
                              <w:spacing w:line="200" w:lineRule="exact"/>
                              <w:rPr>
                                <w:rFonts w:ascii="標楷體" w:hAnsi="標楷體" w:cs="新細明體"/>
                                <w:color w:val="000000"/>
                                <w:kern w:val="0"/>
                                <w:sz w:val="20"/>
                                <w:szCs w:val="20"/>
                              </w:rPr>
                            </w:pPr>
                            <w:r w:rsidRPr="00893032">
                              <w:rPr>
                                <w:rFonts w:ascii="標楷體" w:hAnsi="標楷體" w:cs="新細明體" w:hint="eastAsia"/>
                                <w:color w:val="000000"/>
                                <w:kern w:val="0"/>
                                <w:sz w:val="20"/>
                                <w:szCs w:val="20"/>
                              </w:rPr>
                              <w:t>預算員額</w:t>
                            </w:r>
                          </w:p>
                        </w:tc>
                        <w:tc>
                          <w:tcPr>
                            <w:tcW w:w="660" w:type="dxa"/>
                            <w:tcBorders>
                              <w:top w:val="single" w:sz="4" w:space="0" w:color="auto"/>
                              <w:left w:val="single" w:sz="4" w:space="0" w:color="auto"/>
                              <w:bottom w:val="single" w:sz="4" w:space="0" w:color="auto"/>
                              <w:right w:val="single" w:sz="4" w:space="0" w:color="auto"/>
                            </w:tcBorders>
                            <w:noWrap/>
                            <w:vAlign w:val="center"/>
                            <w:hideMark/>
                          </w:tcPr>
                          <w:p w14:paraId="1004BC79" w14:textId="77777777" w:rsidR="005B2764" w:rsidRPr="00893032" w:rsidRDefault="005B2764" w:rsidP="003D3A8C">
                            <w:pPr>
                              <w:widowControl/>
                              <w:spacing w:line="200" w:lineRule="exact"/>
                              <w:jc w:val="right"/>
                              <w:rPr>
                                <w:rFonts w:ascii="標楷體" w:hAnsi="標楷體" w:cs="新細明體"/>
                                <w:b/>
                                <w:bCs/>
                                <w:color w:val="000000"/>
                                <w:kern w:val="0"/>
                                <w:sz w:val="20"/>
                                <w:szCs w:val="20"/>
                              </w:rPr>
                            </w:pPr>
                            <w:r w:rsidRPr="00893032">
                              <w:rPr>
                                <w:rFonts w:ascii="標楷體" w:hAnsi="標楷體" w:cs="新細明體" w:hint="eastAsia"/>
                                <w:b/>
                                <w:bCs/>
                                <w:color w:val="000000"/>
                                <w:kern w:val="0"/>
                                <w:sz w:val="20"/>
                                <w:szCs w:val="20"/>
                              </w:rPr>
                              <w:t>194</w:t>
                            </w:r>
                          </w:p>
                        </w:tc>
                        <w:tc>
                          <w:tcPr>
                            <w:tcW w:w="777" w:type="dxa"/>
                            <w:tcBorders>
                              <w:top w:val="single" w:sz="4" w:space="0" w:color="auto"/>
                              <w:left w:val="single" w:sz="4" w:space="0" w:color="auto"/>
                              <w:bottom w:val="single" w:sz="4" w:space="0" w:color="auto"/>
                              <w:right w:val="single" w:sz="4" w:space="0" w:color="auto"/>
                            </w:tcBorders>
                            <w:noWrap/>
                            <w:vAlign w:val="center"/>
                            <w:hideMark/>
                          </w:tcPr>
                          <w:p w14:paraId="20BF26C1" w14:textId="77777777" w:rsidR="005B2764" w:rsidRPr="00893032" w:rsidRDefault="005B2764" w:rsidP="003D3A8C">
                            <w:pPr>
                              <w:widowControl/>
                              <w:spacing w:line="200" w:lineRule="exact"/>
                              <w:jc w:val="right"/>
                              <w:rPr>
                                <w:rFonts w:ascii="標楷體" w:hAnsi="標楷體" w:cs="新細明體"/>
                                <w:color w:val="000000"/>
                                <w:kern w:val="0"/>
                                <w:sz w:val="20"/>
                                <w:szCs w:val="20"/>
                              </w:rPr>
                            </w:pPr>
                            <w:r w:rsidRPr="00893032">
                              <w:rPr>
                                <w:rFonts w:ascii="標楷體" w:hAnsi="標楷體" w:cs="新細明體" w:hint="eastAsia"/>
                                <w:color w:val="000000"/>
                                <w:kern w:val="0"/>
                                <w:sz w:val="20"/>
                                <w:szCs w:val="20"/>
                              </w:rPr>
                              <w:t>101</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603E87D0" w14:textId="77777777" w:rsidR="005B2764" w:rsidRPr="00893032" w:rsidRDefault="005B2764" w:rsidP="003D3A8C">
                            <w:pPr>
                              <w:widowControl/>
                              <w:spacing w:line="200" w:lineRule="exact"/>
                              <w:jc w:val="right"/>
                              <w:rPr>
                                <w:rFonts w:ascii="標楷體" w:hAnsi="標楷體" w:cs="新細明體"/>
                                <w:color w:val="000000"/>
                                <w:kern w:val="0"/>
                                <w:sz w:val="20"/>
                                <w:szCs w:val="20"/>
                              </w:rPr>
                            </w:pPr>
                            <w:r w:rsidRPr="00893032">
                              <w:rPr>
                                <w:rFonts w:ascii="標楷體" w:hAnsi="標楷體" w:cs="新細明體" w:hint="eastAsia"/>
                                <w:color w:val="000000"/>
                                <w:kern w:val="0"/>
                                <w:sz w:val="20"/>
                                <w:szCs w:val="20"/>
                              </w:rPr>
                              <w:t>31</w:t>
                            </w:r>
                          </w:p>
                        </w:tc>
                        <w:tc>
                          <w:tcPr>
                            <w:tcW w:w="973" w:type="dxa"/>
                            <w:tcBorders>
                              <w:top w:val="single" w:sz="4" w:space="0" w:color="auto"/>
                              <w:left w:val="single" w:sz="4" w:space="0" w:color="auto"/>
                              <w:bottom w:val="single" w:sz="4" w:space="0" w:color="auto"/>
                              <w:right w:val="single" w:sz="4" w:space="0" w:color="auto"/>
                            </w:tcBorders>
                            <w:noWrap/>
                            <w:vAlign w:val="center"/>
                            <w:hideMark/>
                          </w:tcPr>
                          <w:p w14:paraId="59ED1E43" w14:textId="77777777" w:rsidR="005B2764" w:rsidRPr="00893032" w:rsidRDefault="005B2764" w:rsidP="003D3A8C">
                            <w:pPr>
                              <w:widowControl/>
                              <w:spacing w:line="200" w:lineRule="exact"/>
                              <w:jc w:val="right"/>
                              <w:rPr>
                                <w:rFonts w:ascii="標楷體" w:hAnsi="標楷體" w:cs="新細明體"/>
                                <w:color w:val="000000"/>
                                <w:kern w:val="0"/>
                                <w:sz w:val="20"/>
                                <w:szCs w:val="20"/>
                              </w:rPr>
                            </w:pPr>
                            <w:r w:rsidRPr="00893032">
                              <w:rPr>
                                <w:rFonts w:ascii="標楷體" w:hAnsi="標楷體" w:cs="新細明體" w:hint="eastAsia"/>
                                <w:color w:val="000000"/>
                                <w:kern w:val="0"/>
                                <w:sz w:val="20"/>
                                <w:szCs w:val="20"/>
                              </w:rPr>
                              <w:t>62</w:t>
                            </w:r>
                          </w:p>
                        </w:tc>
                      </w:tr>
                      <w:tr w:rsidR="005B2764" w:rsidRPr="00893032" w14:paraId="5AB6939D" w14:textId="77777777" w:rsidTr="004638CC">
                        <w:trPr>
                          <w:trHeight w:val="70"/>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66CDFE84" w14:textId="77777777" w:rsidR="005B2764" w:rsidRPr="00893032" w:rsidRDefault="005B2764" w:rsidP="00893032">
                            <w:pPr>
                              <w:widowControl/>
                              <w:spacing w:line="200" w:lineRule="exact"/>
                              <w:rPr>
                                <w:rFonts w:ascii="標楷體" w:hAnsi="標楷體" w:cs="新細明體"/>
                                <w:color w:val="000000"/>
                                <w:kern w:val="0"/>
                                <w:sz w:val="20"/>
                                <w:szCs w:val="20"/>
                              </w:rPr>
                            </w:pP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07A9FB47" w14:textId="77777777" w:rsidR="005B2764" w:rsidRPr="00893032" w:rsidRDefault="005B2764" w:rsidP="00065512">
                            <w:pPr>
                              <w:widowControl/>
                              <w:spacing w:line="200" w:lineRule="exact"/>
                              <w:rPr>
                                <w:rFonts w:ascii="標楷體" w:hAnsi="標楷體" w:cs="新細明體"/>
                                <w:color w:val="000000"/>
                                <w:kern w:val="0"/>
                                <w:sz w:val="20"/>
                                <w:szCs w:val="20"/>
                              </w:rPr>
                            </w:pPr>
                            <w:r w:rsidRPr="00893032">
                              <w:rPr>
                                <w:rFonts w:ascii="標楷體" w:hAnsi="標楷體" w:cs="新細明體" w:hint="eastAsia"/>
                                <w:color w:val="000000"/>
                                <w:kern w:val="0"/>
                                <w:sz w:val="20"/>
                                <w:szCs w:val="20"/>
                              </w:rPr>
                              <w:t>實際員額</w:t>
                            </w:r>
                          </w:p>
                        </w:tc>
                        <w:tc>
                          <w:tcPr>
                            <w:tcW w:w="660" w:type="dxa"/>
                            <w:tcBorders>
                              <w:top w:val="single" w:sz="4" w:space="0" w:color="auto"/>
                              <w:left w:val="single" w:sz="4" w:space="0" w:color="auto"/>
                              <w:bottom w:val="single" w:sz="4" w:space="0" w:color="auto"/>
                              <w:right w:val="single" w:sz="4" w:space="0" w:color="auto"/>
                            </w:tcBorders>
                            <w:noWrap/>
                            <w:vAlign w:val="center"/>
                            <w:hideMark/>
                          </w:tcPr>
                          <w:p w14:paraId="1F1986CC" w14:textId="77777777" w:rsidR="005B2764" w:rsidRPr="00893032" w:rsidRDefault="005B2764" w:rsidP="003D3A8C">
                            <w:pPr>
                              <w:widowControl/>
                              <w:spacing w:line="200" w:lineRule="exact"/>
                              <w:jc w:val="right"/>
                              <w:rPr>
                                <w:rFonts w:ascii="標楷體" w:hAnsi="標楷體" w:cs="新細明體"/>
                                <w:b/>
                                <w:bCs/>
                                <w:color w:val="000000"/>
                                <w:kern w:val="0"/>
                                <w:sz w:val="20"/>
                                <w:szCs w:val="20"/>
                              </w:rPr>
                            </w:pPr>
                            <w:r w:rsidRPr="00893032">
                              <w:rPr>
                                <w:rFonts w:ascii="標楷體" w:hAnsi="標楷體" w:cs="新細明體" w:hint="eastAsia"/>
                                <w:b/>
                                <w:bCs/>
                                <w:color w:val="000000"/>
                                <w:kern w:val="0"/>
                                <w:sz w:val="20"/>
                                <w:szCs w:val="20"/>
                              </w:rPr>
                              <w:t>172</w:t>
                            </w:r>
                          </w:p>
                        </w:tc>
                        <w:tc>
                          <w:tcPr>
                            <w:tcW w:w="777" w:type="dxa"/>
                            <w:tcBorders>
                              <w:top w:val="single" w:sz="4" w:space="0" w:color="auto"/>
                              <w:left w:val="single" w:sz="4" w:space="0" w:color="auto"/>
                              <w:bottom w:val="single" w:sz="4" w:space="0" w:color="auto"/>
                              <w:right w:val="single" w:sz="4" w:space="0" w:color="auto"/>
                            </w:tcBorders>
                            <w:noWrap/>
                            <w:vAlign w:val="center"/>
                            <w:hideMark/>
                          </w:tcPr>
                          <w:p w14:paraId="3154F5D6" w14:textId="77777777" w:rsidR="005B2764" w:rsidRPr="00893032" w:rsidRDefault="005B2764" w:rsidP="003D3A8C">
                            <w:pPr>
                              <w:widowControl/>
                              <w:spacing w:line="200" w:lineRule="exact"/>
                              <w:jc w:val="right"/>
                              <w:rPr>
                                <w:rFonts w:ascii="標楷體" w:hAnsi="標楷體" w:cs="新細明體"/>
                                <w:color w:val="000000"/>
                                <w:kern w:val="0"/>
                                <w:sz w:val="20"/>
                                <w:szCs w:val="20"/>
                              </w:rPr>
                            </w:pPr>
                            <w:r w:rsidRPr="00893032">
                              <w:rPr>
                                <w:rFonts w:ascii="標楷體" w:hAnsi="標楷體" w:cs="新細明體" w:hint="eastAsia"/>
                                <w:color w:val="000000"/>
                                <w:kern w:val="0"/>
                                <w:sz w:val="20"/>
                                <w:szCs w:val="20"/>
                              </w:rPr>
                              <w:t>89</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2367CF49" w14:textId="77777777" w:rsidR="005B2764" w:rsidRPr="00893032" w:rsidRDefault="005B2764" w:rsidP="003D3A8C">
                            <w:pPr>
                              <w:widowControl/>
                              <w:spacing w:line="200" w:lineRule="exact"/>
                              <w:jc w:val="right"/>
                              <w:rPr>
                                <w:rFonts w:ascii="標楷體" w:hAnsi="標楷體" w:cs="新細明體"/>
                                <w:color w:val="000000"/>
                                <w:kern w:val="0"/>
                                <w:sz w:val="20"/>
                                <w:szCs w:val="20"/>
                              </w:rPr>
                            </w:pPr>
                            <w:r w:rsidRPr="00893032">
                              <w:rPr>
                                <w:rFonts w:ascii="標楷體" w:hAnsi="標楷體" w:cs="新細明體" w:hint="eastAsia"/>
                                <w:color w:val="000000"/>
                                <w:kern w:val="0"/>
                                <w:sz w:val="20"/>
                                <w:szCs w:val="20"/>
                              </w:rPr>
                              <w:t>28</w:t>
                            </w:r>
                          </w:p>
                        </w:tc>
                        <w:tc>
                          <w:tcPr>
                            <w:tcW w:w="973" w:type="dxa"/>
                            <w:tcBorders>
                              <w:top w:val="single" w:sz="4" w:space="0" w:color="auto"/>
                              <w:left w:val="single" w:sz="4" w:space="0" w:color="auto"/>
                              <w:bottom w:val="single" w:sz="4" w:space="0" w:color="auto"/>
                              <w:right w:val="single" w:sz="4" w:space="0" w:color="auto"/>
                            </w:tcBorders>
                            <w:noWrap/>
                            <w:vAlign w:val="center"/>
                            <w:hideMark/>
                          </w:tcPr>
                          <w:p w14:paraId="6087F45E" w14:textId="77777777" w:rsidR="005B2764" w:rsidRPr="00893032" w:rsidRDefault="005B2764" w:rsidP="003D3A8C">
                            <w:pPr>
                              <w:widowControl/>
                              <w:spacing w:line="200" w:lineRule="exact"/>
                              <w:jc w:val="right"/>
                              <w:rPr>
                                <w:rFonts w:ascii="標楷體" w:hAnsi="標楷體" w:cs="新細明體"/>
                                <w:color w:val="000000"/>
                                <w:kern w:val="0"/>
                                <w:sz w:val="20"/>
                                <w:szCs w:val="20"/>
                              </w:rPr>
                            </w:pPr>
                            <w:r w:rsidRPr="00893032">
                              <w:rPr>
                                <w:rFonts w:ascii="標楷體" w:hAnsi="標楷體" w:cs="新細明體" w:hint="eastAsia"/>
                                <w:color w:val="000000"/>
                                <w:kern w:val="0"/>
                                <w:sz w:val="20"/>
                                <w:szCs w:val="20"/>
                              </w:rPr>
                              <w:t>55</w:t>
                            </w:r>
                          </w:p>
                        </w:tc>
                      </w:tr>
                      <w:tr w:rsidR="005B2764" w:rsidRPr="00893032" w14:paraId="2EC7038C" w14:textId="77777777" w:rsidTr="004638CC">
                        <w:trPr>
                          <w:trHeight w:val="70"/>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2949C33B" w14:textId="77777777" w:rsidR="005B2764" w:rsidRPr="00893032" w:rsidRDefault="005B2764" w:rsidP="00893032">
                            <w:pPr>
                              <w:widowControl/>
                              <w:spacing w:line="200" w:lineRule="exact"/>
                              <w:rPr>
                                <w:rFonts w:ascii="標楷體" w:hAnsi="標楷體" w:cs="新細明體"/>
                                <w:color w:val="000000"/>
                                <w:kern w:val="0"/>
                                <w:sz w:val="20"/>
                                <w:szCs w:val="20"/>
                              </w:rPr>
                            </w:pP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0DD37612" w14:textId="77777777" w:rsidR="005B2764" w:rsidRPr="00893032" w:rsidRDefault="005B2764" w:rsidP="00065512">
                            <w:pPr>
                              <w:widowControl/>
                              <w:spacing w:line="200" w:lineRule="exact"/>
                              <w:rPr>
                                <w:rFonts w:ascii="標楷體" w:hAnsi="標楷體" w:cs="新細明體"/>
                                <w:color w:val="000000"/>
                                <w:kern w:val="0"/>
                                <w:sz w:val="20"/>
                                <w:szCs w:val="20"/>
                              </w:rPr>
                            </w:pPr>
                            <w:r w:rsidRPr="00893032">
                              <w:rPr>
                                <w:rFonts w:ascii="標楷體" w:hAnsi="標楷體" w:cs="新細明體" w:hint="eastAsia"/>
                                <w:color w:val="000000"/>
                                <w:kern w:val="0"/>
                                <w:sz w:val="20"/>
                                <w:szCs w:val="20"/>
                              </w:rPr>
                              <w:t>缺額</w:t>
                            </w:r>
                          </w:p>
                        </w:tc>
                        <w:tc>
                          <w:tcPr>
                            <w:tcW w:w="660" w:type="dxa"/>
                            <w:tcBorders>
                              <w:top w:val="single" w:sz="4" w:space="0" w:color="auto"/>
                              <w:left w:val="single" w:sz="4" w:space="0" w:color="auto"/>
                              <w:bottom w:val="single" w:sz="4" w:space="0" w:color="auto"/>
                              <w:right w:val="single" w:sz="4" w:space="0" w:color="auto"/>
                            </w:tcBorders>
                            <w:noWrap/>
                            <w:vAlign w:val="center"/>
                            <w:hideMark/>
                          </w:tcPr>
                          <w:p w14:paraId="04653688" w14:textId="77777777" w:rsidR="005B2764" w:rsidRPr="00893032" w:rsidRDefault="005B2764" w:rsidP="003D3A8C">
                            <w:pPr>
                              <w:widowControl/>
                              <w:spacing w:line="200" w:lineRule="exact"/>
                              <w:jc w:val="right"/>
                              <w:rPr>
                                <w:rFonts w:ascii="標楷體" w:hAnsi="標楷體" w:cs="新細明體"/>
                                <w:b/>
                                <w:bCs/>
                                <w:color w:val="000000"/>
                                <w:kern w:val="0"/>
                                <w:sz w:val="20"/>
                                <w:szCs w:val="20"/>
                              </w:rPr>
                            </w:pPr>
                            <w:r w:rsidRPr="00893032">
                              <w:rPr>
                                <w:rFonts w:ascii="標楷體" w:hAnsi="標楷體" w:cs="新細明體" w:hint="eastAsia"/>
                                <w:b/>
                                <w:bCs/>
                                <w:color w:val="000000"/>
                                <w:kern w:val="0"/>
                                <w:sz w:val="20"/>
                                <w:szCs w:val="20"/>
                              </w:rPr>
                              <w:t>22</w:t>
                            </w:r>
                          </w:p>
                        </w:tc>
                        <w:tc>
                          <w:tcPr>
                            <w:tcW w:w="777" w:type="dxa"/>
                            <w:tcBorders>
                              <w:top w:val="single" w:sz="4" w:space="0" w:color="auto"/>
                              <w:left w:val="single" w:sz="4" w:space="0" w:color="auto"/>
                              <w:bottom w:val="single" w:sz="4" w:space="0" w:color="auto"/>
                              <w:right w:val="single" w:sz="4" w:space="0" w:color="auto"/>
                            </w:tcBorders>
                            <w:noWrap/>
                            <w:vAlign w:val="center"/>
                            <w:hideMark/>
                          </w:tcPr>
                          <w:p w14:paraId="39E9B668" w14:textId="77777777" w:rsidR="005B2764" w:rsidRPr="00893032" w:rsidRDefault="005B2764" w:rsidP="003D3A8C">
                            <w:pPr>
                              <w:widowControl/>
                              <w:spacing w:line="200" w:lineRule="exact"/>
                              <w:jc w:val="right"/>
                              <w:rPr>
                                <w:rFonts w:ascii="標楷體" w:hAnsi="標楷體" w:cs="新細明體"/>
                                <w:color w:val="000000"/>
                                <w:kern w:val="0"/>
                                <w:sz w:val="20"/>
                                <w:szCs w:val="20"/>
                              </w:rPr>
                            </w:pPr>
                            <w:r w:rsidRPr="00893032">
                              <w:rPr>
                                <w:rFonts w:ascii="標楷體" w:hAnsi="標楷體" w:cs="新細明體" w:hint="eastAsia"/>
                                <w:color w:val="000000"/>
                                <w:kern w:val="0"/>
                                <w:sz w:val="20"/>
                                <w:szCs w:val="20"/>
                              </w:rPr>
                              <w:t>12</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560773B2" w14:textId="77777777" w:rsidR="005B2764" w:rsidRPr="00893032" w:rsidRDefault="005B2764" w:rsidP="003D3A8C">
                            <w:pPr>
                              <w:widowControl/>
                              <w:spacing w:line="200" w:lineRule="exact"/>
                              <w:jc w:val="right"/>
                              <w:rPr>
                                <w:rFonts w:ascii="標楷體" w:hAnsi="標楷體" w:cs="新細明體"/>
                                <w:color w:val="000000"/>
                                <w:kern w:val="0"/>
                                <w:sz w:val="20"/>
                                <w:szCs w:val="20"/>
                              </w:rPr>
                            </w:pPr>
                            <w:r w:rsidRPr="00893032">
                              <w:rPr>
                                <w:rFonts w:ascii="標楷體" w:hAnsi="標楷體" w:cs="新細明體" w:hint="eastAsia"/>
                                <w:color w:val="000000"/>
                                <w:kern w:val="0"/>
                                <w:sz w:val="20"/>
                                <w:szCs w:val="20"/>
                              </w:rPr>
                              <w:t>3</w:t>
                            </w:r>
                          </w:p>
                        </w:tc>
                        <w:tc>
                          <w:tcPr>
                            <w:tcW w:w="973" w:type="dxa"/>
                            <w:tcBorders>
                              <w:top w:val="single" w:sz="4" w:space="0" w:color="auto"/>
                              <w:left w:val="single" w:sz="4" w:space="0" w:color="auto"/>
                              <w:bottom w:val="single" w:sz="4" w:space="0" w:color="auto"/>
                              <w:right w:val="single" w:sz="4" w:space="0" w:color="auto"/>
                            </w:tcBorders>
                            <w:noWrap/>
                            <w:vAlign w:val="center"/>
                            <w:hideMark/>
                          </w:tcPr>
                          <w:p w14:paraId="76EE4B2D" w14:textId="77777777" w:rsidR="005B2764" w:rsidRPr="00893032" w:rsidRDefault="005B2764" w:rsidP="003D3A8C">
                            <w:pPr>
                              <w:widowControl/>
                              <w:spacing w:line="200" w:lineRule="exact"/>
                              <w:jc w:val="right"/>
                              <w:rPr>
                                <w:rFonts w:ascii="標楷體" w:hAnsi="標楷體" w:cs="新細明體"/>
                                <w:color w:val="000000"/>
                                <w:kern w:val="0"/>
                                <w:sz w:val="20"/>
                                <w:szCs w:val="20"/>
                              </w:rPr>
                            </w:pPr>
                            <w:r w:rsidRPr="00893032">
                              <w:rPr>
                                <w:rFonts w:ascii="標楷體" w:hAnsi="標楷體" w:cs="新細明體" w:hint="eastAsia"/>
                                <w:color w:val="000000"/>
                                <w:kern w:val="0"/>
                                <w:sz w:val="20"/>
                                <w:szCs w:val="20"/>
                              </w:rPr>
                              <w:t>7</w:t>
                            </w:r>
                          </w:p>
                        </w:tc>
                      </w:tr>
                      <w:tr w:rsidR="005B2764" w:rsidRPr="00893032" w14:paraId="63FC46F9" w14:textId="77777777" w:rsidTr="004638CC">
                        <w:trPr>
                          <w:trHeight w:val="70"/>
                        </w:trPr>
                        <w:tc>
                          <w:tcPr>
                            <w:tcW w:w="562" w:type="dxa"/>
                            <w:vMerge w:val="restart"/>
                            <w:tcBorders>
                              <w:top w:val="single" w:sz="4" w:space="0" w:color="auto"/>
                              <w:left w:val="single" w:sz="4" w:space="0" w:color="auto"/>
                              <w:bottom w:val="single" w:sz="4" w:space="0" w:color="auto"/>
                              <w:right w:val="single" w:sz="4" w:space="0" w:color="auto"/>
                            </w:tcBorders>
                            <w:noWrap/>
                            <w:vAlign w:val="center"/>
                            <w:hideMark/>
                          </w:tcPr>
                          <w:p w14:paraId="23DFD1A0" w14:textId="77777777" w:rsidR="005B2764" w:rsidRPr="00893032" w:rsidRDefault="005B2764" w:rsidP="00893032">
                            <w:pPr>
                              <w:widowControl/>
                              <w:spacing w:line="200" w:lineRule="exact"/>
                              <w:jc w:val="center"/>
                              <w:rPr>
                                <w:rFonts w:ascii="標楷體" w:hAnsi="標楷體" w:cs="新細明體"/>
                                <w:color w:val="000000"/>
                                <w:kern w:val="0"/>
                                <w:sz w:val="20"/>
                                <w:szCs w:val="20"/>
                              </w:rPr>
                            </w:pPr>
                            <w:r w:rsidRPr="00893032">
                              <w:rPr>
                                <w:rFonts w:ascii="標楷體" w:hAnsi="標楷體" w:cs="新細明體" w:hint="eastAsia"/>
                                <w:color w:val="000000"/>
                                <w:kern w:val="0"/>
                                <w:sz w:val="20"/>
                                <w:szCs w:val="20"/>
                              </w:rPr>
                              <w:t>114</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5C79B0B4" w14:textId="77777777" w:rsidR="005B2764" w:rsidRPr="00893032" w:rsidRDefault="005B2764" w:rsidP="00065512">
                            <w:pPr>
                              <w:widowControl/>
                              <w:spacing w:line="200" w:lineRule="exact"/>
                              <w:rPr>
                                <w:rFonts w:ascii="標楷體" w:hAnsi="標楷體" w:cs="新細明體"/>
                                <w:color w:val="000000"/>
                                <w:kern w:val="0"/>
                                <w:sz w:val="20"/>
                                <w:szCs w:val="20"/>
                              </w:rPr>
                            </w:pPr>
                            <w:r w:rsidRPr="00893032">
                              <w:rPr>
                                <w:rFonts w:ascii="標楷體" w:hAnsi="標楷體" w:cs="新細明體" w:hint="eastAsia"/>
                                <w:color w:val="000000"/>
                                <w:kern w:val="0"/>
                                <w:sz w:val="20"/>
                                <w:szCs w:val="20"/>
                              </w:rPr>
                              <w:t>預算員額</w:t>
                            </w:r>
                          </w:p>
                        </w:tc>
                        <w:tc>
                          <w:tcPr>
                            <w:tcW w:w="660" w:type="dxa"/>
                            <w:tcBorders>
                              <w:top w:val="single" w:sz="4" w:space="0" w:color="auto"/>
                              <w:left w:val="single" w:sz="4" w:space="0" w:color="auto"/>
                              <w:bottom w:val="single" w:sz="4" w:space="0" w:color="auto"/>
                              <w:right w:val="single" w:sz="4" w:space="0" w:color="auto"/>
                            </w:tcBorders>
                            <w:noWrap/>
                            <w:vAlign w:val="center"/>
                            <w:hideMark/>
                          </w:tcPr>
                          <w:p w14:paraId="437CD177" w14:textId="77777777" w:rsidR="005B2764" w:rsidRPr="00893032" w:rsidRDefault="005B2764" w:rsidP="003D3A8C">
                            <w:pPr>
                              <w:widowControl/>
                              <w:spacing w:line="200" w:lineRule="exact"/>
                              <w:jc w:val="right"/>
                              <w:rPr>
                                <w:rFonts w:ascii="標楷體" w:hAnsi="標楷體" w:cs="新細明體"/>
                                <w:b/>
                                <w:bCs/>
                                <w:color w:val="000000"/>
                                <w:kern w:val="0"/>
                                <w:sz w:val="20"/>
                                <w:szCs w:val="20"/>
                              </w:rPr>
                            </w:pPr>
                            <w:r w:rsidRPr="00893032">
                              <w:rPr>
                                <w:rFonts w:ascii="標楷體" w:hAnsi="標楷體" w:cs="新細明體" w:hint="eastAsia"/>
                                <w:b/>
                                <w:bCs/>
                                <w:color w:val="000000"/>
                                <w:kern w:val="0"/>
                                <w:sz w:val="20"/>
                                <w:szCs w:val="20"/>
                              </w:rPr>
                              <w:t>193</w:t>
                            </w:r>
                          </w:p>
                        </w:tc>
                        <w:tc>
                          <w:tcPr>
                            <w:tcW w:w="777" w:type="dxa"/>
                            <w:tcBorders>
                              <w:top w:val="single" w:sz="4" w:space="0" w:color="auto"/>
                              <w:left w:val="single" w:sz="4" w:space="0" w:color="auto"/>
                              <w:bottom w:val="single" w:sz="4" w:space="0" w:color="auto"/>
                              <w:right w:val="single" w:sz="4" w:space="0" w:color="auto"/>
                            </w:tcBorders>
                            <w:noWrap/>
                            <w:vAlign w:val="center"/>
                            <w:hideMark/>
                          </w:tcPr>
                          <w:p w14:paraId="267CA789" w14:textId="77777777" w:rsidR="005B2764" w:rsidRPr="00893032" w:rsidRDefault="005B2764" w:rsidP="003D3A8C">
                            <w:pPr>
                              <w:widowControl/>
                              <w:spacing w:line="200" w:lineRule="exact"/>
                              <w:jc w:val="right"/>
                              <w:rPr>
                                <w:rFonts w:ascii="標楷體" w:hAnsi="標楷體" w:cs="新細明體"/>
                                <w:color w:val="000000"/>
                                <w:kern w:val="0"/>
                                <w:sz w:val="20"/>
                                <w:szCs w:val="20"/>
                              </w:rPr>
                            </w:pPr>
                            <w:r w:rsidRPr="00893032">
                              <w:rPr>
                                <w:rFonts w:ascii="標楷體" w:hAnsi="標楷體" w:cs="新細明體" w:hint="eastAsia"/>
                                <w:color w:val="000000"/>
                                <w:kern w:val="0"/>
                                <w:sz w:val="20"/>
                                <w:szCs w:val="20"/>
                              </w:rPr>
                              <w:t>99</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1733FC6D" w14:textId="77777777" w:rsidR="005B2764" w:rsidRPr="00893032" w:rsidRDefault="005B2764" w:rsidP="003D3A8C">
                            <w:pPr>
                              <w:widowControl/>
                              <w:spacing w:line="200" w:lineRule="exact"/>
                              <w:jc w:val="right"/>
                              <w:rPr>
                                <w:rFonts w:ascii="標楷體" w:hAnsi="標楷體" w:cs="新細明體"/>
                                <w:color w:val="000000"/>
                                <w:kern w:val="0"/>
                                <w:sz w:val="20"/>
                                <w:szCs w:val="20"/>
                              </w:rPr>
                            </w:pPr>
                            <w:r w:rsidRPr="00893032">
                              <w:rPr>
                                <w:rFonts w:ascii="標楷體" w:hAnsi="標楷體" w:cs="新細明體" w:hint="eastAsia"/>
                                <w:color w:val="000000"/>
                                <w:kern w:val="0"/>
                                <w:sz w:val="20"/>
                                <w:szCs w:val="20"/>
                              </w:rPr>
                              <w:t>29</w:t>
                            </w:r>
                          </w:p>
                        </w:tc>
                        <w:tc>
                          <w:tcPr>
                            <w:tcW w:w="973" w:type="dxa"/>
                            <w:tcBorders>
                              <w:top w:val="single" w:sz="4" w:space="0" w:color="auto"/>
                              <w:left w:val="single" w:sz="4" w:space="0" w:color="auto"/>
                              <w:bottom w:val="single" w:sz="4" w:space="0" w:color="auto"/>
                              <w:right w:val="single" w:sz="4" w:space="0" w:color="auto"/>
                            </w:tcBorders>
                            <w:noWrap/>
                            <w:vAlign w:val="center"/>
                            <w:hideMark/>
                          </w:tcPr>
                          <w:p w14:paraId="4067AA47" w14:textId="77777777" w:rsidR="005B2764" w:rsidRPr="00893032" w:rsidRDefault="005B2764" w:rsidP="003D3A8C">
                            <w:pPr>
                              <w:widowControl/>
                              <w:spacing w:line="200" w:lineRule="exact"/>
                              <w:jc w:val="right"/>
                              <w:rPr>
                                <w:rFonts w:ascii="標楷體" w:hAnsi="標楷體" w:cs="新細明體"/>
                                <w:color w:val="000000"/>
                                <w:kern w:val="0"/>
                                <w:sz w:val="20"/>
                                <w:szCs w:val="20"/>
                              </w:rPr>
                            </w:pPr>
                            <w:r w:rsidRPr="00893032">
                              <w:rPr>
                                <w:rFonts w:ascii="標楷體" w:hAnsi="標楷體" w:cs="新細明體" w:hint="eastAsia"/>
                                <w:color w:val="000000"/>
                                <w:kern w:val="0"/>
                                <w:sz w:val="20"/>
                                <w:szCs w:val="20"/>
                              </w:rPr>
                              <w:t>65</w:t>
                            </w:r>
                          </w:p>
                        </w:tc>
                      </w:tr>
                      <w:tr w:rsidR="005B2764" w:rsidRPr="00893032" w14:paraId="6ADD3690" w14:textId="77777777" w:rsidTr="004638CC">
                        <w:trPr>
                          <w:trHeight w:val="70"/>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603BAED9" w14:textId="77777777" w:rsidR="005B2764" w:rsidRPr="00893032" w:rsidRDefault="005B2764" w:rsidP="00893032">
                            <w:pPr>
                              <w:widowControl/>
                              <w:spacing w:line="200" w:lineRule="exact"/>
                              <w:rPr>
                                <w:rFonts w:ascii="標楷體" w:hAnsi="標楷體" w:cs="新細明體"/>
                                <w:color w:val="000000"/>
                                <w:kern w:val="0"/>
                                <w:sz w:val="20"/>
                                <w:szCs w:val="20"/>
                              </w:rPr>
                            </w:pP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6CAFA65A" w14:textId="77777777" w:rsidR="005B2764" w:rsidRPr="00893032" w:rsidRDefault="005B2764" w:rsidP="00065512">
                            <w:pPr>
                              <w:widowControl/>
                              <w:spacing w:line="200" w:lineRule="exact"/>
                              <w:rPr>
                                <w:rFonts w:ascii="標楷體" w:hAnsi="標楷體" w:cs="新細明體"/>
                                <w:color w:val="000000"/>
                                <w:kern w:val="0"/>
                                <w:sz w:val="20"/>
                                <w:szCs w:val="20"/>
                              </w:rPr>
                            </w:pPr>
                            <w:r w:rsidRPr="00893032">
                              <w:rPr>
                                <w:rFonts w:ascii="標楷體" w:hAnsi="標楷體" w:cs="新細明體" w:hint="eastAsia"/>
                                <w:color w:val="000000"/>
                                <w:kern w:val="0"/>
                                <w:sz w:val="20"/>
                                <w:szCs w:val="20"/>
                              </w:rPr>
                              <w:t>實際員額</w:t>
                            </w:r>
                          </w:p>
                        </w:tc>
                        <w:tc>
                          <w:tcPr>
                            <w:tcW w:w="660" w:type="dxa"/>
                            <w:tcBorders>
                              <w:top w:val="single" w:sz="4" w:space="0" w:color="auto"/>
                              <w:left w:val="single" w:sz="4" w:space="0" w:color="auto"/>
                              <w:bottom w:val="single" w:sz="4" w:space="0" w:color="auto"/>
                              <w:right w:val="single" w:sz="4" w:space="0" w:color="auto"/>
                            </w:tcBorders>
                            <w:noWrap/>
                            <w:vAlign w:val="center"/>
                            <w:hideMark/>
                          </w:tcPr>
                          <w:p w14:paraId="298DBDA3" w14:textId="77777777" w:rsidR="005B2764" w:rsidRPr="00893032" w:rsidRDefault="005B2764" w:rsidP="003D3A8C">
                            <w:pPr>
                              <w:widowControl/>
                              <w:spacing w:line="200" w:lineRule="exact"/>
                              <w:jc w:val="right"/>
                              <w:rPr>
                                <w:rFonts w:ascii="標楷體" w:hAnsi="標楷體" w:cs="新細明體"/>
                                <w:b/>
                                <w:bCs/>
                                <w:color w:val="000000"/>
                                <w:kern w:val="0"/>
                                <w:sz w:val="20"/>
                                <w:szCs w:val="20"/>
                              </w:rPr>
                            </w:pPr>
                            <w:r w:rsidRPr="00893032">
                              <w:rPr>
                                <w:rFonts w:ascii="標楷體" w:hAnsi="標楷體" w:cs="新細明體" w:hint="eastAsia"/>
                                <w:b/>
                                <w:bCs/>
                                <w:color w:val="000000"/>
                                <w:kern w:val="0"/>
                                <w:sz w:val="20"/>
                                <w:szCs w:val="20"/>
                              </w:rPr>
                              <w:t>164</w:t>
                            </w:r>
                          </w:p>
                        </w:tc>
                        <w:tc>
                          <w:tcPr>
                            <w:tcW w:w="777" w:type="dxa"/>
                            <w:tcBorders>
                              <w:top w:val="single" w:sz="4" w:space="0" w:color="auto"/>
                              <w:left w:val="single" w:sz="4" w:space="0" w:color="auto"/>
                              <w:bottom w:val="single" w:sz="4" w:space="0" w:color="auto"/>
                              <w:right w:val="single" w:sz="4" w:space="0" w:color="auto"/>
                            </w:tcBorders>
                            <w:noWrap/>
                            <w:vAlign w:val="center"/>
                            <w:hideMark/>
                          </w:tcPr>
                          <w:p w14:paraId="3DB0E244" w14:textId="77777777" w:rsidR="005B2764" w:rsidRPr="00893032" w:rsidRDefault="005B2764" w:rsidP="003D3A8C">
                            <w:pPr>
                              <w:widowControl/>
                              <w:spacing w:line="200" w:lineRule="exact"/>
                              <w:jc w:val="right"/>
                              <w:rPr>
                                <w:rFonts w:ascii="標楷體" w:hAnsi="標楷體" w:cs="新細明體"/>
                                <w:color w:val="000000"/>
                                <w:kern w:val="0"/>
                                <w:sz w:val="20"/>
                                <w:szCs w:val="20"/>
                              </w:rPr>
                            </w:pPr>
                            <w:r w:rsidRPr="00893032">
                              <w:rPr>
                                <w:rFonts w:ascii="標楷體" w:hAnsi="標楷體" w:cs="新細明體" w:hint="eastAsia"/>
                                <w:color w:val="000000"/>
                                <w:kern w:val="0"/>
                                <w:sz w:val="20"/>
                                <w:szCs w:val="20"/>
                              </w:rPr>
                              <w:t>81</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45E5328E" w14:textId="77777777" w:rsidR="005B2764" w:rsidRPr="00893032" w:rsidRDefault="005B2764" w:rsidP="003D3A8C">
                            <w:pPr>
                              <w:widowControl/>
                              <w:spacing w:line="200" w:lineRule="exact"/>
                              <w:jc w:val="right"/>
                              <w:rPr>
                                <w:rFonts w:ascii="標楷體" w:hAnsi="標楷體" w:cs="新細明體"/>
                                <w:color w:val="000000"/>
                                <w:kern w:val="0"/>
                                <w:sz w:val="20"/>
                                <w:szCs w:val="20"/>
                              </w:rPr>
                            </w:pPr>
                            <w:r w:rsidRPr="00893032">
                              <w:rPr>
                                <w:rFonts w:ascii="標楷體" w:hAnsi="標楷體" w:cs="新細明體" w:hint="eastAsia"/>
                                <w:color w:val="000000"/>
                                <w:kern w:val="0"/>
                                <w:sz w:val="20"/>
                                <w:szCs w:val="20"/>
                              </w:rPr>
                              <w:t>27</w:t>
                            </w:r>
                          </w:p>
                        </w:tc>
                        <w:tc>
                          <w:tcPr>
                            <w:tcW w:w="973" w:type="dxa"/>
                            <w:tcBorders>
                              <w:top w:val="single" w:sz="4" w:space="0" w:color="auto"/>
                              <w:left w:val="single" w:sz="4" w:space="0" w:color="auto"/>
                              <w:bottom w:val="single" w:sz="4" w:space="0" w:color="auto"/>
                              <w:right w:val="single" w:sz="4" w:space="0" w:color="auto"/>
                            </w:tcBorders>
                            <w:noWrap/>
                            <w:vAlign w:val="center"/>
                            <w:hideMark/>
                          </w:tcPr>
                          <w:p w14:paraId="04D141FD" w14:textId="77777777" w:rsidR="005B2764" w:rsidRPr="00893032" w:rsidRDefault="005B2764" w:rsidP="003D3A8C">
                            <w:pPr>
                              <w:widowControl/>
                              <w:spacing w:line="200" w:lineRule="exact"/>
                              <w:jc w:val="right"/>
                              <w:rPr>
                                <w:rFonts w:ascii="標楷體" w:hAnsi="標楷體" w:cs="新細明體"/>
                                <w:color w:val="000000"/>
                                <w:kern w:val="0"/>
                                <w:sz w:val="20"/>
                                <w:szCs w:val="20"/>
                              </w:rPr>
                            </w:pPr>
                            <w:r w:rsidRPr="00893032">
                              <w:rPr>
                                <w:rFonts w:ascii="標楷體" w:hAnsi="標楷體" w:cs="新細明體" w:hint="eastAsia"/>
                                <w:color w:val="000000"/>
                                <w:kern w:val="0"/>
                                <w:sz w:val="20"/>
                                <w:szCs w:val="20"/>
                              </w:rPr>
                              <w:t>56</w:t>
                            </w:r>
                          </w:p>
                        </w:tc>
                      </w:tr>
                      <w:tr w:rsidR="005B2764" w:rsidRPr="00893032" w14:paraId="43E1545B" w14:textId="77777777" w:rsidTr="004638CC">
                        <w:trPr>
                          <w:trHeight w:val="70"/>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4383203B" w14:textId="77777777" w:rsidR="005B2764" w:rsidRPr="00893032" w:rsidRDefault="005B2764" w:rsidP="00893032">
                            <w:pPr>
                              <w:widowControl/>
                              <w:spacing w:line="200" w:lineRule="exact"/>
                              <w:rPr>
                                <w:rFonts w:ascii="標楷體" w:hAnsi="標楷體" w:cs="新細明體"/>
                                <w:color w:val="000000"/>
                                <w:kern w:val="0"/>
                                <w:sz w:val="20"/>
                                <w:szCs w:val="20"/>
                              </w:rPr>
                            </w:pP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18786342" w14:textId="77777777" w:rsidR="005B2764" w:rsidRPr="00893032" w:rsidRDefault="005B2764" w:rsidP="00065512">
                            <w:pPr>
                              <w:widowControl/>
                              <w:spacing w:line="200" w:lineRule="exact"/>
                              <w:rPr>
                                <w:rFonts w:ascii="標楷體" w:hAnsi="標楷體" w:cs="新細明體"/>
                                <w:color w:val="000000"/>
                                <w:kern w:val="0"/>
                                <w:sz w:val="20"/>
                                <w:szCs w:val="20"/>
                              </w:rPr>
                            </w:pPr>
                            <w:r w:rsidRPr="00893032">
                              <w:rPr>
                                <w:rFonts w:ascii="標楷體" w:hAnsi="標楷體" w:cs="新細明體" w:hint="eastAsia"/>
                                <w:color w:val="000000"/>
                                <w:kern w:val="0"/>
                                <w:sz w:val="20"/>
                                <w:szCs w:val="20"/>
                              </w:rPr>
                              <w:t>缺額</w:t>
                            </w:r>
                          </w:p>
                        </w:tc>
                        <w:tc>
                          <w:tcPr>
                            <w:tcW w:w="660" w:type="dxa"/>
                            <w:tcBorders>
                              <w:top w:val="single" w:sz="4" w:space="0" w:color="auto"/>
                              <w:left w:val="single" w:sz="4" w:space="0" w:color="auto"/>
                              <w:bottom w:val="single" w:sz="4" w:space="0" w:color="auto"/>
                              <w:right w:val="single" w:sz="4" w:space="0" w:color="auto"/>
                            </w:tcBorders>
                            <w:noWrap/>
                            <w:vAlign w:val="center"/>
                            <w:hideMark/>
                          </w:tcPr>
                          <w:p w14:paraId="5D849D10" w14:textId="77777777" w:rsidR="005B2764" w:rsidRPr="00893032" w:rsidRDefault="005B2764" w:rsidP="003D3A8C">
                            <w:pPr>
                              <w:widowControl/>
                              <w:spacing w:line="200" w:lineRule="exact"/>
                              <w:jc w:val="right"/>
                              <w:rPr>
                                <w:rFonts w:ascii="標楷體" w:hAnsi="標楷體" w:cs="新細明體"/>
                                <w:b/>
                                <w:bCs/>
                                <w:color w:val="000000"/>
                                <w:kern w:val="0"/>
                                <w:sz w:val="20"/>
                                <w:szCs w:val="20"/>
                              </w:rPr>
                            </w:pPr>
                            <w:r w:rsidRPr="00893032">
                              <w:rPr>
                                <w:rFonts w:ascii="標楷體" w:hAnsi="標楷體" w:cs="新細明體" w:hint="eastAsia"/>
                                <w:b/>
                                <w:bCs/>
                                <w:color w:val="000000"/>
                                <w:kern w:val="0"/>
                                <w:sz w:val="20"/>
                                <w:szCs w:val="20"/>
                              </w:rPr>
                              <w:t>29</w:t>
                            </w:r>
                          </w:p>
                        </w:tc>
                        <w:tc>
                          <w:tcPr>
                            <w:tcW w:w="777" w:type="dxa"/>
                            <w:tcBorders>
                              <w:top w:val="single" w:sz="4" w:space="0" w:color="auto"/>
                              <w:left w:val="single" w:sz="4" w:space="0" w:color="auto"/>
                              <w:bottom w:val="single" w:sz="4" w:space="0" w:color="auto"/>
                              <w:right w:val="single" w:sz="4" w:space="0" w:color="auto"/>
                            </w:tcBorders>
                            <w:noWrap/>
                            <w:vAlign w:val="center"/>
                            <w:hideMark/>
                          </w:tcPr>
                          <w:p w14:paraId="438A5098" w14:textId="77777777" w:rsidR="005B2764" w:rsidRPr="00893032" w:rsidRDefault="005B2764" w:rsidP="003D3A8C">
                            <w:pPr>
                              <w:widowControl/>
                              <w:spacing w:line="200" w:lineRule="exact"/>
                              <w:jc w:val="right"/>
                              <w:rPr>
                                <w:rFonts w:ascii="標楷體" w:hAnsi="標楷體" w:cs="新細明體"/>
                                <w:color w:val="000000"/>
                                <w:kern w:val="0"/>
                                <w:sz w:val="20"/>
                                <w:szCs w:val="20"/>
                              </w:rPr>
                            </w:pPr>
                            <w:r w:rsidRPr="00893032">
                              <w:rPr>
                                <w:rFonts w:ascii="標楷體" w:hAnsi="標楷體" w:cs="新細明體" w:hint="eastAsia"/>
                                <w:color w:val="000000"/>
                                <w:kern w:val="0"/>
                                <w:sz w:val="20"/>
                                <w:szCs w:val="20"/>
                              </w:rPr>
                              <w:t>18</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2C42B2A2" w14:textId="77777777" w:rsidR="005B2764" w:rsidRPr="00893032" w:rsidRDefault="005B2764" w:rsidP="003D3A8C">
                            <w:pPr>
                              <w:widowControl/>
                              <w:spacing w:line="200" w:lineRule="exact"/>
                              <w:jc w:val="right"/>
                              <w:rPr>
                                <w:rFonts w:ascii="標楷體" w:hAnsi="標楷體" w:cs="新細明體"/>
                                <w:color w:val="000000"/>
                                <w:kern w:val="0"/>
                                <w:sz w:val="20"/>
                                <w:szCs w:val="20"/>
                              </w:rPr>
                            </w:pPr>
                            <w:r w:rsidRPr="00893032">
                              <w:rPr>
                                <w:rFonts w:ascii="標楷體" w:hAnsi="標楷體" w:cs="新細明體" w:hint="eastAsia"/>
                                <w:color w:val="000000"/>
                                <w:kern w:val="0"/>
                                <w:sz w:val="20"/>
                                <w:szCs w:val="20"/>
                              </w:rPr>
                              <w:t>2</w:t>
                            </w:r>
                          </w:p>
                        </w:tc>
                        <w:tc>
                          <w:tcPr>
                            <w:tcW w:w="973" w:type="dxa"/>
                            <w:tcBorders>
                              <w:top w:val="single" w:sz="4" w:space="0" w:color="auto"/>
                              <w:left w:val="single" w:sz="4" w:space="0" w:color="auto"/>
                              <w:bottom w:val="single" w:sz="4" w:space="0" w:color="auto"/>
                              <w:right w:val="single" w:sz="4" w:space="0" w:color="auto"/>
                            </w:tcBorders>
                            <w:noWrap/>
                            <w:vAlign w:val="center"/>
                            <w:hideMark/>
                          </w:tcPr>
                          <w:p w14:paraId="15CBBB68" w14:textId="77777777" w:rsidR="005B2764" w:rsidRPr="00893032" w:rsidRDefault="005B2764" w:rsidP="003D3A8C">
                            <w:pPr>
                              <w:widowControl/>
                              <w:spacing w:line="200" w:lineRule="exact"/>
                              <w:jc w:val="right"/>
                              <w:rPr>
                                <w:rFonts w:ascii="標楷體" w:hAnsi="標楷體" w:cs="新細明體"/>
                                <w:color w:val="000000"/>
                                <w:kern w:val="0"/>
                                <w:sz w:val="20"/>
                                <w:szCs w:val="20"/>
                              </w:rPr>
                            </w:pPr>
                            <w:r w:rsidRPr="00893032">
                              <w:rPr>
                                <w:rFonts w:ascii="標楷體" w:hAnsi="標楷體" w:cs="新細明體" w:hint="eastAsia"/>
                                <w:color w:val="000000"/>
                                <w:kern w:val="0"/>
                                <w:sz w:val="20"/>
                                <w:szCs w:val="20"/>
                              </w:rPr>
                              <w:t>9</w:t>
                            </w:r>
                          </w:p>
                        </w:tc>
                      </w:tr>
                      <w:tr w:rsidR="005B2764" w:rsidRPr="00893032" w14:paraId="34958FB2" w14:textId="77777777" w:rsidTr="004638CC">
                        <w:trPr>
                          <w:trHeight w:val="70"/>
                        </w:trPr>
                        <w:tc>
                          <w:tcPr>
                            <w:tcW w:w="4957" w:type="dxa"/>
                            <w:gridSpan w:val="6"/>
                            <w:tcBorders>
                              <w:top w:val="single" w:sz="4" w:space="0" w:color="auto"/>
                            </w:tcBorders>
                            <w:vAlign w:val="center"/>
                          </w:tcPr>
                          <w:p w14:paraId="366DFD27" w14:textId="77777777" w:rsidR="005B2764" w:rsidRPr="00893032" w:rsidRDefault="005B2764" w:rsidP="004638CC">
                            <w:pPr>
                              <w:spacing w:line="180" w:lineRule="exact"/>
                              <w:rPr>
                                <w:rFonts w:ascii="標楷體" w:hAnsi="標楷體" w:cs="新細明體"/>
                                <w:color w:val="000000"/>
                                <w:kern w:val="0"/>
                                <w:sz w:val="20"/>
                                <w:szCs w:val="20"/>
                              </w:rPr>
                            </w:pPr>
                            <w:r w:rsidRPr="00525CDC">
                              <w:rPr>
                                <w:rFonts w:ascii="標楷體" w:hAnsi="標楷體" w:hint="eastAsia"/>
                                <w:sz w:val="18"/>
                                <w:szCs w:val="18"/>
                              </w:rPr>
                              <w:t>資料來源：整理自</w:t>
                            </w:r>
                            <w:r w:rsidRPr="00CB59E6">
                              <w:rPr>
                                <w:rFonts w:ascii="標楷體" w:hAnsi="標楷體" w:hint="eastAsia"/>
                                <w:sz w:val="18"/>
                                <w:szCs w:val="18"/>
                              </w:rPr>
                              <w:t>空中勤務總隊</w:t>
                            </w:r>
                            <w:r w:rsidRPr="00525CDC">
                              <w:rPr>
                                <w:rFonts w:ascii="標楷體" w:hAnsi="標楷體" w:hint="eastAsia"/>
                                <w:sz w:val="18"/>
                                <w:szCs w:val="18"/>
                              </w:rPr>
                              <w:t>提供資料。</w:t>
                            </w:r>
                          </w:p>
                        </w:tc>
                      </w:tr>
                    </w:tbl>
                    <w:p w14:paraId="68B660ED" w14:textId="77777777" w:rsidR="005B2764" w:rsidRDefault="005B2764" w:rsidP="005B2764"/>
                  </w:txbxContent>
                </v:textbox>
                <w10:wrap type="square" anchorx="margin"/>
              </v:shape>
            </w:pict>
          </mc:Fallback>
        </mc:AlternateContent>
      </w:r>
      <w:r w:rsidRPr="00CA3374">
        <w:rPr>
          <w:rFonts w:ascii="標楷體" w:hAnsi="標楷體" w:hint="eastAsia"/>
          <w:b/>
          <w:bCs/>
        </w:rPr>
        <w:t>1</w:t>
      </w:r>
      <w:r w:rsidRPr="00CA3374">
        <w:rPr>
          <w:rFonts w:ascii="標楷體" w:hAnsi="標楷體"/>
          <w:b/>
          <w:bCs/>
        </w:rPr>
        <w:t>.</w:t>
      </w:r>
      <w:r w:rsidRPr="00CA3374">
        <w:rPr>
          <w:rFonts w:hAnsi="標楷體" w:hint="eastAsia"/>
          <w:b/>
          <w:spacing w:val="8"/>
          <w:sz w:val="28"/>
          <w:szCs w:val="28"/>
        </w:rPr>
        <w:t xml:space="preserve">　</w:t>
      </w:r>
      <w:r w:rsidR="00F56AC4" w:rsidRPr="00CA3374">
        <w:rPr>
          <w:rFonts w:hAnsi="標楷體" w:hint="eastAsia"/>
          <w:b/>
          <w:spacing w:val="8"/>
        </w:rPr>
        <w:t>飛行、機務及維護人力缺口長年未補實，有待持續優化相關攬（留）才措施，適時增補足額專業人力</w:t>
      </w:r>
      <w:r w:rsidR="00F56AC4" w:rsidRPr="00CA3374">
        <w:rPr>
          <w:rFonts w:ascii="標楷體" w:hAnsi="標楷體" w:hint="eastAsia"/>
          <w:b/>
          <w:bCs/>
        </w:rPr>
        <w:t>：</w:t>
      </w:r>
      <w:bookmarkStart w:id="17" w:name="注意三（二）、消防5G"/>
      <w:bookmarkEnd w:id="17"/>
      <w:r w:rsidR="00F56AC4" w:rsidRPr="00CA3374">
        <w:rPr>
          <w:rFonts w:ascii="標楷體" w:hAnsi="標楷體" w:hint="eastAsia"/>
        </w:rPr>
        <w:t>空中勤務總隊支援陸、海域空中救災、救難、救護、觀測偵巡、運輸等5大任務，112至114年度配置辦理飛行、機務、維護等工作之飛行員、機工長、維護人員之預算員額分別為194人、194人、193人。經分析112至114年各年底各類人員出缺情形，其中飛行員缺額自112年底10人增至114年底18人，機工長缺額自112年底4人減至114年底2人，維護人員缺額由112年底6人增至114年底9人（表12），整體專業人力缺額呈逐年增加趨勢。據空中勤務總隊說明，主要係因職務風險較高、待遇及福利條件不及民航業者等，致報考及應聘意願偏低，人力缺口長年難以補實等，恐加重現有人員負荷，飛安風險隨之增加。又空中勤務總隊114年底之飛行員、機工長及維護人員缺額合計29人，截至115年4月17日止，雖已規劃115年度國家考試任用、公告遴補計20人，尚餘9人未決定甄補方式，如加計115年度預估6人離退，則仍有15人尚待甄補。按空中勤務總隊為強化專業人力留任及解決人力短缺問題，研擬修正「內政部空中勤務總隊飛航人員攬才留才獎助金支給表」，調升每月支給飛行員獎助金，內政部已於115年2月將修正草案函報行政院審議，刻正審議中。另空中勤務總隊為因應「AS-365N海豚型機隊升級中程計畫」、「內政部空中勤務總隊臺北松山駐地直升機棚廠暨代拆代建空軍司令部松山基地指揮部飛機棚廠等興建工程中程計畫」，及預計於118年接收農業部林業及自然保育署航測及遙測分署之定翼機等，規劃於119年復編勤務第一大隊第二隊（松山機場駐地）</w:t>
      </w:r>
      <w:r w:rsidR="00F56AC4" w:rsidRPr="00CA3374">
        <w:rPr>
          <w:rFonts w:ascii="標楷體" w:hAnsi="標楷體" w:hint="eastAsia"/>
        </w:rPr>
        <w:lastRenderedPageBreak/>
        <w:t>及第三大隊第二隊（小港機場駐地），並持續調整規劃各機種部署情形，將增加松山及小港機場駐地不同機種飛行員配置需求，恐影響既有駐地勤務隊人力調配運用。經函請空中勤務總隊審酌各項中長程計畫推動期程、實際任務需求與行政院核定調高留才獎助金情形，持續優化相關攬（留）才措施，預為規劃並適時增補飛行、機務及維護等專業人力，以因應後續業務發展及機隊部署調整所需。</w:t>
      </w:r>
      <w:r w:rsidR="00F56AC4" w:rsidRPr="00CA3374">
        <w:rPr>
          <w:rFonts w:ascii="標楷體" w:hAnsi="標楷體" w:hint="eastAsia"/>
          <w:kern w:val="0"/>
        </w:rPr>
        <w:t>據復：將視業務推展成效滾動式調整職缺，並持續推動飛行員攬才留才措施，結合職涯發展、訓練培育及待遇制度精進，逐步強化飛航專業人力穩定度，以確保飛航安全及空中救災救難量能永續發展。</w:t>
      </w:r>
    </w:p>
    <w:p w14:paraId="14D7C6AA" w14:textId="0B7EDE58" w:rsidR="00F72173" w:rsidRPr="00CA3374" w:rsidRDefault="005B2764" w:rsidP="001D4047">
      <w:pPr>
        <w:pStyle w:val="affe"/>
        <w:suppressAutoHyphens/>
        <w:overflowPunct w:val="0"/>
        <w:spacing w:line="440" w:lineRule="exact"/>
        <w:ind w:leftChars="0" w:left="0" w:firstLineChars="450" w:firstLine="1081"/>
        <w:jc w:val="both"/>
        <w:rPr>
          <w:rFonts w:ascii="標楷體" w:eastAsia="標楷體" w:hAnsi="標楷體"/>
        </w:rPr>
      </w:pPr>
      <w:r w:rsidRPr="00CA3374">
        <w:rPr>
          <w:rFonts w:ascii="標楷體" w:eastAsia="標楷體" w:hAnsi="標楷體" w:hint="eastAsia"/>
          <w:b/>
          <w:bCs/>
        </w:rPr>
        <w:t>2.</w:t>
      </w:r>
      <w:r w:rsidRPr="00CA3374">
        <w:rPr>
          <w:rFonts w:ascii="標楷體" w:eastAsia="標楷體" w:hAnsi="標楷體" w:hint="eastAsia"/>
          <w:b/>
          <w:spacing w:val="8"/>
          <w:sz w:val="28"/>
          <w:szCs w:val="28"/>
        </w:rPr>
        <w:t xml:space="preserve">　</w:t>
      </w:r>
      <w:r w:rsidR="00514D13" w:rsidRPr="00CA3374">
        <w:rPr>
          <w:rFonts w:ascii="標楷體" w:eastAsia="標楷體" w:hAnsi="標楷體" w:hint="eastAsia"/>
          <w:b/>
          <w:bCs/>
        </w:rPr>
        <w:t>持續招募及進用女性勤務管制員，有助消除職業性別隔離，惟機關現有女性人力占比仍偏低：</w:t>
      </w:r>
      <w:r w:rsidR="00514D13" w:rsidRPr="00CA3374">
        <w:rPr>
          <w:rFonts w:ascii="標楷體" w:eastAsia="標楷體" w:hAnsi="標楷體" w:hint="eastAsia"/>
        </w:rPr>
        <w:t>空中勤務總隊114年底實際員額計227人，性別比（女：男）為34：193，女性占比為14.98％，未及2成。其中航務業務計有9位女性人員，主要辦理勤務管理、訓練協調等行政及幕僚性工作；至飛行員、機工長及維護人員等核心飛航及修護職務，則均由男性擔任。據空中勤務總隊說明，因飛航駕駛及工程技術類職務受工作環境、勤務型態及專業養成歷程影響，相關科系及人力來源長期以男性居多，致專業職務性別比率差距明顯。又空中勤務總隊自111年度起增設勤務管制員約僱職務，期透由該職務對外招募，吸引女性進入該總隊工作，提高女性參與空中勤務工作意願，並以此提報112年度行政院所屬機關推動性別平等業務創新方案「藉業務協同、共同參與，消除職業性別隔離」。</w:t>
      </w:r>
      <w:r w:rsidR="00097D3F" w:rsidRPr="00CA3374">
        <w:rPr>
          <w:rFonts w:ascii="標楷體" w:eastAsia="標楷體" w:hAnsi="標楷體" w:hint="eastAsia"/>
        </w:rPr>
        <w:t>惟</w:t>
      </w:r>
      <w:r w:rsidR="00514D13" w:rsidRPr="00CA3374">
        <w:rPr>
          <w:rFonts w:ascii="標楷體" w:eastAsia="標楷體" w:hAnsi="標楷體" w:hint="eastAsia"/>
        </w:rPr>
        <w:t>111至114年度進用女性勤務管制員4至6人，對空中勤務總隊男女任用比率落差之改善情形，仍屬有限。經函請空中勤務總隊審酌飛航及技術職務特性，持續強化性別平等推動措施，提升女性參與航空勤務機會，以落實性別平等政策目標。據復：將持續透過各項</w:t>
      </w:r>
      <w:r w:rsidR="00514D13" w:rsidRPr="00CA3374">
        <w:rPr>
          <w:rFonts w:ascii="標楷體" w:eastAsia="標楷體" w:hAnsi="標楷體" w:hint="eastAsia"/>
          <w:spacing w:val="-2"/>
        </w:rPr>
        <w:t>招募管道與多元宣導措施，致力提升女性人員比率，並提供完善職場環境，落實性別多元化發展。</w:t>
      </w:r>
    </w:p>
    <w:p w14:paraId="5B99AAAA" w14:textId="20F56D8C" w:rsidR="005B2764" w:rsidRPr="00CA3374" w:rsidRDefault="005B2764" w:rsidP="001D4047">
      <w:pPr>
        <w:pStyle w:val="12"/>
        <w:overflowPunct w:val="0"/>
        <w:snapToGrid w:val="0"/>
        <w:spacing w:beforeLines="20" w:before="72" w:afterLines="20" w:after="72" w:line="460" w:lineRule="exact"/>
        <w:ind w:firstLineChars="200" w:firstLine="569"/>
        <w:rPr>
          <w:rFonts w:hAnsi="標楷體"/>
          <w:b/>
          <w:spacing w:val="8"/>
          <w:sz w:val="28"/>
          <w:szCs w:val="28"/>
        </w:rPr>
      </w:pPr>
      <w:bookmarkStart w:id="18" w:name="_Hlk233287891"/>
      <w:r w:rsidRPr="00CA3374">
        <w:rPr>
          <w:rFonts w:hAnsi="標楷體"/>
          <w:b/>
          <w:spacing w:val="2"/>
          <w:kern w:val="0"/>
          <w:sz w:val="28"/>
        </w:rPr>
        <w:t>（</w:t>
      </w:r>
      <w:r w:rsidRPr="00CA3374">
        <w:rPr>
          <w:rFonts w:hAnsi="標楷體" w:hint="eastAsia"/>
          <w:b/>
          <w:spacing w:val="2"/>
          <w:kern w:val="0"/>
          <w:sz w:val="28"/>
        </w:rPr>
        <w:t>二十</w:t>
      </w:r>
      <w:r w:rsidR="00215EDF" w:rsidRPr="00CA3374">
        <w:rPr>
          <w:rFonts w:hAnsi="標楷體" w:hint="eastAsia"/>
          <w:b/>
          <w:spacing w:val="2"/>
          <w:kern w:val="0"/>
          <w:sz w:val="28"/>
        </w:rPr>
        <w:t>五</w:t>
      </w:r>
      <w:r w:rsidRPr="00CA3374">
        <w:rPr>
          <w:rFonts w:hAnsi="標楷體"/>
          <w:b/>
          <w:spacing w:val="2"/>
          <w:kern w:val="0"/>
          <w:sz w:val="28"/>
        </w:rPr>
        <w:t>）</w:t>
      </w:r>
      <w:r w:rsidRPr="00CA3374">
        <w:rPr>
          <w:rFonts w:hAnsi="標楷體" w:hint="eastAsia"/>
          <w:b/>
          <w:spacing w:val="2"/>
          <w:kern w:val="0"/>
          <w:sz w:val="28"/>
        </w:rPr>
        <w:t xml:space="preserve">　</w:t>
      </w:r>
      <w:r w:rsidR="002A0CBA" w:rsidRPr="00CA3374">
        <w:rPr>
          <w:rFonts w:hAnsi="Arial" w:hint="eastAsia"/>
          <w:b/>
          <w:bCs w:val="0"/>
          <w:kern w:val="0"/>
          <w:sz w:val="28"/>
          <w:szCs w:val="28"/>
        </w:rPr>
        <w:t>空中勤務總隊辦理</w:t>
      </w:r>
      <w:r w:rsidR="00192797" w:rsidRPr="00CA3374">
        <w:rPr>
          <w:rFonts w:hAnsi="Arial" w:hint="eastAsia"/>
          <w:b/>
          <w:bCs w:val="0"/>
          <w:kern w:val="0"/>
          <w:sz w:val="28"/>
          <w:szCs w:val="28"/>
        </w:rPr>
        <w:t>配賦</w:t>
      </w:r>
      <w:r w:rsidR="002A0CBA" w:rsidRPr="00CA3374">
        <w:rPr>
          <w:rFonts w:hAnsi="Arial" w:hint="eastAsia"/>
          <w:b/>
          <w:bCs w:val="0"/>
          <w:kern w:val="0"/>
          <w:sz w:val="28"/>
          <w:szCs w:val="28"/>
        </w:rPr>
        <w:t>飛機維護保養及航材管理</w:t>
      </w:r>
      <w:r w:rsidR="00192797" w:rsidRPr="00CA3374">
        <w:rPr>
          <w:rFonts w:hAnsi="Arial" w:hint="eastAsia"/>
          <w:b/>
          <w:bCs w:val="0"/>
          <w:kern w:val="0"/>
          <w:sz w:val="28"/>
          <w:szCs w:val="28"/>
        </w:rPr>
        <w:t>作業</w:t>
      </w:r>
      <w:r w:rsidR="002A0CBA" w:rsidRPr="00CA3374">
        <w:rPr>
          <w:rFonts w:hAnsi="Arial" w:hint="eastAsia"/>
          <w:b/>
          <w:bCs w:val="0"/>
          <w:kern w:val="0"/>
          <w:sz w:val="28"/>
          <w:szCs w:val="28"/>
        </w:rPr>
        <w:t>，間有定翼機於委</w:t>
      </w:r>
      <w:r w:rsidR="003C4321" w:rsidRPr="00CA3374">
        <w:rPr>
          <w:rFonts w:hAnsi="Arial" w:hint="eastAsia"/>
          <w:b/>
          <w:bCs w:val="0"/>
          <w:kern w:val="0"/>
          <w:sz w:val="28"/>
          <w:szCs w:val="28"/>
        </w:rPr>
        <w:t>商</w:t>
      </w:r>
      <w:r w:rsidR="002A0CBA" w:rsidRPr="00CA3374">
        <w:rPr>
          <w:rFonts w:hAnsi="Arial" w:hint="eastAsia"/>
          <w:b/>
          <w:bCs w:val="0"/>
          <w:kern w:val="0"/>
          <w:sz w:val="28"/>
          <w:szCs w:val="28"/>
        </w:rPr>
        <w:t>保養期間發生損壞停飛逾1年，待修航材歷時多年未完成修復，或應繳回航材遲未繳庫等情，允宜研謀改善，以維機關權益及確保後勤支援能力。</w:t>
      </w:r>
      <w:bookmarkEnd w:id="18"/>
    </w:p>
    <w:p w14:paraId="50A6637F" w14:textId="2A8EB9BC" w:rsidR="005B2764" w:rsidRPr="00CA3374" w:rsidRDefault="005B2764" w:rsidP="005119DB">
      <w:pPr>
        <w:overflowPunct w:val="0"/>
        <w:spacing w:line="420" w:lineRule="exact"/>
        <w:ind w:firstLineChars="200" w:firstLine="480"/>
        <w:jc w:val="both"/>
        <w:rPr>
          <w:rFonts w:ascii="標楷體" w:hAnsi="標楷體"/>
        </w:rPr>
      </w:pPr>
      <w:r w:rsidRPr="00CA3374">
        <w:rPr>
          <w:rFonts w:ascii="標楷體" w:hAnsi="標楷體" w:hint="eastAsia"/>
        </w:rPr>
        <w:t>空中勤務總隊為強化航材管控，訂定航材庫儲管理標準作業手冊及建置航材管理資訊系統，114年底該總隊配</w:t>
      </w:r>
      <w:r w:rsidR="002830A3" w:rsidRPr="00CA3374">
        <w:rPr>
          <w:rFonts w:ascii="標楷體" w:hAnsi="標楷體" w:hint="eastAsia"/>
        </w:rPr>
        <w:t>賦</w:t>
      </w:r>
      <w:r w:rsidRPr="00CA3374">
        <w:rPr>
          <w:rFonts w:ascii="標楷體" w:hAnsi="標楷體" w:hint="eastAsia"/>
        </w:rPr>
        <w:t>海豚機8架、黑鷹機14架及定翼機1架。經查空中勤務總隊飛機保養及航材管理情形，核有下列事項：</w:t>
      </w:r>
    </w:p>
    <w:p w14:paraId="1A43E26B" w14:textId="3E02E486" w:rsidR="005B2764" w:rsidRPr="00CA3374" w:rsidRDefault="005B2764" w:rsidP="005119DB">
      <w:pPr>
        <w:pStyle w:val="affe"/>
        <w:suppressAutoHyphens/>
        <w:overflowPunct w:val="0"/>
        <w:spacing w:line="420" w:lineRule="exact"/>
        <w:ind w:leftChars="0" w:left="0" w:firstLineChars="450" w:firstLine="1081"/>
        <w:jc w:val="both"/>
        <w:rPr>
          <w:rFonts w:ascii="標楷體" w:eastAsia="標楷體" w:hAnsi="標楷體"/>
        </w:rPr>
      </w:pPr>
      <w:r w:rsidRPr="00CA3374">
        <w:rPr>
          <w:rFonts w:ascii="標楷體" w:eastAsia="標楷體" w:hAnsi="標楷體" w:hint="eastAsia"/>
          <w:b/>
          <w:bCs/>
        </w:rPr>
        <w:t>1.</w:t>
      </w:r>
      <w:r w:rsidRPr="00CA3374">
        <w:rPr>
          <w:rFonts w:ascii="標楷體" w:eastAsia="標楷體" w:hAnsi="標楷體" w:hint="eastAsia"/>
          <w:b/>
          <w:spacing w:val="8"/>
          <w:sz w:val="28"/>
          <w:szCs w:val="28"/>
        </w:rPr>
        <w:t xml:space="preserve">　</w:t>
      </w:r>
      <w:r w:rsidR="00760B75" w:rsidRPr="00CA3374">
        <w:rPr>
          <w:rFonts w:ascii="標楷體" w:eastAsia="標楷體" w:hAnsi="標楷體" w:hint="eastAsia"/>
          <w:b/>
          <w:bCs/>
        </w:rPr>
        <w:t>配賦定翼機執行空中偵巡任務，惟委商保養期間發生發動機損壞，停飛逾1年，有待妥為辦理求償及強化履約管理作業：</w:t>
      </w:r>
      <w:r w:rsidR="00760B75" w:rsidRPr="00CA3374">
        <w:rPr>
          <w:rFonts w:ascii="標楷體" w:eastAsia="標楷體" w:hAnsi="標楷體" w:hint="eastAsia"/>
        </w:rPr>
        <w:t>空中勤務總隊配有1架定翼機執行航空攝影、空中偵巡等任務，並委商辦理其維修及養護作業。經查，空中勤務總隊於113年9月將定翼機飛赴委商維護公司（下稱商維公司）執行發動機保養檢查作業，預估工期至同年9月底，該公司另委託分包廠商辦理檢查及試車結果，於同年11月更換螺旋槳調速器，惟於安裝作業試車階段發生定翼機之發動機損壞。商維公司於114年1月將該發動機及螺旋槳調速器運送至加拿大發動機原</w:t>
      </w:r>
      <w:r w:rsidR="00760B75" w:rsidRPr="00CA3374">
        <w:rPr>
          <w:rFonts w:ascii="標楷體" w:eastAsia="標楷體" w:hAnsi="標楷體" w:hint="eastAsia"/>
        </w:rPr>
        <w:lastRenderedPageBreak/>
        <w:t>廠辦理後續檢修。空中勤務總隊另採購翻修發動機，於114年8月交付商維公司安裝，復因試車期間發現右側螺旋槳異音，該總隊再採購翻修螺旋槳，於同年12月撥交商維公司更換，迄至115年1月底定翼機始恢復妥善，返回駐地正常勤務運作。維修期間由原預估約1個月，增加至17個月，不僅肇致定翼機無法執行勤務，並衍生相關料件更換費用2,506萬餘元。該總隊考量定翼機發動機係以妥善狀態交付商維公司保養檢查，卻發生故障情況，衍生風險及費用，爰於115年2月召開履約爭議協調會，就無法維持飛機妥善所衍生相關料件更換費用向商維公司求償，並於協調會建議採仲裁機制處理履約爭議，惟商維公司不同意採仲裁方式辦理，空中勤務總隊爰規劃提起民事訴訟請求賠償，截至115年4月17日止，刻正辦理委任律師等事宜。為維護機關權益及確保勤務遂行，經函請空中勤務總隊積極蒐整相關履約、維修及損害事證，儘速辦理後續求償事宜，另檢討現行履約管理及督導機制，強化對於承攬及分包廠商履約能力、維修能量及風險控管之審查，避免類似履約爭議再次發生，影響航空器勤務執行效能。據復：已於115年5月4日委託律師提起民事訴訟，並彙整相關履約、維修及損害事證交付委任律師；另將加強量化指標，以作為審視廠商履約能力評估，並加強審查廠商維護人員編制及訓練情形。</w:t>
      </w:r>
    </w:p>
    <w:p w14:paraId="12CC0ADE" w14:textId="76D52F53" w:rsidR="005B2764" w:rsidRPr="00CA3374" w:rsidRDefault="005B2764" w:rsidP="001D4047">
      <w:pPr>
        <w:pStyle w:val="affe"/>
        <w:suppressAutoHyphens/>
        <w:overflowPunct w:val="0"/>
        <w:spacing w:line="424" w:lineRule="exact"/>
        <w:ind w:leftChars="0" w:left="0" w:firstLineChars="450" w:firstLine="1081"/>
        <w:jc w:val="both"/>
        <w:rPr>
          <w:rFonts w:ascii="標楷體" w:eastAsia="標楷體" w:hAnsi="標楷體"/>
        </w:rPr>
      </w:pPr>
      <w:r w:rsidRPr="00CA3374">
        <w:rPr>
          <w:rFonts w:ascii="標楷體" w:eastAsia="標楷體" w:hAnsi="標楷體" w:hint="eastAsia"/>
          <w:b/>
          <w:bCs/>
        </w:rPr>
        <w:t>2</w:t>
      </w:r>
      <w:r w:rsidRPr="00CA3374">
        <w:rPr>
          <w:rFonts w:ascii="標楷體" w:eastAsia="標楷體" w:hAnsi="標楷體"/>
          <w:b/>
          <w:bCs/>
        </w:rPr>
        <w:t>.</w:t>
      </w:r>
      <w:r w:rsidRPr="00CA3374">
        <w:rPr>
          <w:rFonts w:ascii="標楷體" w:eastAsia="標楷體" w:hAnsi="標楷體" w:hint="eastAsia"/>
          <w:b/>
          <w:spacing w:val="8"/>
          <w:sz w:val="28"/>
          <w:szCs w:val="28"/>
        </w:rPr>
        <w:t xml:space="preserve">　</w:t>
      </w:r>
      <w:r w:rsidR="00760B75" w:rsidRPr="00CA3374">
        <w:rPr>
          <w:rFonts w:ascii="標楷體" w:eastAsia="標楷體" w:hAnsi="標楷體" w:hint="eastAsia"/>
          <w:b/>
          <w:spacing w:val="8"/>
        </w:rPr>
        <w:t>定期管控航材籌補、維修及庫存情形，惟部分待修航材歷時多年未完成修復，或應繳回航材遲未繳庫等，</w:t>
      </w:r>
      <w:r w:rsidR="00760B75" w:rsidRPr="00CA3374">
        <w:rPr>
          <w:rFonts w:ascii="標楷體" w:eastAsia="標楷體" w:hAnsi="標楷體" w:hint="eastAsia"/>
          <w:b/>
          <w:bCs/>
        </w:rPr>
        <w:t>有待</w:t>
      </w:r>
      <w:r w:rsidR="00760B75" w:rsidRPr="00CA3374">
        <w:rPr>
          <w:rFonts w:ascii="標楷體" w:eastAsia="標楷體" w:hAnsi="標楷體" w:hint="eastAsia"/>
          <w:b/>
          <w:spacing w:val="8"/>
        </w:rPr>
        <w:t>加強管控航材修復及繳庫</w:t>
      </w:r>
      <w:r w:rsidR="00760B75" w:rsidRPr="00CA3374">
        <w:rPr>
          <w:rFonts w:ascii="標楷體" w:eastAsia="標楷體" w:hAnsi="標楷體" w:hint="eastAsia"/>
          <w:b/>
          <w:bCs/>
        </w:rPr>
        <w:t>：</w:t>
      </w:r>
      <w:r w:rsidR="00760B75" w:rsidRPr="00CA3374">
        <w:rPr>
          <w:rFonts w:ascii="標楷體" w:eastAsia="標楷體" w:hAnsi="標楷體" w:hint="eastAsia"/>
        </w:rPr>
        <w:t>依航材庫儲管理標準作業手冊規定，修護人員所申請之保修用料，應於該次保修工作完成後，儘速將多餘料件繳回；保修工作所更換具備修護價值且可再翻、修理使用之待修航材，應依規定辦理繳庫送修。經查，待修航材之維修管道包括送交國外原廠或授權廠商維修，或視國軍工作餘裕及材料庫存情形辦理檢修，或依我國與友軍雙方協議以訂單辦理相關檢修作業等，各類維修管道因全球物料短缺或友軍國防優先順序及分配系統優先徵用管制、適航認證或技令更新等，其履約期程普遍約2至3年。據空中勤務總隊統計，截至115年3月底止，待修航材計927件，其中逾5年尚未進行維修者計170件，占待修航材927件之18.34％，顯示近2成待修航材長期存放庫房未完成修復。據該總隊說明，主要係部分航材經長期或反覆報價檢討後，因維修成本不符效益、無維修商源等因素，致未能辦理後續維修。另因保修工作更換或國軍借用應繳回而未繳回之航材計有109件，其領用年度分別為112年度5件（4.59％）、113年度20件（18.35％）及114年度84件（77.06％），逾2成航材已領料2年以上而未繳回。經分析航材未繳回原因，主要係國軍借用航材、航材尚在檢修中，及商維公司或機隊駐地申請之備份週轉件等所致。鑑於空中勤務總隊已按月召開航材料件籌補管制會議，追蹤相關航材管理及繳回進度，惟仍有近2成待修航材歷時多年未完成修復，及應繳回航材遲未繳庫等情。經函請空中勤務總隊督促相關單位儘速辦理繳庫作業，並定期檢討航材可修性、維修效益及備份週轉件配置狀況，對無法取得維修資源或不具經濟效益者，適時研提報廢作業，以健全航材管理機制，並提升資源運用效能。據復：將積極辦理待修航材送修作業，並適時研提報廢作業；至應繳回航材遲未繳庫部分，將視自行維修情形、國軍籌料情形等，督促相關單位儘速辦理繳庫作業，以提升資源運用效能。</w:t>
      </w:r>
    </w:p>
    <w:p w14:paraId="4DCA688A" w14:textId="0B40F62C" w:rsidR="00195FED" w:rsidRPr="00CA3374" w:rsidRDefault="00195FED" w:rsidP="00AC48B5">
      <w:pPr>
        <w:pStyle w:val="12"/>
        <w:overflowPunct w:val="0"/>
        <w:snapToGrid w:val="0"/>
        <w:spacing w:beforeLines="20" w:before="72" w:afterLines="20" w:after="72" w:line="420" w:lineRule="exact"/>
        <w:ind w:firstLineChars="200" w:firstLine="569"/>
        <w:rPr>
          <w:rFonts w:hAnsi="標楷體"/>
          <w:b/>
          <w:sz w:val="28"/>
          <w:szCs w:val="28"/>
        </w:rPr>
      </w:pPr>
      <w:r w:rsidRPr="00CA3374">
        <w:rPr>
          <w:rFonts w:hAnsi="標楷體" w:hint="eastAsia"/>
          <w:b/>
          <w:spacing w:val="2"/>
          <w:kern w:val="0"/>
          <w:sz w:val="28"/>
        </w:rPr>
        <w:lastRenderedPageBreak/>
        <w:t>（二十</w:t>
      </w:r>
      <w:r w:rsidR="00215EDF" w:rsidRPr="00CA3374">
        <w:rPr>
          <w:rFonts w:hAnsi="標楷體" w:hint="eastAsia"/>
          <w:b/>
          <w:spacing w:val="2"/>
          <w:kern w:val="0"/>
          <w:sz w:val="28"/>
        </w:rPr>
        <w:t>六</w:t>
      </w:r>
      <w:r w:rsidRPr="00CA3374">
        <w:rPr>
          <w:rFonts w:hAnsi="標楷體" w:hint="eastAsia"/>
          <w:b/>
          <w:spacing w:val="2"/>
          <w:kern w:val="0"/>
          <w:sz w:val="28"/>
        </w:rPr>
        <w:t xml:space="preserve">）　</w:t>
      </w:r>
      <w:r w:rsidR="00992898" w:rsidRPr="00CA3374">
        <w:rPr>
          <w:rFonts w:hAnsi="標楷體" w:hint="eastAsia"/>
          <w:b/>
          <w:sz w:val="28"/>
          <w:szCs w:val="28"/>
        </w:rPr>
        <w:t>國土管理署代辦空中勤務總隊直升機棚廠興建工程，於規劃設計及工程招標前已知營建物價上漲及缺工情形，惟未落實依市場行情覈實估算發包預算，亦未預為合理評估工期及缺工因應對策，致工程招標歷經5度流標，延宕整體計畫執行期程，又因履約爭議影響工程進度，允宜研謀改善，俾利公共工程</w:t>
      </w:r>
      <w:r w:rsidR="00945FF6" w:rsidRPr="00CA3374">
        <w:rPr>
          <w:rFonts w:hAnsi="標楷體" w:hint="eastAsia"/>
          <w:b/>
          <w:sz w:val="28"/>
          <w:szCs w:val="28"/>
        </w:rPr>
        <w:t>順遂</w:t>
      </w:r>
      <w:r w:rsidR="00992898" w:rsidRPr="00CA3374">
        <w:rPr>
          <w:rFonts w:hAnsi="標楷體" w:hint="eastAsia"/>
          <w:b/>
          <w:sz w:val="28"/>
          <w:szCs w:val="28"/>
        </w:rPr>
        <w:t>推動，提升空中救援效能。</w:t>
      </w:r>
    </w:p>
    <w:p w14:paraId="59C3B89E" w14:textId="77777777" w:rsidR="00992898" w:rsidRPr="00CA3374" w:rsidRDefault="00992898" w:rsidP="00AC48B5">
      <w:pPr>
        <w:overflowPunct w:val="0"/>
        <w:spacing w:line="440" w:lineRule="exact"/>
        <w:ind w:firstLineChars="200" w:firstLine="480"/>
        <w:jc w:val="both"/>
        <w:rPr>
          <w:rFonts w:ascii="標楷體" w:hAnsi="標楷體" w:cs="新細明體"/>
        </w:rPr>
      </w:pPr>
      <w:r w:rsidRPr="00CA3374">
        <w:rPr>
          <w:rFonts w:ascii="標楷體" w:hAnsi="標楷體" w:cs="新細明體" w:hint="eastAsia"/>
        </w:rPr>
        <w:t>空中勤務總隊為提升北部地區災害空中救援任務效能，規劃於松山機場駐地興建黑鷹機棚廠，經行政院於109年8月3日核定「內政部空中勤務總隊臺北松山駐地直升機棚廠暨代拆代建空軍司令部松山基地指揮部飛機棚廠等興建工程中程計畫」（下稱臺北松山駐地興建計畫）。原計畫總經費27億6,702萬餘元，期程109年至115年6月。嗣經行政院於112年7月19日核定修正計畫，總經費調增至34億9,926萬餘元，期程展延至117年12月。經查執行情形，核有下列事項：</w:t>
      </w:r>
    </w:p>
    <w:p w14:paraId="6111BF97" w14:textId="30E9AFC3" w:rsidR="00195FED" w:rsidRPr="00CA3374" w:rsidRDefault="007252E6" w:rsidP="00AC48B5">
      <w:pPr>
        <w:pStyle w:val="affe"/>
        <w:suppressAutoHyphens/>
        <w:overflowPunct w:val="0"/>
        <w:spacing w:line="440" w:lineRule="exact"/>
        <w:ind w:leftChars="0" w:left="0" w:firstLineChars="450" w:firstLine="1081"/>
        <w:jc w:val="both"/>
        <w:rPr>
          <w:rFonts w:ascii="標楷體" w:eastAsia="標楷體" w:hAnsi="標楷體" w:cs="新細明體"/>
        </w:rPr>
      </w:pPr>
      <w:r w:rsidRPr="00CA3374">
        <w:rPr>
          <w:rFonts w:ascii="標楷體" w:eastAsia="標楷體" w:hAnsi="標楷體" w:hint="eastAsia"/>
          <w:b/>
          <w:bCs/>
        </w:rPr>
        <w:t xml:space="preserve">1.　</w:t>
      </w:r>
      <w:r w:rsidR="00992898" w:rsidRPr="00CA3374">
        <w:rPr>
          <w:rFonts w:ascii="標楷體" w:eastAsia="標楷體" w:hAnsi="標楷體" w:hint="eastAsia"/>
          <w:b/>
          <w:bCs/>
          <w:szCs w:val="24"/>
        </w:rPr>
        <w:t>直</w:t>
      </w:r>
      <w:r w:rsidR="00992898" w:rsidRPr="00CA3374">
        <w:rPr>
          <w:rFonts w:ascii="標楷體" w:eastAsia="標楷體" w:hAnsi="標楷體" w:hint="eastAsia"/>
          <w:b/>
          <w:szCs w:val="24"/>
        </w:rPr>
        <w:t>升機棚廠工程未落實依市場行情覈實估算發包預算，亦未預為合理評估工期及缺工因應對策，致工程招標歷經5度流標，延宕整體計畫執行期程</w:t>
      </w:r>
      <w:r w:rsidR="00992898" w:rsidRPr="00CA3374">
        <w:rPr>
          <w:rFonts w:ascii="標楷體" w:eastAsia="標楷體" w:hAnsi="標楷體" w:hint="eastAsia"/>
        </w:rPr>
        <w:t>：空中勤務總隊</w:t>
      </w:r>
      <w:r w:rsidR="00992898" w:rsidRPr="00CA3374">
        <w:rPr>
          <w:rFonts w:ascii="標楷體" w:eastAsia="標楷體" w:hAnsi="標楷體" w:cs="新細明體" w:hint="eastAsia"/>
        </w:rPr>
        <w:t>委託前內政部營建署（112年9月20日改制為國土管理署，下稱國土管理署）代辦臺北松山駐地直升機棚廠興建工程（下稱直升機棚廠工程），於111年5月核定發包預算18億4,500萬元，總工期1,380日曆天，嗣因辦理公開招標作業歷經5次流標，調增發包預算為19億500萬元，總工期展延為1,560日曆天後，始於112年3月24日決標。</w:t>
      </w:r>
      <w:r w:rsidR="00992898" w:rsidRPr="00CA3374">
        <w:rPr>
          <w:rFonts w:ascii="標楷體" w:eastAsia="標楷體" w:hAnsi="標楷體" w:hint="eastAsia"/>
        </w:rPr>
        <w:t>空中勤務總隊</w:t>
      </w:r>
      <w:r w:rsidR="00992898" w:rsidRPr="00CA3374">
        <w:rPr>
          <w:rFonts w:ascii="標楷體" w:eastAsia="標楷體" w:hAnsi="標楷體" w:cs="新細明體" w:hint="eastAsia"/>
        </w:rPr>
        <w:t>為因應工程預算增加，報經行政院於112年7月19日核定修正臺北松山駐地興建計畫。經查，依行政院公共工程委員會（下稱工程會）相關函示規定，規劃設計及工程招標階段應注意依最新市場行情編訂招標預算，檢核是否符合當下市場行情，並確實排出預定期程，以訂定合理工期；若發生流標，應務實辦理市場調查或檢討預算及工期合理性。惟國土管理署代辦直升機棚廠工程執行情形，於規劃設計階段及工程招標前即已知悉大宗物資混凝土、模板等單價偏低，及受俄烏戰爭等影響，致原物料價格持續上漲，且營建業缺工嚴重，經評估工程發包預算缺口約1億元，該署未及早研訂有效因應對策及評估工期合理性，僅微調預算並逕採減項發包方式辦理招標，致歷經5度流標。嗣經調增預算、增加工期及修正招標條件後，始於112年3月完成第6次招標決標，較原定111年6月完成發包時程落後8個月餘，延宕整體計畫執行期程，未能充分發揮專業代辦功能。經函請內政部督促國土管理署檢討改進，並研謀具體改善措施，以避免爾後類案情事再生。據復：已督促國土管理署賡續加強預算及工期管控作業，針對未來代辦工程案件，於代辦前階段，先行檢視計畫內容、需求定位、期程及經費合理性；於規劃及設計階段，要求技術服務廠商應就主要工項及大宗資材進行市場訪價，並隨時掌握大宗資材等物價行情，另依基地條件、施工工法及營建市場狀況檢討合理工期，並視營建物價變動情形，適時建議洽辦機關修正計畫或調整需求，以避免工程</w:t>
      </w:r>
      <w:r w:rsidR="00992898" w:rsidRPr="00CA3374">
        <w:rPr>
          <w:rFonts w:ascii="標楷體" w:eastAsia="標楷體" w:hAnsi="標楷體" w:cs="新細明體" w:hint="eastAsia"/>
        </w:rPr>
        <w:lastRenderedPageBreak/>
        <w:t>多次流標，俾利計畫執行。另為完善工程流標後之因應措施，國土管理署已建立流標檢討機制及標準作業程序，將工程流標檢討內容架構及後續預定處理時程等，納入該署「工程管理指導手冊」程序中明確規範，並持續辦理建築工程設計圖說審查教育訓練，將歷次流標經驗轉化為實務案例，期於設計階段強化內、外在風險評估，及於公開閱覽期間辦理招商說明會，及早蒐集潛在廠商意見，據以檢討招標條件，以降低工程招標流標風險。</w:t>
      </w:r>
    </w:p>
    <w:p w14:paraId="350F5612" w14:textId="55F5EE06" w:rsidR="00D53B33" w:rsidRPr="00CA3374" w:rsidRDefault="00CB7ECC" w:rsidP="00AC48B5">
      <w:pPr>
        <w:overflowPunct w:val="0"/>
        <w:spacing w:line="420" w:lineRule="exact"/>
        <w:ind w:firstLineChars="450" w:firstLine="1081"/>
        <w:jc w:val="both"/>
        <w:rPr>
          <w:rFonts w:ascii="標楷體" w:hAnsi="標楷體" w:cs="新細明體"/>
        </w:rPr>
      </w:pPr>
      <w:r w:rsidRPr="00CA3374">
        <w:rPr>
          <w:rFonts w:ascii="標楷體" w:hAnsi="標楷體" w:cs="新細明體" w:hint="eastAsia"/>
          <w:b/>
          <w:bCs/>
        </w:rPr>
        <w:t xml:space="preserve">2.　</w:t>
      </w:r>
      <w:r w:rsidR="00945FF6" w:rsidRPr="00CA3374">
        <w:rPr>
          <w:rFonts w:ascii="標楷體" w:hAnsi="標楷體" w:cs="新細明體" w:hint="eastAsia"/>
          <w:b/>
          <w:bCs/>
        </w:rPr>
        <w:t>履約階段因鋼構工程桁架續接及接合螺栓數量設計疑</w:t>
      </w:r>
      <w:r w:rsidR="000C5D95" w:rsidRPr="00CA3374">
        <w:rPr>
          <w:rFonts w:ascii="標楷體" w:hAnsi="標楷體" w:cs="新細明體" w:hint="eastAsia"/>
          <w:b/>
          <w:bCs/>
        </w:rPr>
        <w:t>義</w:t>
      </w:r>
      <w:r w:rsidR="00945FF6" w:rsidRPr="00CA3374">
        <w:rPr>
          <w:rFonts w:ascii="標楷體" w:hAnsi="標楷體" w:cs="新細明體" w:hint="eastAsia"/>
          <w:b/>
          <w:bCs/>
        </w:rPr>
        <w:t>，衍生</w:t>
      </w:r>
      <w:r w:rsidR="00992898" w:rsidRPr="00CA3374">
        <w:rPr>
          <w:rFonts w:ascii="標楷體" w:hAnsi="標楷體" w:cs="新細明體" w:hint="eastAsia"/>
          <w:b/>
          <w:bCs/>
        </w:rPr>
        <w:t>履約爭議，</w:t>
      </w:r>
      <w:r w:rsidR="00424F99" w:rsidRPr="00CA3374">
        <w:rPr>
          <w:rFonts w:ascii="標楷體" w:hAnsi="標楷體" w:cs="新細明體" w:hint="eastAsia"/>
          <w:b/>
          <w:bCs/>
        </w:rPr>
        <w:t>影響工程進度</w:t>
      </w:r>
      <w:r w:rsidR="00992898" w:rsidRPr="00CA3374">
        <w:rPr>
          <w:rFonts w:ascii="標楷體" w:hAnsi="標楷體" w:cs="新細明體" w:hint="eastAsia"/>
          <w:b/>
          <w:bCs/>
        </w:rPr>
        <w:t>：</w:t>
      </w:r>
      <w:r w:rsidR="00992898" w:rsidRPr="00CA3374">
        <w:rPr>
          <w:rFonts w:ascii="標楷體" w:hAnsi="標楷體" w:cs="新細明體" w:hint="eastAsia"/>
        </w:rPr>
        <w:t>截至114年度止，已編列</w:t>
      </w:r>
      <w:r w:rsidR="00945FF6" w:rsidRPr="00CA3374">
        <w:rPr>
          <w:rFonts w:ascii="標楷體" w:hAnsi="標楷體" w:cs="新細明體" w:hint="eastAsia"/>
        </w:rPr>
        <w:t>臺北松山駐地興建計畫</w:t>
      </w:r>
      <w:r w:rsidR="00992898" w:rsidRPr="00CA3374">
        <w:rPr>
          <w:rFonts w:ascii="標楷體" w:hAnsi="標楷體" w:cs="新細明體" w:hint="eastAsia"/>
        </w:rPr>
        <w:t>預算18億3,614萬元，累計實現數13億6,115萬餘元，實現率74.13％，未達8成，保留4億7,498萬餘元至115年度賡續執行，主要係直升機棚廠工程施工廠商於施工階段提出鋼構工程桁架續接及接合螺栓數量設計疑慮，經設計監造廠商於114年1月15日確認須修正設計圖說，並由國土管理署通知施工廠商暫停鋼構吊裝鋼構工程作業。嗣於同年3月18日國土管理署核定設計監造修正圖說後，通知施工廠商恢復施作，惟</w:t>
      </w:r>
      <w:r w:rsidR="00945FF6" w:rsidRPr="00CA3374">
        <w:rPr>
          <w:rFonts w:ascii="標楷體" w:hAnsi="標楷體" w:cs="新細明體" w:hint="eastAsia"/>
        </w:rPr>
        <w:t>施工</w:t>
      </w:r>
      <w:r w:rsidR="00992898" w:rsidRPr="00CA3374">
        <w:rPr>
          <w:rFonts w:ascii="標楷體" w:hAnsi="標楷體" w:cs="新細明體" w:hint="eastAsia"/>
        </w:rPr>
        <w:t>廠商仍以設計疑義拒絕復工。後續經空中勤務總隊、國土管理署協調施工廠商及設計監造廠商送台北市結構工程工業技師公會作為第三方公正單位審查，經該公會於114年9月16日審查確認設計適當，惟施工廠商仍就建物安全性提出疑慮且無復工意願，並於114年12月24日向工程會申請採購爭議調解，工程會嗣於115年3月20日召開第</w:t>
      </w:r>
      <w:r w:rsidR="000C5D95" w:rsidRPr="00CA3374">
        <w:rPr>
          <w:rFonts w:ascii="標楷體" w:hAnsi="標楷體" w:cs="新細明體" w:hint="eastAsia"/>
        </w:rPr>
        <w:t>1</w:t>
      </w:r>
      <w:r w:rsidR="00992898" w:rsidRPr="00CA3374">
        <w:rPr>
          <w:rFonts w:ascii="標楷體" w:hAnsi="標楷體" w:cs="新細明體" w:hint="eastAsia"/>
        </w:rPr>
        <w:t>次調解會議。截至115年4月17日止，調解案件尚在處理中，該工程整體預定進度49.27％、實際進度47.28％，落後1.99個百分點。按空中勤務總隊松山機場駐地之第一大隊第一、二隊主責北部地區（臺北市、新北市、桃園市、新竹縣、新竹市、基隆市）、北部及東北部海域、新竹以北山區及連江縣各離島等空中救援勤務，其中第一隊配賦AS-365海豚機3架、第二隊預定部署黑鷹機3架，惟因松山機場駐地黑鷹機棚尚未興建完成，黑鷹機先配賦於小港機場駐地，俟松山機場駐地直升機棚廠建置完成後轉撥；松山機場駐地尚未進駐黑鷹機期間，由海豚機執行相關任務。如遇松山機場駐地勤務量能不足、執行高海拔山域或8,000呎以上飛行任務、離島海域或夜間海域飛行等須由黑鷹機執行勤務時，則由已配賦黑鷹機駐地（清泉崗機場駐地及花蓮機場駐地）跨區執行任務。依據空中勤務總隊統計，109年度至115年2月底止，黑鷹機跨區執行松山機場駐地任務計62件；惟跨區執行勤務勢必增加飛行時間、油料費用等，且影響救援勤務即時執行。鑑於空中緊急救援任務涉及重大災害搶救及人命救助，須發揮即時救援功能，惟臺北松山駐地興建計畫委由國土管理署代辦直升機棚廠工程，於招標階段因多次流標展延計畫期程，復因發生履約爭議，自114年1月停工</w:t>
      </w:r>
      <w:r w:rsidR="000C5D95" w:rsidRPr="00CA3374">
        <w:rPr>
          <w:rFonts w:ascii="標楷體" w:hAnsi="標楷體" w:cs="新細明體" w:hint="eastAsia"/>
        </w:rPr>
        <w:t>，</w:t>
      </w:r>
      <w:r w:rsidR="00992898" w:rsidRPr="00CA3374">
        <w:rPr>
          <w:rFonts w:ascii="標楷體" w:hAnsi="標楷體" w:cs="新細明體" w:hint="eastAsia"/>
        </w:rPr>
        <w:t>迄115年4月尚未復工，影響黑鷹機進駐松山機場駐地期程。經函請空中勤務總隊偕同工程代辦機關國土管理署積極協調後續處理方式及就設計監造廠商設計疏失責任辦理求償事宜，俾利早日完工，並完成黑鷹機移撥進駐，以爭取北部地區及海域空中救援勤務救援時效。據復：工程會採購申訴審議委員會業召開3次調解會議，刻正就契約變更進行協商，並偕同國土管理署積極強化履約管理，協調施工廠商提出趲趕作為；另後續將就設計監造廠商設計疏失責任依契約辦理檢討暨相關事宜。</w:t>
      </w:r>
    </w:p>
    <w:p w14:paraId="34ED1C95" w14:textId="259B6EBE" w:rsidR="00446D00" w:rsidRPr="00CA3374" w:rsidRDefault="00270C7C" w:rsidP="009954E3">
      <w:pPr>
        <w:overflowPunct w:val="0"/>
        <w:spacing w:beforeLines="20" w:before="72" w:afterLines="20" w:after="72" w:line="400" w:lineRule="exact"/>
        <w:ind w:firstLineChars="100" w:firstLine="320"/>
        <w:jc w:val="both"/>
        <w:rPr>
          <w:rFonts w:ascii="標楷體" w:hAnsi="標楷體"/>
          <w:b/>
          <w:bCs/>
          <w:snapToGrid w:val="0"/>
          <w:sz w:val="32"/>
          <w:szCs w:val="32"/>
        </w:rPr>
      </w:pPr>
      <w:r w:rsidRPr="00CA3374">
        <w:rPr>
          <w:rFonts w:ascii="標楷體" w:hAnsi="標楷體" w:hint="eastAsia"/>
          <w:b/>
          <w:bCs/>
          <w:snapToGrid w:val="0"/>
          <w:sz w:val="32"/>
          <w:szCs w:val="32"/>
        </w:rPr>
        <w:lastRenderedPageBreak/>
        <w:t>四、</w:t>
      </w:r>
      <w:r w:rsidR="00727C79" w:rsidRPr="00CA3374">
        <w:rPr>
          <w:rFonts w:ascii="標楷體" w:hAnsi="標楷體" w:hint="eastAsia"/>
          <w:b/>
          <w:bCs/>
          <w:snapToGrid w:val="0"/>
          <w:sz w:val="32"/>
          <w:szCs w:val="32"/>
        </w:rPr>
        <w:t>11</w:t>
      </w:r>
      <w:r w:rsidR="00FF4DA8" w:rsidRPr="00CA3374">
        <w:rPr>
          <w:rFonts w:ascii="標楷體" w:hAnsi="標楷體" w:hint="eastAsia"/>
          <w:b/>
          <w:bCs/>
          <w:snapToGrid w:val="0"/>
          <w:sz w:val="32"/>
          <w:szCs w:val="32"/>
        </w:rPr>
        <w:t>3</w:t>
      </w:r>
      <w:r w:rsidR="00EE0184" w:rsidRPr="00CA3374">
        <w:rPr>
          <w:rFonts w:ascii="標楷體" w:hAnsi="標楷體" w:hint="eastAsia"/>
          <w:b/>
          <w:bCs/>
          <w:snapToGrid w:val="0"/>
          <w:sz w:val="32"/>
          <w:szCs w:val="32"/>
        </w:rPr>
        <w:t>年</w:t>
      </w:r>
      <w:r w:rsidRPr="00CA3374">
        <w:rPr>
          <w:rFonts w:ascii="標楷體" w:hAnsi="標楷體" w:hint="eastAsia"/>
          <w:b/>
          <w:bCs/>
          <w:snapToGrid w:val="0"/>
          <w:sz w:val="32"/>
          <w:szCs w:val="32"/>
        </w:rPr>
        <w:t>度重要審核意見追蹤查核情形</w:t>
      </w:r>
    </w:p>
    <w:p w14:paraId="076E5C25" w14:textId="6721AE57" w:rsidR="009A4DC2" w:rsidRPr="00CA3374" w:rsidRDefault="00270C7C" w:rsidP="005119DB">
      <w:pPr>
        <w:overflowPunct w:val="0"/>
        <w:spacing w:line="400" w:lineRule="exact"/>
        <w:ind w:firstLineChars="200" w:firstLine="480"/>
        <w:jc w:val="both"/>
        <w:rPr>
          <w:rFonts w:ascii="標楷體" w:hAnsi="標楷體"/>
        </w:rPr>
      </w:pPr>
      <w:r w:rsidRPr="00CA3374">
        <w:rPr>
          <w:rFonts w:ascii="標楷體" w:hAnsi="標楷體" w:hint="eastAsia"/>
        </w:rPr>
        <w:t>本部於</w:t>
      </w:r>
      <w:r w:rsidRPr="00CA3374">
        <w:rPr>
          <w:rFonts w:ascii="標楷體" w:hAnsi="標楷體" w:cs="新細明體" w:hint="eastAsia"/>
          <w:bCs/>
          <w:kern w:val="0"/>
        </w:rPr>
        <w:t>1</w:t>
      </w:r>
      <w:r w:rsidR="005101B5" w:rsidRPr="00CA3374">
        <w:rPr>
          <w:rFonts w:ascii="標楷體" w:hAnsi="標楷體" w:cs="新細明體" w:hint="eastAsia"/>
          <w:bCs/>
          <w:kern w:val="0"/>
        </w:rPr>
        <w:t>1</w:t>
      </w:r>
      <w:r w:rsidR="00FF4DA8" w:rsidRPr="00CA3374">
        <w:rPr>
          <w:rFonts w:ascii="標楷體" w:hAnsi="標楷體" w:cs="新細明體" w:hint="eastAsia"/>
          <w:bCs/>
          <w:kern w:val="0"/>
        </w:rPr>
        <w:t>3</w:t>
      </w:r>
      <w:r w:rsidRPr="00CA3374">
        <w:rPr>
          <w:rFonts w:ascii="標楷體" w:hAnsi="標楷體" w:hint="eastAsia"/>
        </w:rPr>
        <w:t>年度審核報告內列普通公務</w:t>
      </w:r>
      <w:r w:rsidR="00B169AF" w:rsidRPr="00CA3374">
        <w:rPr>
          <w:rFonts w:ascii="標楷體" w:hAnsi="標楷體" w:hint="eastAsia"/>
        </w:rPr>
        <w:t>相</w:t>
      </w:r>
      <w:r w:rsidRPr="00CA3374">
        <w:rPr>
          <w:rFonts w:ascii="標楷體" w:hAnsi="標楷體" w:hint="eastAsia"/>
        </w:rPr>
        <w:t>關重要審核意見</w:t>
      </w:r>
      <w:r w:rsidR="00FF4DA8" w:rsidRPr="00CA3374">
        <w:rPr>
          <w:rFonts w:ascii="標楷體" w:hAnsi="標楷體" w:hint="eastAsia"/>
        </w:rPr>
        <w:t>23</w:t>
      </w:r>
      <w:r w:rsidRPr="00CA3374">
        <w:rPr>
          <w:rFonts w:ascii="標楷體" w:hAnsi="標楷體" w:hint="eastAsia"/>
        </w:rPr>
        <w:t>項，經賡續追蹤查核實際辦理結果，仍待繼續改善者</w:t>
      </w:r>
      <w:r w:rsidR="00195FED" w:rsidRPr="00CA3374">
        <w:rPr>
          <w:rFonts w:ascii="標楷體" w:hAnsi="標楷體" w:hint="eastAsia"/>
        </w:rPr>
        <w:t>1</w:t>
      </w:r>
      <w:r w:rsidR="00B169AF" w:rsidRPr="00CA3374">
        <w:rPr>
          <w:rFonts w:ascii="標楷體" w:hAnsi="標楷體" w:hint="eastAsia"/>
        </w:rPr>
        <w:t>項、</w:t>
      </w:r>
      <w:r w:rsidRPr="00CA3374">
        <w:rPr>
          <w:rFonts w:ascii="標楷體" w:hAnsi="標楷體" w:hint="eastAsia"/>
        </w:rPr>
        <w:t>已研謀改善或依改善措施持續辦理者</w:t>
      </w:r>
      <w:r w:rsidR="003927CD" w:rsidRPr="00CA3374">
        <w:rPr>
          <w:rFonts w:ascii="標楷體" w:hAnsi="標楷體" w:hint="eastAsia"/>
        </w:rPr>
        <w:t>2</w:t>
      </w:r>
      <w:r w:rsidR="00195FED" w:rsidRPr="00CA3374">
        <w:rPr>
          <w:rFonts w:ascii="標楷體" w:hAnsi="標楷體" w:hint="eastAsia"/>
        </w:rPr>
        <w:t>2</w:t>
      </w:r>
      <w:r w:rsidRPr="00CA3374">
        <w:rPr>
          <w:rFonts w:ascii="標楷體" w:hAnsi="標楷體" w:hint="eastAsia"/>
        </w:rPr>
        <w:t>項</w:t>
      </w:r>
      <w:r w:rsidR="005B4C95" w:rsidRPr="00CA3374">
        <w:rPr>
          <w:rFonts w:ascii="標楷體" w:hAnsi="標楷體" w:hint="eastAsia"/>
        </w:rPr>
        <w:t>（</w:t>
      </w:r>
      <w:r w:rsidRPr="00CA3374">
        <w:rPr>
          <w:rFonts w:ascii="標楷體" w:hAnsi="標楷體" w:hint="eastAsia"/>
        </w:rPr>
        <w:t>表</w:t>
      </w:r>
      <w:r w:rsidR="00B725A1" w:rsidRPr="00CA3374">
        <w:rPr>
          <w:rFonts w:ascii="標楷體" w:hAnsi="標楷體" w:hint="eastAsia"/>
        </w:rPr>
        <w:t>1</w:t>
      </w:r>
      <w:r w:rsidR="00F949CA" w:rsidRPr="00CA3374">
        <w:rPr>
          <w:rFonts w:ascii="標楷體" w:hAnsi="標楷體" w:hint="eastAsia"/>
        </w:rPr>
        <w:t>3</w:t>
      </w:r>
      <w:r w:rsidRPr="00CA3374">
        <w:rPr>
          <w:rFonts w:ascii="標楷體" w:hAnsi="標楷體" w:hint="eastAsia"/>
        </w:rPr>
        <w:t>），其中仍待繼續改善者，經再研提審核意見</w:t>
      </w:r>
      <w:r w:rsidR="001201F0" w:rsidRPr="00CA3374">
        <w:rPr>
          <w:rFonts w:ascii="標楷體" w:hAnsi="標楷體" w:hint="eastAsia"/>
        </w:rPr>
        <w:t>1</w:t>
      </w:r>
      <w:r w:rsidRPr="00CA3374">
        <w:rPr>
          <w:rFonts w:ascii="標楷體" w:hAnsi="標楷體" w:hint="eastAsia"/>
        </w:rPr>
        <w:t>項通知檢討改善。</w:t>
      </w:r>
    </w:p>
    <w:p w14:paraId="2FD1AD04" w14:textId="4744B53A" w:rsidR="000D2D3F" w:rsidRPr="00CA3374" w:rsidRDefault="000D2D3F" w:rsidP="000D2D3F">
      <w:pPr>
        <w:widowControl/>
        <w:spacing w:line="520" w:lineRule="exact"/>
        <w:jc w:val="center"/>
        <w:rPr>
          <w:rFonts w:ascii="標楷體" w:hAnsi="標楷體"/>
          <w:b/>
        </w:rPr>
      </w:pPr>
      <w:r w:rsidRPr="00CA3374">
        <w:rPr>
          <w:rFonts w:ascii="標楷體" w:hAnsi="標楷體" w:hint="eastAsia"/>
          <w:b/>
        </w:rPr>
        <w:t>表</w:t>
      </w:r>
      <w:r w:rsidR="00B725A1" w:rsidRPr="00CA3374">
        <w:rPr>
          <w:rFonts w:ascii="標楷體" w:hAnsi="標楷體" w:hint="eastAsia"/>
          <w:b/>
        </w:rPr>
        <w:t>1</w:t>
      </w:r>
      <w:r w:rsidR="00F949CA" w:rsidRPr="00CA3374">
        <w:rPr>
          <w:rFonts w:ascii="標楷體" w:hAnsi="標楷體" w:hint="eastAsia"/>
          <w:b/>
        </w:rPr>
        <w:t>3</w:t>
      </w:r>
      <w:r w:rsidRPr="00CA3374">
        <w:rPr>
          <w:rFonts w:ascii="標楷體" w:hAnsi="標楷體" w:hint="eastAsia"/>
          <w:b/>
        </w:rPr>
        <w:t xml:space="preserve">　</w:t>
      </w:r>
      <w:r w:rsidR="005101B5" w:rsidRPr="00CA3374">
        <w:rPr>
          <w:rFonts w:ascii="標楷體" w:hAnsi="標楷體"/>
          <w:b/>
        </w:rPr>
        <w:t>1</w:t>
      </w:r>
      <w:r w:rsidR="000D63D8" w:rsidRPr="00CA3374">
        <w:rPr>
          <w:rFonts w:ascii="標楷體" w:hAnsi="標楷體" w:hint="eastAsia"/>
          <w:b/>
        </w:rPr>
        <w:t>1</w:t>
      </w:r>
      <w:r w:rsidR="00FF4DA8" w:rsidRPr="00CA3374">
        <w:rPr>
          <w:rFonts w:ascii="標楷體" w:hAnsi="標楷體" w:hint="eastAsia"/>
          <w:b/>
        </w:rPr>
        <w:t>3</w:t>
      </w:r>
      <w:r w:rsidRPr="00CA3374">
        <w:rPr>
          <w:rFonts w:ascii="標楷體" w:hAnsi="標楷體" w:hint="eastAsia"/>
          <w:b/>
        </w:rPr>
        <w:t>年度審核報告所列內政部主管普通公務相關重要審核意見覆核辦理情形</w:t>
      </w:r>
    </w:p>
    <w:tbl>
      <w:tblPr>
        <w:tblW w:w="98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7244"/>
        <w:gridCol w:w="2628"/>
      </w:tblGrid>
      <w:tr w:rsidR="00CA3374" w:rsidRPr="00CA3374" w14:paraId="52D6EFDE" w14:textId="77777777" w:rsidTr="00252C41">
        <w:trPr>
          <w:trHeight w:val="50"/>
        </w:trPr>
        <w:tc>
          <w:tcPr>
            <w:tcW w:w="7244" w:type="dxa"/>
            <w:tcBorders>
              <w:top w:val="single" w:sz="4" w:space="0" w:color="auto"/>
              <w:left w:val="single" w:sz="4" w:space="0" w:color="auto"/>
              <w:bottom w:val="single" w:sz="4" w:space="0" w:color="auto"/>
              <w:right w:val="single" w:sz="4" w:space="0" w:color="auto"/>
            </w:tcBorders>
          </w:tcPr>
          <w:p w14:paraId="19E7476D" w14:textId="77777777" w:rsidR="000D2D3F" w:rsidRPr="00CA3374" w:rsidRDefault="000D2D3F" w:rsidP="00252C41">
            <w:pPr>
              <w:widowControl/>
              <w:jc w:val="center"/>
              <w:rPr>
                <w:rFonts w:ascii="標楷體" w:hAnsi="標楷體"/>
                <w:sz w:val="20"/>
                <w:szCs w:val="20"/>
              </w:rPr>
            </w:pPr>
            <w:r w:rsidRPr="00CA3374">
              <w:rPr>
                <w:rFonts w:ascii="標楷體" w:hAnsi="標楷體" w:hint="eastAsia"/>
                <w:sz w:val="20"/>
                <w:szCs w:val="20"/>
              </w:rPr>
              <w:t>重要審核意見標題</w:t>
            </w:r>
          </w:p>
        </w:tc>
        <w:tc>
          <w:tcPr>
            <w:tcW w:w="2628" w:type="dxa"/>
            <w:tcBorders>
              <w:top w:val="single" w:sz="4" w:space="0" w:color="auto"/>
              <w:left w:val="single" w:sz="4" w:space="0" w:color="auto"/>
              <w:bottom w:val="single" w:sz="4" w:space="0" w:color="auto"/>
              <w:right w:val="single" w:sz="4" w:space="0" w:color="auto"/>
            </w:tcBorders>
            <w:vAlign w:val="center"/>
          </w:tcPr>
          <w:p w14:paraId="58ABD353" w14:textId="77777777" w:rsidR="000D2D3F" w:rsidRPr="00CA3374" w:rsidRDefault="000D2D3F" w:rsidP="00252C41">
            <w:pPr>
              <w:widowControl/>
              <w:jc w:val="center"/>
              <w:rPr>
                <w:rFonts w:ascii="標楷體" w:hAnsi="標楷體"/>
                <w:sz w:val="20"/>
                <w:szCs w:val="20"/>
              </w:rPr>
            </w:pPr>
            <w:r w:rsidRPr="00CA3374">
              <w:rPr>
                <w:rFonts w:ascii="標楷體" w:hAnsi="標楷體" w:hint="eastAsia"/>
                <w:sz w:val="20"/>
                <w:szCs w:val="20"/>
              </w:rPr>
              <w:t>說明</w:t>
            </w:r>
          </w:p>
        </w:tc>
      </w:tr>
      <w:tr w:rsidR="00CA3374" w:rsidRPr="00CA3374" w14:paraId="5DE515F1" w14:textId="77777777" w:rsidTr="00252C41">
        <w:trPr>
          <w:trHeight w:val="50"/>
        </w:trPr>
        <w:tc>
          <w:tcPr>
            <w:tcW w:w="9872" w:type="dxa"/>
            <w:gridSpan w:val="2"/>
            <w:tcBorders>
              <w:top w:val="single" w:sz="4" w:space="0" w:color="auto"/>
              <w:left w:val="single" w:sz="4" w:space="0" w:color="auto"/>
              <w:bottom w:val="single" w:sz="4" w:space="0" w:color="auto"/>
              <w:right w:val="single" w:sz="4" w:space="0" w:color="auto"/>
            </w:tcBorders>
            <w:vAlign w:val="center"/>
          </w:tcPr>
          <w:p w14:paraId="1ABCF3E3" w14:textId="77777777" w:rsidR="00284012" w:rsidRPr="00CA3374" w:rsidRDefault="00284012" w:rsidP="00252C41">
            <w:pPr>
              <w:jc w:val="both"/>
              <w:rPr>
                <w:rFonts w:ascii="標楷體" w:hAnsi="標楷體"/>
                <w:b/>
                <w:sz w:val="20"/>
                <w:szCs w:val="20"/>
              </w:rPr>
            </w:pPr>
            <w:r w:rsidRPr="00CA3374">
              <w:rPr>
                <w:rFonts w:ascii="標楷體" w:hAnsi="標楷體" w:hint="eastAsia"/>
                <w:b/>
                <w:noProof/>
                <w:sz w:val="20"/>
                <w:szCs w:val="20"/>
              </w:rPr>
              <w:t>仍待繼續改善</w:t>
            </w:r>
          </w:p>
        </w:tc>
      </w:tr>
      <w:tr w:rsidR="00CA3374" w:rsidRPr="00CA3374" w14:paraId="73F9AC8E" w14:textId="77777777" w:rsidTr="00EB194E">
        <w:trPr>
          <w:trHeight w:val="906"/>
        </w:trPr>
        <w:tc>
          <w:tcPr>
            <w:tcW w:w="7244" w:type="dxa"/>
            <w:tcBorders>
              <w:top w:val="single" w:sz="4" w:space="0" w:color="auto"/>
              <w:left w:val="single" w:sz="4" w:space="0" w:color="auto"/>
              <w:bottom w:val="single" w:sz="4" w:space="0" w:color="auto"/>
              <w:right w:val="single" w:sz="4" w:space="0" w:color="auto"/>
            </w:tcBorders>
          </w:tcPr>
          <w:p w14:paraId="3887AD85" w14:textId="6F1CAAA9" w:rsidR="00025D92" w:rsidRPr="00CA3374" w:rsidRDefault="00025D92" w:rsidP="00FF2C0E">
            <w:pPr>
              <w:spacing w:line="320" w:lineRule="exact"/>
              <w:jc w:val="both"/>
              <w:rPr>
                <w:rFonts w:ascii="標楷體" w:hAnsi="標楷體"/>
                <w:noProof/>
                <w:sz w:val="20"/>
                <w:szCs w:val="20"/>
              </w:rPr>
            </w:pPr>
            <w:r w:rsidRPr="00CA3374">
              <w:rPr>
                <w:rFonts w:ascii="標楷體" w:hAnsi="標楷體" w:hint="eastAsia"/>
                <w:noProof/>
                <w:sz w:val="20"/>
                <w:szCs w:val="20"/>
              </w:rPr>
              <w:t>政府為強化國土整合治理，推動全國國土計畫，惟相關子法迄未完成修訂，地方政府與民眾對農地變更及土地使用管制存疑，致未如期實施，且土地開發許可及用地變更編定案件申請暴增，加劇點狀開發與國土破碎化，影響整體國土治理成效，允宜研謀改善。</w:t>
            </w:r>
          </w:p>
        </w:tc>
        <w:tc>
          <w:tcPr>
            <w:tcW w:w="2628" w:type="dxa"/>
            <w:tcBorders>
              <w:top w:val="single" w:sz="4" w:space="0" w:color="auto"/>
              <w:left w:val="single" w:sz="4" w:space="0" w:color="auto"/>
              <w:bottom w:val="single" w:sz="4" w:space="0" w:color="auto"/>
              <w:right w:val="single" w:sz="4" w:space="0" w:color="auto"/>
            </w:tcBorders>
          </w:tcPr>
          <w:p w14:paraId="4818A188" w14:textId="37F6B365" w:rsidR="00025D92" w:rsidRPr="00CA3374" w:rsidRDefault="00025D92" w:rsidP="00585554">
            <w:pPr>
              <w:spacing w:line="320" w:lineRule="exact"/>
              <w:jc w:val="both"/>
              <w:rPr>
                <w:rFonts w:ascii="標楷體" w:hAnsi="標楷體"/>
                <w:noProof/>
                <w:sz w:val="20"/>
                <w:szCs w:val="20"/>
              </w:rPr>
            </w:pPr>
            <w:r w:rsidRPr="00CA3374">
              <w:rPr>
                <w:rFonts w:ascii="標楷體" w:hAnsi="標楷體" w:hint="eastAsia"/>
                <w:noProof/>
                <w:sz w:val="20"/>
                <w:szCs w:val="20"/>
              </w:rPr>
              <w:t>因國土功能分區圖審議與公告進度未如預期，業再研提審核意見詳「丙、貳、行政院主</w:t>
            </w:r>
            <w:r w:rsidRPr="00CA3374">
              <w:rPr>
                <w:rFonts w:ascii="標楷體" w:hAnsi="標楷體" w:hint="eastAsia"/>
                <w:noProof/>
                <w:spacing w:val="-4"/>
                <w:sz w:val="20"/>
                <w:szCs w:val="20"/>
              </w:rPr>
              <w:t>管項下重要審核意見（</w:t>
            </w:r>
            <w:r w:rsidR="00DE4772" w:rsidRPr="00CA3374">
              <w:rPr>
                <w:rFonts w:ascii="標楷體" w:hAnsi="標楷體" w:hint="eastAsia"/>
                <w:noProof/>
                <w:spacing w:val="-4"/>
                <w:sz w:val="20"/>
                <w:szCs w:val="20"/>
              </w:rPr>
              <w:t>十八</w:t>
            </w:r>
            <w:r w:rsidRPr="00CA3374">
              <w:rPr>
                <w:rFonts w:ascii="標楷體" w:hAnsi="標楷體" w:hint="eastAsia"/>
                <w:noProof/>
                <w:spacing w:val="-4"/>
                <w:sz w:val="20"/>
                <w:szCs w:val="20"/>
              </w:rPr>
              <w:t>）」。</w:t>
            </w:r>
          </w:p>
        </w:tc>
      </w:tr>
      <w:tr w:rsidR="00CA3374" w:rsidRPr="00CA3374" w14:paraId="070965F9" w14:textId="77777777" w:rsidTr="00EB194E">
        <w:trPr>
          <w:trHeight w:val="47"/>
        </w:trPr>
        <w:tc>
          <w:tcPr>
            <w:tcW w:w="9872" w:type="dxa"/>
            <w:gridSpan w:val="2"/>
            <w:tcBorders>
              <w:top w:val="single" w:sz="4" w:space="0" w:color="auto"/>
              <w:left w:val="single" w:sz="4" w:space="0" w:color="auto"/>
              <w:bottom w:val="single" w:sz="4" w:space="0" w:color="auto"/>
            </w:tcBorders>
          </w:tcPr>
          <w:p w14:paraId="504520D5" w14:textId="77777777" w:rsidR="00407F51" w:rsidRPr="00CA3374" w:rsidRDefault="00407F51" w:rsidP="00252C41">
            <w:pPr>
              <w:widowControl/>
              <w:rPr>
                <w:rFonts w:ascii="標楷體" w:hAnsi="標楷體"/>
                <w:sz w:val="20"/>
                <w:szCs w:val="20"/>
              </w:rPr>
            </w:pPr>
            <w:r w:rsidRPr="00CA3374">
              <w:rPr>
                <w:rFonts w:ascii="標楷體" w:hAnsi="標楷體" w:hint="eastAsia"/>
                <w:b/>
                <w:noProof/>
                <w:sz w:val="20"/>
                <w:szCs w:val="20"/>
              </w:rPr>
              <w:t>已研謀改善或依改善措施持續辦理</w:t>
            </w:r>
          </w:p>
        </w:tc>
      </w:tr>
      <w:tr w:rsidR="00CA3374" w:rsidRPr="00CA3374" w14:paraId="7E9317B8" w14:textId="77777777" w:rsidTr="003B6BE6">
        <w:trPr>
          <w:trHeight w:val="280"/>
        </w:trPr>
        <w:tc>
          <w:tcPr>
            <w:tcW w:w="7244" w:type="dxa"/>
            <w:tcBorders>
              <w:top w:val="single" w:sz="4" w:space="0" w:color="auto"/>
              <w:left w:val="single" w:sz="4" w:space="0" w:color="auto"/>
              <w:bottom w:val="single" w:sz="4" w:space="0" w:color="auto"/>
              <w:right w:val="single" w:sz="4" w:space="0" w:color="auto"/>
            </w:tcBorders>
          </w:tcPr>
          <w:p w14:paraId="0E99A5BA" w14:textId="0139525F" w:rsidR="009D37AA" w:rsidRPr="00CA3374" w:rsidRDefault="009D37AA" w:rsidP="00585554">
            <w:pPr>
              <w:spacing w:line="300" w:lineRule="exact"/>
              <w:ind w:leftChars="-5" w:left="564" w:hangingChars="288" w:hanging="576"/>
              <w:jc w:val="both"/>
              <w:rPr>
                <w:rFonts w:ascii="標楷體" w:hAnsi="標楷體"/>
                <w:sz w:val="20"/>
                <w:szCs w:val="20"/>
              </w:rPr>
            </w:pPr>
            <w:r w:rsidRPr="00CA3374">
              <w:rPr>
                <w:rFonts w:ascii="標楷體" w:hAnsi="標楷體" w:hint="eastAsia"/>
                <w:noProof/>
                <w:sz w:val="20"/>
                <w:szCs w:val="20"/>
              </w:rPr>
              <w:t>（一）內政部推動智慧不動產登記計畫，建立不動產非全程及全程網路申辦登記服務，惟執行期間大幅降低全程網路申請項目應完成比率目標；又導入應用區塊鏈技術建置之抵押權線上申辦系統，僅2成5試辦金融機構啟用系統功能，實際申辦案量仍低，允宜研謀加速推動辦理及推廣，以發揮節省民眾臨櫃申請之時間及交通成本，暨保障不動產交易安全。</w:t>
            </w:r>
          </w:p>
        </w:tc>
        <w:tc>
          <w:tcPr>
            <w:tcW w:w="2628" w:type="dxa"/>
            <w:vMerge w:val="restart"/>
            <w:tcBorders>
              <w:top w:val="single" w:sz="4" w:space="0" w:color="auto"/>
              <w:left w:val="single" w:sz="4" w:space="0" w:color="auto"/>
              <w:right w:val="single" w:sz="4" w:space="0" w:color="auto"/>
              <w:tl2br w:val="single" w:sz="4" w:space="0" w:color="auto"/>
            </w:tcBorders>
          </w:tcPr>
          <w:p w14:paraId="377780C0" w14:textId="77777777" w:rsidR="009D37AA" w:rsidRPr="00CA3374" w:rsidRDefault="009D37AA" w:rsidP="00DE3755">
            <w:pPr>
              <w:spacing w:line="320" w:lineRule="exact"/>
              <w:jc w:val="both"/>
              <w:rPr>
                <w:rFonts w:ascii="標楷體" w:hAnsi="標楷體"/>
                <w:sz w:val="20"/>
                <w:szCs w:val="20"/>
              </w:rPr>
            </w:pPr>
          </w:p>
        </w:tc>
      </w:tr>
      <w:tr w:rsidR="00CA3374" w:rsidRPr="00CA3374" w14:paraId="02E5CC35" w14:textId="77777777" w:rsidTr="00EB194E">
        <w:trPr>
          <w:trHeight w:val="1114"/>
        </w:trPr>
        <w:tc>
          <w:tcPr>
            <w:tcW w:w="7244" w:type="dxa"/>
            <w:tcBorders>
              <w:top w:val="single" w:sz="4" w:space="0" w:color="auto"/>
              <w:left w:val="single" w:sz="4" w:space="0" w:color="auto"/>
              <w:bottom w:val="single" w:sz="4" w:space="0" w:color="auto"/>
              <w:right w:val="single" w:sz="4" w:space="0" w:color="auto"/>
            </w:tcBorders>
          </w:tcPr>
          <w:p w14:paraId="6C01E31B" w14:textId="6AF42138" w:rsidR="009D37AA" w:rsidRPr="00CA3374" w:rsidRDefault="009D37AA" w:rsidP="00585554">
            <w:pPr>
              <w:spacing w:line="300" w:lineRule="exact"/>
              <w:ind w:leftChars="-5" w:left="564" w:hangingChars="288" w:hanging="576"/>
              <w:jc w:val="both"/>
              <w:rPr>
                <w:rFonts w:ascii="標楷體" w:hAnsi="標楷體"/>
                <w:sz w:val="20"/>
                <w:szCs w:val="20"/>
              </w:rPr>
            </w:pPr>
            <w:r w:rsidRPr="00CA3374">
              <w:rPr>
                <w:rFonts w:ascii="標楷體" w:hAnsi="標楷體" w:hint="eastAsia"/>
                <w:noProof/>
                <w:sz w:val="20"/>
                <w:szCs w:val="20"/>
              </w:rPr>
              <w:t>（二）內政部推動殯葬設施量能提升計畫，補助地方政府改善殯葬設施不足及老舊問題，惟部分補助案件已屆預計完工期程仍未辦竣，且計畫期程將屆，半數績效指標累積達成率未及3成，申請補助傳統公墓更新案量亦未如預期，允宜督導加速推動執行及加強控管，因應社會殯葬需求，推動傳統公墓更新轉型，以提升殯葬設施可及性，及優化治喪服務量能與環境。</w:t>
            </w:r>
          </w:p>
        </w:tc>
        <w:tc>
          <w:tcPr>
            <w:tcW w:w="2628" w:type="dxa"/>
            <w:vMerge/>
            <w:tcBorders>
              <w:left w:val="single" w:sz="4" w:space="0" w:color="auto"/>
              <w:right w:val="single" w:sz="4" w:space="0" w:color="auto"/>
              <w:tl2br w:val="single" w:sz="4" w:space="0" w:color="auto"/>
            </w:tcBorders>
          </w:tcPr>
          <w:p w14:paraId="1F7266FD" w14:textId="77777777" w:rsidR="009D37AA" w:rsidRPr="00CA3374" w:rsidRDefault="009D37AA" w:rsidP="00DE3755">
            <w:pPr>
              <w:spacing w:line="320" w:lineRule="exact"/>
              <w:jc w:val="both"/>
              <w:rPr>
                <w:rFonts w:ascii="標楷體" w:hAnsi="標楷體"/>
                <w:sz w:val="20"/>
                <w:szCs w:val="20"/>
              </w:rPr>
            </w:pPr>
          </w:p>
        </w:tc>
      </w:tr>
      <w:tr w:rsidR="00CA3374" w:rsidRPr="00CA3374" w14:paraId="5DB93C59" w14:textId="77777777" w:rsidTr="003B6BE6">
        <w:trPr>
          <w:trHeight w:val="280"/>
        </w:trPr>
        <w:tc>
          <w:tcPr>
            <w:tcW w:w="7244" w:type="dxa"/>
            <w:tcBorders>
              <w:top w:val="single" w:sz="4" w:space="0" w:color="auto"/>
              <w:left w:val="single" w:sz="4" w:space="0" w:color="auto"/>
              <w:bottom w:val="single" w:sz="4" w:space="0" w:color="auto"/>
              <w:right w:val="single" w:sz="4" w:space="0" w:color="auto"/>
            </w:tcBorders>
          </w:tcPr>
          <w:p w14:paraId="44D7CDFE" w14:textId="0364EC1E" w:rsidR="009D37AA" w:rsidRPr="00CA3374" w:rsidRDefault="009D37AA" w:rsidP="00585554">
            <w:pPr>
              <w:widowControl/>
              <w:spacing w:line="300" w:lineRule="exact"/>
              <w:ind w:leftChars="-27" w:left="515" w:hangingChars="290" w:hanging="580"/>
              <w:jc w:val="both"/>
              <w:rPr>
                <w:rFonts w:ascii="標楷體" w:hAnsi="標楷體"/>
                <w:sz w:val="20"/>
                <w:szCs w:val="20"/>
              </w:rPr>
            </w:pPr>
            <w:r w:rsidRPr="00CA3374">
              <w:rPr>
                <w:rFonts w:ascii="標楷體" w:hAnsi="標楷體" w:hint="eastAsia"/>
                <w:noProof/>
                <w:sz w:val="20"/>
                <w:szCs w:val="20"/>
              </w:rPr>
              <w:t>（三）內政部賡續推動地籍圖重測計畫，輔助市縣政府加速完成重測作業，惟截至113年底待辦重測土地尚有68萬餘筆，允宜研謀加強管控進度及提升執行量能，俾及早完善國家地籍圖資。</w:t>
            </w:r>
          </w:p>
        </w:tc>
        <w:tc>
          <w:tcPr>
            <w:tcW w:w="2628" w:type="dxa"/>
            <w:vMerge/>
            <w:tcBorders>
              <w:left w:val="single" w:sz="4" w:space="0" w:color="auto"/>
              <w:right w:val="single" w:sz="4" w:space="0" w:color="auto"/>
              <w:tl2br w:val="single" w:sz="4" w:space="0" w:color="auto"/>
            </w:tcBorders>
          </w:tcPr>
          <w:p w14:paraId="260660B8" w14:textId="77777777" w:rsidR="009D37AA" w:rsidRPr="00CA3374" w:rsidRDefault="009D37AA" w:rsidP="00DE3755">
            <w:pPr>
              <w:spacing w:line="320" w:lineRule="exact"/>
              <w:jc w:val="both"/>
              <w:rPr>
                <w:rFonts w:ascii="標楷體" w:hAnsi="標楷體"/>
                <w:sz w:val="20"/>
                <w:szCs w:val="20"/>
              </w:rPr>
            </w:pPr>
          </w:p>
        </w:tc>
      </w:tr>
      <w:tr w:rsidR="00CA3374" w:rsidRPr="00CA3374" w14:paraId="07F526D2" w14:textId="77777777" w:rsidTr="00EB194E">
        <w:trPr>
          <w:trHeight w:val="501"/>
        </w:trPr>
        <w:tc>
          <w:tcPr>
            <w:tcW w:w="7244" w:type="dxa"/>
            <w:tcBorders>
              <w:top w:val="single" w:sz="4" w:space="0" w:color="auto"/>
              <w:left w:val="single" w:sz="4" w:space="0" w:color="auto"/>
              <w:bottom w:val="single" w:sz="4" w:space="0" w:color="auto"/>
              <w:right w:val="single" w:sz="4" w:space="0" w:color="auto"/>
            </w:tcBorders>
          </w:tcPr>
          <w:p w14:paraId="264D0371" w14:textId="779BD8E2" w:rsidR="009D37AA" w:rsidRPr="00CA3374" w:rsidRDefault="009D37AA" w:rsidP="00585554">
            <w:pPr>
              <w:widowControl/>
              <w:spacing w:line="300" w:lineRule="exact"/>
              <w:ind w:leftChars="-27" w:left="515" w:hangingChars="290" w:hanging="580"/>
              <w:jc w:val="both"/>
              <w:rPr>
                <w:rFonts w:ascii="標楷體" w:hAnsi="標楷體"/>
                <w:sz w:val="20"/>
                <w:szCs w:val="20"/>
              </w:rPr>
            </w:pPr>
            <w:r w:rsidRPr="00CA3374">
              <w:rPr>
                <w:rFonts w:ascii="標楷體" w:hAnsi="標楷體" w:hint="eastAsia"/>
                <w:noProof/>
                <w:sz w:val="20"/>
                <w:szCs w:val="20"/>
              </w:rPr>
              <w:t>（四）內政部發展行動自然人憑證作為數位身分認證應用，有助民眾以行動裝置快速登入公、私部門各項數位服務，惟行動自然人憑證可使用之服務項目，僅約可使用實體憑證項目之2成，且仍須臨櫃申辦行動自然人憑證，允宜研謀改善，以達成簡政便民目標。</w:t>
            </w:r>
          </w:p>
        </w:tc>
        <w:tc>
          <w:tcPr>
            <w:tcW w:w="2628" w:type="dxa"/>
            <w:vMerge/>
            <w:tcBorders>
              <w:left w:val="single" w:sz="4" w:space="0" w:color="auto"/>
              <w:right w:val="single" w:sz="4" w:space="0" w:color="auto"/>
              <w:tl2br w:val="single" w:sz="4" w:space="0" w:color="auto"/>
            </w:tcBorders>
          </w:tcPr>
          <w:p w14:paraId="7389C91C" w14:textId="77777777" w:rsidR="009D37AA" w:rsidRPr="00CA3374" w:rsidRDefault="009D37AA" w:rsidP="00DE3755">
            <w:pPr>
              <w:spacing w:line="320" w:lineRule="exact"/>
              <w:jc w:val="both"/>
              <w:rPr>
                <w:rFonts w:ascii="標楷體" w:hAnsi="標楷體"/>
                <w:sz w:val="20"/>
                <w:szCs w:val="20"/>
              </w:rPr>
            </w:pPr>
          </w:p>
        </w:tc>
      </w:tr>
      <w:tr w:rsidR="00CA3374" w:rsidRPr="00CA3374" w14:paraId="3905E772" w14:textId="77777777" w:rsidTr="00EB194E">
        <w:trPr>
          <w:trHeight w:val="974"/>
        </w:trPr>
        <w:tc>
          <w:tcPr>
            <w:tcW w:w="7244" w:type="dxa"/>
            <w:tcBorders>
              <w:top w:val="single" w:sz="4" w:space="0" w:color="auto"/>
              <w:left w:val="single" w:sz="4" w:space="0" w:color="auto"/>
              <w:right w:val="single" w:sz="4" w:space="0" w:color="auto"/>
            </w:tcBorders>
          </w:tcPr>
          <w:p w14:paraId="62DEEC47" w14:textId="742F9A0C" w:rsidR="009D37AA" w:rsidRPr="00CA3374" w:rsidRDefault="009D37AA" w:rsidP="00585554">
            <w:pPr>
              <w:widowControl/>
              <w:spacing w:line="300" w:lineRule="exact"/>
              <w:ind w:leftChars="-27" w:left="515" w:hangingChars="290" w:hanging="580"/>
              <w:jc w:val="both"/>
              <w:rPr>
                <w:rFonts w:ascii="標楷體" w:hAnsi="標楷體"/>
                <w:noProof/>
                <w:sz w:val="20"/>
                <w:szCs w:val="20"/>
              </w:rPr>
            </w:pPr>
            <w:r w:rsidRPr="00CA3374">
              <w:rPr>
                <w:rFonts w:ascii="標楷體" w:hAnsi="標楷體" w:hint="eastAsia"/>
                <w:noProof/>
                <w:sz w:val="20"/>
                <w:szCs w:val="20"/>
              </w:rPr>
              <w:t>（五）內政部督導市縣政府辦理預售屋建案聯合稽查及推動實價登錄，有助於健全預售屋市場交易秩序及促進交易資訊透明，惟部分市縣政府預售屋建案聯合稽查作業存有改善空間，或仍待訂定（修正）申報登錄價格資訊不實等相關裁罰基準，允宜研謀改善。</w:t>
            </w:r>
          </w:p>
        </w:tc>
        <w:tc>
          <w:tcPr>
            <w:tcW w:w="2628" w:type="dxa"/>
            <w:vMerge/>
            <w:tcBorders>
              <w:left w:val="single" w:sz="4" w:space="0" w:color="auto"/>
              <w:right w:val="single" w:sz="4" w:space="0" w:color="auto"/>
              <w:tl2br w:val="single" w:sz="4" w:space="0" w:color="auto"/>
            </w:tcBorders>
          </w:tcPr>
          <w:p w14:paraId="1D1B3D28" w14:textId="77777777" w:rsidR="009D37AA" w:rsidRPr="00CA3374" w:rsidRDefault="009D37AA" w:rsidP="00DE3755">
            <w:pPr>
              <w:spacing w:line="320" w:lineRule="exact"/>
              <w:jc w:val="both"/>
              <w:rPr>
                <w:rFonts w:ascii="標楷體" w:hAnsi="標楷體"/>
                <w:sz w:val="20"/>
                <w:szCs w:val="20"/>
              </w:rPr>
            </w:pPr>
          </w:p>
        </w:tc>
      </w:tr>
      <w:tr w:rsidR="00CA3374" w:rsidRPr="00CA3374" w14:paraId="4486144C" w14:textId="77777777" w:rsidTr="003B6BE6">
        <w:trPr>
          <w:trHeight w:val="280"/>
        </w:trPr>
        <w:tc>
          <w:tcPr>
            <w:tcW w:w="7244" w:type="dxa"/>
            <w:tcBorders>
              <w:top w:val="single" w:sz="4" w:space="0" w:color="auto"/>
              <w:left w:val="single" w:sz="4" w:space="0" w:color="auto"/>
              <w:bottom w:val="single" w:sz="4" w:space="0" w:color="auto"/>
              <w:right w:val="single" w:sz="4" w:space="0" w:color="auto"/>
            </w:tcBorders>
          </w:tcPr>
          <w:p w14:paraId="328CD7EE" w14:textId="5B69CD18" w:rsidR="009D37AA" w:rsidRPr="00CA3374" w:rsidRDefault="009D37AA" w:rsidP="00585554">
            <w:pPr>
              <w:widowControl/>
              <w:spacing w:line="300" w:lineRule="exact"/>
              <w:ind w:leftChars="-27" w:left="515" w:hangingChars="290" w:hanging="580"/>
              <w:jc w:val="both"/>
              <w:rPr>
                <w:rFonts w:ascii="標楷體" w:hAnsi="標楷體"/>
                <w:sz w:val="20"/>
                <w:szCs w:val="20"/>
              </w:rPr>
            </w:pPr>
            <w:r w:rsidRPr="00CA3374">
              <w:rPr>
                <w:rFonts w:ascii="標楷體" w:hAnsi="標楷體" w:hint="eastAsia"/>
                <w:noProof/>
                <w:sz w:val="20"/>
                <w:szCs w:val="20"/>
              </w:rPr>
              <w:t>（六）警政署建置165打詐儀錶板，公布每日警察機關受理疑涉詐欺案量，朝透明公開方向邁進，強化全民防詐意識與警覺性，惟部分揭露之統計數據或資訊仍待精進，允宜持續評估優化打詐儀錶板內涵，並周妥公開揭露外界關注資訊項目及內容，以達建置效能與目的。</w:t>
            </w:r>
          </w:p>
        </w:tc>
        <w:tc>
          <w:tcPr>
            <w:tcW w:w="2628" w:type="dxa"/>
            <w:vMerge/>
            <w:tcBorders>
              <w:left w:val="single" w:sz="4" w:space="0" w:color="auto"/>
              <w:right w:val="single" w:sz="4" w:space="0" w:color="auto"/>
              <w:tl2br w:val="single" w:sz="4" w:space="0" w:color="auto"/>
            </w:tcBorders>
          </w:tcPr>
          <w:p w14:paraId="6044A54B" w14:textId="77777777" w:rsidR="009D37AA" w:rsidRPr="00CA3374" w:rsidRDefault="009D37AA" w:rsidP="00A6566D">
            <w:pPr>
              <w:widowControl/>
              <w:spacing w:line="320" w:lineRule="exact"/>
              <w:jc w:val="center"/>
              <w:rPr>
                <w:rFonts w:ascii="標楷體" w:hAnsi="標楷體"/>
                <w:sz w:val="20"/>
                <w:szCs w:val="20"/>
              </w:rPr>
            </w:pPr>
          </w:p>
        </w:tc>
      </w:tr>
      <w:tr w:rsidR="00CA3374" w:rsidRPr="00CA3374" w14:paraId="2ED5A515" w14:textId="77777777" w:rsidTr="009954E3">
        <w:trPr>
          <w:trHeight w:val="410"/>
        </w:trPr>
        <w:tc>
          <w:tcPr>
            <w:tcW w:w="7244" w:type="dxa"/>
            <w:tcBorders>
              <w:top w:val="single" w:sz="4" w:space="0" w:color="auto"/>
              <w:left w:val="single" w:sz="4" w:space="0" w:color="auto"/>
              <w:bottom w:val="single" w:sz="4" w:space="0" w:color="auto"/>
              <w:right w:val="single" w:sz="4" w:space="0" w:color="auto"/>
            </w:tcBorders>
          </w:tcPr>
          <w:p w14:paraId="66C59095" w14:textId="047721FC" w:rsidR="009D37AA" w:rsidRPr="00CA3374" w:rsidRDefault="009D37AA" w:rsidP="00A02618">
            <w:pPr>
              <w:widowControl/>
              <w:spacing w:line="300" w:lineRule="exact"/>
              <w:ind w:leftChars="-27" w:left="515" w:hangingChars="290" w:hanging="580"/>
              <w:jc w:val="both"/>
              <w:rPr>
                <w:rFonts w:ascii="標楷體" w:hAnsi="標楷體"/>
                <w:sz w:val="20"/>
                <w:szCs w:val="20"/>
              </w:rPr>
            </w:pPr>
            <w:r w:rsidRPr="00CA3374">
              <w:rPr>
                <w:rFonts w:ascii="標楷體" w:hAnsi="標楷體" w:hint="eastAsia"/>
                <w:noProof/>
                <w:sz w:val="20"/>
                <w:szCs w:val="20"/>
              </w:rPr>
              <w:t>（七）警政署設立165反詐騙諮詢專線及全民防騙網，提供民眾24小時反詐騙諮詢服務，並建置165反詐騙系統平臺，整合員警受理詐騙案件，惟受理電話及網路案量持續攀升，處理人力有限，又系統部分欄位資料須人工重複填列，允宜研議增補專線人力之可行性，並優化系統功能，以提升受理報案處理效能，確保民眾諮詢反詐騙事宜，有效獲得即時協助，俾利圈存攔阻被詐騙款項或避免受騙。</w:t>
            </w:r>
          </w:p>
        </w:tc>
        <w:tc>
          <w:tcPr>
            <w:tcW w:w="2628" w:type="dxa"/>
            <w:vMerge/>
            <w:tcBorders>
              <w:left w:val="single" w:sz="4" w:space="0" w:color="auto"/>
              <w:right w:val="single" w:sz="4" w:space="0" w:color="auto"/>
              <w:tl2br w:val="single" w:sz="4" w:space="0" w:color="auto"/>
            </w:tcBorders>
          </w:tcPr>
          <w:p w14:paraId="44489053" w14:textId="77777777" w:rsidR="009D37AA" w:rsidRPr="00CA3374" w:rsidRDefault="009D37AA" w:rsidP="00EB194E">
            <w:pPr>
              <w:widowControl/>
              <w:spacing w:line="320" w:lineRule="exact"/>
              <w:jc w:val="center"/>
              <w:rPr>
                <w:rFonts w:ascii="標楷體" w:hAnsi="標楷體"/>
                <w:sz w:val="20"/>
                <w:szCs w:val="20"/>
              </w:rPr>
            </w:pPr>
          </w:p>
        </w:tc>
      </w:tr>
    </w:tbl>
    <w:p w14:paraId="6550422A" w14:textId="3B80D80D" w:rsidR="009954E3" w:rsidRPr="00CA3374" w:rsidRDefault="009954E3" w:rsidP="009954E3">
      <w:pPr>
        <w:widowControl/>
        <w:spacing w:line="520" w:lineRule="exact"/>
        <w:jc w:val="center"/>
        <w:rPr>
          <w:rFonts w:ascii="標楷體" w:hAnsi="標楷體"/>
          <w:b/>
        </w:rPr>
      </w:pPr>
      <w:r w:rsidRPr="00CA3374">
        <w:rPr>
          <w:rFonts w:ascii="標楷體" w:hAnsi="標楷體" w:hint="eastAsia"/>
          <w:b/>
        </w:rPr>
        <w:lastRenderedPageBreak/>
        <w:t>表1</w:t>
      </w:r>
      <w:r w:rsidR="00D23A2A" w:rsidRPr="00CA3374">
        <w:rPr>
          <w:rFonts w:ascii="標楷體" w:hAnsi="標楷體" w:hint="eastAsia"/>
          <w:b/>
        </w:rPr>
        <w:t>3</w:t>
      </w:r>
      <w:r w:rsidRPr="00CA3374">
        <w:rPr>
          <w:rFonts w:ascii="標楷體" w:hAnsi="標楷體" w:hint="eastAsia"/>
          <w:b/>
        </w:rPr>
        <w:t xml:space="preserve">　</w:t>
      </w:r>
      <w:r w:rsidRPr="00CA3374">
        <w:rPr>
          <w:rFonts w:ascii="標楷體" w:hAnsi="標楷體"/>
          <w:b/>
        </w:rPr>
        <w:t>1</w:t>
      </w:r>
      <w:r w:rsidRPr="00CA3374">
        <w:rPr>
          <w:rFonts w:ascii="標楷體" w:hAnsi="標楷體" w:hint="eastAsia"/>
          <w:b/>
        </w:rPr>
        <w:t>1</w:t>
      </w:r>
      <w:r w:rsidR="00D23A2A" w:rsidRPr="00CA3374">
        <w:rPr>
          <w:rFonts w:ascii="標楷體" w:hAnsi="標楷體" w:hint="eastAsia"/>
          <w:b/>
        </w:rPr>
        <w:t>3</w:t>
      </w:r>
      <w:r w:rsidRPr="00CA3374">
        <w:rPr>
          <w:rFonts w:ascii="標楷體" w:hAnsi="標楷體" w:hint="eastAsia"/>
          <w:b/>
        </w:rPr>
        <w:t>年度審核報告所列內政部主管普通公務相關重要審核意見覆核辦理情形（續）</w:t>
      </w:r>
    </w:p>
    <w:tbl>
      <w:tblPr>
        <w:tblW w:w="98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7244"/>
        <w:gridCol w:w="2628"/>
      </w:tblGrid>
      <w:tr w:rsidR="00CA3374" w:rsidRPr="00CA3374" w14:paraId="2FD4F8EA" w14:textId="77777777" w:rsidTr="000A3D54">
        <w:trPr>
          <w:trHeight w:val="47"/>
        </w:trPr>
        <w:tc>
          <w:tcPr>
            <w:tcW w:w="7244" w:type="dxa"/>
            <w:tcBorders>
              <w:top w:val="single" w:sz="4" w:space="0" w:color="auto"/>
              <w:left w:val="single" w:sz="4" w:space="0" w:color="auto"/>
              <w:right w:val="single" w:sz="4" w:space="0" w:color="auto"/>
            </w:tcBorders>
            <w:vAlign w:val="center"/>
          </w:tcPr>
          <w:p w14:paraId="5BC2BDF5" w14:textId="0C10BF8C" w:rsidR="009954E3" w:rsidRPr="00CA3374" w:rsidRDefault="009954E3" w:rsidP="00252C41">
            <w:pPr>
              <w:widowControl/>
              <w:ind w:leftChars="-27" w:left="515" w:hangingChars="290" w:hanging="580"/>
              <w:jc w:val="center"/>
              <w:rPr>
                <w:rFonts w:ascii="標楷體" w:hAnsi="標楷體"/>
                <w:noProof/>
                <w:sz w:val="20"/>
                <w:szCs w:val="20"/>
              </w:rPr>
            </w:pPr>
            <w:r w:rsidRPr="00CA3374">
              <w:rPr>
                <w:rFonts w:ascii="標楷體" w:hAnsi="標楷體" w:hint="eastAsia"/>
                <w:sz w:val="20"/>
                <w:szCs w:val="20"/>
              </w:rPr>
              <w:t>重要審核意見標題</w:t>
            </w:r>
          </w:p>
        </w:tc>
        <w:tc>
          <w:tcPr>
            <w:tcW w:w="2628" w:type="dxa"/>
            <w:tcBorders>
              <w:left w:val="single" w:sz="4" w:space="0" w:color="auto"/>
              <w:right w:val="single" w:sz="4" w:space="0" w:color="auto"/>
            </w:tcBorders>
            <w:vAlign w:val="center"/>
          </w:tcPr>
          <w:p w14:paraId="58FE5378" w14:textId="79911C92" w:rsidR="009954E3" w:rsidRPr="00CA3374" w:rsidRDefault="009954E3" w:rsidP="00252C41">
            <w:pPr>
              <w:widowControl/>
              <w:jc w:val="center"/>
              <w:rPr>
                <w:rFonts w:ascii="標楷體" w:hAnsi="標楷體"/>
                <w:sz w:val="20"/>
                <w:szCs w:val="20"/>
              </w:rPr>
            </w:pPr>
            <w:r w:rsidRPr="00CA3374">
              <w:rPr>
                <w:rFonts w:ascii="標楷體" w:hAnsi="標楷體" w:hint="eastAsia"/>
                <w:sz w:val="20"/>
                <w:szCs w:val="20"/>
              </w:rPr>
              <w:t>說明</w:t>
            </w:r>
          </w:p>
        </w:tc>
      </w:tr>
      <w:tr w:rsidR="00CA3374" w:rsidRPr="00CA3374" w14:paraId="5D200B92" w14:textId="77777777" w:rsidTr="009954E3">
        <w:trPr>
          <w:trHeight w:val="480"/>
        </w:trPr>
        <w:tc>
          <w:tcPr>
            <w:tcW w:w="7244" w:type="dxa"/>
            <w:tcBorders>
              <w:top w:val="single" w:sz="4" w:space="0" w:color="auto"/>
              <w:left w:val="single" w:sz="4" w:space="0" w:color="auto"/>
              <w:right w:val="single" w:sz="4" w:space="0" w:color="auto"/>
            </w:tcBorders>
          </w:tcPr>
          <w:p w14:paraId="552AE3CE" w14:textId="79DA4E1E" w:rsidR="000A3D54" w:rsidRPr="00CA3374" w:rsidRDefault="000A3D54" w:rsidP="00A02618">
            <w:pPr>
              <w:widowControl/>
              <w:spacing w:line="300" w:lineRule="exact"/>
              <w:ind w:leftChars="-27" w:left="515" w:hangingChars="290" w:hanging="580"/>
              <w:jc w:val="both"/>
              <w:rPr>
                <w:rFonts w:ascii="標楷體" w:hAnsi="標楷體"/>
                <w:sz w:val="20"/>
                <w:szCs w:val="20"/>
              </w:rPr>
            </w:pPr>
            <w:r w:rsidRPr="00CA3374">
              <w:rPr>
                <w:rFonts w:ascii="標楷體" w:hAnsi="標楷體" w:hint="eastAsia"/>
                <w:noProof/>
                <w:sz w:val="20"/>
                <w:szCs w:val="20"/>
              </w:rPr>
              <w:t>（八）政府強化公私合作擴大多元化識詐教育宣導，期提升識詐資訊觸及率與民眾資訊吸收率，惟民眾缺乏對於可疑電話或訊息習慣性查證及維護個資安全意識；又少年及外籍人士涉詐情形日益嚴重，惟尚乏犯罪預防宣導，允宜擴大識詐宣導教育，深化法律責任認知，提醒民眾善用官方管道進行查證，強化全民識詐能力與防詐警覺性。</w:t>
            </w:r>
          </w:p>
        </w:tc>
        <w:tc>
          <w:tcPr>
            <w:tcW w:w="2628" w:type="dxa"/>
            <w:vMerge w:val="restart"/>
            <w:tcBorders>
              <w:left w:val="single" w:sz="4" w:space="0" w:color="auto"/>
              <w:right w:val="single" w:sz="4" w:space="0" w:color="auto"/>
              <w:tl2br w:val="single" w:sz="4" w:space="0" w:color="auto"/>
            </w:tcBorders>
          </w:tcPr>
          <w:p w14:paraId="6972331F" w14:textId="77777777" w:rsidR="000A3D54" w:rsidRPr="00CA3374" w:rsidRDefault="000A3D54" w:rsidP="009954E3">
            <w:pPr>
              <w:widowControl/>
              <w:spacing w:line="320" w:lineRule="exact"/>
              <w:jc w:val="center"/>
              <w:rPr>
                <w:rFonts w:ascii="標楷體" w:hAnsi="標楷體"/>
                <w:sz w:val="20"/>
                <w:szCs w:val="20"/>
              </w:rPr>
            </w:pPr>
          </w:p>
        </w:tc>
      </w:tr>
      <w:tr w:rsidR="00CA3374" w:rsidRPr="00CA3374" w14:paraId="7DEB0312" w14:textId="77777777" w:rsidTr="00711A73">
        <w:trPr>
          <w:trHeight w:val="280"/>
        </w:trPr>
        <w:tc>
          <w:tcPr>
            <w:tcW w:w="7244" w:type="dxa"/>
            <w:tcBorders>
              <w:top w:val="single" w:sz="4" w:space="0" w:color="auto"/>
              <w:left w:val="single" w:sz="4" w:space="0" w:color="auto"/>
              <w:bottom w:val="single" w:sz="4" w:space="0" w:color="auto"/>
              <w:right w:val="single" w:sz="4" w:space="0" w:color="auto"/>
            </w:tcBorders>
          </w:tcPr>
          <w:p w14:paraId="7D51C73E" w14:textId="0EA2723F" w:rsidR="000A3D54" w:rsidRPr="00CA3374" w:rsidRDefault="000A3D54" w:rsidP="00A02618">
            <w:pPr>
              <w:widowControl/>
              <w:spacing w:line="300" w:lineRule="exact"/>
              <w:ind w:leftChars="-27" w:left="515" w:hangingChars="290" w:hanging="580"/>
              <w:jc w:val="both"/>
              <w:rPr>
                <w:rFonts w:ascii="標楷體" w:hAnsi="標楷體"/>
                <w:sz w:val="20"/>
                <w:szCs w:val="20"/>
              </w:rPr>
            </w:pPr>
            <w:r w:rsidRPr="00CA3374">
              <w:rPr>
                <w:rFonts w:ascii="標楷體" w:hAnsi="標楷體" w:hint="eastAsia"/>
                <w:noProof/>
                <w:sz w:val="20"/>
                <w:szCs w:val="20"/>
              </w:rPr>
              <w:t>（</w:t>
            </w:r>
            <w:r w:rsidRPr="00CA3374">
              <w:rPr>
                <w:rFonts w:ascii="標楷體" w:hAnsi="標楷體" w:hint="eastAsia"/>
                <w:sz w:val="20"/>
                <w:szCs w:val="20"/>
              </w:rPr>
              <w:t>九）警政署推動建置智慧警勤輔助系統，期以提升員警勤務效能，惟未按計畫督導獲配市縣政府警察局妥適調整巡邏路線，裝備使用率未達7成，又系統辨識警示之注意車牌車輛逾9成未能及時處置，允宜研謀改善；另部分警察機關尚未導入使用行動車牌辨識系統，且警政署黑名單資料庫完整性容待加強，亦待持續擴大將停車場停管資料納入系統介接範圍等，以發揮系統效益。</w:t>
            </w:r>
          </w:p>
        </w:tc>
        <w:tc>
          <w:tcPr>
            <w:tcW w:w="2628" w:type="dxa"/>
            <w:vMerge/>
            <w:tcBorders>
              <w:left w:val="single" w:sz="4" w:space="0" w:color="auto"/>
              <w:right w:val="single" w:sz="4" w:space="0" w:color="auto"/>
              <w:tl2br w:val="single" w:sz="4" w:space="0" w:color="auto"/>
            </w:tcBorders>
          </w:tcPr>
          <w:p w14:paraId="45558C0F" w14:textId="77777777" w:rsidR="000A3D54" w:rsidRPr="00CA3374" w:rsidRDefault="000A3D54" w:rsidP="009954E3">
            <w:pPr>
              <w:widowControl/>
              <w:spacing w:line="320" w:lineRule="exact"/>
              <w:jc w:val="center"/>
              <w:rPr>
                <w:rFonts w:ascii="標楷體" w:hAnsi="標楷體"/>
                <w:sz w:val="20"/>
                <w:szCs w:val="20"/>
              </w:rPr>
            </w:pPr>
          </w:p>
        </w:tc>
      </w:tr>
      <w:tr w:rsidR="00CA3374" w:rsidRPr="00CA3374" w14:paraId="5E433B18" w14:textId="77777777" w:rsidTr="00646004">
        <w:trPr>
          <w:trHeight w:val="280"/>
        </w:trPr>
        <w:tc>
          <w:tcPr>
            <w:tcW w:w="7244" w:type="dxa"/>
            <w:tcBorders>
              <w:top w:val="single" w:sz="4" w:space="0" w:color="auto"/>
              <w:left w:val="single" w:sz="4" w:space="0" w:color="auto"/>
              <w:bottom w:val="single" w:sz="4" w:space="0" w:color="auto"/>
              <w:right w:val="single" w:sz="4" w:space="0" w:color="auto"/>
            </w:tcBorders>
          </w:tcPr>
          <w:p w14:paraId="3BE1D1C2" w14:textId="0586418E" w:rsidR="000A3D54" w:rsidRPr="00CA3374" w:rsidRDefault="000A3D54" w:rsidP="00A02618">
            <w:pPr>
              <w:widowControl/>
              <w:spacing w:line="300" w:lineRule="exact"/>
              <w:ind w:leftChars="-27" w:left="515" w:hangingChars="290" w:hanging="580"/>
              <w:jc w:val="both"/>
              <w:rPr>
                <w:rFonts w:ascii="標楷體" w:hAnsi="標楷體"/>
                <w:sz w:val="20"/>
                <w:szCs w:val="20"/>
              </w:rPr>
            </w:pPr>
            <w:r w:rsidRPr="00CA3374">
              <w:rPr>
                <w:rFonts w:ascii="標楷體" w:hAnsi="標楷體" w:hint="eastAsia"/>
                <w:noProof/>
                <w:sz w:val="20"/>
                <w:szCs w:val="20"/>
              </w:rPr>
              <w:t>（十）內政部已公告實施全國國土計畫，並研訂成長管理策略作為引導土地合理利用之原則，另偕同經濟部辦理產業用地需求推估作業，指導地方政府劃設農業發展地區及城鄉發展地區等國土功能分區，惟產業用地需求推估結果與實際發展情形存有落差，全國實際作為糧食生產之土地面積亦未達標，且部分淹水潛勢地區納入城鄉發展地區等，不利國土資源之合理利用與配置，允宜研謀改善。</w:t>
            </w:r>
          </w:p>
        </w:tc>
        <w:tc>
          <w:tcPr>
            <w:tcW w:w="2628" w:type="dxa"/>
            <w:vMerge/>
            <w:tcBorders>
              <w:left w:val="single" w:sz="4" w:space="0" w:color="auto"/>
              <w:right w:val="single" w:sz="4" w:space="0" w:color="auto"/>
              <w:tl2br w:val="single" w:sz="4" w:space="0" w:color="auto"/>
            </w:tcBorders>
          </w:tcPr>
          <w:p w14:paraId="6138E201" w14:textId="77777777" w:rsidR="000A3D54" w:rsidRPr="00CA3374" w:rsidRDefault="000A3D54" w:rsidP="009954E3">
            <w:pPr>
              <w:spacing w:line="300" w:lineRule="exact"/>
              <w:jc w:val="both"/>
              <w:rPr>
                <w:rFonts w:ascii="標楷體" w:hAnsi="標楷體"/>
                <w:sz w:val="20"/>
                <w:szCs w:val="20"/>
              </w:rPr>
            </w:pPr>
          </w:p>
        </w:tc>
      </w:tr>
      <w:tr w:rsidR="00CA3374" w:rsidRPr="00CA3374" w14:paraId="4AAEE7A1" w14:textId="77777777" w:rsidTr="00646004">
        <w:trPr>
          <w:trHeight w:val="280"/>
        </w:trPr>
        <w:tc>
          <w:tcPr>
            <w:tcW w:w="7244" w:type="dxa"/>
            <w:tcBorders>
              <w:top w:val="single" w:sz="4" w:space="0" w:color="auto"/>
              <w:left w:val="single" w:sz="4" w:space="0" w:color="auto"/>
              <w:bottom w:val="single" w:sz="4" w:space="0" w:color="auto"/>
              <w:right w:val="single" w:sz="4" w:space="0" w:color="auto"/>
            </w:tcBorders>
          </w:tcPr>
          <w:p w14:paraId="543EF5CA" w14:textId="011C5CCF" w:rsidR="000A3D54" w:rsidRPr="00CA3374" w:rsidRDefault="000A3D54" w:rsidP="00A02618">
            <w:pPr>
              <w:spacing w:line="300" w:lineRule="exact"/>
              <w:ind w:leftChars="-28" w:left="733" w:hangingChars="400" w:hanging="800"/>
              <w:jc w:val="both"/>
              <w:rPr>
                <w:rFonts w:ascii="標楷體" w:hAnsi="標楷體"/>
                <w:sz w:val="20"/>
                <w:szCs w:val="20"/>
              </w:rPr>
            </w:pPr>
            <w:r w:rsidRPr="00CA3374">
              <w:rPr>
                <w:rFonts w:ascii="標楷體" w:hAnsi="標楷體" w:hint="eastAsia"/>
                <w:noProof/>
                <w:sz w:val="20"/>
                <w:szCs w:val="20"/>
              </w:rPr>
              <w:t>（十一）內政部已擬訂全國國土計畫之部門空間發展策略，並彙整中央各目的事業主管機關之部門計畫，供各地方政府納入市縣國土計畫，惟該發展策略及部分部門計畫內容未臻完善，且部分地方政府未覈實將部門計畫內容納入市縣國土計畫，不利國土計畫之推動，允宜研謀改善。</w:t>
            </w:r>
          </w:p>
        </w:tc>
        <w:tc>
          <w:tcPr>
            <w:tcW w:w="2628" w:type="dxa"/>
            <w:vMerge/>
            <w:tcBorders>
              <w:left w:val="single" w:sz="4" w:space="0" w:color="auto"/>
              <w:right w:val="single" w:sz="4" w:space="0" w:color="auto"/>
              <w:tl2br w:val="single" w:sz="4" w:space="0" w:color="auto"/>
            </w:tcBorders>
          </w:tcPr>
          <w:p w14:paraId="0E6819B5" w14:textId="77777777" w:rsidR="000A3D54" w:rsidRPr="00CA3374" w:rsidRDefault="000A3D54" w:rsidP="009954E3">
            <w:pPr>
              <w:spacing w:line="300" w:lineRule="exact"/>
              <w:jc w:val="both"/>
              <w:rPr>
                <w:rFonts w:ascii="標楷體" w:hAnsi="標楷體"/>
                <w:sz w:val="20"/>
                <w:szCs w:val="20"/>
              </w:rPr>
            </w:pPr>
          </w:p>
        </w:tc>
      </w:tr>
      <w:tr w:rsidR="00CA3374" w:rsidRPr="00CA3374" w14:paraId="03445B22" w14:textId="77777777" w:rsidTr="00646004">
        <w:trPr>
          <w:trHeight w:val="280"/>
        </w:trPr>
        <w:tc>
          <w:tcPr>
            <w:tcW w:w="7244" w:type="dxa"/>
            <w:tcBorders>
              <w:top w:val="single" w:sz="4" w:space="0" w:color="auto"/>
              <w:left w:val="single" w:sz="4" w:space="0" w:color="auto"/>
              <w:bottom w:val="single" w:sz="4" w:space="0" w:color="auto"/>
              <w:right w:val="single" w:sz="4" w:space="0" w:color="auto"/>
            </w:tcBorders>
          </w:tcPr>
          <w:p w14:paraId="32F8F224" w14:textId="15E2454C" w:rsidR="000A3D54" w:rsidRPr="00CA3374" w:rsidRDefault="000A3D54" w:rsidP="009954E3">
            <w:pPr>
              <w:spacing w:line="280" w:lineRule="exact"/>
              <w:ind w:leftChars="-28" w:left="733" w:hangingChars="400" w:hanging="800"/>
              <w:jc w:val="both"/>
              <w:rPr>
                <w:rFonts w:ascii="標楷體" w:hAnsi="標楷體"/>
                <w:sz w:val="20"/>
                <w:szCs w:val="20"/>
              </w:rPr>
            </w:pPr>
            <w:r w:rsidRPr="00CA3374">
              <w:rPr>
                <w:rFonts w:ascii="標楷體" w:hAnsi="標楷體" w:hint="eastAsia"/>
                <w:noProof/>
                <w:sz w:val="20"/>
                <w:szCs w:val="20"/>
              </w:rPr>
              <w:t>（十二）內政部及各目的事業主管機關持續辦理環境敏感地區之圖資繪製及劃設工作，惟國土基礎圖資尚未完整蒐集，且活動斷層圖資精度未符建築管理規定，及協調國土復育促進地區之劃定機關仍無具體共識等情，致環境敏感地區之劃設作業未臻周延，允宜研謀改善。</w:t>
            </w:r>
          </w:p>
        </w:tc>
        <w:tc>
          <w:tcPr>
            <w:tcW w:w="2628" w:type="dxa"/>
            <w:vMerge/>
            <w:tcBorders>
              <w:left w:val="single" w:sz="4" w:space="0" w:color="auto"/>
              <w:right w:val="single" w:sz="4" w:space="0" w:color="auto"/>
              <w:tl2br w:val="single" w:sz="4" w:space="0" w:color="auto"/>
            </w:tcBorders>
          </w:tcPr>
          <w:p w14:paraId="136E2313" w14:textId="77777777" w:rsidR="000A3D54" w:rsidRPr="00CA3374" w:rsidRDefault="000A3D54" w:rsidP="009954E3">
            <w:pPr>
              <w:spacing w:line="300" w:lineRule="exact"/>
              <w:jc w:val="both"/>
              <w:rPr>
                <w:rFonts w:ascii="標楷體" w:hAnsi="標楷體"/>
                <w:sz w:val="20"/>
                <w:szCs w:val="20"/>
              </w:rPr>
            </w:pPr>
          </w:p>
        </w:tc>
      </w:tr>
      <w:tr w:rsidR="00CA3374" w:rsidRPr="00CA3374" w14:paraId="6598BBD9" w14:textId="77777777" w:rsidTr="00646004">
        <w:trPr>
          <w:trHeight w:val="47"/>
        </w:trPr>
        <w:tc>
          <w:tcPr>
            <w:tcW w:w="7244" w:type="dxa"/>
            <w:tcBorders>
              <w:top w:val="single" w:sz="4" w:space="0" w:color="auto"/>
              <w:left w:val="single" w:sz="4" w:space="0" w:color="auto"/>
              <w:right w:val="single" w:sz="4" w:space="0" w:color="auto"/>
            </w:tcBorders>
          </w:tcPr>
          <w:p w14:paraId="7068E8E9" w14:textId="0B6DC1AE" w:rsidR="000A3D54" w:rsidRPr="00CA3374" w:rsidRDefault="000A3D54" w:rsidP="009954E3">
            <w:pPr>
              <w:spacing w:line="280" w:lineRule="exact"/>
              <w:ind w:leftChars="-28" w:left="733" w:hangingChars="400" w:hanging="800"/>
              <w:jc w:val="both"/>
              <w:rPr>
                <w:rFonts w:ascii="標楷體" w:hAnsi="標楷體"/>
                <w:sz w:val="20"/>
                <w:szCs w:val="20"/>
              </w:rPr>
            </w:pPr>
            <w:r w:rsidRPr="00CA3374">
              <w:rPr>
                <w:rFonts w:ascii="標楷體" w:hAnsi="標楷體" w:hint="eastAsia"/>
                <w:noProof/>
                <w:sz w:val="20"/>
                <w:szCs w:val="20"/>
              </w:rPr>
              <w:t>（十三）國土管理署補助地方政府辦理公共污水下水道系統建設，113年底全國公共污水下水道用戶接管戶數已達預定目標，惟部分市縣公共污水下水道普及率低於平均，且有部分污水下水道管線完工後長期空置；另污水下水道建設績效指標資料管理系統建置完成逾5年，仍未完整匯入全國接管用戶門牌資料，且有部分資料重複等異常情形，允宜研謀改善，以改善環境衛生與提升國家競爭力。</w:t>
            </w:r>
          </w:p>
        </w:tc>
        <w:tc>
          <w:tcPr>
            <w:tcW w:w="2628" w:type="dxa"/>
            <w:vMerge/>
            <w:tcBorders>
              <w:left w:val="single" w:sz="4" w:space="0" w:color="auto"/>
              <w:right w:val="single" w:sz="4" w:space="0" w:color="auto"/>
              <w:tl2br w:val="single" w:sz="4" w:space="0" w:color="auto"/>
            </w:tcBorders>
          </w:tcPr>
          <w:p w14:paraId="03BC3061" w14:textId="77777777" w:rsidR="000A3D54" w:rsidRPr="00CA3374" w:rsidRDefault="000A3D54" w:rsidP="009954E3">
            <w:pPr>
              <w:spacing w:line="300" w:lineRule="exact"/>
              <w:jc w:val="both"/>
              <w:rPr>
                <w:rFonts w:ascii="標楷體" w:hAnsi="標楷體"/>
                <w:sz w:val="20"/>
                <w:szCs w:val="20"/>
              </w:rPr>
            </w:pPr>
          </w:p>
        </w:tc>
      </w:tr>
      <w:tr w:rsidR="00CA3374" w:rsidRPr="00CA3374" w14:paraId="2223DC23" w14:textId="77777777" w:rsidTr="00646004">
        <w:trPr>
          <w:trHeight w:val="305"/>
        </w:trPr>
        <w:tc>
          <w:tcPr>
            <w:tcW w:w="7244" w:type="dxa"/>
            <w:tcBorders>
              <w:top w:val="single" w:sz="4" w:space="0" w:color="auto"/>
              <w:left w:val="single" w:sz="4" w:space="0" w:color="auto"/>
              <w:bottom w:val="single" w:sz="4" w:space="0" w:color="auto"/>
              <w:right w:val="single" w:sz="4" w:space="0" w:color="auto"/>
            </w:tcBorders>
          </w:tcPr>
          <w:p w14:paraId="2F6B6008" w14:textId="65B3D39F" w:rsidR="000A3D54" w:rsidRPr="00CA3374" w:rsidRDefault="000A3D54" w:rsidP="009954E3">
            <w:pPr>
              <w:spacing w:line="280" w:lineRule="exact"/>
              <w:ind w:leftChars="-28" w:left="733" w:hangingChars="400" w:hanging="800"/>
              <w:jc w:val="both"/>
              <w:rPr>
                <w:rFonts w:ascii="標楷體" w:hAnsi="標楷體"/>
                <w:sz w:val="20"/>
                <w:szCs w:val="20"/>
              </w:rPr>
            </w:pPr>
            <w:r w:rsidRPr="00CA3374">
              <w:rPr>
                <w:rFonts w:ascii="標楷體" w:hAnsi="標楷體" w:hint="eastAsia"/>
                <w:noProof/>
                <w:sz w:val="20"/>
                <w:szCs w:val="20"/>
              </w:rPr>
              <w:t>（十四）國土管理署補助地方政府辦理污水下水道建設等計畫，提升民眾生活福祉，惟部分補助計畫未訂定明確與客觀之審查及評比標準，致無法據以評定申請案件之補助優先順序；又部分補助規定未將用地取得等與計畫推動攸關要項納入審查評比重點，衍生個案採購接受補助後撤案或停工，影響計畫推動，允宜督促研謀改善，以提升計畫執行效益。</w:t>
            </w:r>
          </w:p>
        </w:tc>
        <w:tc>
          <w:tcPr>
            <w:tcW w:w="2628" w:type="dxa"/>
            <w:vMerge/>
            <w:tcBorders>
              <w:left w:val="single" w:sz="4" w:space="0" w:color="auto"/>
              <w:right w:val="single" w:sz="4" w:space="0" w:color="auto"/>
              <w:tl2br w:val="single" w:sz="4" w:space="0" w:color="auto"/>
            </w:tcBorders>
          </w:tcPr>
          <w:p w14:paraId="454FD179" w14:textId="77777777" w:rsidR="000A3D54" w:rsidRPr="00CA3374" w:rsidRDefault="000A3D54" w:rsidP="009954E3">
            <w:pPr>
              <w:widowControl/>
              <w:spacing w:line="320" w:lineRule="exact"/>
              <w:jc w:val="center"/>
              <w:rPr>
                <w:rFonts w:ascii="標楷體" w:hAnsi="標楷體"/>
                <w:sz w:val="20"/>
                <w:szCs w:val="20"/>
              </w:rPr>
            </w:pPr>
          </w:p>
        </w:tc>
      </w:tr>
      <w:tr w:rsidR="00CA3374" w:rsidRPr="00CA3374" w14:paraId="51833551" w14:textId="77777777" w:rsidTr="00646004">
        <w:trPr>
          <w:trHeight w:val="305"/>
        </w:trPr>
        <w:tc>
          <w:tcPr>
            <w:tcW w:w="7244" w:type="dxa"/>
            <w:tcBorders>
              <w:top w:val="single" w:sz="4" w:space="0" w:color="auto"/>
              <w:left w:val="single" w:sz="4" w:space="0" w:color="auto"/>
              <w:bottom w:val="single" w:sz="4" w:space="0" w:color="auto"/>
              <w:right w:val="single" w:sz="4" w:space="0" w:color="auto"/>
            </w:tcBorders>
          </w:tcPr>
          <w:p w14:paraId="54C0E1A3" w14:textId="2D4E4752" w:rsidR="000A3D54" w:rsidRPr="00CA3374" w:rsidRDefault="000A3D54" w:rsidP="009954E3">
            <w:pPr>
              <w:spacing w:line="280" w:lineRule="exact"/>
              <w:ind w:leftChars="-28" w:left="733" w:hangingChars="400" w:hanging="800"/>
              <w:jc w:val="both"/>
              <w:rPr>
                <w:rFonts w:ascii="標楷體" w:hAnsi="標楷體"/>
                <w:sz w:val="20"/>
                <w:szCs w:val="20"/>
              </w:rPr>
            </w:pPr>
            <w:r w:rsidRPr="00CA3374">
              <w:rPr>
                <w:rFonts w:ascii="標楷體" w:hAnsi="標楷體" w:hint="eastAsia"/>
                <w:noProof/>
                <w:sz w:val="20"/>
                <w:szCs w:val="20"/>
              </w:rPr>
              <w:t>（十五）國土管理署委託市縣政府辦理雨水下水道即時水情監測系統建置計畫，已完成建置多處雨水下水道水位監測站，惟部分通報異常案件未獲市縣政府回報處理情形，又部分位於淹水區域之水位監測站量測結果與民眾通報積（淹）水災情存有差異，允宜研謀改善，確保監測資料之穩定與正確性，以利即時掌控防災資訊。</w:t>
            </w:r>
          </w:p>
        </w:tc>
        <w:tc>
          <w:tcPr>
            <w:tcW w:w="2628" w:type="dxa"/>
            <w:vMerge/>
            <w:tcBorders>
              <w:left w:val="single" w:sz="4" w:space="0" w:color="auto"/>
              <w:right w:val="single" w:sz="4" w:space="0" w:color="auto"/>
              <w:tl2br w:val="single" w:sz="4" w:space="0" w:color="auto"/>
            </w:tcBorders>
          </w:tcPr>
          <w:p w14:paraId="069D0987" w14:textId="77777777" w:rsidR="000A3D54" w:rsidRPr="00CA3374" w:rsidRDefault="000A3D54" w:rsidP="009954E3">
            <w:pPr>
              <w:widowControl/>
              <w:spacing w:line="320" w:lineRule="exact"/>
              <w:jc w:val="center"/>
              <w:rPr>
                <w:rFonts w:ascii="標楷體" w:hAnsi="標楷體"/>
                <w:sz w:val="20"/>
                <w:szCs w:val="20"/>
              </w:rPr>
            </w:pPr>
          </w:p>
        </w:tc>
      </w:tr>
      <w:tr w:rsidR="00CA3374" w:rsidRPr="00CA3374" w14:paraId="6FC3AA10" w14:textId="77777777" w:rsidTr="00646004">
        <w:trPr>
          <w:trHeight w:val="305"/>
        </w:trPr>
        <w:tc>
          <w:tcPr>
            <w:tcW w:w="7244" w:type="dxa"/>
            <w:tcBorders>
              <w:top w:val="single" w:sz="4" w:space="0" w:color="auto"/>
              <w:left w:val="single" w:sz="4" w:space="0" w:color="auto"/>
              <w:bottom w:val="single" w:sz="4" w:space="0" w:color="auto"/>
              <w:right w:val="single" w:sz="4" w:space="0" w:color="auto"/>
            </w:tcBorders>
          </w:tcPr>
          <w:p w14:paraId="31A143E3" w14:textId="1223FC5E" w:rsidR="000A3D54" w:rsidRPr="00CA3374" w:rsidRDefault="000A3D54" w:rsidP="009954E3">
            <w:pPr>
              <w:spacing w:line="280" w:lineRule="exact"/>
              <w:ind w:leftChars="-28" w:left="733" w:hangingChars="400" w:hanging="800"/>
              <w:jc w:val="both"/>
              <w:rPr>
                <w:rFonts w:ascii="標楷體" w:hAnsi="標楷體"/>
                <w:sz w:val="20"/>
                <w:szCs w:val="20"/>
              </w:rPr>
            </w:pPr>
            <w:r w:rsidRPr="00CA3374">
              <w:rPr>
                <w:rFonts w:ascii="標楷體" w:hAnsi="標楷體" w:hint="eastAsia"/>
                <w:noProof/>
                <w:sz w:val="20"/>
                <w:szCs w:val="20"/>
              </w:rPr>
              <w:t>（十六）國土管理署受理新竹縣政府辦理新竹縣竹北特色產業專用區之都市計畫審議作業，審議過程對於縣府未依規定列載訪商或評估分析資料，亦無具體可行之實質開發計畫與配套措施，且變更後小學用地不復存在，損及地區學童受教育權益等，未妥為表示意見，並作為計畫審議之參考，影響變更案日後開發與利用效益，允宜研謀改善。</w:t>
            </w:r>
          </w:p>
        </w:tc>
        <w:tc>
          <w:tcPr>
            <w:tcW w:w="2628" w:type="dxa"/>
            <w:vMerge/>
            <w:tcBorders>
              <w:left w:val="single" w:sz="4" w:space="0" w:color="auto"/>
              <w:right w:val="single" w:sz="4" w:space="0" w:color="auto"/>
              <w:tl2br w:val="single" w:sz="4" w:space="0" w:color="auto"/>
            </w:tcBorders>
          </w:tcPr>
          <w:p w14:paraId="12B61EAE" w14:textId="77777777" w:rsidR="000A3D54" w:rsidRPr="00CA3374" w:rsidRDefault="000A3D54" w:rsidP="009954E3">
            <w:pPr>
              <w:widowControl/>
              <w:spacing w:line="320" w:lineRule="exact"/>
              <w:jc w:val="center"/>
              <w:rPr>
                <w:rFonts w:ascii="標楷體" w:hAnsi="標楷體"/>
                <w:sz w:val="20"/>
                <w:szCs w:val="20"/>
              </w:rPr>
            </w:pPr>
          </w:p>
        </w:tc>
      </w:tr>
    </w:tbl>
    <w:p w14:paraId="40601223" w14:textId="347BBAE5" w:rsidR="003B6BE6" w:rsidRPr="00CA3374" w:rsidRDefault="003B6BE6" w:rsidP="003B6BE6">
      <w:pPr>
        <w:widowControl/>
        <w:spacing w:line="520" w:lineRule="exact"/>
        <w:jc w:val="center"/>
        <w:rPr>
          <w:rFonts w:ascii="標楷體" w:hAnsi="標楷體"/>
          <w:b/>
        </w:rPr>
      </w:pPr>
      <w:r w:rsidRPr="00CA3374">
        <w:rPr>
          <w:rFonts w:ascii="標楷體" w:hAnsi="標楷體" w:hint="eastAsia"/>
          <w:b/>
        </w:rPr>
        <w:lastRenderedPageBreak/>
        <w:t>表1</w:t>
      </w:r>
      <w:r w:rsidR="00D23A2A" w:rsidRPr="00CA3374">
        <w:rPr>
          <w:rFonts w:ascii="標楷體" w:hAnsi="標楷體" w:hint="eastAsia"/>
          <w:b/>
        </w:rPr>
        <w:t>3</w:t>
      </w:r>
      <w:r w:rsidRPr="00CA3374">
        <w:rPr>
          <w:rFonts w:ascii="標楷體" w:hAnsi="標楷體" w:hint="eastAsia"/>
          <w:b/>
        </w:rPr>
        <w:t xml:space="preserve">　</w:t>
      </w:r>
      <w:r w:rsidRPr="00CA3374">
        <w:rPr>
          <w:rFonts w:ascii="標楷體" w:hAnsi="標楷體"/>
          <w:b/>
        </w:rPr>
        <w:t>1</w:t>
      </w:r>
      <w:r w:rsidRPr="00CA3374">
        <w:rPr>
          <w:rFonts w:ascii="標楷體" w:hAnsi="標楷體" w:hint="eastAsia"/>
          <w:b/>
        </w:rPr>
        <w:t>1</w:t>
      </w:r>
      <w:r w:rsidR="00D23A2A" w:rsidRPr="00CA3374">
        <w:rPr>
          <w:rFonts w:ascii="標楷體" w:hAnsi="標楷體" w:hint="eastAsia"/>
          <w:b/>
        </w:rPr>
        <w:t>3</w:t>
      </w:r>
      <w:r w:rsidRPr="00CA3374">
        <w:rPr>
          <w:rFonts w:ascii="標楷體" w:hAnsi="標楷體" w:hint="eastAsia"/>
          <w:b/>
        </w:rPr>
        <w:t>年度審核報告所列內政部主管普通公務相關重要審核意見覆核辦理情形（續）</w:t>
      </w:r>
    </w:p>
    <w:tbl>
      <w:tblPr>
        <w:tblW w:w="98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7244"/>
        <w:gridCol w:w="2628"/>
      </w:tblGrid>
      <w:tr w:rsidR="00CA3374" w:rsidRPr="00CA3374" w14:paraId="0DD8125D" w14:textId="77777777" w:rsidTr="007F62E4">
        <w:trPr>
          <w:trHeight w:val="318"/>
        </w:trPr>
        <w:tc>
          <w:tcPr>
            <w:tcW w:w="7244" w:type="dxa"/>
            <w:tcBorders>
              <w:top w:val="single" w:sz="4" w:space="0" w:color="auto"/>
              <w:left w:val="single" w:sz="4" w:space="0" w:color="auto"/>
              <w:bottom w:val="single" w:sz="4" w:space="0" w:color="auto"/>
              <w:right w:val="single" w:sz="4" w:space="0" w:color="auto"/>
            </w:tcBorders>
            <w:vAlign w:val="center"/>
          </w:tcPr>
          <w:p w14:paraId="40A498F7" w14:textId="77777777" w:rsidR="003B6BE6" w:rsidRPr="00CA3374" w:rsidRDefault="003B6BE6" w:rsidP="00252C41">
            <w:pPr>
              <w:widowControl/>
              <w:jc w:val="center"/>
              <w:rPr>
                <w:rFonts w:ascii="標楷體" w:hAnsi="標楷體"/>
                <w:sz w:val="20"/>
                <w:szCs w:val="20"/>
              </w:rPr>
            </w:pPr>
            <w:r w:rsidRPr="00CA3374">
              <w:rPr>
                <w:rFonts w:ascii="標楷體" w:hAnsi="標楷體" w:hint="eastAsia"/>
                <w:sz w:val="20"/>
                <w:szCs w:val="20"/>
              </w:rPr>
              <w:t>重要審核意見標題</w:t>
            </w:r>
          </w:p>
        </w:tc>
        <w:tc>
          <w:tcPr>
            <w:tcW w:w="2628" w:type="dxa"/>
            <w:tcBorders>
              <w:top w:val="single" w:sz="4" w:space="0" w:color="auto"/>
              <w:left w:val="single" w:sz="4" w:space="0" w:color="auto"/>
              <w:bottom w:val="single" w:sz="4" w:space="0" w:color="auto"/>
              <w:right w:val="single" w:sz="4" w:space="0" w:color="auto"/>
            </w:tcBorders>
            <w:vAlign w:val="center"/>
          </w:tcPr>
          <w:p w14:paraId="058D03D1" w14:textId="77777777" w:rsidR="003B6BE6" w:rsidRPr="00CA3374" w:rsidRDefault="003B6BE6" w:rsidP="00252C41">
            <w:pPr>
              <w:widowControl/>
              <w:jc w:val="center"/>
              <w:rPr>
                <w:rFonts w:ascii="標楷體" w:hAnsi="標楷體"/>
                <w:sz w:val="20"/>
                <w:szCs w:val="20"/>
              </w:rPr>
            </w:pPr>
            <w:r w:rsidRPr="00CA3374">
              <w:rPr>
                <w:rFonts w:ascii="標楷體" w:hAnsi="標楷體" w:hint="eastAsia"/>
                <w:sz w:val="20"/>
                <w:szCs w:val="20"/>
              </w:rPr>
              <w:t>說明</w:t>
            </w:r>
          </w:p>
        </w:tc>
      </w:tr>
      <w:tr w:rsidR="00CA3374" w:rsidRPr="00CA3374" w14:paraId="74894670" w14:textId="77777777" w:rsidTr="00711A73">
        <w:trPr>
          <w:trHeight w:val="305"/>
        </w:trPr>
        <w:tc>
          <w:tcPr>
            <w:tcW w:w="7244" w:type="dxa"/>
            <w:tcBorders>
              <w:top w:val="single" w:sz="4" w:space="0" w:color="auto"/>
              <w:left w:val="single" w:sz="4" w:space="0" w:color="auto"/>
              <w:bottom w:val="single" w:sz="4" w:space="0" w:color="auto"/>
              <w:right w:val="single" w:sz="4" w:space="0" w:color="auto"/>
            </w:tcBorders>
          </w:tcPr>
          <w:p w14:paraId="35453E6C" w14:textId="1EEBDCFF" w:rsidR="00711A73" w:rsidRPr="00CA3374" w:rsidRDefault="00711A73" w:rsidP="00E02A1C">
            <w:pPr>
              <w:spacing w:line="360" w:lineRule="exact"/>
              <w:ind w:leftChars="-45" w:left="692" w:hangingChars="400" w:hanging="800"/>
              <w:jc w:val="both"/>
              <w:rPr>
                <w:rFonts w:ascii="標楷體" w:hAnsi="標楷體"/>
                <w:sz w:val="20"/>
                <w:szCs w:val="20"/>
              </w:rPr>
            </w:pPr>
            <w:r w:rsidRPr="00CA3374">
              <w:rPr>
                <w:rFonts w:ascii="標楷體" w:hAnsi="標楷體" w:hint="eastAsia"/>
                <w:noProof/>
                <w:sz w:val="20"/>
                <w:szCs w:val="20"/>
              </w:rPr>
              <w:t>（十七）</w:t>
            </w:r>
            <w:r w:rsidR="00CE11B3" w:rsidRPr="00CA3374">
              <w:rPr>
                <w:rFonts w:ascii="標楷體" w:hAnsi="標楷體" w:hint="eastAsia"/>
                <w:noProof/>
                <w:sz w:val="20"/>
                <w:szCs w:val="20"/>
              </w:rPr>
              <w:t>內政部推動營造業承攬工程之技術士設置管理事宜，有助提升國內營繕工程施工品質，惟間有相關法令規定及管理機制未臻周延，及尚未建立技術士專業職類技能回訓制度等情，允宜研謀改善。</w:t>
            </w:r>
          </w:p>
        </w:tc>
        <w:tc>
          <w:tcPr>
            <w:tcW w:w="2628" w:type="dxa"/>
            <w:vMerge w:val="restart"/>
            <w:tcBorders>
              <w:left w:val="single" w:sz="4" w:space="0" w:color="auto"/>
              <w:right w:val="single" w:sz="4" w:space="0" w:color="auto"/>
              <w:tl2br w:val="single" w:sz="4" w:space="0" w:color="auto"/>
            </w:tcBorders>
          </w:tcPr>
          <w:p w14:paraId="3C787766" w14:textId="77777777" w:rsidR="00711A73" w:rsidRPr="00CA3374" w:rsidRDefault="00711A73" w:rsidP="003B6BE6">
            <w:pPr>
              <w:widowControl/>
              <w:spacing w:line="320" w:lineRule="exact"/>
              <w:jc w:val="center"/>
              <w:rPr>
                <w:rFonts w:ascii="標楷體" w:hAnsi="標楷體"/>
                <w:sz w:val="20"/>
                <w:szCs w:val="20"/>
              </w:rPr>
            </w:pPr>
          </w:p>
        </w:tc>
      </w:tr>
      <w:tr w:rsidR="00CA3374" w:rsidRPr="00CA3374" w14:paraId="05AAC97B" w14:textId="77777777" w:rsidTr="003B6BE6">
        <w:trPr>
          <w:trHeight w:val="305"/>
        </w:trPr>
        <w:tc>
          <w:tcPr>
            <w:tcW w:w="7244" w:type="dxa"/>
            <w:tcBorders>
              <w:top w:val="single" w:sz="4" w:space="0" w:color="auto"/>
              <w:left w:val="single" w:sz="4" w:space="0" w:color="auto"/>
              <w:bottom w:val="single" w:sz="4" w:space="0" w:color="auto"/>
              <w:right w:val="single" w:sz="4" w:space="0" w:color="auto"/>
            </w:tcBorders>
          </w:tcPr>
          <w:p w14:paraId="51603457" w14:textId="69DAA62B" w:rsidR="00711A73" w:rsidRPr="00CA3374" w:rsidRDefault="00711A73" w:rsidP="00E02A1C">
            <w:pPr>
              <w:spacing w:line="360" w:lineRule="exact"/>
              <w:ind w:leftChars="-45" w:left="692" w:hangingChars="400" w:hanging="800"/>
              <w:jc w:val="both"/>
              <w:rPr>
                <w:rFonts w:ascii="標楷體" w:hAnsi="標楷體"/>
                <w:noProof/>
                <w:sz w:val="20"/>
                <w:szCs w:val="20"/>
              </w:rPr>
            </w:pPr>
            <w:r w:rsidRPr="00CA3374">
              <w:rPr>
                <w:rFonts w:ascii="標楷體" w:hAnsi="標楷體" w:hint="eastAsia"/>
                <w:noProof/>
                <w:sz w:val="20"/>
                <w:szCs w:val="20"/>
              </w:rPr>
              <w:t>（十八）</w:t>
            </w:r>
            <w:r w:rsidR="00CE11B3" w:rsidRPr="00CA3374">
              <w:rPr>
                <w:rFonts w:ascii="標楷體" w:hAnsi="標楷體" w:hint="eastAsia"/>
                <w:noProof/>
                <w:sz w:val="20"/>
                <w:szCs w:val="20"/>
              </w:rPr>
              <w:t>消防署為改善市縣消防人力不足問題及保障維護服勤人員健康權，推動充實消防人力相關計畫及建立消防勤休框架性規範，已增補消防人力3,100人，惟全國及10個市縣之消防服務人口比未達112年度階段性1：1,300之目標，部分市縣消防人力實有員額與預算員額仍有相當差距，額外加休或外宿措施容有提升空間，允宜敦促協助市縣消防機關建置合理消防人力，優化消防勤休配套措施，暨逐步調降消防人員服勤及超勤時數。</w:t>
            </w:r>
          </w:p>
        </w:tc>
        <w:tc>
          <w:tcPr>
            <w:tcW w:w="2628" w:type="dxa"/>
            <w:vMerge/>
            <w:tcBorders>
              <w:left w:val="single" w:sz="4" w:space="0" w:color="auto"/>
              <w:right w:val="single" w:sz="4" w:space="0" w:color="auto"/>
            </w:tcBorders>
          </w:tcPr>
          <w:p w14:paraId="72C4DEF8" w14:textId="77777777" w:rsidR="00711A73" w:rsidRPr="00CA3374" w:rsidRDefault="00711A73" w:rsidP="003B6BE6">
            <w:pPr>
              <w:widowControl/>
              <w:spacing w:line="320" w:lineRule="exact"/>
              <w:jc w:val="center"/>
              <w:rPr>
                <w:rFonts w:ascii="標楷體" w:hAnsi="標楷體"/>
                <w:sz w:val="20"/>
                <w:szCs w:val="20"/>
              </w:rPr>
            </w:pPr>
          </w:p>
        </w:tc>
      </w:tr>
      <w:tr w:rsidR="00CA3374" w:rsidRPr="00CA3374" w14:paraId="77C22AA1" w14:textId="77777777" w:rsidTr="003B6BE6">
        <w:trPr>
          <w:trHeight w:val="305"/>
        </w:trPr>
        <w:tc>
          <w:tcPr>
            <w:tcW w:w="7244" w:type="dxa"/>
            <w:tcBorders>
              <w:top w:val="single" w:sz="4" w:space="0" w:color="auto"/>
              <w:left w:val="single" w:sz="4" w:space="0" w:color="auto"/>
              <w:bottom w:val="single" w:sz="4" w:space="0" w:color="auto"/>
              <w:right w:val="single" w:sz="4" w:space="0" w:color="auto"/>
            </w:tcBorders>
          </w:tcPr>
          <w:p w14:paraId="0400310E" w14:textId="51F93156" w:rsidR="00711A73" w:rsidRPr="00CA3374" w:rsidRDefault="00711A73" w:rsidP="00E02A1C">
            <w:pPr>
              <w:spacing w:line="360" w:lineRule="exact"/>
              <w:ind w:leftChars="-45" w:left="692" w:hangingChars="400" w:hanging="800"/>
              <w:jc w:val="both"/>
              <w:rPr>
                <w:rFonts w:ascii="標楷體" w:hAnsi="標楷體"/>
                <w:noProof/>
                <w:sz w:val="20"/>
                <w:szCs w:val="20"/>
              </w:rPr>
            </w:pPr>
            <w:r w:rsidRPr="00CA3374">
              <w:rPr>
                <w:rFonts w:ascii="標楷體" w:hAnsi="標楷體" w:hint="eastAsia"/>
                <w:noProof/>
                <w:sz w:val="20"/>
                <w:szCs w:val="20"/>
              </w:rPr>
              <w:t>（十九）</w:t>
            </w:r>
            <w:r w:rsidR="00CE11B3" w:rsidRPr="00CA3374">
              <w:rPr>
                <w:rFonts w:ascii="標楷體" w:hAnsi="標楷體" w:hint="eastAsia"/>
                <w:noProof/>
                <w:sz w:val="20"/>
                <w:szCs w:val="20"/>
              </w:rPr>
              <w:t>政府推動向山致敬之開放山林政策，鼓勵民眾親近山林，參與登山活動人數大幅攀升，惟部分民眾輕忽山林活動風險，山域救援事件持續增加；又部分市縣設置山域事故救援隊之編組人數未符合規範，或未依規定將培（複）訓計畫函報備查；另山域救援隊設置指導要點已公布實施3年餘，始首次開設師資班訓練，致師資不足，均待研謀改善。</w:t>
            </w:r>
          </w:p>
        </w:tc>
        <w:tc>
          <w:tcPr>
            <w:tcW w:w="2628" w:type="dxa"/>
            <w:vMerge/>
            <w:tcBorders>
              <w:left w:val="single" w:sz="4" w:space="0" w:color="auto"/>
              <w:right w:val="single" w:sz="4" w:space="0" w:color="auto"/>
            </w:tcBorders>
          </w:tcPr>
          <w:p w14:paraId="16669080" w14:textId="77777777" w:rsidR="00711A73" w:rsidRPr="00CA3374" w:rsidRDefault="00711A73" w:rsidP="003B6BE6">
            <w:pPr>
              <w:widowControl/>
              <w:spacing w:line="320" w:lineRule="exact"/>
              <w:jc w:val="center"/>
              <w:rPr>
                <w:rFonts w:ascii="標楷體" w:hAnsi="標楷體"/>
                <w:sz w:val="20"/>
                <w:szCs w:val="20"/>
              </w:rPr>
            </w:pPr>
          </w:p>
        </w:tc>
      </w:tr>
      <w:tr w:rsidR="00CA3374" w:rsidRPr="00CA3374" w14:paraId="09DAD1B1" w14:textId="77777777" w:rsidTr="003B6BE6">
        <w:trPr>
          <w:trHeight w:val="305"/>
        </w:trPr>
        <w:tc>
          <w:tcPr>
            <w:tcW w:w="7244" w:type="dxa"/>
            <w:tcBorders>
              <w:top w:val="single" w:sz="4" w:space="0" w:color="auto"/>
              <w:left w:val="single" w:sz="4" w:space="0" w:color="auto"/>
              <w:bottom w:val="single" w:sz="4" w:space="0" w:color="auto"/>
              <w:right w:val="single" w:sz="4" w:space="0" w:color="auto"/>
            </w:tcBorders>
          </w:tcPr>
          <w:p w14:paraId="6EEA622A" w14:textId="5D9EEF19" w:rsidR="00711A73" w:rsidRPr="00CA3374" w:rsidRDefault="00711A73" w:rsidP="00D22775">
            <w:pPr>
              <w:spacing w:line="360" w:lineRule="exact"/>
              <w:ind w:leftChars="-45" w:left="652" w:hangingChars="380" w:hanging="760"/>
              <w:jc w:val="both"/>
              <w:rPr>
                <w:rFonts w:ascii="標楷體" w:hAnsi="標楷體"/>
                <w:noProof/>
                <w:sz w:val="20"/>
                <w:szCs w:val="20"/>
              </w:rPr>
            </w:pPr>
            <w:r w:rsidRPr="00CA3374">
              <w:rPr>
                <w:rFonts w:ascii="標楷體" w:hAnsi="標楷體" w:hint="eastAsia"/>
                <w:noProof/>
                <w:sz w:val="20"/>
                <w:szCs w:val="20"/>
              </w:rPr>
              <w:t>（二十）</w:t>
            </w:r>
            <w:r w:rsidR="00E02A1C" w:rsidRPr="00CA3374">
              <w:rPr>
                <w:rFonts w:ascii="標楷體" w:hAnsi="標楷體" w:hint="eastAsia"/>
                <w:noProof/>
                <w:sz w:val="20"/>
                <w:szCs w:val="20"/>
              </w:rPr>
              <w:t>墾丁國家公園管理處因應轄管水域遊憩活動盛行，辦理部分水域出租經營、違規取締工作及海上活動安全戒護，惟出租經營或採購履約等管理措施及執行未臻周妥，致國土景觀遭受破壞，或由未具合格有效證照人員執行遊客海上活動安全戒護，影響作業成效，允宜研謀改善。</w:t>
            </w:r>
          </w:p>
        </w:tc>
        <w:tc>
          <w:tcPr>
            <w:tcW w:w="2628" w:type="dxa"/>
            <w:vMerge/>
            <w:tcBorders>
              <w:left w:val="single" w:sz="4" w:space="0" w:color="auto"/>
              <w:right w:val="single" w:sz="4" w:space="0" w:color="auto"/>
            </w:tcBorders>
          </w:tcPr>
          <w:p w14:paraId="30C4D2E1" w14:textId="77777777" w:rsidR="00711A73" w:rsidRPr="00CA3374" w:rsidRDefault="00711A73" w:rsidP="003B6BE6">
            <w:pPr>
              <w:widowControl/>
              <w:spacing w:line="320" w:lineRule="exact"/>
              <w:jc w:val="center"/>
              <w:rPr>
                <w:rFonts w:ascii="標楷體" w:hAnsi="標楷體"/>
                <w:sz w:val="20"/>
                <w:szCs w:val="20"/>
              </w:rPr>
            </w:pPr>
          </w:p>
        </w:tc>
      </w:tr>
      <w:tr w:rsidR="00CA3374" w:rsidRPr="00CA3374" w14:paraId="3AA1CABA" w14:textId="77777777" w:rsidTr="003B6BE6">
        <w:trPr>
          <w:trHeight w:val="305"/>
        </w:trPr>
        <w:tc>
          <w:tcPr>
            <w:tcW w:w="7244" w:type="dxa"/>
            <w:tcBorders>
              <w:top w:val="single" w:sz="4" w:space="0" w:color="auto"/>
              <w:left w:val="single" w:sz="4" w:space="0" w:color="auto"/>
              <w:bottom w:val="single" w:sz="4" w:space="0" w:color="auto"/>
              <w:right w:val="single" w:sz="4" w:space="0" w:color="auto"/>
            </w:tcBorders>
          </w:tcPr>
          <w:p w14:paraId="2AAB1F83" w14:textId="4D33F5ED" w:rsidR="00711A73" w:rsidRPr="00CA3374" w:rsidRDefault="00711A73" w:rsidP="003B6BE6">
            <w:pPr>
              <w:spacing w:line="380" w:lineRule="exact"/>
              <w:ind w:leftChars="-45" w:left="892" w:hangingChars="500" w:hanging="1000"/>
              <w:jc w:val="both"/>
              <w:rPr>
                <w:rFonts w:ascii="標楷體" w:hAnsi="標楷體"/>
                <w:noProof/>
                <w:sz w:val="20"/>
                <w:szCs w:val="20"/>
              </w:rPr>
            </w:pPr>
            <w:r w:rsidRPr="00CA3374">
              <w:rPr>
                <w:rFonts w:ascii="標楷體" w:hAnsi="標楷體" w:hint="eastAsia"/>
                <w:noProof/>
                <w:sz w:val="20"/>
                <w:szCs w:val="20"/>
              </w:rPr>
              <w:t>（二十一）</w:t>
            </w:r>
            <w:r w:rsidR="00CE11B3" w:rsidRPr="00CA3374">
              <w:rPr>
                <w:rFonts w:ascii="標楷體" w:hAnsi="標楷體" w:hint="eastAsia"/>
                <w:noProof/>
                <w:sz w:val="20"/>
                <w:szCs w:val="20"/>
              </w:rPr>
              <w:t>台江國家公園管理處辦理國家公園區內重要濕地之巡查工作，惟未積極追蹤列管查報案件之後續處理情形，致部分未經申請許可設置貨櫃、鐵皮建物等久未拆除回復原狀，允宜督促研謀改善，以維護重要濕地及國家公園環境生態。</w:t>
            </w:r>
          </w:p>
        </w:tc>
        <w:tc>
          <w:tcPr>
            <w:tcW w:w="2628" w:type="dxa"/>
            <w:vMerge/>
            <w:tcBorders>
              <w:left w:val="single" w:sz="4" w:space="0" w:color="auto"/>
              <w:right w:val="single" w:sz="4" w:space="0" w:color="auto"/>
            </w:tcBorders>
          </w:tcPr>
          <w:p w14:paraId="01E49E83" w14:textId="77777777" w:rsidR="00711A73" w:rsidRPr="00CA3374" w:rsidRDefault="00711A73" w:rsidP="003B6BE6">
            <w:pPr>
              <w:widowControl/>
              <w:spacing w:line="320" w:lineRule="exact"/>
              <w:jc w:val="center"/>
              <w:rPr>
                <w:rFonts w:ascii="標楷體" w:hAnsi="標楷體"/>
                <w:sz w:val="20"/>
                <w:szCs w:val="20"/>
              </w:rPr>
            </w:pPr>
          </w:p>
        </w:tc>
      </w:tr>
      <w:tr w:rsidR="00711A73" w:rsidRPr="00CA3374" w14:paraId="053E1DB0" w14:textId="77777777" w:rsidTr="003B6BE6">
        <w:trPr>
          <w:trHeight w:val="305"/>
        </w:trPr>
        <w:tc>
          <w:tcPr>
            <w:tcW w:w="7244" w:type="dxa"/>
            <w:tcBorders>
              <w:top w:val="single" w:sz="4" w:space="0" w:color="auto"/>
              <w:left w:val="single" w:sz="4" w:space="0" w:color="auto"/>
              <w:bottom w:val="single" w:sz="4" w:space="0" w:color="auto"/>
              <w:right w:val="single" w:sz="4" w:space="0" w:color="auto"/>
            </w:tcBorders>
          </w:tcPr>
          <w:p w14:paraId="6BEB11D2" w14:textId="4124220F" w:rsidR="00711A73" w:rsidRPr="00CA3374" w:rsidRDefault="00711A73" w:rsidP="00D22775">
            <w:pPr>
              <w:spacing w:line="380" w:lineRule="exact"/>
              <w:ind w:leftChars="-45" w:left="892" w:hangingChars="500" w:hanging="1000"/>
              <w:jc w:val="both"/>
              <w:rPr>
                <w:rFonts w:ascii="標楷體" w:hAnsi="標楷體"/>
                <w:noProof/>
                <w:sz w:val="20"/>
                <w:szCs w:val="20"/>
              </w:rPr>
            </w:pPr>
            <w:r w:rsidRPr="00CA3374">
              <w:rPr>
                <w:rFonts w:ascii="標楷體" w:hAnsi="標楷體" w:hint="eastAsia"/>
                <w:noProof/>
                <w:sz w:val="20"/>
                <w:szCs w:val="20"/>
              </w:rPr>
              <w:t>（二十二）</w:t>
            </w:r>
            <w:r w:rsidR="00CE11B3" w:rsidRPr="00CA3374">
              <w:rPr>
                <w:rFonts w:ascii="標楷體" w:hAnsi="標楷體" w:hint="eastAsia"/>
                <w:noProof/>
                <w:sz w:val="20"/>
                <w:szCs w:val="20"/>
              </w:rPr>
              <w:t>國家公園法自61年公布施行已逾52年未修正罰鍰金額，相較類同法規之罰鍰，明顯偏低，對於違法行為扼止效果有限，允宜適時檢討修正，以強化法規嚇阻效果。</w:t>
            </w:r>
          </w:p>
        </w:tc>
        <w:tc>
          <w:tcPr>
            <w:tcW w:w="2628" w:type="dxa"/>
            <w:vMerge/>
            <w:tcBorders>
              <w:left w:val="single" w:sz="4" w:space="0" w:color="auto"/>
              <w:right w:val="single" w:sz="4" w:space="0" w:color="auto"/>
            </w:tcBorders>
          </w:tcPr>
          <w:p w14:paraId="34178460" w14:textId="77777777" w:rsidR="00711A73" w:rsidRPr="00CA3374" w:rsidRDefault="00711A73" w:rsidP="003B6BE6">
            <w:pPr>
              <w:widowControl/>
              <w:spacing w:line="320" w:lineRule="exact"/>
              <w:jc w:val="center"/>
              <w:rPr>
                <w:rFonts w:ascii="標楷體" w:hAnsi="標楷體"/>
                <w:sz w:val="20"/>
                <w:szCs w:val="20"/>
              </w:rPr>
            </w:pPr>
          </w:p>
        </w:tc>
      </w:tr>
    </w:tbl>
    <w:p w14:paraId="331FC59D" w14:textId="53012EBC" w:rsidR="007175A5" w:rsidRPr="00CA3374" w:rsidRDefault="007175A5" w:rsidP="003B6BE6">
      <w:pPr>
        <w:overflowPunct w:val="0"/>
        <w:spacing w:beforeLines="20" w:before="72" w:afterLines="20" w:after="72" w:line="20" w:lineRule="exact"/>
        <w:jc w:val="both"/>
        <w:rPr>
          <w:rFonts w:ascii="標楷體" w:hAnsi="標楷體"/>
          <w:sz w:val="12"/>
          <w:szCs w:val="22"/>
        </w:rPr>
      </w:pPr>
    </w:p>
    <w:p w14:paraId="1DDC8B5F" w14:textId="53C4206A" w:rsidR="00762CC3" w:rsidRPr="00CA3374" w:rsidRDefault="00762CC3" w:rsidP="00AC48B5">
      <w:pPr>
        <w:pStyle w:val="afffff5"/>
        <w:spacing w:line="440" w:lineRule="exact"/>
        <w:ind w:firstLineChars="100" w:firstLine="320"/>
        <w:rPr>
          <w:rFonts w:cs="Times New Roman"/>
          <w:b w:val="0"/>
          <w:sz w:val="32"/>
          <w:szCs w:val="32"/>
        </w:rPr>
      </w:pPr>
      <w:r w:rsidRPr="00CA3374">
        <w:rPr>
          <w:rFonts w:cs="Times New Roman" w:hint="eastAsia"/>
          <w:sz w:val="32"/>
          <w:szCs w:val="32"/>
        </w:rPr>
        <w:t>五、其他</w:t>
      </w:r>
      <w:r w:rsidRPr="00AC48B5">
        <w:rPr>
          <w:rFonts w:hint="eastAsia"/>
          <w:sz w:val="32"/>
          <w:szCs w:val="32"/>
        </w:rPr>
        <w:t>事項</w:t>
      </w:r>
    </w:p>
    <w:p w14:paraId="19220AAA" w14:textId="77777777" w:rsidR="00762CC3" w:rsidRPr="00CA3374" w:rsidRDefault="00762CC3" w:rsidP="00762CC3">
      <w:pPr>
        <w:overflowPunct w:val="0"/>
        <w:snapToGrid w:val="0"/>
        <w:spacing w:line="400" w:lineRule="exact"/>
        <w:ind w:firstLineChars="200" w:firstLine="480"/>
        <w:jc w:val="both"/>
        <w:rPr>
          <w:rFonts w:ascii="標楷體" w:hAnsi="標楷體" w:cs="細明體"/>
        </w:rPr>
      </w:pPr>
      <w:r w:rsidRPr="00CA3374">
        <w:rPr>
          <w:rFonts w:ascii="標楷體" w:hAnsi="標楷體" w:hint="eastAsia"/>
        </w:rPr>
        <w:t>內政部主管推動施政計畫之執行成果，前經本部查核後於審核報告揭露，監察院請本部提供資料，嗣經監察院於114年7月1日至115年6月30日間糾正者，摘述如次：</w:t>
      </w:r>
    </w:p>
    <w:p w14:paraId="6F6AC01B" w14:textId="013C0AD3" w:rsidR="00762CC3" w:rsidRPr="00CA3374" w:rsidRDefault="00762CC3" w:rsidP="009954E3">
      <w:pPr>
        <w:widowControl/>
        <w:overflowPunct w:val="0"/>
        <w:spacing w:line="400" w:lineRule="exact"/>
        <w:ind w:firstLineChars="200" w:firstLine="480"/>
        <w:jc w:val="both"/>
        <w:rPr>
          <w:rFonts w:ascii="標楷體" w:hAnsi="標楷體"/>
          <w:sz w:val="32"/>
          <w:szCs w:val="32"/>
        </w:rPr>
      </w:pPr>
      <w:r w:rsidRPr="00CA3374">
        <w:rPr>
          <w:rFonts w:ascii="標楷體" w:hAnsi="標楷體" w:hint="eastAsia"/>
          <w:kern w:val="0"/>
        </w:rPr>
        <w:t>中央於109至111年透過一般性補助款補助地方政府辦理雨水下水道疏濬清淤工程，依當時適用之「內政部營建署辦理一般性補助款雨水下水道疏濬清淤工程作業要點」第1點規定，營建署（112年9月20日改制為國土管理署）負責地方政府雨水下水道疏濬清淤之工程審查、執行進度掌控及督導查核等工作，惟該署對於地方政府提報之相關資料未能確實審查（核），亦未確實管控地方政府提報季報表及支用補助款情形，且缺乏有效之執行進度列管機制，顯未能善盡審查及督導之責，核有違失，經監察院糾正。（114年12月24日監察院公報第3416期）</w:t>
      </w:r>
    </w:p>
    <w:sectPr w:rsidR="00762CC3" w:rsidRPr="00CA3374" w:rsidSect="007E6E6C">
      <w:footerReference w:type="even" r:id="rId9"/>
      <w:footerReference w:type="default" r:id="rId10"/>
      <w:pgSz w:w="11907" w:h="16839" w:code="9"/>
      <w:pgMar w:top="1418" w:right="851" w:bottom="1418" w:left="851" w:header="1021" w:footer="737" w:gutter="284"/>
      <w:pgNumType w:start="182"/>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F2AB60" w14:textId="77777777" w:rsidR="00C7232D" w:rsidRDefault="00C7232D">
      <w:r>
        <w:separator/>
      </w:r>
    </w:p>
  </w:endnote>
  <w:endnote w:type="continuationSeparator" w:id="0">
    <w:p w14:paraId="087A5BA4" w14:textId="77777777" w:rsidR="00C7232D" w:rsidRDefault="00C72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全真楷書">
    <w:altName w:val="新細明體"/>
    <w:charset w:val="88"/>
    <w:family w:val="modern"/>
    <w:pitch w:val="fixed"/>
    <w:sig w:usb0="00000001" w:usb1="08080000" w:usb2="00000010" w:usb3="00000000" w:csb0="001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ө">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華康楷書體W5">
    <w:altName w:val="微軟正黑體"/>
    <w:charset w:val="88"/>
    <w:family w:val="script"/>
    <w:pitch w:val="fixed"/>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8"/>
    <w:family w:val="swiss"/>
    <w:pitch w:val="variable"/>
    <w:sig w:usb0="F7FFAFFF" w:usb1="E9DFFFFF" w:usb2="0000003F" w:usb3="00000000" w:csb0="003F01FF" w:csb1="00000000"/>
  </w:font>
  <w:font w:name="細明體_HKSCS">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Microsoft Yi Baiti">
    <w:panose1 w:val="03000500000000000000"/>
    <w:charset w:val="00"/>
    <w:family w:val="script"/>
    <w:pitch w:val="variable"/>
    <w:sig w:usb0="80000003" w:usb1="00010402" w:usb2="00080002"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B7BF6" w14:textId="77777777" w:rsidR="005A3F68" w:rsidRPr="00E056F2" w:rsidRDefault="00000000" w:rsidP="00E056F2">
    <w:pPr>
      <w:pStyle w:val="af2"/>
      <w:jc w:val="center"/>
      <w:rPr>
        <w:rFonts w:ascii="標楷體" w:hAnsi="標楷體"/>
      </w:rPr>
    </w:pPr>
    <w:sdt>
      <w:sdtPr>
        <w:rPr>
          <w:rFonts w:ascii="標楷體" w:hAnsi="標楷體"/>
        </w:rPr>
        <w:id w:val="1515034116"/>
        <w:docPartObj>
          <w:docPartGallery w:val="Page Numbers (Bottom of Page)"/>
          <w:docPartUnique/>
        </w:docPartObj>
      </w:sdtPr>
      <w:sdtContent>
        <w:r w:rsidR="005A3F68" w:rsidRPr="0062327F">
          <w:rPr>
            <w:rFonts w:ascii="標楷體" w:hAnsi="標楷體" w:hint="eastAsia"/>
          </w:rPr>
          <w:t>丙－</w:t>
        </w:r>
        <w:r w:rsidR="005A3F68" w:rsidRPr="00E056F2">
          <w:rPr>
            <w:rFonts w:ascii="標楷體" w:hAnsi="標楷體"/>
          </w:rPr>
          <w:fldChar w:fldCharType="begin"/>
        </w:r>
        <w:r w:rsidR="005A3F68" w:rsidRPr="00E056F2">
          <w:rPr>
            <w:rFonts w:ascii="標楷體" w:hAnsi="標楷體"/>
          </w:rPr>
          <w:instrText>PAGE   \* MERGEFORMAT</w:instrText>
        </w:r>
        <w:r w:rsidR="005A3F68" w:rsidRPr="00E056F2">
          <w:rPr>
            <w:rFonts w:ascii="標楷體" w:hAnsi="標楷體"/>
          </w:rPr>
          <w:fldChar w:fldCharType="separate"/>
        </w:r>
        <w:r w:rsidR="00B33520" w:rsidRPr="00B33520">
          <w:rPr>
            <w:rFonts w:ascii="標楷體" w:hAnsi="標楷體"/>
            <w:noProof/>
            <w:lang w:val="zh-TW"/>
          </w:rPr>
          <w:t>22</w:t>
        </w:r>
        <w:r w:rsidR="005A3F68" w:rsidRPr="00E056F2">
          <w:rPr>
            <w:rFonts w:ascii="標楷體" w:hAnsi="標楷體"/>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008210"/>
      <w:docPartObj>
        <w:docPartGallery w:val="Page Numbers (Bottom of Page)"/>
        <w:docPartUnique/>
      </w:docPartObj>
    </w:sdtPr>
    <w:sdtEndPr>
      <w:rPr>
        <w:rFonts w:ascii="標楷體" w:hAnsi="標楷體"/>
      </w:rPr>
    </w:sdtEndPr>
    <w:sdtContent>
      <w:p w14:paraId="007E527B" w14:textId="77777777" w:rsidR="005A3F68" w:rsidRPr="00285C97" w:rsidRDefault="005A3F68" w:rsidP="00094CDF">
        <w:pPr>
          <w:pStyle w:val="af2"/>
          <w:jc w:val="center"/>
          <w:rPr>
            <w:rFonts w:ascii="標楷體" w:hAnsi="標楷體"/>
          </w:rPr>
        </w:pPr>
        <w:r w:rsidRPr="00285C97">
          <w:rPr>
            <w:rFonts w:ascii="標楷體" w:hAnsi="標楷體" w:hint="eastAsia"/>
          </w:rPr>
          <w:t>丙－</w:t>
        </w:r>
        <w:r w:rsidRPr="00285C97">
          <w:rPr>
            <w:rFonts w:ascii="標楷體" w:hAnsi="標楷體"/>
          </w:rPr>
          <w:fldChar w:fldCharType="begin"/>
        </w:r>
        <w:r w:rsidRPr="00285C97">
          <w:rPr>
            <w:rFonts w:ascii="標楷體" w:hAnsi="標楷體"/>
          </w:rPr>
          <w:instrText>PAGE   \* MERGEFORMAT</w:instrText>
        </w:r>
        <w:r w:rsidRPr="00285C97">
          <w:rPr>
            <w:rFonts w:ascii="標楷體" w:hAnsi="標楷體"/>
          </w:rPr>
          <w:fldChar w:fldCharType="separate"/>
        </w:r>
        <w:r w:rsidR="00B33520" w:rsidRPr="00B33520">
          <w:rPr>
            <w:rFonts w:ascii="標楷體" w:hAnsi="標楷體"/>
            <w:noProof/>
            <w:lang w:val="zh-TW"/>
          </w:rPr>
          <w:t>23</w:t>
        </w:r>
        <w:r w:rsidRPr="00285C97">
          <w:rPr>
            <w:rFonts w:ascii="標楷體" w:hAnsi="標楷體"/>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4E7331" w14:textId="77777777" w:rsidR="00C7232D" w:rsidRDefault="00C7232D">
      <w:r>
        <w:separator/>
      </w:r>
    </w:p>
  </w:footnote>
  <w:footnote w:type="continuationSeparator" w:id="0">
    <w:p w14:paraId="36132D5C" w14:textId="77777777" w:rsidR="00C7232D" w:rsidRDefault="00C723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65FEA"/>
    <w:multiLevelType w:val="hybridMultilevel"/>
    <w:tmpl w:val="8474F594"/>
    <w:lvl w:ilvl="0" w:tplc="21CA85AE">
      <w:start w:val="1"/>
      <w:numFmt w:val="taiwaneseCountingThousand"/>
      <w:lvlText w:val="%1、"/>
      <w:lvlJc w:val="left"/>
      <w:pPr>
        <w:ind w:left="1308" w:hanging="795"/>
      </w:pPr>
      <w:rPr>
        <w:rFonts w:hint="default"/>
      </w:rPr>
    </w:lvl>
    <w:lvl w:ilvl="1" w:tplc="D690DBAC">
      <w:start w:val="1"/>
      <w:numFmt w:val="taiwaneseCountingThousand"/>
      <w:lvlText w:val="(%2)"/>
      <w:lvlJc w:val="left"/>
      <w:pPr>
        <w:ind w:left="1713" w:hanging="720"/>
      </w:pPr>
      <w:rPr>
        <w:rFonts w:hint="default"/>
      </w:rPr>
    </w:lvl>
    <w:lvl w:ilvl="2" w:tplc="0409001B">
      <w:start w:val="1"/>
      <w:numFmt w:val="lowerRoman"/>
      <w:lvlText w:val="%3."/>
      <w:lvlJc w:val="right"/>
      <w:pPr>
        <w:ind w:left="1953" w:hanging="480"/>
      </w:pPr>
    </w:lvl>
    <w:lvl w:ilvl="3" w:tplc="0409000F" w:tentative="1">
      <w:start w:val="1"/>
      <w:numFmt w:val="decimal"/>
      <w:lvlText w:val="%4."/>
      <w:lvlJc w:val="left"/>
      <w:pPr>
        <w:ind w:left="2433" w:hanging="480"/>
      </w:pPr>
    </w:lvl>
    <w:lvl w:ilvl="4" w:tplc="04090019" w:tentative="1">
      <w:start w:val="1"/>
      <w:numFmt w:val="ideographTraditional"/>
      <w:lvlText w:val="%5、"/>
      <w:lvlJc w:val="left"/>
      <w:pPr>
        <w:ind w:left="2913" w:hanging="480"/>
      </w:pPr>
    </w:lvl>
    <w:lvl w:ilvl="5" w:tplc="0409001B" w:tentative="1">
      <w:start w:val="1"/>
      <w:numFmt w:val="lowerRoman"/>
      <w:lvlText w:val="%6."/>
      <w:lvlJc w:val="right"/>
      <w:pPr>
        <w:ind w:left="3393" w:hanging="480"/>
      </w:pPr>
    </w:lvl>
    <w:lvl w:ilvl="6" w:tplc="0409000F" w:tentative="1">
      <w:start w:val="1"/>
      <w:numFmt w:val="decimal"/>
      <w:lvlText w:val="%7."/>
      <w:lvlJc w:val="left"/>
      <w:pPr>
        <w:ind w:left="3873" w:hanging="480"/>
      </w:pPr>
    </w:lvl>
    <w:lvl w:ilvl="7" w:tplc="04090019" w:tentative="1">
      <w:start w:val="1"/>
      <w:numFmt w:val="ideographTraditional"/>
      <w:lvlText w:val="%8、"/>
      <w:lvlJc w:val="left"/>
      <w:pPr>
        <w:ind w:left="4353" w:hanging="480"/>
      </w:pPr>
    </w:lvl>
    <w:lvl w:ilvl="8" w:tplc="0409001B" w:tentative="1">
      <w:start w:val="1"/>
      <w:numFmt w:val="lowerRoman"/>
      <w:lvlText w:val="%9."/>
      <w:lvlJc w:val="right"/>
      <w:pPr>
        <w:ind w:left="4833" w:hanging="480"/>
      </w:pPr>
    </w:lvl>
  </w:abstractNum>
  <w:abstractNum w:abstractNumId="1" w15:restartNumberingAfterBreak="0">
    <w:nsid w:val="0BEC203E"/>
    <w:multiLevelType w:val="hybridMultilevel"/>
    <w:tmpl w:val="5D143A12"/>
    <w:lvl w:ilvl="0" w:tplc="42263494">
      <w:start w:val="1"/>
      <w:numFmt w:val="decimal"/>
      <w:lvlText w:val="%1."/>
      <w:lvlJc w:val="left"/>
      <w:pPr>
        <w:ind w:left="1561" w:hanging="480"/>
      </w:pPr>
      <w:rPr>
        <w:rFonts w:hint="default"/>
        <w:b/>
      </w:rPr>
    </w:lvl>
    <w:lvl w:ilvl="1" w:tplc="04090019" w:tentative="1">
      <w:start w:val="1"/>
      <w:numFmt w:val="ideographTraditional"/>
      <w:lvlText w:val="%2、"/>
      <w:lvlJc w:val="left"/>
      <w:pPr>
        <w:ind w:left="2041" w:hanging="480"/>
      </w:pPr>
    </w:lvl>
    <w:lvl w:ilvl="2" w:tplc="0409001B" w:tentative="1">
      <w:start w:val="1"/>
      <w:numFmt w:val="lowerRoman"/>
      <w:lvlText w:val="%3."/>
      <w:lvlJc w:val="right"/>
      <w:pPr>
        <w:ind w:left="2521" w:hanging="480"/>
      </w:pPr>
    </w:lvl>
    <w:lvl w:ilvl="3" w:tplc="0409000F" w:tentative="1">
      <w:start w:val="1"/>
      <w:numFmt w:val="decimal"/>
      <w:lvlText w:val="%4."/>
      <w:lvlJc w:val="left"/>
      <w:pPr>
        <w:ind w:left="3001" w:hanging="480"/>
      </w:pPr>
    </w:lvl>
    <w:lvl w:ilvl="4" w:tplc="04090019" w:tentative="1">
      <w:start w:val="1"/>
      <w:numFmt w:val="ideographTraditional"/>
      <w:lvlText w:val="%5、"/>
      <w:lvlJc w:val="left"/>
      <w:pPr>
        <w:ind w:left="3481" w:hanging="480"/>
      </w:pPr>
    </w:lvl>
    <w:lvl w:ilvl="5" w:tplc="0409001B" w:tentative="1">
      <w:start w:val="1"/>
      <w:numFmt w:val="lowerRoman"/>
      <w:lvlText w:val="%6."/>
      <w:lvlJc w:val="right"/>
      <w:pPr>
        <w:ind w:left="3961" w:hanging="480"/>
      </w:pPr>
    </w:lvl>
    <w:lvl w:ilvl="6" w:tplc="0409000F" w:tentative="1">
      <w:start w:val="1"/>
      <w:numFmt w:val="decimal"/>
      <w:lvlText w:val="%7."/>
      <w:lvlJc w:val="left"/>
      <w:pPr>
        <w:ind w:left="4441" w:hanging="480"/>
      </w:pPr>
    </w:lvl>
    <w:lvl w:ilvl="7" w:tplc="04090019" w:tentative="1">
      <w:start w:val="1"/>
      <w:numFmt w:val="ideographTraditional"/>
      <w:lvlText w:val="%8、"/>
      <w:lvlJc w:val="left"/>
      <w:pPr>
        <w:ind w:left="4921" w:hanging="480"/>
      </w:pPr>
    </w:lvl>
    <w:lvl w:ilvl="8" w:tplc="0409001B" w:tentative="1">
      <w:start w:val="1"/>
      <w:numFmt w:val="lowerRoman"/>
      <w:lvlText w:val="%9."/>
      <w:lvlJc w:val="right"/>
      <w:pPr>
        <w:ind w:left="5401" w:hanging="480"/>
      </w:pPr>
    </w:lvl>
  </w:abstractNum>
  <w:abstractNum w:abstractNumId="2" w15:restartNumberingAfterBreak="0">
    <w:nsid w:val="10CD4256"/>
    <w:multiLevelType w:val="hybridMultilevel"/>
    <w:tmpl w:val="68308436"/>
    <w:lvl w:ilvl="0" w:tplc="E0C46FF2">
      <w:start w:val="1"/>
      <w:numFmt w:val="taiwaneseCountingThousand"/>
      <w:lvlText w:val="%1、"/>
      <w:lvlJc w:val="left"/>
      <w:pPr>
        <w:ind w:left="905" w:hanging="480"/>
      </w:pPr>
      <w:rPr>
        <w:rFonts w:ascii="標楷體" w:eastAsia="標楷體" w:hAnsi="標楷體" w:hint="eastAsia"/>
        <w:b w:val="0"/>
        <w:sz w:val="32"/>
        <w:szCs w:val="32"/>
      </w:rPr>
    </w:lvl>
    <w:lvl w:ilvl="1" w:tplc="04090019">
      <w:start w:val="1"/>
      <w:numFmt w:val="ideographTraditional"/>
      <w:lvlText w:val="%2、"/>
      <w:lvlJc w:val="left"/>
      <w:pPr>
        <w:ind w:left="959" w:hanging="480"/>
      </w:pPr>
    </w:lvl>
    <w:lvl w:ilvl="2" w:tplc="F216CF40">
      <w:start w:val="1"/>
      <w:numFmt w:val="taiwaneseCountingThousand"/>
      <w:lvlText w:val="（%3）"/>
      <w:lvlJc w:val="left"/>
      <w:pPr>
        <w:ind w:left="2039" w:hanging="1080"/>
      </w:pPr>
      <w:rPr>
        <w:rFonts w:cs="Times New Roman" w:hint="default"/>
        <w:b/>
        <w:color w:val="auto"/>
      </w:rPr>
    </w:lvl>
    <w:lvl w:ilvl="3" w:tplc="0409000F" w:tentative="1">
      <w:start w:val="1"/>
      <w:numFmt w:val="decimal"/>
      <w:lvlText w:val="%4."/>
      <w:lvlJc w:val="left"/>
      <w:pPr>
        <w:ind w:left="1919" w:hanging="480"/>
      </w:pPr>
    </w:lvl>
    <w:lvl w:ilvl="4" w:tplc="04090019" w:tentative="1">
      <w:start w:val="1"/>
      <w:numFmt w:val="ideographTraditional"/>
      <w:lvlText w:val="%5、"/>
      <w:lvlJc w:val="left"/>
      <w:pPr>
        <w:ind w:left="2399" w:hanging="480"/>
      </w:pPr>
    </w:lvl>
    <w:lvl w:ilvl="5" w:tplc="0409001B" w:tentative="1">
      <w:start w:val="1"/>
      <w:numFmt w:val="lowerRoman"/>
      <w:lvlText w:val="%6."/>
      <w:lvlJc w:val="right"/>
      <w:pPr>
        <w:ind w:left="2879" w:hanging="480"/>
      </w:pPr>
    </w:lvl>
    <w:lvl w:ilvl="6" w:tplc="0409000F" w:tentative="1">
      <w:start w:val="1"/>
      <w:numFmt w:val="decimal"/>
      <w:lvlText w:val="%7."/>
      <w:lvlJc w:val="left"/>
      <w:pPr>
        <w:ind w:left="3359" w:hanging="480"/>
      </w:pPr>
    </w:lvl>
    <w:lvl w:ilvl="7" w:tplc="04090019" w:tentative="1">
      <w:start w:val="1"/>
      <w:numFmt w:val="ideographTraditional"/>
      <w:lvlText w:val="%8、"/>
      <w:lvlJc w:val="left"/>
      <w:pPr>
        <w:ind w:left="3839" w:hanging="480"/>
      </w:pPr>
    </w:lvl>
    <w:lvl w:ilvl="8" w:tplc="0409001B" w:tentative="1">
      <w:start w:val="1"/>
      <w:numFmt w:val="lowerRoman"/>
      <w:lvlText w:val="%9."/>
      <w:lvlJc w:val="right"/>
      <w:pPr>
        <w:ind w:left="4319" w:hanging="480"/>
      </w:pPr>
    </w:lvl>
  </w:abstractNum>
  <w:abstractNum w:abstractNumId="3" w15:restartNumberingAfterBreak="0">
    <w:nsid w:val="115A5E5C"/>
    <w:multiLevelType w:val="hybridMultilevel"/>
    <w:tmpl w:val="7DDA733E"/>
    <w:lvl w:ilvl="0" w:tplc="91A4C3E0">
      <w:start w:val="1"/>
      <w:numFmt w:val="ideographLegalTraditional"/>
      <w:lvlText w:val="%1、"/>
      <w:lvlJc w:val="left"/>
      <w:pPr>
        <w:ind w:left="900" w:hanging="660"/>
      </w:pPr>
      <w:rPr>
        <w:rFonts w:hint="eastAsia"/>
        <w:b/>
        <w:u w:val="none"/>
      </w:rPr>
    </w:lvl>
    <w:lvl w:ilvl="1" w:tplc="128A975C">
      <w:start w:val="1"/>
      <w:numFmt w:val="taiwaneseCountingThousand"/>
      <w:lvlText w:val="%2、"/>
      <w:lvlJc w:val="left"/>
      <w:pPr>
        <w:ind w:left="1200" w:hanging="720"/>
      </w:pPr>
      <w:rPr>
        <w:rFonts w:hint="default"/>
      </w:r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4" w15:restartNumberingAfterBreak="0">
    <w:nsid w:val="120E4AFF"/>
    <w:multiLevelType w:val="hybridMultilevel"/>
    <w:tmpl w:val="AEF8EA32"/>
    <w:lvl w:ilvl="0" w:tplc="EFC01890">
      <w:start w:val="1"/>
      <w:numFmt w:val="taiwaneseCountingThousand"/>
      <w:lvlText w:val="(%1)"/>
      <w:lvlJc w:val="left"/>
      <w:pPr>
        <w:ind w:left="720" w:hanging="72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2AA368A"/>
    <w:multiLevelType w:val="hybridMultilevel"/>
    <w:tmpl w:val="447CA75E"/>
    <w:lvl w:ilvl="0" w:tplc="14BE2EB8">
      <w:start w:val="1"/>
      <w:numFmt w:val="taiwaneseCountingThousand"/>
      <w:lvlText w:val="（%1）"/>
      <w:lvlJc w:val="left"/>
      <w:pPr>
        <w:ind w:left="1503" w:hanging="510"/>
      </w:pPr>
      <w:rPr>
        <w:rFonts w:hint="eastAsia"/>
      </w:rPr>
    </w:lvl>
    <w:lvl w:ilvl="1" w:tplc="04090019" w:tentative="1">
      <w:start w:val="1"/>
      <w:numFmt w:val="ideographTraditional"/>
      <w:lvlText w:val="%2、"/>
      <w:lvlJc w:val="left"/>
      <w:pPr>
        <w:ind w:left="800" w:hanging="480"/>
      </w:pPr>
    </w:lvl>
    <w:lvl w:ilvl="2" w:tplc="0409001B" w:tentative="1">
      <w:start w:val="1"/>
      <w:numFmt w:val="lowerRoman"/>
      <w:lvlText w:val="%3."/>
      <w:lvlJc w:val="right"/>
      <w:pPr>
        <w:ind w:left="1280" w:hanging="480"/>
      </w:pPr>
    </w:lvl>
    <w:lvl w:ilvl="3" w:tplc="0409000F" w:tentative="1">
      <w:start w:val="1"/>
      <w:numFmt w:val="decimal"/>
      <w:lvlText w:val="%4."/>
      <w:lvlJc w:val="left"/>
      <w:pPr>
        <w:ind w:left="1760" w:hanging="480"/>
      </w:pPr>
    </w:lvl>
    <w:lvl w:ilvl="4" w:tplc="04090019" w:tentative="1">
      <w:start w:val="1"/>
      <w:numFmt w:val="ideographTraditional"/>
      <w:lvlText w:val="%5、"/>
      <w:lvlJc w:val="left"/>
      <w:pPr>
        <w:ind w:left="2240" w:hanging="480"/>
      </w:pPr>
    </w:lvl>
    <w:lvl w:ilvl="5" w:tplc="0409001B" w:tentative="1">
      <w:start w:val="1"/>
      <w:numFmt w:val="lowerRoman"/>
      <w:lvlText w:val="%6."/>
      <w:lvlJc w:val="right"/>
      <w:pPr>
        <w:ind w:left="2720" w:hanging="480"/>
      </w:pPr>
    </w:lvl>
    <w:lvl w:ilvl="6" w:tplc="0409000F" w:tentative="1">
      <w:start w:val="1"/>
      <w:numFmt w:val="decimal"/>
      <w:lvlText w:val="%7."/>
      <w:lvlJc w:val="left"/>
      <w:pPr>
        <w:ind w:left="3200" w:hanging="480"/>
      </w:pPr>
    </w:lvl>
    <w:lvl w:ilvl="7" w:tplc="04090019" w:tentative="1">
      <w:start w:val="1"/>
      <w:numFmt w:val="ideographTraditional"/>
      <w:lvlText w:val="%8、"/>
      <w:lvlJc w:val="left"/>
      <w:pPr>
        <w:ind w:left="3680" w:hanging="480"/>
      </w:pPr>
    </w:lvl>
    <w:lvl w:ilvl="8" w:tplc="0409001B" w:tentative="1">
      <w:start w:val="1"/>
      <w:numFmt w:val="lowerRoman"/>
      <w:lvlText w:val="%9."/>
      <w:lvlJc w:val="right"/>
      <w:pPr>
        <w:ind w:left="4160" w:hanging="480"/>
      </w:pPr>
    </w:lvl>
  </w:abstractNum>
  <w:abstractNum w:abstractNumId="6" w15:restartNumberingAfterBreak="0">
    <w:nsid w:val="18564AB9"/>
    <w:multiLevelType w:val="hybridMultilevel"/>
    <w:tmpl w:val="A114E9F8"/>
    <w:lvl w:ilvl="0" w:tplc="5D0ACB66">
      <w:start w:val="1"/>
      <w:numFmt w:val="taiwaneseCountingThousand"/>
      <w:lvlText w:val="%1、"/>
      <w:lvlJc w:val="left"/>
      <w:pPr>
        <w:ind w:left="732" w:hanging="480"/>
      </w:pPr>
      <w:rPr>
        <w:rFonts w:hint="default"/>
        <w:color w:val="auto"/>
      </w:rPr>
    </w:lvl>
    <w:lvl w:ilvl="1" w:tplc="04090019" w:tentative="1">
      <w:start w:val="1"/>
      <w:numFmt w:val="ideographTraditional"/>
      <w:lvlText w:val="%2、"/>
      <w:lvlJc w:val="left"/>
      <w:pPr>
        <w:ind w:left="1212" w:hanging="480"/>
      </w:pPr>
    </w:lvl>
    <w:lvl w:ilvl="2" w:tplc="0409001B" w:tentative="1">
      <w:start w:val="1"/>
      <w:numFmt w:val="lowerRoman"/>
      <w:lvlText w:val="%3."/>
      <w:lvlJc w:val="right"/>
      <w:pPr>
        <w:ind w:left="1692" w:hanging="480"/>
      </w:pPr>
    </w:lvl>
    <w:lvl w:ilvl="3" w:tplc="0409000F" w:tentative="1">
      <w:start w:val="1"/>
      <w:numFmt w:val="decimal"/>
      <w:lvlText w:val="%4."/>
      <w:lvlJc w:val="left"/>
      <w:pPr>
        <w:ind w:left="2172" w:hanging="480"/>
      </w:pPr>
    </w:lvl>
    <w:lvl w:ilvl="4" w:tplc="04090019" w:tentative="1">
      <w:start w:val="1"/>
      <w:numFmt w:val="ideographTraditional"/>
      <w:lvlText w:val="%5、"/>
      <w:lvlJc w:val="left"/>
      <w:pPr>
        <w:ind w:left="2652" w:hanging="480"/>
      </w:pPr>
    </w:lvl>
    <w:lvl w:ilvl="5" w:tplc="0409001B" w:tentative="1">
      <w:start w:val="1"/>
      <w:numFmt w:val="lowerRoman"/>
      <w:lvlText w:val="%6."/>
      <w:lvlJc w:val="right"/>
      <w:pPr>
        <w:ind w:left="3132" w:hanging="480"/>
      </w:pPr>
    </w:lvl>
    <w:lvl w:ilvl="6" w:tplc="0409000F" w:tentative="1">
      <w:start w:val="1"/>
      <w:numFmt w:val="decimal"/>
      <w:lvlText w:val="%7."/>
      <w:lvlJc w:val="left"/>
      <w:pPr>
        <w:ind w:left="3612" w:hanging="480"/>
      </w:pPr>
    </w:lvl>
    <w:lvl w:ilvl="7" w:tplc="04090019" w:tentative="1">
      <w:start w:val="1"/>
      <w:numFmt w:val="ideographTraditional"/>
      <w:lvlText w:val="%8、"/>
      <w:lvlJc w:val="left"/>
      <w:pPr>
        <w:ind w:left="4092" w:hanging="480"/>
      </w:pPr>
    </w:lvl>
    <w:lvl w:ilvl="8" w:tplc="0409001B" w:tentative="1">
      <w:start w:val="1"/>
      <w:numFmt w:val="lowerRoman"/>
      <w:lvlText w:val="%9."/>
      <w:lvlJc w:val="right"/>
      <w:pPr>
        <w:ind w:left="4572" w:hanging="480"/>
      </w:pPr>
    </w:lvl>
  </w:abstractNum>
  <w:abstractNum w:abstractNumId="7" w15:restartNumberingAfterBreak="0">
    <w:nsid w:val="18A365F0"/>
    <w:multiLevelType w:val="hybridMultilevel"/>
    <w:tmpl w:val="97F64622"/>
    <w:lvl w:ilvl="0" w:tplc="E85A4FB6">
      <w:start w:val="1"/>
      <w:numFmt w:val="taiwaneseCountingThousand"/>
      <w:lvlText w:val="%1、"/>
      <w:lvlJc w:val="left"/>
      <w:pPr>
        <w:ind w:left="1190" w:hanging="480"/>
      </w:pPr>
      <w:rPr>
        <w:rFonts w:hint="default"/>
        <w:b/>
        <w:sz w:val="32"/>
        <w:szCs w:val="32"/>
        <w:lang w:val="en-US"/>
      </w:rPr>
    </w:lvl>
    <w:lvl w:ilvl="1" w:tplc="98604740">
      <w:start w:val="1"/>
      <w:numFmt w:val="taiwaneseCountingThousand"/>
      <w:lvlText w:val="（%2）"/>
      <w:lvlJc w:val="left"/>
      <w:pPr>
        <w:ind w:left="960" w:hanging="480"/>
      </w:pPr>
      <w:rPr>
        <w:rFonts w:cs="Times New Roman" w:hint="default"/>
        <w:b/>
        <w:color w:val="auto"/>
        <w:sz w:val="32"/>
        <w:szCs w:val="32"/>
      </w:rPr>
    </w:lvl>
    <w:lvl w:ilvl="2" w:tplc="F216CF40">
      <w:start w:val="1"/>
      <w:numFmt w:val="taiwaneseCountingThousand"/>
      <w:lvlText w:val="（%3）"/>
      <w:lvlJc w:val="left"/>
      <w:pPr>
        <w:ind w:left="2640" w:hanging="1080"/>
      </w:pPr>
      <w:rPr>
        <w:rFonts w:cs="Times New Roman" w:hint="default"/>
        <w:b/>
        <w:color w:val="auto"/>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BF11C0A"/>
    <w:multiLevelType w:val="hybridMultilevel"/>
    <w:tmpl w:val="97F64622"/>
    <w:lvl w:ilvl="0" w:tplc="E85A4FB6">
      <w:start w:val="1"/>
      <w:numFmt w:val="taiwaneseCountingThousand"/>
      <w:lvlText w:val="%1、"/>
      <w:lvlJc w:val="left"/>
      <w:pPr>
        <w:ind w:left="1190" w:hanging="480"/>
      </w:pPr>
      <w:rPr>
        <w:rFonts w:hint="default"/>
        <w:b/>
        <w:sz w:val="32"/>
        <w:szCs w:val="32"/>
        <w:lang w:val="en-US"/>
      </w:rPr>
    </w:lvl>
    <w:lvl w:ilvl="1" w:tplc="98604740">
      <w:start w:val="1"/>
      <w:numFmt w:val="taiwaneseCountingThousand"/>
      <w:lvlText w:val="（%2）"/>
      <w:lvlJc w:val="left"/>
      <w:pPr>
        <w:ind w:left="960" w:hanging="480"/>
      </w:pPr>
      <w:rPr>
        <w:rFonts w:cs="Times New Roman" w:hint="default"/>
        <w:b/>
        <w:color w:val="auto"/>
        <w:sz w:val="32"/>
        <w:szCs w:val="32"/>
      </w:rPr>
    </w:lvl>
    <w:lvl w:ilvl="2" w:tplc="F216CF40">
      <w:start w:val="1"/>
      <w:numFmt w:val="taiwaneseCountingThousand"/>
      <w:lvlText w:val="（%3）"/>
      <w:lvlJc w:val="left"/>
      <w:pPr>
        <w:ind w:left="2640" w:hanging="1080"/>
      </w:pPr>
      <w:rPr>
        <w:rFonts w:cs="Times New Roman" w:hint="default"/>
        <w:b/>
        <w:color w:val="auto"/>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08E21E8"/>
    <w:multiLevelType w:val="hybridMultilevel"/>
    <w:tmpl w:val="E5687102"/>
    <w:lvl w:ilvl="0" w:tplc="F256769E">
      <w:start w:val="1"/>
      <w:numFmt w:val="taiwaneseCountingThousand"/>
      <w:lvlText w:val="(%1)"/>
      <w:lvlJc w:val="left"/>
      <w:pPr>
        <w:ind w:left="168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3412E9D"/>
    <w:multiLevelType w:val="hybridMultilevel"/>
    <w:tmpl w:val="C1C88D4E"/>
    <w:lvl w:ilvl="0" w:tplc="B0041AD0">
      <w:start w:val="1"/>
      <w:numFmt w:val="ideographLegalTraditional"/>
      <w:lvlText w:val="%1、"/>
      <w:lvlJc w:val="left"/>
      <w:pPr>
        <w:ind w:left="1190" w:hanging="480"/>
      </w:pPr>
      <w:rPr>
        <w:rFonts w:hint="eastAsia"/>
      </w:rPr>
    </w:lvl>
    <w:lvl w:ilvl="1" w:tplc="6CCAFC4C">
      <w:start w:val="1"/>
      <w:numFmt w:val="taiwaneseCountingThousand"/>
      <w:lvlText w:val="%2、"/>
      <w:lvlJc w:val="left"/>
      <w:pPr>
        <w:ind w:left="1222" w:hanging="1080"/>
      </w:pPr>
      <w:rPr>
        <w:rFonts w:hint="default"/>
        <w:b w:val="0"/>
        <w:sz w:val="32"/>
        <w:szCs w:val="32"/>
        <w:lang w:val="en-US"/>
      </w:rPr>
    </w:lvl>
    <w:lvl w:ilvl="2" w:tplc="0409001B" w:tentative="1">
      <w:start w:val="1"/>
      <w:numFmt w:val="lowerRoman"/>
      <w:lvlText w:val="%3."/>
      <w:lvlJc w:val="right"/>
      <w:pPr>
        <w:ind w:left="1682" w:hanging="480"/>
      </w:pPr>
    </w:lvl>
    <w:lvl w:ilvl="3" w:tplc="0409000F" w:tentative="1">
      <w:start w:val="1"/>
      <w:numFmt w:val="decimal"/>
      <w:lvlText w:val="%4."/>
      <w:lvlJc w:val="left"/>
      <w:pPr>
        <w:ind w:left="2162" w:hanging="480"/>
      </w:pPr>
    </w:lvl>
    <w:lvl w:ilvl="4" w:tplc="04090019" w:tentative="1">
      <w:start w:val="1"/>
      <w:numFmt w:val="ideographTraditional"/>
      <w:lvlText w:val="%5、"/>
      <w:lvlJc w:val="left"/>
      <w:pPr>
        <w:ind w:left="2642" w:hanging="480"/>
      </w:pPr>
    </w:lvl>
    <w:lvl w:ilvl="5" w:tplc="0409001B" w:tentative="1">
      <w:start w:val="1"/>
      <w:numFmt w:val="lowerRoman"/>
      <w:lvlText w:val="%6."/>
      <w:lvlJc w:val="right"/>
      <w:pPr>
        <w:ind w:left="3122" w:hanging="480"/>
      </w:pPr>
    </w:lvl>
    <w:lvl w:ilvl="6" w:tplc="0409000F" w:tentative="1">
      <w:start w:val="1"/>
      <w:numFmt w:val="decimal"/>
      <w:lvlText w:val="%7."/>
      <w:lvlJc w:val="left"/>
      <w:pPr>
        <w:ind w:left="3602" w:hanging="480"/>
      </w:pPr>
    </w:lvl>
    <w:lvl w:ilvl="7" w:tplc="04090019" w:tentative="1">
      <w:start w:val="1"/>
      <w:numFmt w:val="ideographTraditional"/>
      <w:lvlText w:val="%8、"/>
      <w:lvlJc w:val="left"/>
      <w:pPr>
        <w:ind w:left="4082" w:hanging="480"/>
      </w:pPr>
    </w:lvl>
    <w:lvl w:ilvl="8" w:tplc="0409001B" w:tentative="1">
      <w:start w:val="1"/>
      <w:numFmt w:val="lowerRoman"/>
      <w:lvlText w:val="%9."/>
      <w:lvlJc w:val="right"/>
      <w:pPr>
        <w:ind w:left="4562" w:hanging="480"/>
      </w:pPr>
    </w:lvl>
  </w:abstractNum>
  <w:abstractNum w:abstractNumId="11" w15:restartNumberingAfterBreak="0">
    <w:nsid w:val="26392070"/>
    <w:multiLevelType w:val="hybridMultilevel"/>
    <w:tmpl w:val="0F30F982"/>
    <w:lvl w:ilvl="0" w:tplc="80EEA922">
      <w:start w:val="1"/>
      <w:numFmt w:val="taiwaneseCountingThousand"/>
      <w:lvlText w:val="%1、"/>
      <w:lvlJc w:val="left"/>
      <w:pPr>
        <w:ind w:left="720" w:hanging="72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75D5B46"/>
    <w:multiLevelType w:val="hybridMultilevel"/>
    <w:tmpl w:val="8B06ED8E"/>
    <w:lvl w:ilvl="0" w:tplc="F216CF40">
      <w:start w:val="1"/>
      <w:numFmt w:val="taiwaneseCountingThousand"/>
      <w:lvlText w:val="（%1）"/>
      <w:lvlJc w:val="left"/>
      <w:pPr>
        <w:ind w:left="1506" w:hanging="1080"/>
      </w:pPr>
      <w:rPr>
        <w:rFonts w:cs="Times New Roman" w:hint="default"/>
        <w:b/>
        <w:color w:val="auto"/>
      </w:rPr>
    </w:lvl>
    <w:lvl w:ilvl="1" w:tplc="04090019" w:tentative="1">
      <w:start w:val="1"/>
      <w:numFmt w:val="ideographTraditional"/>
      <w:lvlText w:val="%2、"/>
      <w:lvlJc w:val="left"/>
      <w:pPr>
        <w:ind w:left="-174" w:hanging="480"/>
      </w:pPr>
    </w:lvl>
    <w:lvl w:ilvl="2" w:tplc="0409001B" w:tentative="1">
      <w:start w:val="1"/>
      <w:numFmt w:val="lowerRoman"/>
      <w:lvlText w:val="%3."/>
      <w:lvlJc w:val="right"/>
      <w:pPr>
        <w:ind w:left="306" w:hanging="480"/>
      </w:pPr>
    </w:lvl>
    <w:lvl w:ilvl="3" w:tplc="0409000F" w:tentative="1">
      <w:start w:val="1"/>
      <w:numFmt w:val="decimal"/>
      <w:lvlText w:val="%4."/>
      <w:lvlJc w:val="left"/>
      <w:pPr>
        <w:ind w:left="786" w:hanging="480"/>
      </w:pPr>
    </w:lvl>
    <w:lvl w:ilvl="4" w:tplc="04090019" w:tentative="1">
      <w:start w:val="1"/>
      <w:numFmt w:val="ideographTraditional"/>
      <w:lvlText w:val="%5、"/>
      <w:lvlJc w:val="left"/>
      <w:pPr>
        <w:ind w:left="1266" w:hanging="480"/>
      </w:pPr>
    </w:lvl>
    <w:lvl w:ilvl="5" w:tplc="0409001B" w:tentative="1">
      <w:start w:val="1"/>
      <w:numFmt w:val="lowerRoman"/>
      <w:lvlText w:val="%6."/>
      <w:lvlJc w:val="right"/>
      <w:pPr>
        <w:ind w:left="1746" w:hanging="480"/>
      </w:pPr>
    </w:lvl>
    <w:lvl w:ilvl="6" w:tplc="0409000F" w:tentative="1">
      <w:start w:val="1"/>
      <w:numFmt w:val="decimal"/>
      <w:lvlText w:val="%7."/>
      <w:lvlJc w:val="left"/>
      <w:pPr>
        <w:ind w:left="2226" w:hanging="480"/>
      </w:pPr>
    </w:lvl>
    <w:lvl w:ilvl="7" w:tplc="04090019" w:tentative="1">
      <w:start w:val="1"/>
      <w:numFmt w:val="ideographTraditional"/>
      <w:lvlText w:val="%8、"/>
      <w:lvlJc w:val="left"/>
      <w:pPr>
        <w:ind w:left="2706" w:hanging="480"/>
      </w:pPr>
    </w:lvl>
    <w:lvl w:ilvl="8" w:tplc="0409001B" w:tentative="1">
      <w:start w:val="1"/>
      <w:numFmt w:val="lowerRoman"/>
      <w:lvlText w:val="%9."/>
      <w:lvlJc w:val="right"/>
      <w:pPr>
        <w:ind w:left="3186" w:hanging="480"/>
      </w:pPr>
    </w:lvl>
  </w:abstractNum>
  <w:abstractNum w:abstractNumId="13" w15:restartNumberingAfterBreak="0">
    <w:nsid w:val="2906016C"/>
    <w:multiLevelType w:val="hybridMultilevel"/>
    <w:tmpl w:val="390AC770"/>
    <w:lvl w:ilvl="0" w:tplc="E9609450">
      <w:start w:val="1"/>
      <w:numFmt w:val="taiwaneseCountingThousand"/>
      <w:lvlText w:val="%1、"/>
      <w:lvlJc w:val="left"/>
      <w:pPr>
        <w:ind w:left="1190" w:hanging="480"/>
      </w:pPr>
      <w:rPr>
        <w:rFonts w:hint="default"/>
        <w:b/>
        <w:sz w:val="32"/>
        <w:szCs w:val="32"/>
        <w:lang w:val="en-US"/>
      </w:rPr>
    </w:lvl>
    <w:lvl w:ilvl="1" w:tplc="04090019">
      <w:start w:val="1"/>
      <w:numFmt w:val="ideographTraditional"/>
      <w:lvlText w:val="%2、"/>
      <w:lvlJc w:val="left"/>
      <w:pPr>
        <w:ind w:left="960" w:hanging="480"/>
      </w:pPr>
    </w:lvl>
    <w:lvl w:ilvl="2" w:tplc="F216CF40">
      <w:start w:val="1"/>
      <w:numFmt w:val="taiwaneseCountingThousand"/>
      <w:lvlText w:val="（%3）"/>
      <w:lvlJc w:val="left"/>
      <w:pPr>
        <w:ind w:left="2640" w:hanging="1080"/>
      </w:pPr>
      <w:rPr>
        <w:rFonts w:cs="Times New Roman" w:hint="default"/>
        <w:b/>
        <w:color w:val="auto"/>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DAD0365"/>
    <w:multiLevelType w:val="hybridMultilevel"/>
    <w:tmpl w:val="8F844678"/>
    <w:lvl w:ilvl="0" w:tplc="0B24A3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2ED02DF5"/>
    <w:multiLevelType w:val="hybridMultilevel"/>
    <w:tmpl w:val="4444533E"/>
    <w:lvl w:ilvl="0" w:tplc="4B8A619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2F3E1871"/>
    <w:multiLevelType w:val="hybridMultilevel"/>
    <w:tmpl w:val="C884FDE0"/>
    <w:lvl w:ilvl="0" w:tplc="83388668">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FA50395"/>
    <w:multiLevelType w:val="hybridMultilevel"/>
    <w:tmpl w:val="789A2C04"/>
    <w:lvl w:ilvl="0" w:tplc="BFE8BBF2">
      <w:start w:val="1"/>
      <w:numFmt w:val="ideographLegalTraditional"/>
      <w:lvlText w:val="%1、"/>
      <w:lvlJc w:val="left"/>
      <w:pPr>
        <w:ind w:left="900" w:hanging="660"/>
      </w:pPr>
      <w:rPr>
        <w:rFonts w:hint="default"/>
        <w:lang w:val="en-US"/>
      </w:rPr>
    </w:lvl>
    <w:lvl w:ilvl="1" w:tplc="45CC13C8">
      <w:start w:val="1"/>
      <w:numFmt w:val="taiwaneseCountingThousand"/>
      <w:lvlText w:val="%2、"/>
      <w:lvlJc w:val="left"/>
      <w:pPr>
        <w:ind w:left="1200" w:hanging="720"/>
      </w:pPr>
      <w:rPr>
        <w:rFonts w:hint="default"/>
      </w:rPr>
    </w:lvl>
    <w:lvl w:ilvl="2" w:tplc="4A70FFDE">
      <w:start w:val="1"/>
      <w:numFmt w:val="taiwaneseCountingThousand"/>
      <w:lvlText w:val="(%3)"/>
      <w:lvlJc w:val="left"/>
      <w:pPr>
        <w:ind w:left="2160" w:hanging="720"/>
      </w:pPr>
      <w:rPr>
        <w:rFonts w:hint="default"/>
      </w:r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8" w15:restartNumberingAfterBreak="0">
    <w:nsid w:val="335215D7"/>
    <w:multiLevelType w:val="hybridMultilevel"/>
    <w:tmpl w:val="8474F594"/>
    <w:lvl w:ilvl="0" w:tplc="21CA85AE">
      <w:start w:val="1"/>
      <w:numFmt w:val="taiwaneseCountingThousand"/>
      <w:lvlText w:val="%1、"/>
      <w:lvlJc w:val="left"/>
      <w:pPr>
        <w:ind w:left="1308" w:hanging="795"/>
      </w:pPr>
      <w:rPr>
        <w:rFonts w:hint="default"/>
      </w:rPr>
    </w:lvl>
    <w:lvl w:ilvl="1" w:tplc="D690DBAC">
      <w:start w:val="1"/>
      <w:numFmt w:val="taiwaneseCountingThousand"/>
      <w:lvlText w:val="(%2)"/>
      <w:lvlJc w:val="left"/>
      <w:pPr>
        <w:ind w:left="1713" w:hanging="720"/>
      </w:pPr>
      <w:rPr>
        <w:rFonts w:hint="default"/>
      </w:rPr>
    </w:lvl>
    <w:lvl w:ilvl="2" w:tplc="0409001B">
      <w:start w:val="1"/>
      <w:numFmt w:val="lowerRoman"/>
      <w:lvlText w:val="%3."/>
      <w:lvlJc w:val="right"/>
      <w:pPr>
        <w:ind w:left="1953" w:hanging="480"/>
      </w:pPr>
    </w:lvl>
    <w:lvl w:ilvl="3" w:tplc="0409000F" w:tentative="1">
      <w:start w:val="1"/>
      <w:numFmt w:val="decimal"/>
      <w:lvlText w:val="%4."/>
      <w:lvlJc w:val="left"/>
      <w:pPr>
        <w:ind w:left="2433" w:hanging="480"/>
      </w:pPr>
    </w:lvl>
    <w:lvl w:ilvl="4" w:tplc="04090019" w:tentative="1">
      <w:start w:val="1"/>
      <w:numFmt w:val="ideographTraditional"/>
      <w:lvlText w:val="%5、"/>
      <w:lvlJc w:val="left"/>
      <w:pPr>
        <w:ind w:left="2913" w:hanging="480"/>
      </w:pPr>
    </w:lvl>
    <w:lvl w:ilvl="5" w:tplc="0409001B" w:tentative="1">
      <w:start w:val="1"/>
      <w:numFmt w:val="lowerRoman"/>
      <w:lvlText w:val="%6."/>
      <w:lvlJc w:val="right"/>
      <w:pPr>
        <w:ind w:left="3393" w:hanging="480"/>
      </w:pPr>
    </w:lvl>
    <w:lvl w:ilvl="6" w:tplc="0409000F" w:tentative="1">
      <w:start w:val="1"/>
      <w:numFmt w:val="decimal"/>
      <w:lvlText w:val="%7."/>
      <w:lvlJc w:val="left"/>
      <w:pPr>
        <w:ind w:left="3873" w:hanging="480"/>
      </w:pPr>
    </w:lvl>
    <w:lvl w:ilvl="7" w:tplc="04090019" w:tentative="1">
      <w:start w:val="1"/>
      <w:numFmt w:val="ideographTraditional"/>
      <w:lvlText w:val="%8、"/>
      <w:lvlJc w:val="left"/>
      <w:pPr>
        <w:ind w:left="4353" w:hanging="480"/>
      </w:pPr>
    </w:lvl>
    <w:lvl w:ilvl="8" w:tplc="0409001B" w:tentative="1">
      <w:start w:val="1"/>
      <w:numFmt w:val="lowerRoman"/>
      <w:lvlText w:val="%9."/>
      <w:lvlJc w:val="right"/>
      <w:pPr>
        <w:ind w:left="4833" w:hanging="480"/>
      </w:pPr>
    </w:lvl>
  </w:abstractNum>
  <w:abstractNum w:abstractNumId="19" w15:restartNumberingAfterBreak="0">
    <w:nsid w:val="33BE329B"/>
    <w:multiLevelType w:val="hybridMultilevel"/>
    <w:tmpl w:val="32D8F064"/>
    <w:lvl w:ilvl="0" w:tplc="E0C46FF2">
      <w:start w:val="1"/>
      <w:numFmt w:val="taiwaneseCountingThousand"/>
      <w:suff w:val="nothing"/>
      <w:lvlText w:val="%1、"/>
      <w:lvlJc w:val="left"/>
      <w:pPr>
        <w:ind w:left="1221" w:hanging="795"/>
      </w:pPr>
      <w:rPr>
        <w:rFonts w:ascii="標楷體" w:eastAsia="標楷體" w:hAnsi="標楷體" w:hint="eastAsia"/>
        <w:b w:val="0"/>
        <w:sz w:val="32"/>
        <w:szCs w:val="32"/>
      </w:rPr>
    </w:lvl>
    <w:lvl w:ilvl="1" w:tplc="04090019">
      <w:start w:val="1"/>
      <w:numFmt w:val="ideographTraditional"/>
      <w:lvlText w:val="%2、"/>
      <w:lvlJc w:val="left"/>
      <w:pPr>
        <w:ind w:left="960" w:hanging="480"/>
      </w:pPr>
    </w:lvl>
    <w:lvl w:ilvl="2" w:tplc="F216CF40">
      <w:start w:val="1"/>
      <w:numFmt w:val="taiwaneseCountingThousand"/>
      <w:lvlText w:val="（%3）"/>
      <w:lvlJc w:val="left"/>
      <w:pPr>
        <w:ind w:left="2040" w:hanging="1080"/>
      </w:pPr>
      <w:rPr>
        <w:rFonts w:cs="Times New Roman" w:hint="default"/>
        <w:b/>
        <w:color w:val="auto"/>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AAD4339"/>
    <w:multiLevelType w:val="hybridMultilevel"/>
    <w:tmpl w:val="3FFE3FC6"/>
    <w:lvl w:ilvl="0" w:tplc="14BE2EB8">
      <w:start w:val="1"/>
      <w:numFmt w:val="taiwaneseCountingThousand"/>
      <w:lvlText w:val="（%1）"/>
      <w:lvlJc w:val="left"/>
      <w:pPr>
        <w:ind w:left="4905" w:hanging="510"/>
      </w:pPr>
      <w:rPr>
        <w:rFonts w:hint="eastAsia"/>
      </w:rPr>
    </w:lvl>
    <w:lvl w:ilvl="1" w:tplc="04090019" w:tentative="1">
      <w:start w:val="1"/>
      <w:numFmt w:val="ideographTraditional"/>
      <w:lvlText w:val="%2、"/>
      <w:lvlJc w:val="left"/>
      <w:pPr>
        <w:ind w:left="1280" w:hanging="480"/>
      </w:pPr>
    </w:lvl>
    <w:lvl w:ilvl="2" w:tplc="0409001B" w:tentative="1">
      <w:start w:val="1"/>
      <w:numFmt w:val="lowerRoman"/>
      <w:lvlText w:val="%3."/>
      <w:lvlJc w:val="right"/>
      <w:pPr>
        <w:ind w:left="1760" w:hanging="480"/>
      </w:pPr>
    </w:lvl>
    <w:lvl w:ilvl="3" w:tplc="0409000F" w:tentative="1">
      <w:start w:val="1"/>
      <w:numFmt w:val="decimal"/>
      <w:lvlText w:val="%4."/>
      <w:lvlJc w:val="left"/>
      <w:pPr>
        <w:ind w:left="2240" w:hanging="480"/>
      </w:pPr>
    </w:lvl>
    <w:lvl w:ilvl="4" w:tplc="04090019" w:tentative="1">
      <w:start w:val="1"/>
      <w:numFmt w:val="ideographTraditional"/>
      <w:lvlText w:val="%5、"/>
      <w:lvlJc w:val="left"/>
      <w:pPr>
        <w:ind w:left="2720" w:hanging="480"/>
      </w:pPr>
    </w:lvl>
    <w:lvl w:ilvl="5" w:tplc="0409001B" w:tentative="1">
      <w:start w:val="1"/>
      <w:numFmt w:val="lowerRoman"/>
      <w:lvlText w:val="%6."/>
      <w:lvlJc w:val="right"/>
      <w:pPr>
        <w:ind w:left="3200" w:hanging="480"/>
      </w:pPr>
    </w:lvl>
    <w:lvl w:ilvl="6" w:tplc="0409000F" w:tentative="1">
      <w:start w:val="1"/>
      <w:numFmt w:val="decimal"/>
      <w:lvlText w:val="%7."/>
      <w:lvlJc w:val="left"/>
      <w:pPr>
        <w:ind w:left="3680" w:hanging="480"/>
      </w:pPr>
    </w:lvl>
    <w:lvl w:ilvl="7" w:tplc="04090019" w:tentative="1">
      <w:start w:val="1"/>
      <w:numFmt w:val="ideographTraditional"/>
      <w:lvlText w:val="%8、"/>
      <w:lvlJc w:val="left"/>
      <w:pPr>
        <w:ind w:left="4160" w:hanging="480"/>
      </w:pPr>
    </w:lvl>
    <w:lvl w:ilvl="8" w:tplc="0409001B" w:tentative="1">
      <w:start w:val="1"/>
      <w:numFmt w:val="lowerRoman"/>
      <w:lvlText w:val="%9."/>
      <w:lvlJc w:val="right"/>
      <w:pPr>
        <w:ind w:left="4640" w:hanging="480"/>
      </w:pPr>
    </w:lvl>
  </w:abstractNum>
  <w:abstractNum w:abstractNumId="21" w15:restartNumberingAfterBreak="0">
    <w:nsid w:val="3C3D2E07"/>
    <w:multiLevelType w:val="hybridMultilevel"/>
    <w:tmpl w:val="D430CE38"/>
    <w:lvl w:ilvl="0" w:tplc="9FFC02E8">
      <w:start w:val="1"/>
      <w:numFmt w:val="taiwaneseCountingThousand"/>
      <w:lvlText w:val="%1、"/>
      <w:lvlJc w:val="left"/>
      <w:pPr>
        <w:ind w:left="1190" w:hanging="480"/>
      </w:pPr>
      <w:rPr>
        <w:rFonts w:hint="default"/>
        <w:b w:val="0"/>
        <w:sz w:val="32"/>
        <w:szCs w:val="32"/>
        <w:lang w:val="en-US"/>
      </w:rPr>
    </w:lvl>
    <w:lvl w:ilvl="1" w:tplc="04090019">
      <w:start w:val="1"/>
      <w:numFmt w:val="ideographTraditional"/>
      <w:lvlText w:val="%2、"/>
      <w:lvlJc w:val="left"/>
      <w:pPr>
        <w:ind w:left="960" w:hanging="480"/>
      </w:pPr>
    </w:lvl>
    <w:lvl w:ilvl="2" w:tplc="F216CF40">
      <w:start w:val="1"/>
      <w:numFmt w:val="taiwaneseCountingThousand"/>
      <w:lvlText w:val="（%3）"/>
      <w:lvlJc w:val="left"/>
      <w:pPr>
        <w:ind w:left="1080" w:hanging="1080"/>
      </w:pPr>
      <w:rPr>
        <w:rFonts w:cs="Times New Roman" w:hint="default"/>
        <w:b/>
        <w:color w:val="auto"/>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C833234"/>
    <w:multiLevelType w:val="hybridMultilevel"/>
    <w:tmpl w:val="C1C88D4E"/>
    <w:lvl w:ilvl="0" w:tplc="B0041AD0">
      <w:start w:val="1"/>
      <w:numFmt w:val="ideographLegalTraditional"/>
      <w:lvlText w:val="%1、"/>
      <w:lvlJc w:val="left"/>
      <w:pPr>
        <w:ind w:left="480" w:hanging="480"/>
      </w:pPr>
      <w:rPr>
        <w:rFonts w:hint="eastAsia"/>
      </w:rPr>
    </w:lvl>
    <w:lvl w:ilvl="1" w:tplc="6CCAFC4C">
      <w:start w:val="1"/>
      <w:numFmt w:val="taiwaneseCountingThousand"/>
      <w:lvlText w:val="%2、"/>
      <w:lvlJc w:val="left"/>
      <w:pPr>
        <w:ind w:left="1222" w:hanging="1080"/>
      </w:pPr>
      <w:rPr>
        <w:rFonts w:hint="default"/>
        <w:b w:val="0"/>
        <w:sz w:val="32"/>
        <w:szCs w:val="32"/>
        <w:lang w:val="en-US"/>
      </w:rPr>
    </w:lvl>
    <w:lvl w:ilvl="2" w:tplc="0409001B" w:tentative="1">
      <w:start w:val="1"/>
      <w:numFmt w:val="lowerRoman"/>
      <w:lvlText w:val="%3."/>
      <w:lvlJc w:val="right"/>
      <w:pPr>
        <w:ind w:left="1682" w:hanging="480"/>
      </w:pPr>
    </w:lvl>
    <w:lvl w:ilvl="3" w:tplc="0409000F" w:tentative="1">
      <w:start w:val="1"/>
      <w:numFmt w:val="decimal"/>
      <w:lvlText w:val="%4."/>
      <w:lvlJc w:val="left"/>
      <w:pPr>
        <w:ind w:left="2162" w:hanging="480"/>
      </w:pPr>
    </w:lvl>
    <w:lvl w:ilvl="4" w:tplc="04090019" w:tentative="1">
      <w:start w:val="1"/>
      <w:numFmt w:val="ideographTraditional"/>
      <w:lvlText w:val="%5、"/>
      <w:lvlJc w:val="left"/>
      <w:pPr>
        <w:ind w:left="2642" w:hanging="480"/>
      </w:pPr>
    </w:lvl>
    <w:lvl w:ilvl="5" w:tplc="0409001B" w:tentative="1">
      <w:start w:val="1"/>
      <w:numFmt w:val="lowerRoman"/>
      <w:lvlText w:val="%6."/>
      <w:lvlJc w:val="right"/>
      <w:pPr>
        <w:ind w:left="3122" w:hanging="480"/>
      </w:pPr>
    </w:lvl>
    <w:lvl w:ilvl="6" w:tplc="0409000F" w:tentative="1">
      <w:start w:val="1"/>
      <w:numFmt w:val="decimal"/>
      <w:lvlText w:val="%7."/>
      <w:lvlJc w:val="left"/>
      <w:pPr>
        <w:ind w:left="3602" w:hanging="480"/>
      </w:pPr>
    </w:lvl>
    <w:lvl w:ilvl="7" w:tplc="04090019" w:tentative="1">
      <w:start w:val="1"/>
      <w:numFmt w:val="ideographTraditional"/>
      <w:lvlText w:val="%8、"/>
      <w:lvlJc w:val="left"/>
      <w:pPr>
        <w:ind w:left="4082" w:hanging="480"/>
      </w:pPr>
    </w:lvl>
    <w:lvl w:ilvl="8" w:tplc="0409001B" w:tentative="1">
      <w:start w:val="1"/>
      <w:numFmt w:val="lowerRoman"/>
      <w:lvlText w:val="%9."/>
      <w:lvlJc w:val="right"/>
      <w:pPr>
        <w:ind w:left="4562" w:hanging="480"/>
      </w:pPr>
    </w:lvl>
  </w:abstractNum>
  <w:abstractNum w:abstractNumId="23" w15:restartNumberingAfterBreak="0">
    <w:nsid w:val="3D2A2D7A"/>
    <w:multiLevelType w:val="hybridMultilevel"/>
    <w:tmpl w:val="3C90B46A"/>
    <w:lvl w:ilvl="0" w:tplc="ABEC01FA">
      <w:start w:val="1"/>
      <w:numFmt w:val="decimal"/>
      <w:lvlText w:val="%1."/>
      <w:lvlJc w:val="left"/>
      <w:pPr>
        <w:ind w:left="1398" w:hanging="360"/>
      </w:pPr>
      <w:rPr>
        <w:rFonts w:hint="default"/>
        <w:b/>
      </w:rPr>
    </w:lvl>
    <w:lvl w:ilvl="1" w:tplc="04090019" w:tentative="1">
      <w:start w:val="1"/>
      <w:numFmt w:val="ideographTraditional"/>
      <w:lvlText w:val="%2、"/>
      <w:lvlJc w:val="left"/>
      <w:pPr>
        <w:ind w:left="1998" w:hanging="480"/>
      </w:pPr>
    </w:lvl>
    <w:lvl w:ilvl="2" w:tplc="0409001B" w:tentative="1">
      <w:start w:val="1"/>
      <w:numFmt w:val="lowerRoman"/>
      <w:lvlText w:val="%3."/>
      <w:lvlJc w:val="right"/>
      <w:pPr>
        <w:ind w:left="2478" w:hanging="480"/>
      </w:pPr>
    </w:lvl>
    <w:lvl w:ilvl="3" w:tplc="0409000F" w:tentative="1">
      <w:start w:val="1"/>
      <w:numFmt w:val="decimal"/>
      <w:lvlText w:val="%4."/>
      <w:lvlJc w:val="left"/>
      <w:pPr>
        <w:ind w:left="2958" w:hanging="480"/>
      </w:pPr>
    </w:lvl>
    <w:lvl w:ilvl="4" w:tplc="04090019" w:tentative="1">
      <w:start w:val="1"/>
      <w:numFmt w:val="ideographTraditional"/>
      <w:lvlText w:val="%5、"/>
      <w:lvlJc w:val="left"/>
      <w:pPr>
        <w:ind w:left="3438" w:hanging="480"/>
      </w:pPr>
    </w:lvl>
    <w:lvl w:ilvl="5" w:tplc="0409001B" w:tentative="1">
      <w:start w:val="1"/>
      <w:numFmt w:val="lowerRoman"/>
      <w:lvlText w:val="%6."/>
      <w:lvlJc w:val="right"/>
      <w:pPr>
        <w:ind w:left="3918" w:hanging="480"/>
      </w:pPr>
    </w:lvl>
    <w:lvl w:ilvl="6" w:tplc="0409000F" w:tentative="1">
      <w:start w:val="1"/>
      <w:numFmt w:val="decimal"/>
      <w:lvlText w:val="%7."/>
      <w:lvlJc w:val="left"/>
      <w:pPr>
        <w:ind w:left="4398" w:hanging="480"/>
      </w:pPr>
    </w:lvl>
    <w:lvl w:ilvl="7" w:tplc="04090019" w:tentative="1">
      <w:start w:val="1"/>
      <w:numFmt w:val="ideographTraditional"/>
      <w:lvlText w:val="%8、"/>
      <w:lvlJc w:val="left"/>
      <w:pPr>
        <w:ind w:left="4878" w:hanging="480"/>
      </w:pPr>
    </w:lvl>
    <w:lvl w:ilvl="8" w:tplc="0409001B" w:tentative="1">
      <w:start w:val="1"/>
      <w:numFmt w:val="lowerRoman"/>
      <w:lvlText w:val="%9."/>
      <w:lvlJc w:val="right"/>
      <w:pPr>
        <w:ind w:left="5358" w:hanging="480"/>
      </w:pPr>
    </w:lvl>
  </w:abstractNum>
  <w:abstractNum w:abstractNumId="24" w15:restartNumberingAfterBreak="0">
    <w:nsid w:val="3E336409"/>
    <w:multiLevelType w:val="hybridMultilevel"/>
    <w:tmpl w:val="A25AE102"/>
    <w:lvl w:ilvl="0" w:tplc="66F0A17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0B771D9"/>
    <w:multiLevelType w:val="hybridMultilevel"/>
    <w:tmpl w:val="7BE0DB2C"/>
    <w:lvl w:ilvl="0" w:tplc="B024E2B2">
      <w:start w:val="1"/>
      <w:numFmt w:val="decimal"/>
      <w:pStyle w:val="1"/>
      <w:lvlText w:val="%1."/>
      <w:lvlJc w:val="left"/>
      <w:pPr>
        <w:tabs>
          <w:tab w:val="num" w:pos="1320"/>
        </w:tabs>
        <w:ind w:left="1320" w:hanging="360"/>
      </w:pPr>
      <w:rPr>
        <w:rFonts w:hint="eastAsia"/>
        <w:b w:val="0"/>
        <w:color w:val="000000"/>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46922161"/>
    <w:multiLevelType w:val="hybridMultilevel"/>
    <w:tmpl w:val="59DE110E"/>
    <w:lvl w:ilvl="0" w:tplc="D190F954">
      <w:start w:val="6"/>
      <w:numFmt w:val="ideographLegalTraditional"/>
      <w:lvlText w:val="%1、"/>
      <w:lvlJc w:val="left"/>
      <w:pPr>
        <w:ind w:left="900" w:hanging="6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8A704FD"/>
    <w:multiLevelType w:val="hybridMultilevel"/>
    <w:tmpl w:val="16CA9D4C"/>
    <w:lvl w:ilvl="0" w:tplc="ECF2B5CE">
      <w:start w:val="1"/>
      <w:numFmt w:val="ideographLegalTraditional"/>
      <w:lvlText w:val="%1、"/>
      <w:lvlJc w:val="left"/>
      <w:pPr>
        <w:ind w:left="4406" w:hanging="720"/>
      </w:pPr>
      <w:rPr>
        <w:rFonts w:hint="default"/>
      </w:rPr>
    </w:lvl>
    <w:lvl w:ilvl="1" w:tplc="5F2C9390">
      <w:start w:val="1"/>
      <w:numFmt w:val="decimal"/>
      <w:lvlText w:val="%2."/>
      <w:lvlJc w:val="left"/>
      <w:pPr>
        <w:ind w:left="4526" w:hanging="360"/>
      </w:pPr>
      <w:rPr>
        <w:rFonts w:ascii="標楷體" w:hAnsi="標楷體" w:hint="default"/>
      </w:rPr>
    </w:lvl>
    <w:lvl w:ilvl="2" w:tplc="0409001B" w:tentative="1">
      <w:start w:val="1"/>
      <w:numFmt w:val="lowerRoman"/>
      <w:lvlText w:val="%3."/>
      <w:lvlJc w:val="right"/>
      <w:pPr>
        <w:ind w:left="5126" w:hanging="480"/>
      </w:pPr>
    </w:lvl>
    <w:lvl w:ilvl="3" w:tplc="0409000F" w:tentative="1">
      <w:start w:val="1"/>
      <w:numFmt w:val="decimal"/>
      <w:lvlText w:val="%4."/>
      <w:lvlJc w:val="left"/>
      <w:pPr>
        <w:ind w:left="5606" w:hanging="480"/>
      </w:pPr>
    </w:lvl>
    <w:lvl w:ilvl="4" w:tplc="04090019" w:tentative="1">
      <w:start w:val="1"/>
      <w:numFmt w:val="ideographTraditional"/>
      <w:lvlText w:val="%5、"/>
      <w:lvlJc w:val="left"/>
      <w:pPr>
        <w:ind w:left="6086" w:hanging="480"/>
      </w:pPr>
    </w:lvl>
    <w:lvl w:ilvl="5" w:tplc="0409001B" w:tentative="1">
      <w:start w:val="1"/>
      <w:numFmt w:val="lowerRoman"/>
      <w:lvlText w:val="%6."/>
      <w:lvlJc w:val="right"/>
      <w:pPr>
        <w:ind w:left="6566" w:hanging="480"/>
      </w:pPr>
    </w:lvl>
    <w:lvl w:ilvl="6" w:tplc="0409000F" w:tentative="1">
      <w:start w:val="1"/>
      <w:numFmt w:val="decimal"/>
      <w:lvlText w:val="%7."/>
      <w:lvlJc w:val="left"/>
      <w:pPr>
        <w:ind w:left="7046" w:hanging="480"/>
      </w:pPr>
    </w:lvl>
    <w:lvl w:ilvl="7" w:tplc="04090019" w:tentative="1">
      <w:start w:val="1"/>
      <w:numFmt w:val="ideographTraditional"/>
      <w:lvlText w:val="%8、"/>
      <w:lvlJc w:val="left"/>
      <w:pPr>
        <w:ind w:left="7526" w:hanging="480"/>
      </w:pPr>
    </w:lvl>
    <w:lvl w:ilvl="8" w:tplc="0409001B" w:tentative="1">
      <w:start w:val="1"/>
      <w:numFmt w:val="lowerRoman"/>
      <w:lvlText w:val="%9."/>
      <w:lvlJc w:val="right"/>
      <w:pPr>
        <w:ind w:left="8006" w:hanging="480"/>
      </w:pPr>
    </w:lvl>
  </w:abstractNum>
  <w:abstractNum w:abstractNumId="28" w15:restartNumberingAfterBreak="0">
    <w:nsid w:val="4B2B7A3B"/>
    <w:multiLevelType w:val="hybridMultilevel"/>
    <w:tmpl w:val="D39C9792"/>
    <w:lvl w:ilvl="0" w:tplc="D2D4B768">
      <w:start w:val="1"/>
      <w:numFmt w:val="taiwaneseCountingThousand"/>
      <w:lvlText w:val="（%1）"/>
      <w:lvlJc w:val="left"/>
      <w:pPr>
        <w:ind w:left="830" w:hanging="510"/>
      </w:pPr>
      <w:rPr>
        <w:rFonts w:hint="default"/>
        <w:b w:val="0"/>
      </w:rPr>
    </w:lvl>
    <w:lvl w:ilvl="1" w:tplc="04090019" w:tentative="1">
      <w:start w:val="1"/>
      <w:numFmt w:val="ideographTraditional"/>
      <w:lvlText w:val="%2、"/>
      <w:lvlJc w:val="left"/>
      <w:pPr>
        <w:ind w:left="1280" w:hanging="480"/>
      </w:pPr>
    </w:lvl>
    <w:lvl w:ilvl="2" w:tplc="0409001B" w:tentative="1">
      <w:start w:val="1"/>
      <w:numFmt w:val="lowerRoman"/>
      <w:lvlText w:val="%3."/>
      <w:lvlJc w:val="right"/>
      <w:pPr>
        <w:ind w:left="1760" w:hanging="480"/>
      </w:pPr>
    </w:lvl>
    <w:lvl w:ilvl="3" w:tplc="0409000F" w:tentative="1">
      <w:start w:val="1"/>
      <w:numFmt w:val="decimal"/>
      <w:lvlText w:val="%4."/>
      <w:lvlJc w:val="left"/>
      <w:pPr>
        <w:ind w:left="2240" w:hanging="480"/>
      </w:pPr>
    </w:lvl>
    <w:lvl w:ilvl="4" w:tplc="04090019" w:tentative="1">
      <w:start w:val="1"/>
      <w:numFmt w:val="ideographTraditional"/>
      <w:lvlText w:val="%5、"/>
      <w:lvlJc w:val="left"/>
      <w:pPr>
        <w:ind w:left="2720" w:hanging="480"/>
      </w:pPr>
    </w:lvl>
    <w:lvl w:ilvl="5" w:tplc="0409001B" w:tentative="1">
      <w:start w:val="1"/>
      <w:numFmt w:val="lowerRoman"/>
      <w:lvlText w:val="%6."/>
      <w:lvlJc w:val="right"/>
      <w:pPr>
        <w:ind w:left="3200" w:hanging="480"/>
      </w:pPr>
    </w:lvl>
    <w:lvl w:ilvl="6" w:tplc="0409000F" w:tentative="1">
      <w:start w:val="1"/>
      <w:numFmt w:val="decimal"/>
      <w:lvlText w:val="%7."/>
      <w:lvlJc w:val="left"/>
      <w:pPr>
        <w:ind w:left="3680" w:hanging="480"/>
      </w:pPr>
    </w:lvl>
    <w:lvl w:ilvl="7" w:tplc="04090019" w:tentative="1">
      <w:start w:val="1"/>
      <w:numFmt w:val="ideographTraditional"/>
      <w:lvlText w:val="%8、"/>
      <w:lvlJc w:val="left"/>
      <w:pPr>
        <w:ind w:left="4160" w:hanging="480"/>
      </w:pPr>
    </w:lvl>
    <w:lvl w:ilvl="8" w:tplc="0409001B" w:tentative="1">
      <w:start w:val="1"/>
      <w:numFmt w:val="lowerRoman"/>
      <w:lvlText w:val="%9."/>
      <w:lvlJc w:val="right"/>
      <w:pPr>
        <w:ind w:left="4640" w:hanging="480"/>
      </w:pPr>
    </w:lvl>
  </w:abstractNum>
  <w:abstractNum w:abstractNumId="29" w15:restartNumberingAfterBreak="0">
    <w:nsid w:val="4C9C54D1"/>
    <w:multiLevelType w:val="hybridMultilevel"/>
    <w:tmpl w:val="3F3AE95C"/>
    <w:lvl w:ilvl="0" w:tplc="0F302A54">
      <w:start w:val="1"/>
      <w:numFmt w:val="taiwaneseCountingThousand"/>
      <w:lvlText w:val="%1、"/>
      <w:lvlJc w:val="left"/>
      <w:pPr>
        <w:ind w:left="764" w:hanging="480"/>
      </w:pPr>
      <w:rPr>
        <w:rFonts w:hint="default"/>
        <w:b w:val="0"/>
        <w:sz w:val="32"/>
        <w:szCs w:val="32"/>
        <w:lang w:val="en-US"/>
      </w:rPr>
    </w:lvl>
    <w:lvl w:ilvl="1" w:tplc="04090019">
      <w:start w:val="1"/>
      <w:numFmt w:val="ideographTraditional"/>
      <w:lvlText w:val="%2、"/>
      <w:lvlJc w:val="left"/>
      <w:pPr>
        <w:ind w:left="960" w:hanging="480"/>
      </w:pPr>
    </w:lvl>
    <w:lvl w:ilvl="2" w:tplc="F216CF40">
      <w:start w:val="1"/>
      <w:numFmt w:val="taiwaneseCountingThousand"/>
      <w:lvlText w:val="（%3）"/>
      <w:lvlJc w:val="left"/>
      <w:pPr>
        <w:ind w:left="2640" w:hanging="1080"/>
      </w:pPr>
      <w:rPr>
        <w:rFonts w:cs="Times New Roman" w:hint="default"/>
        <w:b/>
        <w:color w:val="auto"/>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4D0C7E59"/>
    <w:multiLevelType w:val="hybridMultilevel"/>
    <w:tmpl w:val="BF7682FE"/>
    <w:lvl w:ilvl="0" w:tplc="F216CF40">
      <w:start w:val="1"/>
      <w:numFmt w:val="taiwaneseCountingThousand"/>
      <w:lvlText w:val="（%1）"/>
      <w:lvlJc w:val="left"/>
      <w:pPr>
        <w:ind w:left="1473" w:hanging="1080"/>
      </w:pPr>
      <w:rPr>
        <w:rFonts w:cs="Times New Roman" w:hint="default"/>
        <w:b/>
        <w:color w:val="auto"/>
      </w:rPr>
    </w:lvl>
    <w:lvl w:ilvl="1" w:tplc="04090019" w:tentative="1">
      <w:start w:val="1"/>
      <w:numFmt w:val="ideographTraditional"/>
      <w:lvlText w:val="%2、"/>
      <w:lvlJc w:val="left"/>
      <w:pPr>
        <w:ind w:left="-207" w:hanging="480"/>
      </w:pPr>
    </w:lvl>
    <w:lvl w:ilvl="2" w:tplc="0409001B" w:tentative="1">
      <w:start w:val="1"/>
      <w:numFmt w:val="lowerRoman"/>
      <w:lvlText w:val="%3."/>
      <w:lvlJc w:val="right"/>
      <w:pPr>
        <w:ind w:left="273" w:hanging="480"/>
      </w:pPr>
    </w:lvl>
    <w:lvl w:ilvl="3" w:tplc="0409000F" w:tentative="1">
      <w:start w:val="1"/>
      <w:numFmt w:val="decimal"/>
      <w:lvlText w:val="%4."/>
      <w:lvlJc w:val="left"/>
      <w:pPr>
        <w:ind w:left="753" w:hanging="480"/>
      </w:pPr>
    </w:lvl>
    <w:lvl w:ilvl="4" w:tplc="04090019" w:tentative="1">
      <w:start w:val="1"/>
      <w:numFmt w:val="ideographTraditional"/>
      <w:lvlText w:val="%5、"/>
      <w:lvlJc w:val="left"/>
      <w:pPr>
        <w:ind w:left="1233" w:hanging="480"/>
      </w:pPr>
    </w:lvl>
    <w:lvl w:ilvl="5" w:tplc="0409001B" w:tentative="1">
      <w:start w:val="1"/>
      <w:numFmt w:val="lowerRoman"/>
      <w:lvlText w:val="%6."/>
      <w:lvlJc w:val="right"/>
      <w:pPr>
        <w:ind w:left="1713" w:hanging="480"/>
      </w:pPr>
    </w:lvl>
    <w:lvl w:ilvl="6" w:tplc="0409000F" w:tentative="1">
      <w:start w:val="1"/>
      <w:numFmt w:val="decimal"/>
      <w:lvlText w:val="%7."/>
      <w:lvlJc w:val="left"/>
      <w:pPr>
        <w:ind w:left="2193" w:hanging="480"/>
      </w:pPr>
    </w:lvl>
    <w:lvl w:ilvl="7" w:tplc="04090019" w:tentative="1">
      <w:start w:val="1"/>
      <w:numFmt w:val="ideographTraditional"/>
      <w:lvlText w:val="%8、"/>
      <w:lvlJc w:val="left"/>
      <w:pPr>
        <w:ind w:left="2673" w:hanging="480"/>
      </w:pPr>
    </w:lvl>
    <w:lvl w:ilvl="8" w:tplc="0409001B" w:tentative="1">
      <w:start w:val="1"/>
      <w:numFmt w:val="lowerRoman"/>
      <w:lvlText w:val="%9."/>
      <w:lvlJc w:val="right"/>
      <w:pPr>
        <w:ind w:left="3153" w:hanging="480"/>
      </w:pPr>
    </w:lvl>
  </w:abstractNum>
  <w:abstractNum w:abstractNumId="31" w15:restartNumberingAfterBreak="0">
    <w:nsid w:val="4DF86017"/>
    <w:multiLevelType w:val="hybridMultilevel"/>
    <w:tmpl w:val="0CE61B5E"/>
    <w:lvl w:ilvl="0" w:tplc="B470DC9A">
      <w:start w:val="1"/>
      <w:numFmt w:val="taiwaneseCountingThousand"/>
      <w:lvlText w:val="%1、"/>
      <w:lvlJc w:val="left"/>
      <w:pPr>
        <w:ind w:left="1200" w:hanging="720"/>
      </w:pPr>
      <w:rPr>
        <w:rFonts w:hint="default"/>
      </w:rPr>
    </w:lvl>
    <w:lvl w:ilvl="1" w:tplc="F256769E">
      <w:start w:val="1"/>
      <w:numFmt w:val="taiwaneseCountingThousand"/>
      <w:lvlText w:val="(%2)"/>
      <w:lvlJc w:val="left"/>
      <w:pPr>
        <w:ind w:left="1680" w:hanging="720"/>
      </w:pPr>
      <w:rPr>
        <w:rFonts w:hint="default"/>
      </w:rPr>
    </w:lvl>
    <w:lvl w:ilvl="2" w:tplc="0409000F">
      <w:start w:val="1"/>
      <w:numFmt w:val="decimal"/>
      <w:lvlText w:val="%3."/>
      <w:lvlJc w:val="lef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2" w15:restartNumberingAfterBreak="0">
    <w:nsid w:val="4EFF59D9"/>
    <w:multiLevelType w:val="hybridMultilevel"/>
    <w:tmpl w:val="634CF338"/>
    <w:lvl w:ilvl="0" w:tplc="DF80C5DE">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3" w15:restartNumberingAfterBreak="0">
    <w:nsid w:val="52524A51"/>
    <w:multiLevelType w:val="hybridMultilevel"/>
    <w:tmpl w:val="7AD6DFA0"/>
    <w:lvl w:ilvl="0" w:tplc="F216CF40">
      <w:start w:val="1"/>
      <w:numFmt w:val="taiwaneseCountingThousand"/>
      <w:lvlText w:val="（%1）"/>
      <w:lvlJc w:val="left"/>
      <w:pPr>
        <w:ind w:left="480" w:hanging="480"/>
      </w:pPr>
      <w:rPr>
        <w:rFonts w:cs="Times New Roman" w:hint="default"/>
        <w:b/>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54812DEB"/>
    <w:multiLevelType w:val="hybridMultilevel"/>
    <w:tmpl w:val="E5687102"/>
    <w:lvl w:ilvl="0" w:tplc="F256769E">
      <w:start w:val="1"/>
      <w:numFmt w:val="taiwaneseCountingThousand"/>
      <w:lvlText w:val="(%1)"/>
      <w:lvlJc w:val="left"/>
      <w:pPr>
        <w:ind w:left="168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5B742A33"/>
    <w:multiLevelType w:val="hybridMultilevel"/>
    <w:tmpl w:val="4964F5B4"/>
    <w:lvl w:ilvl="0" w:tplc="F216CF40">
      <w:start w:val="1"/>
      <w:numFmt w:val="taiwaneseCountingThousand"/>
      <w:lvlText w:val="（%1）"/>
      <w:lvlJc w:val="left"/>
      <w:pPr>
        <w:ind w:left="480" w:hanging="480"/>
      </w:pPr>
      <w:rPr>
        <w:rFonts w:cs="Times New Roman" w:hint="default"/>
        <w:b/>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5B773371"/>
    <w:multiLevelType w:val="hybridMultilevel"/>
    <w:tmpl w:val="514C2A3A"/>
    <w:lvl w:ilvl="0" w:tplc="63CAAF6E">
      <w:start w:val="1"/>
      <w:numFmt w:val="decimal"/>
      <w:lvlText w:val="%1."/>
      <w:lvlJc w:val="left"/>
      <w:pPr>
        <w:tabs>
          <w:tab w:val="num" w:pos="720"/>
        </w:tabs>
        <w:ind w:left="720" w:hanging="360"/>
      </w:pPr>
    </w:lvl>
    <w:lvl w:ilvl="1" w:tplc="995E229A" w:tentative="1">
      <w:start w:val="1"/>
      <w:numFmt w:val="decimal"/>
      <w:lvlText w:val="%2."/>
      <w:lvlJc w:val="left"/>
      <w:pPr>
        <w:tabs>
          <w:tab w:val="num" w:pos="1440"/>
        </w:tabs>
        <w:ind w:left="1440" w:hanging="360"/>
      </w:pPr>
    </w:lvl>
    <w:lvl w:ilvl="2" w:tplc="D800F0B4" w:tentative="1">
      <w:start w:val="1"/>
      <w:numFmt w:val="decimal"/>
      <w:lvlText w:val="%3."/>
      <w:lvlJc w:val="left"/>
      <w:pPr>
        <w:tabs>
          <w:tab w:val="num" w:pos="2160"/>
        </w:tabs>
        <w:ind w:left="2160" w:hanging="360"/>
      </w:pPr>
    </w:lvl>
    <w:lvl w:ilvl="3" w:tplc="E56878D8" w:tentative="1">
      <w:start w:val="1"/>
      <w:numFmt w:val="decimal"/>
      <w:lvlText w:val="%4."/>
      <w:lvlJc w:val="left"/>
      <w:pPr>
        <w:tabs>
          <w:tab w:val="num" w:pos="2880"/>
        </w:tabs>
        <w:ind w:left="2880" w:hanging="360"/>
      </w:pPr>
    </w:lvl>
    <w:lvl w:ilvl="4" w:tplc="55E819F2" w:tentative="1">
      <w:start w:val="1"/>
      <w:numFmt w:val="decimal"/>
      <w:lvlText w:val="%5."/>
      <w:lvlJc w:val="left"/>
      <w:pPr>
        <w:tabs>
          <w:tab w:val="num" w:pos="3600"/>
        </w:tabs>
        <w:ind w:left="3600" w:hanging="360"/>
      </w:pPr>
    </w:lvl>
    <w:lvl w:ilvl="5" w:tplc="D8FAAF46" w:tentative="1">
      <w:start w:val="1"/>
      <w:numFmt w:val="decimal"/>
      <w:lvlText w:val="%6."/>
      <w:lvlJc w:val="left"/>
      <w:pPr>
        <w:tabs>
          <w:tab w:val="num" w:pos="4320"/>
        </w:tabs>
        <w:ind w:left="4320" w:hanging="360"/>
      </w:pPr>
    </w:lvl>
    <w:lvl w:ilvl="6" w:tplc="A6A471CC" w:tentative="1">
      <w:start w:val="1"/>
      <w:numFmt w:val="decimal"/>
      <w:lvlText w:val="%7."/>
      <w:lvlJc w:val="left"/>
      <w:pPr>
        <w:tabs>
          <w:tab w:val="num" w:pos="5040"/>
        </w:tabs>
        <w:ind w:left="5040" w:hanging="360"/>
      </w:pPr>
    </w:lvl>
    <w:lvl w:ilvl="7" w:tplc="1994B99A" w:tentative="1">
      <w:start w:val="1"/>
      <w:numFmt w:val="decimal"/>
      <w:lvlText w:val="%8."/>
      <w:lvlJc w:val="left"/>
      <w:pPr>
        <w:tabs>
          <w:tab w:val="num" w:pos="5760"/>
        </w:tabs>
        <w:ind w:left="5760" w:hanging="360"/>
      </w:pPr>
    </w:lvl>
    <w:lvl w:ilvl="8" w:tplc="DCC0709C" w:tentative="1">
      <w:start w:val="1"/>
      <w:numFmt w:val="decimal"/>
      <w:lvlText w:val="%9."/>
      <w:lvlJc w:val="left"/>
      <w:pPr>
        <w:tabs>
          <w:tab w:val="num" w:pos="6480"/>
        </w:tabs>
        <w:ind w:left="6480" w:hanging="360"/>
      </w:pPr>
    </w:lvl>
  </w:abstractNum>
  <w:abstractNum w:abstractNumId="37" w15:restartNumberingAfterBreak="0">
    <w:nsid w:val="5FE93FE6"/>
    <w:multiLevelType w:val="hybridMultilevel"/>
    <w:tmpl w:val="399A291C"/>
    <w:lvl w:ilvl="0" w:tplc="C178BE7A">
      <w:start w:val="1"/>
      <w:numFmt w:val="ideographTraditional"/>
      <w:lvlText w:val="%1、"/>
      <w:lvlJc w:val="left"/>
      <w:pPr>
        <w:ind w:left="660" w:hanging="660"/>
      </w:pPr>
      <w:rPr>
        <w:rFonts w:hint="default"/>
      </w:rPr>
    </w:lvl>
    <w:lvl w:ilvl="1" w:tplc="5D0ACB66">
      <w:start w:val="1"/>
      <w:numFmt w:val="taiwaneseCountingThousand"/>
      <w:lvlText w:val="%2、"/>
      <w:lvlJc w:val="left"/>
      <w:pPr>
        <w:ind w:left="1200" w:hanging="720"/>
      </w:pPr>
      <w:rPr>
        <w:rFonts w:hint="default"/>
        <w:color w:val="auto"/>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67FC04E0"/>
    <w:multiLevelType w:val="hybridMultilevel"/>
    <w:tmpl w:val="B76414E0"/>
    <w:lvl w:ilvl="0" w:tplc="9E383714">
      <w:start w:val="1"/>
      <w:numFmt w:val="decimal"/>
      <w:pStyle w:val="a"/>
      <w:lvlText w:val="%1."/>
      <w:lvlJc w:val="left"/>
      <w:pPr>
        <w:tabs>
          <w:tab w:val="num" w:pos="426"/>
        </w:tabs>
        <w:ind w:left="426" w:hanging="426"/>
      </w:pPr>
      <w:rPr>
        <w:rFonts w:hint="default"/>
        <w:sz w:val="24"/>
        <w:szCs w:val="24"/>
      </w:rPr>
    </w:lvl>
    <w:lvl w:ilvl="1" w:tplc="EE5CD2C4">
      <w:start w:val="1"/>
      <w:numFmt w:val="taiwaneseCountingThousand"/>
      <w:lvlText w:val="%2、"/>
      <w:lvlJc w:val="left"/>
      <w:pPr>
        <w:tabs>
          <w:tab w:val="num" w:pos="-33"/>
        </w:tabs>
        <w:ind w:left="-33" w:hanging="480"/>
      </w:pPr>
      <w:rPr>
        <w:rFonts w:hint="default"/>
      </w:rPr>
    </w:lvl>
    <w:lvl w:ilvl="2" w:tplc="0409001B">
      <w:start w:val="1"/>
      <w:numFmt w:val="lowerRoman"/>
      <w:lvlText w:val="%3."/>
      <w:lvlJc w:val="right"/>
      <w:pPr>
        <w:tabs>
          <w:tab w:val="num" w:pos="447"/>
        </w:tabs>
        <w:ind w:left="447" w:hanging="480"/>
      </w:pPr>
    </w:lvl>
    <w:lvl w:ilvl="3" w:tplc="0409000F">
      <w:numFmt w:val="bullet"/>
      <w:lvlText w:val="●"/>
      <w:lvlJc w:val="left"/>
      <w:pPr>
        <w:tabs>
          <w:tab w:val="num" w:pos="807"/>
        </w:tabs>
        <w:ind w:left="807" w:hanging="360"/>
      </w:pPr>
      <w:rPr>
        <w:rFonts w:ascii="標楷體" w:eastAsia="標楷體" w:hAnsi="標楷體" w:cs="全真楷書" w:hint="eastAsia"/>
      </w:rPr>
    </w:lvl>
    <w:lvl w:ilvl="4" w:tplc="04090019">
      <w:start w:val="1"/>
      <w:numFmt w:val="ideographTraditional"/>
      <w:lvlText w:val="%5、"/>
      <w:lvlJc w:val="left"/>
      <w:pPr>
        <w:tabs>
          <w:tab w:val="num" w:pos="1407"/>
        </w:tabs>
        <w:ind w:left="1407" w:hanging="480"/>
      </w:pPr>
    </w:lvl>
    <w:lvl w:ilvl="5" w:tplc="0409001B">
      <w:start w:val="1"/>
      <w:numFmt w:val="lowerRoman"/>
      <w:lvlText w:val="%6."/>
      <w:lvlJc w:val="right"/>
      <w:pPr>
        <w:tabs>
          <w:tab w:val="num" w:pos="1887"/>
        </w:tabs>
        <w:ind w:left="1887" w:hanging="480"/>
      </w:pPr>
    </w:lvl>
    <w:lvl w:ilvl="6" w:tplc="0409000F">
      <w:start w:val="1"/>
      <w:numFmt w:val="decimal"/>
      <w:lvlText w:val="%7."/>
      <w:lvlJc w:val="left"/>
      <w:pPr>
        <w:tabs>
          <w:tab w:val="num" w:pos="2367"/>
        </w:tabs>
        <w:ind w:left="2367" w:hanging="480"/>
      </w:pPr>
    </w:lvl>
    <w:lvl w:ilvl="7" w:tplc="04090019">
      <w:start w:val="1"/>
      <w:numFmt w:val="ideographTraditional"/>
      <w:lvlText w:val="%8、"/>
      <w:lvlJc w:val="left"/>
      <w:pPr>
        <w:tabs>
          <w:tab w:val="num" w:pos="2847"/>
        </w:tabs>
        <w:ind w:left="2847" w:hanging="480"/>
      </w:pPr>
    </w:lvl>
    <w:lvl w:ilvl="8" w:tplc="0409001B">
      <w:start w:val="1"/>
      <w:numFmt w:val="lowerRoman"/>
      <w:lvlText w:val="%9."/>
      <w:lvlJc w:val="right"/>
      <w:pPr>
        <w:tabs>
          <w:tab w:val="num" w:pos="3327"/>
        </w:tabs>
        <w:ind w:left="3327" w:hanging="480"/>
      </w:pPr>
    </w:lvl>
  </w:abstractNum>
  <w:abstractNum w:abstractNumId="39" w15:restartNumberingAfterBreak="0">
    <w:nsid w:val="760D3548"/>
    <w:multiLevelType w:val="hybridMultilevel"/>
    <w:tmpl w:val="9716B9FE"/>
    <w:lvl w:ilvl="0" w:tplc="F2402118">
      <w:start w:val="1"/>
      <w:numFmt w:val="taiwaneseCountingThousand"/>
      <w:lvlText w:val="%1、"/>
      <w:lvlJc w:val="left"/>
      <w:pPr>
        <w:ind w:left="749" w:hanging="720"/>
      </w:pPr>
      <w:rPr>
        <w:rFonts w:cs="Times New Roman" w:hint="default"/>
        <w:b w:val="0"/>
        <w:sz w:val="32"/>
        <w:szCs w:val="32"/>
      </w:rPr>
    </w:lvl>
    <w:lvl w:ilvl="1" w:tplc="04090019" w:tentative="1">
      <w:start w:val="1"/>
      <w:numFmt w:val="ideographTraditional"/>
      <w:lvlText w:val="%2、"/>
      <w:lvlJc w:val="left"/>
      <w:pPr>
        <w:ind w:left="989" w:hanging="480"/>
      </w:pPr>
    </w:lvl>
    <w:lvl w:ilvl="2" w:tplc="0409001B" w:tentative="1">
      <w:start w:val="1"/>
      <w:numFmt w:val="lowerRoman"/>
      <w:lvlText w:val="%3."/>
      <w:lvlJc w:val="right"/>
      <w:pPr>
        <w:ind w:left="1469" w:hanging="480"/>
      </w:pPr>
    </w:lvl>
    <w:lvl w:ilvl="3" w:tplc="0409000F" w:tentative="1">
      <w:start w:val="1"/>
      <w:numFmt w:val="decimal"/>
      <w:lvlText w:val="%4."/>
      <w:lvlJc w:val="left"/>
      <w:pPr>
        <w:ind w:left="1949" w:hanging="480"/>
      </w:pPr>
    </w:lvl>
    <w:lvl w:ilvl="4" w:tplc="04090019" w:tentative="1">
      <w:start w:val="1"/>
      <w:numFmt w:val="ideographTraditional"/>
      <w:lvlText w:val="%5、"/>
      <w:lvlJc w:val="left"/>
      <w:pPr>
        <w:ind w:left="2429" w:hanging="480"/>
      </w:pPr>
    </w:lvl>
    <w:lvl w:ilvl="5" w:tplc="0409001B" w:tentative="1">
      <w:start w:val="1"/>
      <w:numFmt w:val="lowerRoman"/>
      <w:lvlText w:val="%6."/>
      <w:lvlJc w:val="right"/>
      <w:pPr>
        <w:ind w:left="2909" w:hanging="480"/>
      </w:pPr>
    </w:lvl>
    <w:lvl w:ilvl="6" w:tplc="0409000F" w:tentative="1">
      <w:start w:val="1"/>
      <w:numFmt w:val="decimal"/>
      <w:lvlText w:val="%7."/>
      <w:lvlJc w:val="left"/>
      <w:pPr>
        <w:ind w:left="3389" w:hanging="480"/>
      </w:pPr>
    </w:lvl>
    <w:lvl w:ilvl="7" w:tplc="04090019" w:tentative="1">
      <w:start w:val="1"/>
      <w:numFmt w:val="ideographTraditional"/>
      <w:lvlText w:val="%8、"/>
      <w:lvlJc w:val="left"/>
      <w:pPr>
        <w:ind w:left="3869" w:hanging="480"/>
      </w:pPr>
    </w:lvl>
    <w:lvl w:ilvl="8" w:tplc="0409001B" w:tentative="1">
      <w:start w:val="1"/>
      <w:numFmt w:val="lowerRoman"/>
      <w:lvlText w:val="%9."/>
      <w:lvlJc w:val="right"/>
      <w:pPr>
        <w:ind w:left="4349" w:hanging="480"/>
      </w:pPr>
    </w:lvl>
  </w:abstractNum>
  <w:abstractNum w:abstractNumId="40" w15:restartNumberingAfterBreak="0">
    <w:nsid w:val="7817555C"/>
    <w:multiLevelType w:val="hybridMultilevel"/>
    <w:tmpl w:val="D9BC85D0"/>
    <w:lvl w:ilvl="0" w:tplc="F216CF40">
      <w:start w:val="1"/>
      <w:numFmt w:val="taiwaneseCountingThousand"/>
      <w:lvlText w:val="（%1）"/>
      <w:lvlJc w:val="left"/>
      <w:pPr>
        <w:ind w:left="1080" w:hanging="1080"/>
      </w:pPr>
      <w:rPr>
        <w:rFonts w:cs="Times New Roman" w:hint="default"/>
        <w:b/>
        <w:color w:val="auto"/>
      </w:rPr>
    </w:lvl>
    <w:lvl w:ilvl="1" w:tplc="04090019">
      <w:start w:val="1"/>
      <w:numFmt w:val="ideographTraditional"/>
      <w:lvlText w:val="%2、"/>
      <w:lvlJc w:val="left"/>
      <w:pPr>
        <w:ind w:left="-600" w:hanging="480"/>
      </w:pPr>
    </w:lvl>
    <w:lvl w:ilvl="2" w:tplc="0409001B" w:tentative="1">
      <w:start w:val="1"/>
      <w:numFmt w:val="lowerRoman"/>
      <w:lvlText w:val="%3."/>
      <w:lvlJc w:val="right"/>
      <w:pPr>
        <w:ind w:left="-120" w:hanging="480"/>
      </w:pPr>
    </w:lvl>
    <w:lvl w:ilvl="3" w:tplc="0409000F" w:tentative="1">
      <w:start w:val="1"/>
      <w:numFmt w:val="decimal"/>
      <w:lvlText w:val="%4."/>
      <w:lvlJc w:val="left"/>
      <w:pPr>
        <w:ind w:left="360" w:hanging="480"/>
      </w:pPr>
    </w:lvl>
    <w:lvl w:ilvl="4" w:tplc="04090019" w:tentative="1">
      <w:start w:val="1"/>
      <w:numFmt w:val="ideographTraditional"/>
      <w:lvlText w:val="%5、"/>
      <w:lvlJc w:val="left"/>
      <w:pPr>
        <w:ind w:left="840" w:hanging="480"/>
      </w:pPr>
    </w:lvl>
    <w:lvl w:ilvl="5" w:tplc="0409001B" w:tentative="1">
      <w:start w:val="1"/>
      <w:numFmt w:val="lowerRoman"/>
      <w:lvlText w:val="%6."/>
      <w:lvlJc w:val="right"/>
      <w:pPr>
        <w:ind w:left="1320" w:hanging="480"/>
      </w:pPr>
    </w:lvl>
    <w:lvl w:ilvl="6" w:tplc="0409000F" w:tentative="1">
      <w:start w:val="1"/>
      <w:numFmt w:val="decimal"/>
      <w:lvlText w:val="%7."/>
      <w:lvlJc w:val="left"/>
      <w:pPr>
        <w:ind w:left="1800" w:hanging="480"/>
      </w:pPr>
    </w:lvl>
    <w:lvl w:ilvl="7" w:tplc="04090019" w:tentative="1">
      <w:start w:val="1"/>
      <w:numFmt w:val="ideographTraditional"/>
      <w:lvlText w:val="%8、"/>
      <w:lvlJc w:val="left"/>
      <w:pPr>
        <w:ind w:left="2280" w:hanging="480"/>
      </w:pPr>
    </w:lvl>
    <w:lvl w:ilvl="8" w:tplc="0409001B" w:tentative="1">
      <w:start w:val="1"/>
      <w:numFmt w:val="lowerRoman"/>
      <w:lvlText w:val="%9."/>
      <w:lvlJc w:val="right"/>
      <w:pPr>
        <w:ind w:left="2760" w:hanging="480"/>
      </w:pPr>
    </w:lvl>
  </w:abstractNum>
  <w:abstractNum w:abstractNumId="41" w15:restartNumberingAfterBreak="0">
    <w:nsid w:val="7C2A1E3F"/>
    <w:multiLevelType w:val="hybridMultilevel"/>
    <w:tmpl w:val="FFF4D014"/>
    <w:lvl w:ilvl="0" w:tplc="54F01486">
      <w:start w:val="1"/>
      <w:numFmt w:val="taiwaneseCountingThousand"/>
      <w:lvlText w:val="%1、"/>
      <w:lvlJc w:val="left"/>
      <w:pPr>
        <w:ind w:left="1473" w:hanging="480"/>
      </w:pPr>
      <w:rPr>
        <w:rFonts w:ascii="Times New Roman" w:hint="eastAsia"/>
        <w:b w:val="0"/>
        <w:color w:val="auto"/>
        <w:sz w:val="32"/>
        <w:szCs w:val="32"/>
      </w:rPr>
    </w:lvl>
    <w:lvl w:ilvl="1" w:tplc="7C44C40A">
      <w:start w:val="1"/>
      <w:numFmt w:val="taiwaneseCountingThousand"/>
      <w:lvlText w:val="(%2)"/>
      <w:lvlJc w:val="left"/>
      <w:pPr>
        <w:ind w:left="5159" w:hanging="480"/>
      </w:pPr>
      <w:rPr>
        <w:rFonts w:ascii="標楷體" w:eastAsia="標楷體" w:hAnsi="標楷體" w:hint="default"/>
        <w:b/>
        <w:sz w:val="32"/>
        <w:szCs w:val="32"/>
      </w:rPr>
    </w:lvl>
    <w:lvl w:ilvl="2" w:tplc="2AD6D7EC">
      <w:start w:val="1"/>
      <w:numFmt w:val="decimal"/>
      <w:lvlText w:val="%3."/>
      <w:lvlJc w:val="left"/>
      <w:pPr>
        <w:ind w:left="2040" w:hanging="1080"/>
      </w:pPr>
      <w:rPr>
        <w:rFonts w:hint="default"/>
        <w:b w:val="0"/>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7C5F1D93"/>
    <w:multiLevelType w:val="hybridMultilevel"/>
    <w:tmpl w:val="A26CB9F8"/>
    <w:lvl w:ilvl="0" w:tplc="064E613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7CFE7290"/>
    <w:multiLevelType w:val="hybridMultilevel"/>
    <w:tmpl w:val="CACEF826"/>
    <w:lvl w:ilvl="0" w:tplc="225A3A72">
      <w:start w:val="1"/>
      <w:numFmt w:val="taiwaneseCountingThousand"/>
      <w:lvlText w:val="%1、"/>
      <w:lvlJc w:val="left"/>
      <w:pPr>
        <w:ind w:left="899" w:hanging="720"/>
      </w:pPr>
      <w:rPr>
        <w:rFonts w:hint="default"/>
      </w:rPr>
    </w:lvl>
    <w:lvl w:ilvl="1" w:tplc="92E4BCFE">
      <w:start w:val="1"/>
      <w:numFmt w:val="taiwaneseCountingThousand"/>
      <w:lvlText w:val="（%2）"/>
      <w:lvlJc w:val="left"/>
      <w:pPr>
        <w:ind w:left="9728" w:hanging="1080"/>
      </w:pPr>
      <w:rPr>
        <w:rFonts w:hint="default"/>
        <w:b w:val="0"/>
      </w:rPr>
    </w:lvl>
    <w:lvl w:ilvl="2" w:tplc="0409001B" w:tentative="1">
      <w:start w:val="1"/>
      <w:numFmt w:val="lowerRoman"/>
      <w:lvlText w:val="%3."/>
      <w:lvlJc w:val="right"/>
      <w:pPr>
        <w:ind w:left="1619" w:hanging="480"/>
      </w:pPr>
    </w:lvl>
    <w:lvl w:ilvl="3" w:tplc="0409000F" w:tentative="1">
      <w:start w:val="1"/>
      <w:numFmt w:val="decimal"/>
      <w:lvlText w:val="%4."/>
      <w:lvlJc w:val="left"/>
      <w:pPr>
        <w:ind w:left="2099" w:hanging="480"/>
      </w:pPr>
    </w:lvl>
    <w:lvl w:ilvl="4" w:tplc="04090019" w:tentative="1">
      <w:start w:val="1"/>
      <w:numFmt w:val="ideographTraditional"/>
      <w:lvlText w:val="%5、"/>
      <w:lvlJc w:val="left"/>
      <w:pPr>
        <w:ind w:left="2579" w:hanging="480"/>
      </w:pPr>
    </w:lvl>
    <w:lvl w:ilvl="5" w:tplc="0409001B" w:tentative="1">
      <w:start w:val="1"/>
      <w:numFmt w:val="lowerRoman"/>
      <w:lvlText w:val="%6."/>
      <w:lvlJc w:val="right"/>
      <w:pPr>
        <w:ind w:left="3059" w:hanging="480"/>
      </w:pPr>
    </w:lvl>
    <w:lvl w:ilvl="6" w:tplc="0409000F" w:tentative="1">
      <w:start w:val="1"/>
      <w:numFmt w:val="decimal"/>
      <w:lvlText w:val="%7."/>
      <w:lvlJc w:val="left"/>
      <w:pPr>
        <w:ind w:left="3539" w:hanging="480"/>
      </w:pPr>
    </w:lvl>
    <w:lvl w:ilvl="7" w:tplc="04090019" w:tentative="1">
      <w:start w:val="1"/>
      <w:numFmt w:val="ideographTraditional"/>
      <w:lvlText w:val="%8、"/>
      <w:lvlJc w:val="left"/>
      <w:pPr>
        <w:ind w:left="4019" w:hanging="480"/>
      </w:pPr>
    </w:lvl>
    <w:lvl w:ilvl="8" w:tplc="0409001B" w:tentative="1">
      <w:start w:val="1"/>
      <w:numFmt w:val="lowerRoman"/>
      <w:lvlText w:val="%9."/>
      <w:lvlJc w:val="right"/>
      <w:pPr>
        <w:ind w:left="4499" w:hanging="480"/>
      </w:pPr>
    </w:lvl>
  </w:abstractNum>
  <w:abstractNum w:abstractNumId="44" w15:restartNumberingAfterBreak="0">
    <w:nsid w:val="7EE2739B"/>
    <w:multiLevelType w:val="hybridMultilevel"/>
    <w:tmpl w:val="E28A8A9A"/>
    <w:lvl w:ilvl="0" w:tplc="5D0ACB66">
      <w:start w:val="1"/>
      <w:numFmt w:val="taiwaneseCountingThousand"/>
      <w:lvlText w:val="%1、"/>
      <w:lvlJc w:val="left"/>
      <w:pPr>
        <w:ind w:left="732" w:hanging="480"/>
      </w:pPr>
      <w:rPr>
        <w:rFonts w:hint="default"/>
        <w:color w:val="auto"/>
      </w:rPr>
    </w:lvl>
    <w:lvl w:ilvl="1" w:tplc="04090019" w:tentative="1">
      <w:start w:val="1"/>
      <w:numFmt w:val="ideographTraditional"/>
      <w:lvlText w:val="%2、"/>
      <w:lvlJc w:val="left"/>
      <w:pPr>
        <w:ind w:left="1212" w:hanging="480"/>
      </w:pPr>
    </w:lvl>
    <w:lvl w:ilvl="2" w:tplc="0409001B" w:tentative="1">
      <w:start w:val="1"/>
      <w:numFmt w:val="lowerRoman"/>
      <w:lvlText w:val="%3."/>
      <w:lvlJc w:val="right"/>
      <w:pPr>
        <w:ind w:left="1692" w:hanging="480"/>
      </w:pPr>
    </w:lvl>
    <w:lvl w:ilvl="3" w:tplc="0409000F" w:tentative="1">
      <w:start w:val="1"/>
      <w:numFmt w:val="decimal"/>
      <w:lvlText w:val="%4."/>
      <w:lvlJc w:val="left"/>
      <w:pPr>
        <w:ind w:left="2172" w:hanging="480"/>
      </w:pPr>
    </w:lvl>
    <w:lvl w:ilvl="4" w:tplc="04090019" w:tentative="1">
      <w:start w:val="1"/>
      <w:numFmt w:val="ideographTraditional"/>
      <w:lvlText w:val="%5、"/>
      <w:lvlJc w:val="left"/>
      <w:pPr>
        <w:ind w:left="2652" w:hanging="480"/>
      </w:pPr>
    </w:lvl>
    <w:lvl w:ilvl="5" w:tplc="0409001B" w:tentative="1">
      <w:start w:val="1"/>
      <w:numFmt w:val="lowerRoman"/>
      <w:lvlText w:val="%6."/>
      <w:lvlJc w:val="right"/>
      <w:pPr>
        <w:ind w:left="3132" w:hanging="480"/>
      </w:pPr>
    </w:lvl>
    <w:lvl w:ilvl="6" w:tplc="0409000F" w:tentative="1">
      <w:start w:val="1"/>
      <w:numFmt w:val="decimal"/>
      <w:lvlText w:val="%7."/>
      <w:lvlJc w:val="left"/>
      <w:pPr>
        <w:ind w:left="3612" w:hanging="480"/>
      </w:pPr>
    </w:lvl>
    <w:lvl w:ilvl="7" w:tplc="04090019" w:tentative="1">
      <w:start w:val="1"/>
      <w:numFmt w:val="ideographTraditional"/>
      <w:lvlText w:val="%8、"/>
      <w:lvlJc w:val="left"/>
      <w:pPr>
        <w:ind w:left="4092" w:hanging="480"/>
      </w:pPr>
    </w:lvl>
    <w:lvl w:ilvl="8" w:tplc="0409001B" w:tentative="1">
      <w:start w:val="1"/>
      <w:numFmt w:val="lowerRoman"/>
      <w:lvlText w:val="%9."/>
      <w:lvlJc w:val="right"/>
      <w:pPr>
        <w:ind w:left="4572" w:hanging="480"/>
      </w:pPr>
    </w:lvl>
  </w:abstractNum>
  <w:abstractNum w:abstractNumId="45" w15:restartNumberingAfterBreak="0">
    <w:nsid w:val="7F663999"/>
    <w:multiLevelType w:val="hybridMultilevel"/>
    <w:tmpl w:val="7F8CC32A"/>
    <w:lvl w:ilvl="0" w:tplc="B5A406B8">
      <w:start w:val="1"/>
      <w:numFmt w:val="ideographTraditional"/>
      <w:lvlText w:val="%1、"/>
      <w:lvlJc w:val="left"/>
      <w:pPr>
        <w:ind w:left="1189"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582757985">
    <w:abstractNumId w:val="38"/>
  </w:num>
  <w:num w:numId="2" w16cid:durableId="995917003">
    <w:abstractNumId w:val="25"/>
  </w:num>
  <w:num w:numId="3" w16cid:durableId="1135756196">
    <w:abstractNumId w:val="32"/>
  </w:num>
  <w:num w:numId="4" w16cid:durableId="1864587033">
    <w:abstractNumId w:val="17"/>
  </w:num>
  <w:num w:numId="5" w16cid:durableId="1935746507">
    <w:abstractNumId w:val="29"/>
  </w:num>
  <w:num w:numId="6" w16cid:durableId="824590485">
    <w:abstractNumId w:val="35"/>
  </w:num>
  <w:num w:numId="7" w16cid:durableId="1722820567">
    <w:abstractNumId w:val="40"/>
  </w:num>
  <w:num w:numId="8" w16cid:durableId="1390885286">
    <w:abstractNumId w:val="44"/>
  </w:num>
  <w:num w:numId="9" w16cid:durableId="869878285">
    <w:abstractNumId w:val="37"/>
  </w:num>
  <w:num w:numId="10" w16cid:durableId="136648908">
    <w:abstractNumId w:val="31"/>
  </w:num>
  <w:num w:numId="11" w16cid:durableId="1637680675">
    <w:abstractNumId w:val="3"/>
  </w:num>
  <w:num w:numId="12" w16cid:durableId="1351446967">
    <w:abstractNumId w:val="0"/>
  </w:num>
  <w:num w:numId="13" w16cid:durableId="235364914">
    <w:abstractNumId w:val="26"/>
  </w:num>
  <w:num w:numId="14" w16cid:durableId="807818489">
    <w:abstractNumId w:val="41"/>
  </w:num>
  <w:num w:numId="15" w16cid:durableId="707607851">
    <w:abstractNumId w:val="7"/>
  </w:num>
  <w:num w:numId="16" w16cid:durableId="373848726">
    <w:abstractNumId w:val="2"/>
  </w:num>
  <w:num w:numId="17" w16cid:durableId="1602645521">
    <w:abstractNumId w:val="30"/>
  </w:num>
  <w:num w:numId="18" w16cid:durableId="351080380">
    <w:abstractNumId w:val="18"/>
  </w:num>
  <w:num w:numId="19" w16cid:durableId="1142652238">
    <w:abstractNumId w:val="9"/>
  </w:num>
  <w:num w:numId="20" w16cid:durableId="1570925898">
    <w:abstractNumId w:val="34"/>
  </w:num>
  <w:num w:numId="21" w16cid:durableId="1341159300">
    <w:abstractNumId w:val="21"/>
  </w:num>
  <w:num w:numId="22" w16cid:durableId="2069299693">
    <w:abstractNumId w:val="19"/>
  </w:num>
  <w:num w:numId="23" w16cid:durableId="1344359099">
    <w:abstractNumId w:val="12"/>
  </w:num>
  <w:num w:numId="24" w16cid:durableId="103111447">
    <w:abstractNumId w:val="6"/>
  </w:num>
  <w:num w:numId="25" w16cid:durableId="181600581">
    <w:abstractNumId w:val="11"/>
  </w:num>
  <w:num w:numId="26" w16cid:durableId="1407678794">
    <w:abstractNumId w:val="4"/>
  </w:num>
  <w:num w:numId="27" w16cid:durableId="90049925">
    <w:abstractNumId w:val="24"/>
  </w:num>
  <w:num w:numId="28" w16cid:durableId="2069260668">
    <w:abstractNumId w:val="14"/>
  </w:num>
  <w:num w:numId="29" w16cid:durableId="766851985">
    <w:abstractNumId w:val="15"/>
  </w:num>
  <w:num w:numId="30" w16cid:durableId="686903368">
    <w:abstractNumId w:val="13"/>
  </w:num>
  <w:num w:numId="31" w16cid:durableId="2048332648">
    <w:abstractNumId w:val="33"/>
  </w:num>
  <w:num w:numId="32" w16cid:durableId="2126536980">
    <w:abstractNumId w:val="45"/>
  </w:num>
  <w:num w:numId="33" w16cid:durableId="1034380418">
    <w:abstractNumId w:val="5"/>
  </w:num>
  <w:num w:numId="34" w16cid:durableId="1219514198">
    <w:abstractNumId w:val="20"/>
  </w:num>
  <w:num w:numId="35" w16cid:durableId="468941143">
    <w:abstractNumId w:val="22"/>
    <w:lvlOverride w:ilvl="0">
      <w:startOverride w:val="1"/>
    </w:lvlOverride>
  </w:num>
  <w:num w:numId="36" w16cid:durableId="1918900010">
    <w:abstractNumId w:val="28"/>
  </w:num>
  <w:num w:numId="37" w16cid:durableId="1033503899">
    <w:abstractNumId w:val="27"/>
  </w:num>
  <w:num w:numId="38" w16cid:durableId="851258927">
    <w:abstractNumId w:val="43"/>
  </w:num>
  <w:num w:numId="39" w16cid:durableId="78721608">
    <w:abstractNumId w:val="39"/>
  </w:num>
  <w:num w:numId="40" w16cid:durableId="2115703959">
    <w:abstractNumId w:val="10"/>
  </w:num>
  <w:num w:numId="41" w16cid:durableId="1474057618">
    <w:abstractNumId w:val="42"/>
  </w:num>
  <w:num w:numId="42" w16cid:durableId="1764691371">
    <w:abstractNumId w:val="16"/>
  </w:num>
  <w:num w:numId="43" w16cid:durableId="556473908">
    <w:abstractNumId w:val="8"/>
  </w:num>
  <w:num w:numId="44" w16cid:durableId="507870396">
    <w:abstractNumId w:val="23"/>
  </w:num>
  <w:num w:numId="45" w16cid:durableId="1378091894">
    <w:abstractNumId w:val="36"/>
  </w:num>
  <w:num w:numId="46" w16cid:durableId="2019500544">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6"/>
  <w:embedSystemFonts/>
  <w:mirrorMargin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evenAndOddHeaders/>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2993"/>
    <w:rsid w:val="00000004"/>
    <w:rsid w:val="000009A3"/>
    <w:rsid w:val="00000A02"/>
    <w:rsid w:val="000011C4"/>
    <w:rsid w:val="000012DE"/>
    <w:rsid w:val="00001B18"/>
    <w:rsid w:val="00001D10"/>
    <w:rsid w:val="00001D63"/>
    <w:rsid w:val="00001F04"/>
    <w:rsid w:val="00001F3C"/>
    <w:rsid w:val="00001F79"/>
    <w:rsid w:val="00002459"/>
    <w:rsid w:val="000027A1"/>
    <w:rsid w:val="0000292F"/>
    <w:rsid w:val="000029B6"/>
    <w:rsid w:val="000029F1"/>
    <w:rsid w:val="00002BCE"/>
    <w:rsid w:val="00002D10"/>
    <w:rsid w:val="00002DBD"/>
    <w:rsid w:val="00002E02"/>
    <w:rsid w:val="00002F33"/>
    <w:rsid w:val="000032E6"/>
    <w:rsid w:val="000035B2"/>
    <w:rsid w:val="00003632"/>
    <w:rsid w:val="000037F3"/>
    <w:rsid w:val="00003B14"/>
    <w:rsid w:val="00003B5A"/>
    <w:rsid w:val="00003EED"/>
    <w:rsid w:val="000040D6"/>
    <w:rsid w:val="00004BD9"/>
    <w:rsid w:val="00004CF0"/>
    <w:rsid w:val="00004DA8"/>
    <w:rsid w:val="00004DBC"/>
    <w:rsid w:val="0000506C"/>
    <w:rsid w:val="00005240"/>
    <w:rsid w:val="00005579"/>
    <w:rsid w:val="000059F3"/>
    <w:rsid w:val="00005D4C"/>
    <w:rsid w:val="00006624"/>
    <w:rsid w:val="000069F2"/>
    <w:rsid w:val="00006A3F"/>
    <w:rsid w:val="000071D0"/>
    <w:rsid w:val="000071D4"/>
    <w:rsid w:val="00007577"/>
    <w:rsid w:val="000075A6"/>
    <w:rsid w:val="0000779D"/>
    <w:rsid w:val="000078DC"/>
    <w:rsid w:val="000079DB"/>
    <w:rsid w:val="00007DEB"/>
    <w:rsid w:val="000105F9"/>
    <w:rsid w:val="000106FC"/>
    <w:rsid w:val="00010E42"/>
    <w:rsid w:val="00010E8F"/>
    <w:rsid w:val="00011229"/>
    <w:rsid w:val="0001127D"/>
    <w:rsid w:val="00011E42"/>
    <w:rsid w:val="0001223F"/>
    <w:rsid w:val="00012534"/>
    <w:rsid w:val="000125EB"/>
    <w:rsid w:val="0001263C"/>
    <w:rsid w:val="000129C8"/>
    <w:rsid w:val="00012A75"/>
    <w:rsid w:val="00012E22"/>
    <w:rsid w:val="00012F9F"/>
    <w:rsid w:val="000136E3"/>
    <w:rsid w:val="000139EA"/>
    <w:rsid w:val="00013A32"/>
    <w:rsid w:val="000140C7"/>
    <w:rsid w:val="000144CC"/>
    <w:rsid w:val="0001453D"/>
    <w:rsid w:val="0001469D"/>
    <w:rsid w:val="00014824"/>
    <w:rsid w:val="00015643"/>
    <w:rsid w:val="0001595F"/>
    <w:rsid w:val="00015AA7"/>
    <w:rsid w:val="00015BE3"/>
    <w:rsid w:val="000163A9"/>
    <w:rsid w:val="00016937"/>
    <w:rsid w:val="00016C0D"/>
    <w:rsid w:val="00016C3C"/>
    <w:rsid w:val="00016D63"/>
    <w:rsid w:val="000176B3"/>
    <w:rsid w:val="00017B24"/>
    <w:rsid w:val="00017B66"/>
    <w:rsid w:val="00017CA6"/>
    <w:rsid w:val="00020228"/>
    <w:rsid w:val="000205B2"/>
    <w:rsid w:val="0002084E"/>
    <w:rsid w:val="000213D7"/>
    <w:rsid w:val="00021516"/>
    <w:rsid w:val="000216D7"/>
    <w:rsid w:val="000218F8"/>
    <w:rsid w:val="00021A78"/>
    <w:rsid w:val="00021F3C"/>
    <w:rsid w:val="000220D5"/>
    <w:rsid w:val="000228C0"/>
    <w:rsid w:val="000228E9"/>
    <w:rsid w:val="000230E5"/>
    <w:rsid w:val="000234A6"/>
    <w:rsid w:val="000237D1"/>
    <w:rsid w:val="0002389E"/>
    <w:rsid w:val="00023CF2"/>
    <w:rsid w:val="000241E6"/>
    <w:rsid w:val="00024FED"/>
    <w:rsid w:val="00025577"/>
    <w:rsid w:val="0002566C"/>
    <w:rsid w:val="00025D92"/>
    <w:rsid w:val="000261D1"/>
    <w:rsid w:val="00026411"/>
    <w:rsid w:val="000265C7"/>
    <w:rsid w:val="00026A8A"/>
    <w:rsid w:val="00026AEC"/>
    <w:rsid w:val="00026B79"/>
    <w:rsid w:val="00026C4A"/>
    <w:rsid w:val="00026C5E"/>
    <w:rsid w:val="00027009"/>
    <w:rsid w:val="0002741E"/>
    <w:rsid w:val="00027FB5"/>
    <w:rsid w:val="000304BF"/>
    <w:rsid w:val="00030F6E"/>
    <w:rsid w:val="00031080"/>
    <w:rsid w:val="00031629"/>
    <w:rsid w:val="000317E2"/>
    <w:rsid w:val="00031A2E"/>
    <w:rsid w:val="00031C66"/>
    <w:rsid w:val="00031D2F"/>
    <w:rsid w:val="00031DA7"/>
    <w:rsid w:val="00031E67"/>
    <w:rsid w:val="00031EF6"/>
    <w:rsid w:val="00031F6B"/>
    <w:rsid w:val="000324D5"/>
    <w:rsid w:val="0003267B"/>
    <w:rsid w:val="000326B7"/>
    <w:rsid w:val="000328E0"/>
    <w:rsid w:val="00032EED"/>
    <w:rsid w:val="00033A68"/>
    <w:rsid w:val="00033D91"/>
    <w:rsid w:val="00033EA7"/>
    <w:rsid w:val="00033F90"/>
    <w:rsid w:val="0003417F"/>
    <w:rsid w:val="000344C0"/>
    <w:rsid w:val="0003463D"/>
    <w:rsid w:val="0003566B"/>
    <w:rsid w:val="000357CF"/>
    <w:rsid w:val="00036288"/>
    <w:rsid w:val="000362D1"/>
    <w:rsid w:val="000363F5"/>
    <w:rsid w:val="00036568"/>
    <w:rsid w:val="0003665E"/>
    <w:rsid w:val="0003676A"/>
    <w:rsid w:val="00036B90"/>
    <w:rsid w:val="00036D9E"/>
    <w:rsid w:val="00036E35"/>
    <w:rsid w:val="000370AD"/>
    <w:rsid w:val="00037215"/>
    <w:rsid w:val="00037523"/>
    <w:rsid w:val="00037D95"/>
    <w:rsid w:val="00037E02"/>
    <w:rsid w:val="000407B3"/>
    <w:rsid w:val="000411EB"/>
    <w:rsid w:val="0004138D"/>
    <w:rsid w:val="00041445"/>
    <w:rsid w:val="00041905"/>
    <w:rsid w:val="00041C78"/>
    <w:rsid w:val="000425F9"/>
    <w:rsid w:val="00042708"/>
    <w:rsid w:val="00042AA9"/>
    <w:rsid w:val="00042CBA"/>
    <w:rsid w:val="00043E94"/>
    <w:rsid w:val="00045089"/>
    <w:rsid w:val="000454BD"/>
    <w:rsid w:val="00045D64"/>
    <w:rsid w:val="00045FB0"/>
    <w:rsid w:val="000467D2"/>
    <w:rsid w:val="00046AC1"/>
    <w:rsid w:val="00047455"/>
    <w:rsid w:val="000478B3"/>
    <w:rsid w:val="00047EE1"/>
    <w:rsid w:val="000503C8"/>
    <w:rsid w:val="00050C74"/>
    <w:rsid w:val="00050CAA"/>
    <w:rsid w:val="00050E51"/>
    <w:rsid w:val="000512EE"/>
    <w:rsid w:val="00051711"/>
    <w:rsid w:val="00051810"/>
    <w:rsid w:val="00051B30"/>
    <w:rsid w:val="00051F30"/>
    <w:rsid w:val="00052452"/>
    <w:rsid w:val="00052CFF"/>
    <w:rsid w:val="00052D74"/>
    <w:rsid w:val="000531CE"/>
    <w:rsid w:val="000533AF"/>
    <w:rsid w:val="00053BB0"/>
    <w:rsid w:val="00054322"/>
    <w:rsid w:val="000546CB"/>
    <w:rsid w:val="000549CE"/>
    <w:rsid w:val="00054AB8"/>
    <w:rsid w:val="00054FC2"/>
    <w:rsid w:val="000550A1"/>
    <w:rsid w:val="000552C3"/>
    <w:rsid w:val="0005563F"/>
    <w:rsid w:val="00055D36"/>
    <w:rsid w:val="00055FF6"/>
    <w:rsid w:val="000569B4"/>
    <w:rsid w:val="00057B45"/>
    <w:rsid w:val="00057C63"/>
    <w:rsid w:val="00060693"/>
    <w:rsid w:val="00060930"/>
    <w:rsid w:val="00060A09"/>
    <w:rsid w:val="00060AC2"/>
    <w:rsid w:val="00060D82"/>
    <w:rsid w:val="00060F97"/>
    <w:rsid w:val="000613A2"/>
    <w:rsid w:val="00061899"/>
    <w:rsid w:val="000618DE"/>
    <w:rsid w:val="000619D9"/>
    <w:rsid w:val="00061B2E"/>
    <w:rsid w:val="00061F60"/>
    <w:rsid w:val="000624A7"/>
    <w:rsid w:val="000628B4"/>
    <w:rsid w:val="00062A46"/>
    <w:rsid w:val="000633EB"/>
    <w:rsid w:val="000633F3"/>
    <w:rsid w:val="000633FB"/>
    <w:rsid w:val="00063563"/>
    <w:rsid w:val="000636E2"/>
    <w:rsid w:val="000639F0"/>
    <w:rsid w:val="00063EC1"/>
    <w:rsid w:val="000642E5"/>
    <w:rsid w:val="00064800"/>
    <w:rsid w:val="00064833"/>
    <w:rsid w:val="000653BA"/>
    <w:rsid w:val="00065561"/>
    <w:rsid w:val="000656D5"/>
    <w:rsid w:val="000657D3"/>
    <w:rsid w:val="00065E0B"/>
    <w:rsid w:val="00066084"/>
    <w:rsid w:val="000662D7"/>
    <w:rsid w:val="00066813"/>
    <w:rsid w:val="00066EA6"/>
    <w:rsid w:val="00067266"/>
    <w:rsid w:val="00067D21"/>
    <w:rsid w:val="00067DD8"/>
    <w:rsid w:val="00070395"/>
    <w:rsid w:val="00070529"/>
    <w:rsid w:val="00070578"/>
    <w:rsid w:val="000707B6"/>
    <w:rsid w:val="00070D67"/>
    <w:rsid w:val="000717C3"/>
    <w:rsid w:val="000718F1"/>
    <w:rsid w:val="00071A7C"/>
    <w:rsid w:val="00071C41"/>
    <w:rsid w:val="00071CD9"/>
    <w:rsid w:val="00071CFE"/>
    <w:rsid w:val="00072312"/>
    <w:rsid w:val="00072534"/>
    <w:rsid w:val="000729A9"/>
    <w:rsid w:val="00072EBB"/>
    <w:rsid w:val="00072FA8"/>
    <w:rsid w:val="00073A31"/>
    <w:rsid w:val="00073BD5"/>
    <w:rsid w:val="00074101"/>
    <w:rsid w:val="00074509"/>
    <w:rsid w:val="00074B59"/>
    <w:rsid w:val="00074CE2"/>
    <w:rsid w:val="00074EB6"/>
    <w:rsid w:val="000751B9"/>
    <w:rsid w:val="000754B7"/>
    <w:rsid w:val="000755B6"/>
    <w:rsid w:val="00075E18"/>
    <w:rsid w:val="00075E40"/>
    <w:rsid w:val="0007654A"/>
    <w:rsid w:val="000766AC"/>
    <w:rsid w:val="00076A68"/>
    <w:rsid w:val="00076C68"/>
    <w:rsid w:val="00076DC8"/>
    <w:rsid w:val="000774E7"/>
    <w:rsid w:val="00077C8E"/>
    <w:rsid w:val="00077DFD"/>
    <w:rsid w:val="00077EF5"/>
    <w:rsid w:val="000806AF"/>
    <w:rsid w:val="00080845"/>
    <w:rsid w:val="00080E3B"/>
    <w:rsid w:val="0008143D"/>
    <w:rsid w:val="0008174D"/>
    <w:rsid w:val="00081BF3"/>
    <w:rsid w:val="00081EE2"/>
    <w:rsid w:val="00082103"/>
    <w:rsid w:val="00082229"/>
    <w:rsid w:val="000825D0"/>
    <w:rsid w:val="00082FDB"/>
    <w:rsid w:val="0008335E"/>
    <w:rsid w:val="000836B2"/>
    <w:rsid w:val="000837BA"/>
    <w:rsid w:val="00083E39"/>
    <w:rsid w:val="00083E66"/>
    <w:rsid w:val="000845A0"/>
    <w:rsid w:val="000859DF"/>
    <w:rsid w:val="00085CE8"/>
    <w:rsid w:val="000862F8"/>
    <w:rsid w:val="0008637D"/>
    <w:rsid w:val="000864FB"/>
    <w:rsid w:val="000867EF"/>
    <w:rsid w:val="00086946"/>
    <w:rsid w:val="00086E24"/>
    <w:rsid w:val="00087043"/>
    <w:rsid w:val="0008726E"/>
    <w:rsid w:val="0008792E"/>
    <w:rsid w:val="00087D6B"/>
    <w:rsid w:val="00087E06"/>
    <w:rsid w:val="0009004D"/>
    <w:rsid w:val="00090294"/>
    <w:rsid w:val="000902DB"/>
    <w:rsid w:val="000907E2"/>
    <w:rsid w:val="00090A7D"/>
    <w:rsid w:val="00090C6E"/>
    <w:rsid w:val="0009112B"/>
    <w:rsid w:val="0009121F"/>
    <w:rsid w:val="00091292"/>
    <w:rsid w:val="00091662"/>
    <w:rsid w:val="00091838"/>
    <w:rsid w:val="00091A7C"/>
    <w:rsid w:val="00091CD9"/>
    <w:rsid w:val="00091EB2"/>
    <w:rsid w:val="000920E6"/>
    <w:rsid w:val="000922C8"/>
    <w:rsid w:val="000923C7"/>
    <w:rsid w:val="0009253F"/>
    <w:rsid w:val="000928F9"/>
    <w:rsid w:val="000929F1"/>
    <w:rsid w:val="000930A8"/>
    <w:rsid w:val="00093191"/>
    <w:rsid w:val="00093249"/>
    <w:rsid w:val="000934CF"/>
    <w:rsid w:val="00093699"/>
    <w:rsid w:val="000936E1"/>
    <w:rsid w:val="00093D81"/>
    <w:rsid w:val="00094149"/>
    <w:rsid w:val="000942BF"/>
    <w:rsid w:val="0009495F"/>
    <w:rsid w:val="00094A42"/>
    <w:rsid w:val="00094CDF"/>
    <w:rsid w:val="00094F82"/>
    <w:rsid w:val="000950E8"/>
    <w:rsid w:val="00095128"/>
    <w:rsid w:val="000954ED"/>
    <w:rsid w:val="000956E8"/>
    <w:rsid w:val="00095816"/>
    <w:rsid w:val="00095A7A"/>
    <w:rsid w:val="00095AE3"/>
    <w:rsid w:val="00095C6E"/>
    <w:rsid w:val="00095CA4"/>
    <w:rsid w:val="00095F37"/>
    <w:rsid w:val="00096233"/>
    <w:rsid w:val="00096777"/>
    <w:rsid w:val="0009690B"/>
    <w:rsid w:val="00096DA8"/>
    <w:rsid w:val="00096E68"/>
    <w:rsid w:val="0009734C"/>
    <w:rsid w:val="000973B1"/>
    <w:rsid w:val="00097567"/>
    <w:rsid w:val="000976E2"/>
    <w:rsid w:val="00097AC6"/>
    <w:rsid w:val="00097D3F"/>
    <w:rsid w:val="00097E6E"/>
    <w:rsid w:val="00097E87"/>
    <w:rsid w:val="000A005A"/>
    <w:rsid w:val="000A03AE"/>
    <w:rsid w:val="000A0401"/>
    <w:rsid w:val="000A0638"/>
    <w:rsid w:val="000A098B"/>
    <w:rsid w:val="000A10B4"/>
    <w:rsid w:val="000A1169"/>
    <w:rsid w:val="000A11FE"/>
    <w:rsid w:val="000A14C7"/>
    <w:rsid w:val="000A14E0"/>
    <w:rsid w:val="000A17EC"/>
    <w:rsid w:val="000A1963"/>
    <w:rsid w:val="000A1B9D"/>
    <w:rsid w:val="000A2B3B"/>
    <w:rsid w:val="000A2BF3"/>
    <w:rsid w:val="000A2CC6"/>
    <w:rsid w:val="000A3150"/>
    <w:rsid w:val="000A3A5F"/>
    <w:rsid w:val="000A3D54"/>
    <w:rsid w:val="000A3FA3"/>
    <w:rsid w:val="000A4090"/>
    <w:rsid w:val="000A4499"/>
    <w:rsid w:val="000A45A9"/>
    <w:rsid w:val="000A4909"/>
    <w:rsid w:val="000A4A7A"/>
    <w:rsid w:val="000A4A8B"/>
    <w:rsid w:val="000A51E9"/>
    <w:rsid w:val="000A521F"/>
    <w:rsid w:val="000A52BD"/>
    <w:rsid w:val="000A53E0"/>
    <w:rsid w:val="000A5635"/>
    <w:rsid w:val="000A5A3B"/>
    <w:rsid w:val="000A6785"/>
    <w:rsid w:val="000A67DE"/>
    <w:rsid w:val="000A737F"/>
    <w:rsid w:val="000A73D3"/>
    <w:rsid w:val="000A7E8C"/>
    <w:rsid w:val="000B01D2"/>
    <w:rsid w:val="000B070B"/>
    <w:rsid w:val="000B0B1A"/>
    <w:rsid w:val="000B1154"/>
    <w:rsid w:val="000B1300"/>
    <w:rsid w:val="000B18F3"/>
    <w:rsid w:val="000B19F0"/>
    <w:rsid w:val="000B2343"/>
    <w:rsid w:val="000B2A53"/>
    <w:rsid w:val="000B2E15"/>
    <w:rsid w:val="000B2E6D"/>
    <w:rsid w:val="000B308A"/>
    <w:rsid w:val="000B3519"/>
    <w:rsid w:val="000B36D1"/>
    <w:rsid w:val="000B36DA"/>
    <w:rsid w:val="000B4024"/>
    <w:rsid w:val="000B4208"/>
    <w:rsid w:val="000B4354"/>
    <w:rsid w:val="000B477D"/>
    <w:rsid w:val="000B49DD"/>
    <w:rsid w:val="000B4CE7"/>
    <w:rsid w:val="000B4E15"/>
    <w:rsid w:val="000B5000"/>
    <w:rsid w:val="000B5166"/>
    <w:rsid w:val="000B5176"/>
    <w:rsid w:val="000B535F"/>
    <w:rsid w:val="000B5771"/>
    <w:rsid w:val="000B57FC"/>
    <w:rsid w:val="000B592B"/>
    <w:rsid w:val="000B5A29"/>
    <w:rsid w:val="000B5C1E"/>
    <w:rsid w:val="000B5DC3"/>
    <w:rsid w:val="000B5F3D"/>
    <w:rsid w:val="000B6806"/>
    <w:rsid w:val="000B6A18"/>
    <w:rsid w:val="000B6A48"/>
    <w:rsid w:val="000B70C7"/>
    <w:rsid w:val="000B71BB"/>
    <w:rsid w:val="000B7250"/>
    <w:rsid w:val="000B73C6"/>
    <w:rsid w:val="000B73DE"/>
    <w:rsid w:val="000B7790"/>
    <w:rsid w:val="000B7CF1"/>
    <w:rsid w:val="000B7D2C"/>
    <w:rsid w:val="000B7DEB"/>
    <w:rsid w:val="000C00DB"/>
    <w:rsid w:val="000C0215"/>
    <w:rsid w:val="000C053A"/>
    <w:rsid w:val="000C066F"/>
    <w:rsid w:val="000C0C56"/>
    <w:rsid w:val="000C0FB6"/>
    <w:rsid w:val="000C12C2"/>
    <w:rsid w:val="000C2213"/>
    <w:rsid w:val="000C25FA"/>
    <w:rsid w:val="000C2750"/>
    <w:rsid w:val="000C2767"/>
    <w:rsid w:val="000C28BA"/>
    <w:rsid w:val="000C2D7D"/>
    <w:rsid w:val="000C316C"/>
    <w:rsid w:val="000C340F"/>
    <w:rsid w:val="000C3B86"/>
    <w:rsid w:val="000C3DF8"/>
    <w:rsid w:val="000C3E13"/>
    <w:rsid w:val="000C46D7"/>
    <w:rsid w:val="000C4BC9"/>
    <w:rsid w:val="000C59DA"/>
    <w:rsid w:val="000C5C56"/>
    <w:rsid w:val="000C5D95"/>
    <w:rsid w:val="000C63EB"/>
    <w:rsid w:val="000C66A7"/>
    <w:rsid w:val="000C67E1"/>
    <w:rsid w:val="000C6F06"/>
    <w:rsid w:val="000C7117"/>
    <w:rsid w:val="000C741B"/>
    <w:rsid w:val="000C758F"/>
    <w:rsid w:val="000C7888"/>
    <w:rsid w:val="000C7B67"/>
    <w:rsid w:val="000D0684"/>
    <w:rsid w:val="000D074F"/>
    <w:rsid w:val="000D0D18"/>
    <w:rsid w:val="000D0F0F"/>
    <w:rsid w:val="000D1019"/>
    <w:rsid w:val="000D120E"/>
    <w:rsid w:val="000D19A9"/>
    <w:rsid w:val="000D20B7"/>
    <w:rsid w:val="000D22CC"/>
    <w:rsid w:val="000D2AE6"/>
    <w:rsid w:val="000D2D3F"/>
    <w:rsid w:val="000D2E78"/>
    <w:rsid w:val="000D37FA"/>
    <w:rsid w:val="000D3C64"/>
    <w:rsid w:val="000D3D8F"/>
    <w:rsid w:val="000D421E"/>
    <w:rsid w:val="000D425B"/>
    <w:rsid w:val="000D4543"/>
    <w:rsid w:val="000D4A83"/>
    <w:rsid w:val="000D4C8A"/>
    <w:rsid w:val="000D4D04"/>
    <w:rsid w:val="000D52C1"/>
    <w:rsid w:val="000D562F"/>
    <w:rsid w:val="000D5941"/>
    <w:rsid w:val="000D5988"/>
    <w:rsid w:val="000D5E7D"/>
    <w:rsid w:val="000D63D8"/>
    <w:rsid w:val="000D63DD"/>
    <w:rsid w:val="000D649C"/>
    <w:rsid w:val="000D65E4"/>
    <w:rsid w:val="000D6878"/>
    <w:rsid w:val="000D705B"/>
    <w:rsid w:val="000D7437"/>
    <w:rsid w:val="000D7611"/>
    <w:rsid w:val="000D78E4"/>
    <w:rsid w:val="000D7909"/>
    <w:rsid w:val="000D7B6B"/>
    <w:rsid w:val="000D7FDB"/>
    <w:rsid w:val="000E01A7"/>
    <w:rsid w:val="000E056F"/>
    <w:rsid w:val="000E0CCA"/>
    <w:rsid w:val="000E10AB"/>
    <w:rsid w:val="000E24AB"/>
    <w:rsid w:val="000E2587"/>
    <w:rsid w:val="000E293F"/>
    <w:rsid w:val="000E298B"/>
    <w:rsid w:val="000E2DE2"/>
    <w:rsid w:val="000E39BE"/>
    <w:rsid w:val="000E3A4A"/>
    <w:rsid w:val="000E3B36"/>
    <w:rsid w:val="000E3D18"/>
    <w:rsid w:val="000E4068"/>
    <w:rsid w:val="000E46B9"/>
    <w:rsid w:val="000E474C"/>
    <w:rsid w:val="000E4760"/>
    <w:rsid w:val="000E4E02"/>
    <w:rsid w:val="000E5FF2"/>
    <w:rsid w:val="000E62EB"/>
    <w:rsid w:val="000E634A"/>
    <w:rsid w:val="000E6589"/>
    <w:rsid w:val="000E6597"/>
    <w:rsid w:val="000E6944"/>
    <w:rsid w:val="000E6DCA"/>
    <w:rsid w:val="000E6DE9"/>
    <w:rsid w:val="000E6F59"/>
    <w:rsid w:val="000E7330"/>
    <w:rsid w:val="000F0191"/>
    <w:rsid w:val="000F038D"/>
    <w:rsid w:val="000F0718"/>
    <w:rsid w:val="000F087B"/>
    <w:rsid w:val="000F0C09"/>
    <w:rsid w:val="000F0CF2"/>
    <w:rsid w:val="000F0D1B"/>
    <w:rsid w:val="000F0D65"/>
    <w:rsid w:val="000F0F76"/>
    <w:rsid w:val="000F1094"/>
    <w:rsid w:val="000F19B7"/>
    <w:rsid w:val="000F2102"/>
    <w:rsid w:val="000F22FC"/>
    <w:rsid w:val="000F24EE"/>
    <w:rsid w:val="000F279B"/>
    <w:rsid w:val="000F2945"/>
    <w:rsid w:val="000F2CB4"/>
    <w:rsid w:val="000F2F9B"/>
    <w:rsid w:val="000F30A8"/>
    <w:rsid w:val="000F350E"/>
    <w:rsid w:val="000F3573"/>
    <w:rsid w:val="000F3A95"/>
    <w:rsid w:val="000F3D96"/>
    <w:rsid w:val="000F46E2"/>
    <w:rsid w:val="000F4725"/>
    <w:rsid w:val="000F4A65"/>
    <w:rsid w:val="000F4B66"/>
    <w:rsid w:val="000F5507"/>
    <w:rsid w:val="000F5838"/>
    <w:rsid w:val="000F5BD9"/>
    <w:rsid w:val="000F5E9C"/>
    <w:rsid w:val="000F5F80"/>
    <w:rsid w:val="000F6477"/>
    <w:rsid w:val="000F6624"/>
    <w:rsid w:val="000F6D8F"/>
    <w:rsid w:val="000F6E0B"/>
    <w:rsid w:val="000F6FA4"/>
    <w:rsid w:val="000F7043"/>
    <w:rsid w:val="000F70DC"/>
    <w:rsid w:val="000F730C"/>
    <w:rsid w:val="000F7607"/>
    <w:rsid w:val="000F787D"/>
    <w:rsid w:val="000F7BAF"/>
    <w:rsid w:val="000F7F73"/>
    <w:rsid w:val="001001D1"/>
    <w:rsid w:val="00100532"/>
    <w:rsid w:val="00100886"/>
    <w:rsid w:val="0010176A"/>
    <w:rsid w:val="001019F1"/>
    <w:rsid w:val="00101D9B"/>
    <w:rsid w:val="00101DC2"/>
    <w:rsid w:val="00101EC9"/>
    <w:rsid w:val="0010254F"/>
    <w:rsid w:val="0010258C"/>
    <w:rsid w:val="001030A8"/>
    <w:rsid w:val="001038A9"/>
    <w:rsid w:val="00103DD9"/>
    <w:rsid w:val="0010455B"/>
    <w:rsid w:val="00104754"/>
    <w:rsid w:val="0010499E"/>
    <w:rsid w:val="00104B41"/>
    <w:rsid w:val="00104D8D"/>
    <w:rsid w:val="00105070"/>
    <w:rsid w:val="00105140"/>
    <w:rsid w:val="0010577A"/>
    <w:rsid w:val="00105B55"/>
    <w:rsid w:val="00105BE1"/>
    <w:rsid w:val="00105D86"/>
    <w:rsid w:val="00105F5D"/>
    <w:rsid w:val="00106001"/>
    <w:rsid w:val="001062D9"/>
    <w:rsid w:val="001063D6"/>
    <w:rsid w:val="0010663E"/>
    <w:rsid w:val="00106FC1"/>
    <w:rsid w:val="001072CB"/>
    <w:rsid w:val="00107571"/>
    <w:rsid w:val="0010778B"/>
    <w:rsid w:val="00107A7A"/>
    <w:rsid w:val="00110238"/>
    <w:rsid w:val="0011039A"/>
    <w:rsid w:val="00110923"/>
    <w:rsid w:val="00110AA9"/>
    <w:rsid w:val="00111001"/>
    <w:rsid w:val="00111286"/>
    <w:rsid w:val="001119AF"/>
    <w:rsid w:val="0011215F"/>
    <w:rsid w:val="0011220D"/>
    <w:rsid w:val="001123FA"/>
    <w:rsid w:val="001127D0"/>
    <w:rsid w:val="001128DB"/>
    <w:rsid w:val="00112DC2"/>
    <w:rsid w:val="0011377A"/>
    <w:rsid w:val="00113846"/>
    <w:rsid w:val="00114421"/>
    <w:rsid w:val="001149D8"/>
    <w:rsid w:val="00114EE6"/>
    <w:rsid w:val="00114EEE"/>
    <w:rsid w:val="00114FA3"/>
    <w:rsid w:val="001150B9"/>
    <w:rsid w:val="00115229"/>
    <w:rsid w:val="0011552D"/>
    <w:rsid w:val="00115862"/>
    <w:rsid w:val="00115A40"/>
    <w:rsid w:val="001160F7"/>
    <w:rsid w:val="001162DF"/>
    <w:rsid w:val="001166BA"/>
    <w:rsid w:val="001167C0"/>
    <w:rsid w:val="0011719B"/>
    <w:rsid w:val="001171CB"/>
    <w:rsid w:val="0011725C"/>
    <w:rsid w:val="001176CB"/>
    <w:rsid w:val="00117726"/>
    <w:rsid w:val="00117B19"/>
    <w:rsid w:val="00117BA3"/>
    <w:rsid w:val="001201F0"/>
    <w:rsid w:val="00120615"/>
    <w:rsid w:val="00120654"/>
    <w:rsid w:val="0012088D"/>
    <w:rsid w:val="0012094A"/>
    <w:rsid w:val="00120C93"/>
    <w:rsid w:val="00120E53"/>
    <w:rsid w:val="00120E9F"/>
    <w:rsid w:val="00121409"/>
    <w:rsid w:val="00121539"/>
    <w:rsid w:val="00121632"/>
    <w:rsid w:val="00121C4E"/>
    <w:rsid w:val="00122020"/>
    <w:rsid w:val="0012211E"/>
    <w:rsid w:val="00122370"/>
    <w:rsid w:val="00122448"/>
    <w:rsid w:val="00122A8D"/>
    <w:rsid w:val="00122BE3"/>
    <w:rsid w:val="00122E05"/>
    <w:rsid w:val="00122F73"/>
    <w:rsid w:val="00123137"/>
    <w:rsid w:val="00123201"/>
    <w:rsid w:val="0012331C"/>
    <w:rsid w:val="001240F0"/>
    <w:rsid w:val="00124964"/>
    <w:rsid w:val="00124D0C"/>
    <w:rsid w:val="00124E49"/>
    <w:rsid w:val="001251E4"/>
    <w:rsid w:val="001253F6"/>
    <w:rsid w:val="0012564E"/>
    <w:rsid w:val="001258B1"/>
    <w:rsid w:val="001258B8"/>
    <w:rsid w:val="00126242"/>
    <w:rsid w:val="0012678B"/>
    <w:rsid w:val="00126796"/>
    <w:rsid w:val="00126884"/>
    <w:rsid w:val="001269CC"/>
    <w:rsid w:val="00126A45"/>
    <w:rsid w:val="0012759C"/>
    <w:rsid w:val="00127842"/>
    <w:rsid w:val="00127AB7"/>
    <w:rsid w:val="00130442"/>
    <w:rsid w:val="00131127"/>
    <w:rsid w:val="0013123C"/>
    <w:rsid w:val="00131269"/>
    <w:rsid w:val="001314BD"/>
    <w:rsid w:val="00131938"/>
    <w:rsid w:val="00131BCD"/>
    <w:rsid w:val="00131F35"/>
    <w:rsid w:val="00131F54"/>
    <w:rsid w:val="001323C0"/>
    <w:rsid w:val="00132BEC"/>
    <w:rsid w:val="00132DA3"/>
    <w:rsid w:val="001331A9"/>
    <w:rsid w:val="00133669"/>
    <w:rsid w:val="00133BC2"/>
    <w:rsid w:val="00133CCF"/>
    <w:rsid w:val="00133EDA"/>
    <w:rsid w:val="0013453A"/>
    <w:rsid w:val="00134B7C"/>
    <w:rsid w:val="00135094"/>
    <w:rsid w:val="001351E4"/>
    <w:rsid w:val="00135306"/>
    <w:rsid w:val="001353F1"/>
    <w:rsid w:val="0013554B"/>
    <w:rsid w:val="00135D6C"/>
    <w:rsid w:val="0013630B"/>
    <w:rsid w:val="00136692"/>
    <w:rsid w:val="00136AF1"/>
    <w:rsid w:val="00136B3F"/>
    <w:rsid w:val="00136D2E"/>
    <w:rsid w:val="001374C0"/>
    <w:rsid w:val="001374CD"/>
    <w:rsid w:val="001374E0"/>
    <w:rsid w:val="001374E2"/>
    <w:rsid w:val="0013762C"/>
    <w:rsid w:val="00137746"/>
    <w:rsid w:val="00137993"/>
    <w:rsid w:val="00137E50"/>
    <w:rsid w:val="0014018E"/>
    <w:rsid w:val="0014077F"/>
    <w:rsid w:val="001407CA"/>
    <w:rsid w:val="00140A41"/>
    <w:rsid w:val="00140F49"/>
    <w:rsid w:val="00141026"/>
    <w:rsid w:val="001410D8"/>
    <w:rsid w:val="0014130D"/>
    <w:rsid w:val="0014178E"/>
    <w:rsid w:val="00141B3F"/>
    <w:rsid w:val="0014205F"/>
    <w:rsid w:val="00142108"/>
    <w:rsid w:val="001424D1"/>
    <w:rsid w:val="0014251E"/>
    <w:rsid w:val="0014269C"/>
    <w:rsid w:val="001426E4"/>
    <w:rsid w:val="001427FE"/>
    <w:rsid w:val="001429CA"/>
    <w:rsid w:val="00143288"/>
    <w:rsid w:val="0014338B"/>
    <w:rsid w:val="001434B6"/>
    <w:rsid w:val="001434BC"/>
    <w:rsid w:val="001434CF"/>
    <w:rsid w:val="00143D41"/>
    <w:rsid w:val="00143E89"/>
    <w:rsid w:val="00143EC1"/>
    <w:rsid w:val="00144BD4"/>
    <w:rsid w:val="00144D51"/>
    <w:rsid w:val="00144D86"/>
    <w:rsid w:val="00145057"/>
    <w:rsid w:val="0014521A"/>
    <w:rsid w:val="001452C6"/>
    <w:rsid w:val="00145BE6"/>
    <w:rsid w:val="001460D1"/>
    <w:rsid w:val="001460E4"/>
    <w:rsid w:val="00146322"/>
    <w:rsid w:val="00146810"/>
    <w:rsid w:val="00146B7D"/>
    <w:rsid w:val="00147209"/>
    <w:rsid w:val="001472EC"/>
    <w:rsid w:val="00147430"/>
    <w:rsid w:val="00147CED"/>
    <w:rsid w:val="00147D82"/>
    <w:rsid w:val="00147DB8"/>
    <w:rsid w:val="00147F34"/>
    <w:rsid w:val="0015037C"/>
    <w:rsid w:val="001506CC"/>
    <w:rsid w:val="001507B0"/>
    <w:rsid w:val="00150B86"/>
    <w:rsid w:val="00150C88"/>
    <w:rsid w:val="00150F3D"/>
    <w:rsid w:val="001510B1"/>
    <w:rsid w:val="001512EE"/>
    <w:rsid w:val="00151908"/>
    <w:rsid w:val="001519D5"/>
    <w:rsid w:val="001523B3"/>
    <w:rsid w:val="001523C1"/>
    <w:rsid w:val="001525F1"/>
    <w:rsid w:val="001528B4"/>
    <w:rsid w:val="00152ACE"/>
    <w:rsid w:val="0015350F"/>
    <w:rsid w:val="0015379D"/>
    <w:rsid w:val="001539B7"/>
    <w:rsid w:val="00154514"/>
    <w:rsid w:val="00154B86"/>
    <w:rsid w:val="00154C80"/>
    <w:rsid w:val="00154D3E"/>
    <w:rsid w:val="00154EF2"/>
    <w:rsid w:val="00154FAD"/>
    <w:rsid w:val="00155074"/>
    <w:rsid w:val="0015538E"/>
    <w:rsid w:val="00155467"/>
    <w:rsid w:val="001555AF"/>
    <w:rsid w:val="00155855"/>
    <w:rsid w:val="00155A00"/>
    <w:rsid w:val="0015617D"/>
    <w:rsid w:val="00156229"/>
    <w:rsid w:val="00156384"/>
    <w:rsid w:val="001563CD"/>
    <w:rsid w:val="0015681C"/>
    <w:rsid w:val="001568CD"/>
    <w:rsid w:val="00156B73"/>
    <w:rsid w:val="00156E98"/>
    <w:rsid w:val="0015715E"/>
    <w:rsid w:val="00157466"/>
    <w:rsid w:val="00157909"/>
    <w:rsid w:val="00157A25"/>
    <w:rsid w:val="00157DD5"/>
    <w:rsid w:val="001601E9"/>
    <w:rsid w:val="00160824"/>
    <w:rsid w:val="0016097F"/>
    <w:rsid w:val="00160DC2"/>
    <w:rsid w:val="00160EA7"/>
    <w:rsid w:val="00160FED"/>
    <w:rsid w:val="0016140B"/>
    <w:rsid w:val="00161F1D"/>
    <w:rsid w:val="0016231A"/>
    <w:rsid w:val="00162406"/>
    <w:rsid w:val="00162663"/>
    <w:rsid w:val="0016266B"/>
    <w:rsid w:val="001626A7"/>
    <w:rsid w:val="00162AB7"/>
    <w:rsid w:val="00162C4C"/>
    <w:rsid w:val="00162FF0"/>
    <w:rsid w:val="00163155"/>
    <w:rsid w:val="001631EC"/>
    <w:rsid w:val="001633F8"/>
    <w:rsid w:val="001638C2"/>
    <w:rsid w:val="00163F8C"/>
    <w:rsid w:val="001642BA"/>
    <w:rsid w:val="00164509"/>
    <w:rsid w:val="0016476B"/>
    <w:rsid w:val="001649E0"/>
    <w:rsid w:val="00165263"/>
    <w:rsid w:val="001653C6"/>
    <w:rsid w:val="00165479"/>
    <w:rsid w:val="001657B5"/>
    <w:rsid w:val="00165A40"/>
    <w:rsid w:val="00166161"/>
    <w:rsid w:val="001668A4"/>
    <w:rsid w:val="00166A24"/>
    <w:rsid w:val="00166F9F"/>
    <w:rsid w:val="001673AD"/>
    <w:rsid w:val="001701C3"/>
    <w:rsid w:val="00170323"/>
    <w:rsid w:val="001703FD"/>
    <w:rsid w:val="001704E3"/>
    <w:rsid w:val="00170854"/>
    <w:rsid w:val="00170C6E"/>
    <w:rsid w:val="00170DA4"/>
    <w:rsid w:val="00170E53"/>
    <w:rsid w:val="00170F2C"/>
    <w:rsid w:val="00170FC3"/>
    <w:rsid w:val="00171197"/>
    <w:rsid w:val="0017126D"/>
    <w:rsid w:val="00171307"/>
    <w:rsid w:val="00171972"/>
    <w:rsid w:val="00172698"/>
    <w:rsid w:val="001728E1"/>
    <w:rsid w:val="00172E71"/>
    <w:rsid w:val="001731DB"/>
    <w:rsid w:val="001733E7"/>
    <w:rsid w:val="001739EB"/>
    <w:rsid w:val="001742F7"/>
    <w:rsid w:val="00174B2E"/>
    <w:rsid w:val="001752A6"/>
    <w:rsid w:val="001759E7"/>
    <w:rsid w:val="00175DB5"/>
    <w:rsid w:val="001760B0"/>
    <w:rsid w:val="001764E8"/>
    <w:rsid w:val="00176721"/>
    <w:rsid w:val="00177E1B"/>
    <w:rsid w:val="00180761"/>
    <w:rsid w:val="00180FC3"/>
    <w:rsid w:val="00181155"/>
    <w:rsid w:val="001811C1"/>
    <w:rsid w:val="001813BF"/>
    <w:rsid w:val="00181641"/>
    <w:rsid w:val="001819CD"/>
    <w:rsid w:val="00181B75"/>
    <w:rsid w:val="00181BC5"/>
    <w:rsid w:val="0018205E"/>
    <w:rsid w:val="0018253B"/>
    <w:rsid w:val="001826C7"/>
    <w:rsid w:val="001828AD"/>
    <w:rsid w:val="00182B43"/>
    <w:rsid w:val="00182B4F"/>
    <w:rsid w:val="00182C45"/>
    <w:rsid w:val="0018309A"/>
    <w:rsid w:val="00183420"/>
    <w:rsid w:val="00183681"/>
    <w:rsid w:val="001836DB"/>
    <w:rsid w:val="00184385"/>
    <w:rsid w:val="00184C4A"/>
    <w:rsid w:val="00185074"/>
    <w:rsid w:val="00185259"/>
    <w:rsid w:val="0018532D"/>
    <w:rsid w:val="001855A2"/>
    <w:rsid w:val="00186037"/>
    <w:rsid w:val="00186206"/>
    <w:rsid w:val="0018632A"/>
    <w:rsid w:val="001868EE"/>
    <w:rsid w:val="00186BD6"/>
    <w:rsid w:val="00186DB4"/>
    <w:rsid w:val="00187106"/>
    <w:rsid w:val="00187D1A"/>
    <w:rsid w:val="001905C6"/>
    <w:rsid w:val="00190963"/>
    <w:rsid w:val="00191B63"/>
    <w:rsid w:val="00191F93"/>
    <w:rsid w:val="001924B5"/>
    <w:rsid w:val="00192524"/>
    <w:rsid w:val="0019252C"/>
    <w:rsid w:val="00192797"/>
    <w:rsid w:val="00192BC8"/>
    <w:rsid w:val="00192C62"/>
    <w:rsid w:val="00192CA5"/>
    <w:rsid w:val="00192F4C"/>
    <w:rsid w:val="001931F6"/>
    <w:rsid w:val="00193656"/>
    <w:rsid w:val="001936A4"/>
    <w:rsid w:val="001942FA"/>
    <w:rsid w:val="001945AF"/>
    <w:rsid w:val="00194940"/>
    <w:rsid w:val="00194BC2"/>
    <w:rsid w:val="00194CF6"/>
    <w:rsid w:val="00194DEC"/>
    <w:rsid w:val="0019509B"/>
    <w:rsid w:val="00195619"/>
    <w:rsid w:val="0019577E"/>
    <w:rsid w:val="00195FED"/>
    <w:rsid w:val="00196167"/>
    <w:rsid w:val="00196308"/>
    <w:rsid w:val="00196622"/>
    <w:rsid w:val="0019675D"/>
    <w:rsid w:val="00197807"/>
    <w:rsid w:val="0019793B"/>
    <w:rsid w:val="001979DD"/>
    <w:rsid w:val="00197C2B"/>
    <w:rsid w:val="00197F50"/>
    <w:rsid w:val="001A015C"/>
    <w:rsid w:val="001A051F"/>
    <w:rsid w:val="001A05ED"/>
    <w:rsid w:val="001A182C"/>
    <w:rsid w:val="001A1BC5"/>
    <w:rsid w:val="001A2466"/>
    <w:rsid w:val="001A2BD1"/>
    <w:rsid w:val="001A2DF8"/>
    <w:rsid w:val="001A2F19"/>
    <w:rsid w:val="001A2F1B"/>
    <w:rsid w:val="001A2F30"/>
    <w:rsid w:val="001A32F5"/>
    <w:rsid w:val="001A4459"/>
    <w:rsid w:val="001A463C"/>
    <w:rsid w:val="001A4742"/>
    <w:rsid w:val="001A4986"/>
    <w:rsid w:val="001A4A64"/>
    <w:rsid w:val="001A4CB4"/>
    <w:rsid w:val="001A4F86"/>
    <w:rsid w:val="001A538E"/>
    <w:rsid w:val="001A5455"/>
    <w:rsid w:val="001A626A"/>
    <w:rsid w:val="001A6678"/>
    <w:rsid w:val="001A7180"/>
    <w:rsid w:val="001A742F"/>
    <w:rsid w:val="001A770B"/>
    <w:rsid w:val="001A7C6D"/>
    <w:rsid w:val="001A7D89"/>
    <w:rsid w:val="001B0437"/>
    <w:rsid w:val="001B12B1"/>
    <w:rsid w:val="001B1454"/>
    <w:rsid w:val="001B1459"/>
    <w:rsid w:val="001B17C0"/>
    <w:rsid w:val="001B1CE6"/>
    <w:rsid w:val="001B2831"/>
    <w:rsid w:val="001B2909"/>
    <w:rsid w:val="001B2AD9"/>
    <w:rsid w:val="001B2D7F"/>
    <w:rsid w:val="001B3731"/>
    <w:rsid w:val="001B4241"/>
    <w:rsid w:val="001B44CA"/>
    <w:rsid w:val="001B4831"/>
    <w:rsid w:val="001B48CF"/>
    <w:rsid w:val="001B4A5A"/>
    <w:rsid w:val="001B4A86"/>
    <w:rsid w:val="001B4B9F"/>
    <w:rsid w:val="001B4D71"/>
    <w:rsid w:val="001B4DB3"/>
    <w:rsid w:val="001B543D"/>
    <w:rsid w:val="001B558D"/>
    <w:rsid w:val="001B5B94"/>
    <w:rsid w:val="001B6072"/>
    <w:rsid w:val="001B611E"/>
    <w:rsid w:val="001B6A01"/>
    <w:rsid w:val="001B6A0F"/>
    <w:rsid w:val="001B6B9F"/>
    <w:rsid w:val="001B72AF"/>
    <w:rsid w:val="001B78FC"/>
    <w:rsid w:val="001B7E3A"/>
    <w:rsid w:val="001C0295"/>
    <w:rsid w:val="001C0B5E"/>
    <w:rsid w:val="001C107D"/>
    <w:rsid w:val="001C15A8"/>
    <w:rsid w:val="001C1939"/>
    <w:rsid w:val="001C1F0E"/>
    <w:rsid w:val="001C1FCF"/>
    <w:rsid w:val="001C27BB"/>
    <w:rsid w:val="001C2CCE"/>
    <w:rsid w:val="001C38F7"/>
    <w:rsid w:val="001C39C7"/>
    <w:rsid w:val="001C3B47"/>
    <w:rsid w:val="001C3EE3"/>
    <w:rsid w:val="001C4001"/>
    <w:rsid w:val="001C4586"/>
    <w:rsid w:val="001C49DA"/>
    <w:rsid w:val="001C4BAA"/>
    <w:rsid w:val="001C4DFE"/>
    <w:rsid w:val="001C531A"/>
    <w:rsid w:val="001C5324"/>
    <w:rsid w:val="001C5668"/>
    <w:rsid w:val="001C56E6"/>
    <w:rsid w:val="001C5887"/>
    <w:rsid w:val="001C5EA4"/>
    <w:rsid w:val="001C5FC5"/>
    <w:rsid w:val="001C686E"/>
    <w:rsid w:val="001C6A5C"/>
    <w:rsid w:val="001C6C8B"/>
    <w:rsid w:val="001C73A8"/>
    <w:rsid w:val="001C7D81"/>
    <w:rsid w:val="001C7EE0"/>
    <w:rsid w:val="001D02EF"/>
    <w:rsid w:val="001D1543"/>
    <w:rsid w:val="001D1C6E"/>
    <w:rsid w:val="001D1D9A"/>
    <w:rsid w:val="001D217E"/>
    <w:rsid w:val="001D227C"/>
    <w:rsid w:val="001D238C"/>
    <w:rsid w:val="001D24B3"/>
    <w:rsid w:val="001D256F"/>
    <w:rsid w:val="001D29DE"/>
    <w:rsid w:val="001D2ACF"/>
    <w:rsid w:val="001D2C5E"/>
    <w:rsid w:val="001D31E4"/>
    <w:rsid w:val="001D3285"/>
    <w:rsid w:val="001D38EC"/>
    <w:rsid w:val="001D394E"/>
    <w:rsid w:val="001D397C"/>
    <w:rsid w:val="001D4047"/>
    <w:rsid w:val="001D4491"/>
    <w:rsid w:val="001D4876"/>
    <w:rsid w:val="001D53B9"/>
    <w:rsid w:val="001D53BD"/>
    <w:rsid w:val="001D544D"/>
    <w:rsid w:val="001D5634"/>
    <w:rsid w:val="001D56AD"/>
    <w:rsid w:val="001D58A3"/>
    <w:rsid w:val="001D58E2"/>
    <w:rsid w:val="001D5EDC"/>
    <w:rsid w:val="001D64B7"/>
    <w:rsid w:val="001D66D7"/>
    <w:rsid w:val="001D6706"/>
    <w:rsid w:val="001D69AB"/>
    <w:rsid w:val="001D6AF5"/>
    <w:rsid w:val="001D6EEC"/>
    <w:rsid w:val="001D76A9"/>
    <w:rsid w:val="001D784F"/>
    <w:rsid w:val="001D7A83"/>
    <w:rsid w:val="001D7F2C"/>
    <w:rsid w:val="001E0675"/>
    <w:rsid w:val="001E113A"/>
    <w:rsid w:val="001E11AC"/>
    <w:rsid w:val="001E1417"/>
    <w:rsid w:val="001E1619"/>
    <w:rsid w:val="001E161B"/>
    <w:rsid w:val="001E16C0"/>
    <w:rsid w:val="001E1A5A"/>
    <w:rsid w:val="001E1C9C"/>
    <w:rsid w:val="001E1DCF"/>
    <w:rsid w:val="001E1F3B"/>
    <w:rsid w:val="001E23FE"/>
    <w:rsid w:val="001E27B2"/>
    <w:rsid w:val="001E2E94"/>
    <w:rsid w:val="001E2F8F"/>
    <w:rsid w:val="001E33E2"/>
    <w:rsid w:val="001E3BF7"/>
    <w:rsid w:val="001E3EFC"/>
    <w:rsid w:val="001E41B0"/>
    <w:rsid w:val="001E48D1"/>
    <w:rsid w:val="001E4A97"/>
    <w:rsid w:val="001E4CEE"/>
    <w:rsid w:val="001E5540"/>
    <w:rsid w:val="001E5545"/>
    <w:rsid w:val="001E5AC8"/>
    <w:rsid w:val="001E5B55"/>
    <w:rsid w:val="001E5D7B"/>
    <w:rsid w:val="001E61A2"/>
    <w:rsid w:val="001E64FD"/>
    <w:rsid w:val="001E67D0"/>
    <w:rsid w:val="001E69E8"/>
    <w:rsid w:val="001E70AB"/>
    <w:rsid w:val="001E738F"/>
    <w:rsid w:val="001E7746"/>
    <w:rsid w:val="001E7B0D"/>
    <w:rsid w:val="001F0525"/>
    <w:rsid w:val="001F0672"/>
    <w:rsid w:val="001F0D24"/>
    <w:rsid w:val="001F0F35"/>
    <w:rsid w:val="001F126B"/>
    <w:rsid w:val="001F12F8"/>
    <w:rsid w:val="001F152A"/>
    <w:rsid w:val="001F15F5"/>
    <w:rsid w:val="001F1B25"/>
    <w:rsid w:val="001F1E54"/>
    <w:rsid w:val="001F21B0"/>
    <w:rsid w:val="001F2907"/>
    <w:rsid w:val="001F2C32"/>
    <w:rsid w:val="001F2CA8"/>
    <w:rsid w:val="001F2F63"/>
    <w:rsid w:val="001F310A"/>
    <w:rsid w:val="001F31E4"/>
    <w:rsid w:val="001F336A"/>
    <w:rsid w:val="001F3499"/>
    <w:rsid w:val="001F37C4"/>
    <w:rsid w:val="001F385A"/>
    <w:rsid w:val="001F3BF4"/>
    <w:rsid w:val="001F3F67"/>
    <w:rsid w:val="001F416B"/>
    <w:rsid w:val="001F474A"/>
    <w:rsid w:val="001F4771"/>
    <w:rsid w:val="001F4955"/>
    <w:rsid w:val="001F49C1"/>
    <w:rsid w:val="001F4B9C"/>
    <w:rsid w:val="001F4D05"/>
    <w:rsid w:val="001F502E"/>
    <w:rsid w:val="001F51F0"/>
    <w:rsid w:val="001F5382"/>
    <w:rsid w:val="001F59BF"/>
    <w:rsid w:val="001F64A4"/>
    <w:rsid w:val="001F65F9"/>
    <w:rsid w:val="001F6622"/>
    <w:rsid w:val="001F675E"/>
    <w:rsid w:val="001F7160"/>
    <w:rsid w:val="001F71F1"/>
    <w:rsid w:val="001F73DA"/>
    <w:rsid w:val="001F79A5"/>
    <w:rsid w:val="001F7C06"/>
    <w:rsid w:val="001F7E9E"/>
    <w:rsid w:val="001F7ED5"/>
    <w:rsid w:val="002000A2"/>
    <w:rsid w:val="00200165"/>
    <w:rsid w:val="002005BF"/>
    <w:rsid w:val="00200A71"/>
    <w:rsid w:val="00200C67"/>
    <w:rsid w:val="00200F88"/>
    <w:rsid w:val="00200FEB"/>
    <w:rsid w:val="00201189"/>
    <w:rsid w:val="00201786"/>
    <w:rsid w:val="002018DE"/>
    <w:rsid w:val="00201A01"/>
    <w:rsid w:val="00201A78"/>
    <w:rsid w:val="0020215E"/>
    <w:rsid w:val="00202483"/>
    <w:rsid w:val="002024D2"/>
    <w:rsid w:val="0020287E"/>
    <w:rsid w:val="00202F02"/>
    <w:rsid w:val="0020330E"/>
    <w:rsid w:val="00203530"/>
    <w:rsid w:val="0020362D"/>
    <w:rsid w:val="00203739"/>
    <w:rsid w:val="00203A6C"/>
    <w:rsid w:val="00203CF7"/>
    <w:rsid w:val="00203E82"/>
    <w:rsid w:val="00203F42"/>
    <w:rsid w:val="0020414A"/>
    <w:rsid w:val="00204505"/>
    <w:rsid w:val="0020480A"/>
    <w:rsid w:val="002051DE"/>
    <w:rsid w:val="002053FD"/>
    <w:rsid w:val="00205B6E"/>
    <w:rsid w:val="00206875"/>
    <w:rsid w:val="00206C2A"/>
    <w:rsid w:val="00206D17"/>
    <w:rsid w:val="00206E06"/>
    <w:rsid w:val="00206EC2"/>
    <w:rsid w:val="002073D9"/>
    <w:rsid w:val="002076CE"/>
    <w:rsid w:val="00207BDB"/>
    <w:rsid w:val="0021005F"/>
    <w:rsid w:val="002103B5"/>
    <w:rsid w:val="00210416"/>
    <w:rsid w:val="00210899"/>
    <w:rsid w:val="00211187"/>
    <w:rsid w:val="00211839"/>
    <w:rsid w:val="00211879"/>
    <w:rsid w:val="00211F3F"/>
    <w:rsid w:val="00211F52"/>
    <w:rsid w:val="002127B1"/>
    <w:rsid w:val="00212F6E"/>
    <w:rsid w:val="00213400"/>
    <w:rsid w:val="00213494"/>
    <w:rsid w:val="00213D47"/>
    <w:rsid w:val="00213F33"/>
    <w:rsid w:val="00213F82"/>
    <w:rsid w:val="00214224"/>
    <w:rsid w:val="00214B71"/>
    <w:rsid w:val="0021540E"/>
    <w:rsid w:val="002155FF"/>
    <w:rsid w:val="0021578E"/>
    <w:rsid w:val="0021580F"/>
    <w:rsid w:val="00215A07"/>
    <w:rsid w:val="00215B55"/>
    <w:rsid w:val="00215EDF"/>
    <w:rsid w:val="002161FD"/>
    <w:rsid w:val="002163E5"/>
    <w:rsid w:val="002166A3"/>
    <w:rsid w:val="002168C7"/>
    <w:rsid w:val="00216DB0"/>
    <w:rsid w:val="00216EF2"/>
    <w:rsid w:val="002175F9"/>
    <w:rsid w:val="0021793E"/>
    <w:rsid w:val="00217C37"/>
    <w:rsid w:val="00217E49"/>
    <w:rsid w:val="0022022B"/>
    <w:rsid w:val="00220777"/>
    <w:rsid w:val="00221B9B"/>
    <w:rsid w:val="00222180"/>
    <w:rsid w:val="002221C3"/>
    <w:rsid w:val="0022248C"/>
    <w:rsid w:val="00222A4F"/>
    <w:rsid w:val="00222FFF"/>
    <w:rsid w:val="00223000"/>
    <w:rsid w:val="002231BF"/>
    <w:rsid w:val="00223334"/>
    <w:rsid w:val="0022340B"/>
    <w:rsid w:val="002238FA"/>
    <w:rsid w:val="00223C98"/>
    <w:rsid w:val="0022409F"/>
    <w:rsid w:val="002247ED"/>
    <w:rsid w:val="0022492C"/>
    <w:rsid w:val="00224A42"/>
    <w:rsid w:val="00224B23"/>
    <w:rsid w:val="00224DE3"/>
    <w:rsid w:val="00224EC4"/>
    <w:rsid w:val="002259E4"/>
    <w:rsid w:val="00225B40"/>
    <w:rsid w:val="00225C0C"/>
    <w:rsid w:val="00225F6F"/>
    <w:rsid w:val="00225FA1"/>
    <w:rsid w:val="00226059"/>
    <w:rsid w:val="002265C4"/>
    <w:rsid w:val="0022694D"/>
    <w:rsid w:val="00226F2F"/>
    <w:rsid w:val="00227104"/>
    <w:rsid w:val="00227647"/>
    <w:rsid w:val="002276B8"/>
    <w:rsid w:val="00227BB5"/>
    <w:rsid w:val="00227F78"/>
    <w:rsid w:val="00227F7C"/>
    <w:rsid w:val="0023051E"/>
    <w:rsid w:val="0023058D"/>
    <w:rsid w:val="0023085A"/>
    <w:rsid w:val="00230AFC"/>
    <w:rsid w:val="002315F8"/>
    <w:rsid w:val="00231BE0"/>
    <w:rsid w:val="00231C39"/>
    <w:rsid w:val="00231CB0"/>
    <w:rsid w:val="0023208C"/>
    <w:rsid w:val="002321A7"/>
    <w:rsid w:val="00232269"/>
    <w:rsid w:val="002325EF"/>
    <w:rsid w:val="00232A13"/>
    <w:rsid w:val="00232C87"/>
    <w:rsid w:val="00232F66"/>
    <w:rsid w:val="00232FB1"/>
    <w:rsid w:val="00233B5A"/>
    <w:rsid w:val="00233C6E"/>
    <w:rsid w:val="00234493"/>
    <w:rsid w:val="00234ECF"/>
    <w:rsid w:val="002350D7"/>
    <w:rsid w:val="0023535F"/>
    <w:rsid w:val="002354F2"/>
    <w:rsid w:val="00235B00"/>
    <w:rsid w:val="00235BD7"/>
    <w:rsid w:val="00235D6E"/>
    <w:rsid w:val="0023602E"/>
    <w:rsid w:val="0023638F"/>
    <w:rsid w:val="002372BD"/>
    <w:rsid w:val="00237384"/>
    <w:rsid w:val="002374DB"/>
    <w:rsid w:val="00237A67"/>
    <w:rsid w:val="00237C81"/>
    <w:rsid w:val="00237E83"/>
    <w:rsid w:val="0024003D"/>
    <w:rsid w:val="0024003F"/>
    <w:rsid w:val="0024015B"/>
    <w:rsid w:val="00240198"/>
    <w:rsid w:val="002406F7"/>
    <w:rsid w:val="00240B14"/>
    <w:rsid w:val="0024149F"/>
    <w:rsid w:val="0024151D"/>
    <w:rsid w:val="00241F8F"/>
    <w:rsid w:val="00241F91"/>
    <w:rsid w:val="00241FCE"/>
    <w:rsid w:val="002420A7"/>
    <w:rsid w:val="00242D16"/>
    <w:rsid w:val="00242FCD"/>
    <w:rsid w:val="0024351B"/>
    <w:rsid w:val="002440D6"/>
    <w:rsid w:val="00244556"/>
    <w:rsid w:val="00244CF0"/>
    <w:rsid w:val="00245145"/>
    <w:rsid w:val="00245329"/>
    <w:rsid w:val="0024578F"/>
    <w:rsid w:val="002462C4"/>
    <w:rsid w:val="00246668"/>
    <w:rsid w:val="0024688B"/>
    <w:rsid w:val="00246E19"/>
    <w:rsid w:val="00246EC5"/>
    <w:rsid w:val="00246F32"/>
    <w:rsid w:val="0024709B"/>
    <w:rsid w:val="00247294"/>
    <w:rsid w:val="00247898"/>
    <w:rsid w:val="00247A08"/>
    <w:rsid w:val="00247BEA"/>
    <w:rsid w:val="00247C16"/>
    <w:rsid w:val="002500F2"/>
    <w:rsid w:val="00250141"/>
    <w:rsid w:val="002509AB"/>
    <w:rsid w:val="00250B95"/>
    <w:rsid w:val="002512F2"/>
    <w:rsid w:val="002512F6"/>
    <w:rsid w:val="002516A7"/>
    <w:rsid w:val="00251A2C"/>
    <w:rsid w:val="00251A35"/>
    <w:rsid w:val="002521CE"/>
    <w:rsid w:val="00252242"/>
    <w:rsid w:val="002524EB"/>
    <w:rsid w:val="00252657"/>
    <w:rsid w:val="00252C41"/>
    <w:rsid w:val="002535D1"/>
    <w:rsid w:val="002538FE"/>
    <w:rsid w:val="00253E3C"/>
    <w:rsid w:val="002545A7"/>
    <w:rsid w:val="00255609"/>
    <w:rsid w:val="002558CC"/>
    <w:rsid w:val="002560C0"/>
    <w:rsid w:val="002561A2"/>
    <w:rsid w:val="00256E00"/>
    <w:rsid w:val="00257331"/>
    <w:rsid w:val="00257A4F"/>
    <w:rsid w:val="00257BE2"/>
    <w:rsid w:val="0026015C"/>
    <w:rsid w:val="0026036F"/>
    <w:rsid w:val="00260530"/>
    <w:rsid w:val="002606E1"/>
    <w:rsid w:val="00260798"/>
    <w:rsid w:val="002608BA"/>
    <w:rsid w:val="00260D68"/>
    <w:rsid w:val="00260DE1"/>
    <w:rsid w:val="0026109F"/>
    <w:rsid w:val="002613B6"/>
    <w:rsid w:val="00261B05"/>
    <w:rsid w:val="00261D92"/>
    <w:rsid w:val="0026244F"/>
    <w:rsid w:val="00262555"/>
    <w:rsid w:val="0026265F"/>
    <w:rsid w:val="00262F46"/>
    <w:rsid w:val="00263329"/>
    <w:rsid w:val="00263E66"/>
    <w:rsid w:val="002642A9"/>
    <w:rsid w:val="0026496E"/>
    <w:rsid w:val="00264A29"/>
    <w:rsid w:val="00264D08"/>
    <w:rsid w:val="00264DA9"/>
    <w:rsid w:val="00265E1D"/>
    <w:rsid w:val="002661C2"/>
    <w:rsid w:val="00266534"/>
    <w:rsid w:val="0026685B"/>
    <w:rsid w:val="00266C4A"/>
    <w:rsid w:val="00266E25"/>
    <w:rsid w:val="00266E26"/>
    <w:rsid w:val="00266F02"/>
    <w:rsid w:val="002674E1"/>
    <w:rsid w:val="0026760A"/>
    <w:rsid w:val="002676D4"/>
    <w:rsid w:val="0026788F"/>
    <w:rsid w:val="002679C6"/>
    <w:rsid w:val="00270C7C"/>
    <w:rsid w:val="00270D8C"/>
    <w:rsid w:val="00270F9B"/>
    <w:rsid w:val="00271064"/>
    <w:rsid w:val="0027118C"/>
    <w:rsid w:val="0027159D"/>
    <w:rsid w:val="00271A9B"/>
    <w:rsid w:val="00271B6D"/>
    <w:rsid w:val="00271D98"/>
    <w:rsid w:val="0027214E"/>
    <w:rsid w:val="002722CA"/>
    <w:rsid w:val="00272724"/>
    <w:rsid w:val="00273AFB"/>
    <w:rsid w:val="0027409D"/>
    <w:rsid w:val="002741FC"/>
    <w:rsid w:val="0027445E"/>
    <w:rsid w:val="0027479E"/>
    <w:rsid w:val="0027484A"/>
    <w:rsid w:val="0027489A"/>
    <w:rsid w:val="00275003"/>
    <w:rsid w:val="002756A7"/>
    <w:rsid w:val="00275E24"/>
    <w:rsid w:val="00275F19"/>
    <w:rsid w:val="00276477"/>
    <w:rsid w:val="0027666E"/>
    <w:rsid w:val="00276775"/>
    <w:rsid w:val="002769C8"/>
    <w:rsid w:val="00276B84"/>
    <w:rsid w:val="00276EC9"/>
    <w:rsid w:val="0027765C"/>
    <w:rsid w:val="002779EF"/>
    <w:rsid w:val="00277A5A"/>
    <w:rsid w:val="00277A9E"/>
    <w:rsid w:val="00277B4D"/>
    <w:rsid w:val="00277D4F"/>
    <w:rsid w:val="00277E36"/>
    <w:rsid w:val="00280461"/>
    <w:rsid w:val="00280486"/>
    <w:rsid w:val="00281700"/>
    <w:rsid w:val="00282FC8"/>
    <w:rsid w:val="002830A3"/>
    <w:rsid w:val="002832DC"/>
    <w:rsid w:val="00283449"/>
    <w:rsid w:val="00283877"/>
    <w:rsid w:val="00283C6D"/>
    <w:rsid w:val="00283ED6"/>
    <w:rsid w:val="00284012"/>
    <w:rsid w:val="002841ED"/>
    <w:rsid w:val="00284264"/>
    <w:rsid w:val="0028445A"/>
    <w:rsid w:val="00284921"/>
    <w:rsid w:val="00284AA3"/>
    <w:rsid w:val="00284B0B"/>
    <w:rsid w:val="0028590E"/>
    <w:rsid w:val="00285B69"/>
    <w:rsid w:val="00285C13"/>
    <w:rsid w:val="00285C36"/>
    <w:rsid w:val="00285C97"/>
    <w:rsid w:val="00285EBE"/>
    <w:rsid w:val="00285EF5"/>
    <w:rsid w:val="00285F94"/>
    <w:rsid w:val="002860C3"/>
    <w:rsid w:val="00286224"/>
    <w:rsid w:val="00286475"/>
    <w:rsid w:val="002865B9"/>
    <w:rsid w:val="0028750C"/>
    <w:rsid w:val="00287578"/>
    <w:rsid w:val="0028772B"/>
    <w:rsid w:val="00287A0D"/>
    <w:rsid w:val="00287A9D"/>
    <w:rsid w:val="002903D4"/>
    <w:rsid w:val="002903EC"/>
    <w:rsid w:val="002904AC"/>
    <w:rsid w:val="0029052F"/>
    <w:rsid w:val="0029067B"/>
    <w:rsid w:val="00290CA5"/>
    <w:rsid w:val="002913DA"/>
    <w:rsid w:val="00291474"/>
    <w:rsid w:val="00291B13"/>
    <w:rsid w:val="00291BC9"/>
    <w:rsid w:val="00291E20"/>
    <w:rsid w:val="002921F4"/>
    <w:rsid w:val="002923AF"/>
    <w:rsid w:val="002929F9"/>
    <w:rsid w:val="00292BA2"/>
    <w:rsid w:val="00292F50"/>
    <w:rsid w:val="002930BB"/>
    <w:rsid w:val="002933D4"/>
    <w:rsid w:val="00293A67"/>
    <w:rsid w:val="00293AF8"/>
    <w:rsid w:val="00293B18"/>
    <w:rsid w:val="00294488"/>
    <w:rsid w:val="0029470F"/>
    <w:rsid w:val="002947AB"/>
    <w:rsid w:val="00295187"/>
    <w:rsid w:val="00295557"/>
    <w:rsid w:val="0029586E"/>
    <w:rsid w:val="00295A68"/>
    <w:rsid w:val="00295AE0"/>
    <w:rsid w:val="00295D5F"/>
    <w:rsid w:val="0029619D"/>
    <w:rsid w:val="00296D76"/>
    <w:rsid w:val="00296DE8"/>
    <w:rsid w:val="002970BA"/>
    <w:rsid w:val="0029747C"/>
    <w:rsid w:val="00297528"/>
    <w:rsid w:val="002979E3"/>
    <w:rsid w:val="002979EA"/>
    <w:rsid w:val="00297E3C"/>
    <w:rsid w:val="00297E56"/>
    <w:rsid w:val="002A013B"/>
    <w:rsid w:val="002A0407"/>
    <w:rsid w:val="002A055A"/>
    <w:rsid w:val="002A0711"/>
    <w:rsid w:val="002A090B"/>
    <w:rsid w:val="002A0A14"/>
    <w:rsid w:val="002A0A9F"/>
    <w:rsid w:val="002A0CBA"/>
    <w:rsid w:val="002A0F04"/>
    <w:rsid w:val="002A1A1A"/>
    <w:rsid w:val="002A1BAE"/>
    <w:rsid w:val="002A1F1C"/>
    <w:rsid w:val="002A1F9D"/>
    <w:rsid w:val="002A232C"/>
    <w:rsid w:val="002A24AB"/>
    <w:rsid w:val="002A2666"/>
    <w:rsid w:val="002A2699"/>
    <w:rsid w:val="002A29AB"/>
    <w:rsid w:val="002A2A8D"/>
    <w:rsid w:val="002A2AC8"/>
    <w:rsid w:val="002A30E1"/>
    <w:rsid w:val="002A3861"/>
    <w:rsid w:val="002A3895"/>
    <w:rsid w:val="002A3BE0"/>
    <w:rsid w:val="002A3D9B"/>
    <w:rsid w:val="002A444E"/>
    <w:rsid w:val="002A449A"/>
    <w:rsid w:val="002A4A05"/>
    <w:rsid w:val="002A4C33"/>
    <w:rsid w:val="002A4E59"/>
    <w:rsid w:val="002A5122"/>
    <w:rsid w:val="002A5791"/>
    <w:rsid w:val="002A5BA9"/>
    <w:rsid w:val="002A5EFE"/>
    <w:rsid w:val="002A5F13"/>
    <w:rsid w:val="002A6211"/>
    <w:rsid w:val="002A66CB"/>
    <w:rsid w:val="002A6782"/>
    <w:rsid w:val="002A6A5C"/>
    <w:rsid w:val="002A768E"/>
    <w:rsid w:val="002B0020"/>
    <w:rsid w:val="002B014B"/>
    <w:rsid w:val="002B0238"/>
    <w:rsid w:val="002B057E"/>
    <w:rsid w:val="002B05C2"/>
    <w:rsid w:val="002B05FF"/>
    <w:rsid w:val="002B0838"/>
    <w:rsid w:val="002B0EAC"/>
    <w:rsid w:val="002B1442"/>
    <w:rsid w:val="002B1485"/>
    <w:rsid w:val="002B1893"/>
    <w:rsid w:val="002B1B07"/>
    <w:rsid w:val="002B1F37"/>
    <w:rsid w:val="002B24FC"/>
    <w:rsid w:val="002B2AF6"/>
    <w:rsid w:val="002B2D77"/>
    <w:rsid w:val="002B329C"/>
    <w:rsid w:val="002B394D"/>
    <w:rsid w:val="002B4153"/>
    <w:rsid w:val="002B4387"/>
    <w:rsid w:val="002B466E"/>
    <w:rsid w:val="002B4DDA"/>
    <w:rsid w:val="002B4F06"/>
    <w:rsid w:val="002B50DA"/>
    <w:rsid w:val="002B5487"/>
    <w:rsid w:val="002B56A5"/>
    <w:rsid w:val="002B5B9F"/>
    <w:rsid w:val="002B5DE5"/>
    <w:rsid w:val="002B61EC"/>
    <w:rsid w:val="002B63E0"/>
    <w:rsid w:val="002B67DF"/>
    <w:rsid w:val="002B685E"/>
    <w:rsid w:val="002B708C"/>
    <w:rsid w:val="002B7B43"/>
    <w:rsid w:val="002B7DD3"/>
    <w:rsid w:val="002C0363"/>
    <w:rsid w:val="002C03AF"/>
    <w:rsid w:val="002C04A1"/>
    <w:rsid w:val="002C056B"/>
    <w:rsid w:val="002C061D"/>
    <w:rsid w:val="002C074E"/>
    <w:rsid w:val="002C096D"/>
    <w:rsid w:val="002C0BCA"/>
    <w:rsid w:val="002C12C0"/>
    <w:rsid w:val="002C1D08"/>
    <w:rsid w:val="002C1EA6"/>
    <w:rsid w:val="002C2409"/>
    <w:rsid w:val="002C2573"/>
    <w:rsid w:val="002C32C5"/>
    <w:rsid w:val="002C334D"/>
    <w:rsid w:val="002C37E4"/>
    <w:rsid w:val="002C386D"/>
    <w:rsid w:val="002C396C"/>
    <w:rsid w:val="002C47DB"/>
    <w:rsid w:val="002C4D05"/>
    <w:rsid w:val="002C5893"/>
    <w:rsid w:val="002C5C5C"/>
    <w:rsid w:val="002C5D27"/>
    <w:rsid w:val="002C65E6"/>
    <w:rsid w:val="002C6619"/>
    <w:rsid w:val="002C69BF"/>
    <w:rsid w:val="002C6AB3"/>
    <w:rsid w:val="002C6D65"/>
    <w:rsid w:val="002C70CE"/>
    <w:rsid w:val="002C76B4"/>
    <w:rsid w:val="002C7BB6"/>
    <w:rsid w:val="002C7F0C"/>
    <w:rsid w:val="002D0711"/>
    <w:rsid w:val="002D082E"/>
    <w:rsid w:val="002D0898"/>
    <w:rsid w:val="002D094F"/>
    <w:rsid w:val="002D138F"/>
    <w:rsid w:val="002D13C0"/>
    <w:rsid w:val="002D190E"/>
    <w:rsid w:val="002D19CA"/>
    <w:rsid w:val="002D1FC9"/>
    <w:rsid w:val="002D23BA"/>
    <w:rsid w:val="002D2493"/>
    <w:rsid w:val="002D25C0"/>
    <w:rsid w:val="002D26E5"/>
    <w:rsid w:val="002D302B"/>
    <w:rsid w:val="002D32F7"/>
    <w:rsid w:val="002D40F5"/>
    <w:rsid w:val="002D4196"/>
    <w:rsid w:val="002D4553"/>
    <w:rsid w:val="002D46DB"/>
    <w:rsid w:val="002D4BA2"/>
    <w:rsid w:val="002D4C76"/>
    <w:rsid w:val="002D51E3"/>
    <w:rsid w:val="002D526F"/>
    <w:rsid w:val="002D59D2"/>
    <w:rsid w:val="002D5AA3"/>
    <w:rsid w:val="002D5B16"/>
    <w:rsid w:val="002D5C74"/>
    <w:rsid w:val="002D5DE6"/>
    <w:rsid w:val="002D64AB"/>
    <w:rsid w:val="002D6988"/>
    <w:rsid w:val="002D6C2D"/>
    <w:rsid w:val="002D6C68"/>
    <w:rsid w:val="002D6FA3"/>
    <w:rsid w:val="002D729B"/>
    <w:rsid w:val="002D72A8"/>
    <w:rsid w:val="002D76A0"/>
    <w:rsid w:val="002D7C90"/>
    <w:rsid w:val="002E002B"/>
    <w:rsid w:val="002E0232"/>
    <w:rsid w:val="002E0682"/>
    <w:rsid w:val="002E09E6"/>
    <w:rsid w:val="002E0B90"/>
    <w:rsid w:val="002E0F6B"/>
    <w:rsid w:val="002E106C"/>
    <w:rsid w:val="002E1C8A"/>
    <w:rsid w:val="002E1EBA"/>
    <w:rsid w:val="002E2029"/>
    <w:rsid w:val="002E2075"/>
    <w:rsid w:val="002E24E5"/>
    <w:rsid w:val="002E2B06"/>
    <w:rsid w:val="002E2D4F"/>
    <w:rsid w:val="002E31ED"/>
    <w:rsid w:val="002E3331"/>
    <w:rsid w:val="002E3DC8"/>
    <w:rsid w:val="002E41E8"/>
    <w:rsid w:val="002E461A"/>
    <w:rsid w:val="002E4B38"/>
    <w:rsid w:val="002E4F49"/>
    <w:rsid w:val="002E578D"/>
    <w:rsid w:val="002E5D7B"/>
    <w:rsid w:val="002E5FC2"/>
    <w:rsid w:val="002E630B"/>
    <w:rsid w:val="002E6941"/>
    <w:rsid w:val="002E6BA0"/>
    <w:rsid w:val="002E6EB4"/>
    <w:rsid w:val="002E6F42"/>
    <w:rsid w:val="002E73C0"/>
    <w:rsid w:val="002E764D"/>
    <w:rsid w:val="002E7931"/>
    <w:rsid w:val="002E79A2"/>
    <w:rsid w:val="002E7CC4"/>
    <w:rsid w:val="002E7D4C"/>
    <w:rsid w:val="002F0A2C"/>
    <w:rsid w:val="002F1026"/>
    <w:rsid w:val="002F112F"/>
    <w:rsid w:val="002F1614"/>
    <w:rsid w:val="002F1F77"/>
    <w:rsid w:val="002F24E3"/>
    <w:rsid w:val="002F2B17"/>
    <w:rsid w:val="002F2C8C"/>
    <w:rsid w:val="002F2DCF"/>
    <w:rsid w:val="002F378A"/>
    <w:rsid w:val="002F384E"/>
    <w:rsid w:val="002F3C61"/>
    <w:rsid w:val="002F3DAE"/>
    <w:rsid w:val="002F4919"/>
    <w:rsid w:val="002F5170"/>
    <w:rsid w:val="002F5D96"/>
    <w:rsid w:val="002F5E8D"/>
    <w:rsid w:val="002F5F8F"/>
    <w:rsid w:val="002F5FF8"/>
    <w:rsid w:val="002F6863"/>
    <w:rsid w:val="002F6A81"/>
    <w:rsid w:val="002F6CBF"/>
    <w:rsid w:val="002F705C"/>
    <w:rsid w:val="002F70BD"/>
    <w:rsid w:val="002F72D9"/>
    <w:rsid w:val="002F73D5"/>
    <w:rsid w:val="002F7A79"/>
    <w:rsid w:val="002F7C0A"/>
    <w:rsid w:val="002F7CBC"/>
    <w:rsid w:val="002F7D04"/>
    <w:rsid w:val="003001A2"/>
    <w:rsid w:val="0030020F"/>
    <w:rsid w:val="00300217"/>
    <w:rsid w:val="00300B3F"/>
    <w:rsid w:val="00300F98"/>
    <w:rsid w:val="00301311"/>
    <w:rsid w:val="00301480"/>
    <w:rsid w:val="003017B2"/>
    <w:rsid w:val="0030192F"/>
    <w:rsid w:val="003020F1"/>
    <w:rsid w:val="003021A8"/>
    <w:rsid w:val="00302254"/>
    <w:rsid w:val="00302CAA"/>
    <w:rsid w:val="00302D28"/>
    <w:rsid w:val="00302D5C"/>
    <w:rsid w:val="00303547"/>
    <w:rsid w:val="00303619"/>
    <w:rsid w:val="00303689"/>
    <w:rsid w:val="00303B9C"/>
    <w:rsid w:val="0030471C"/>
    <w:rsid w:val="0030496C"/>
    <w:rsid w:val="00305222"/>
    <w:rsid w:val="00305A0C"/>
    <w:rsid w:val="00305AFB"/>
    <w:rsid w:val="00305F0F"/>
    <w:rsid w:val="0030604B"/>
    <w:rsid w:val="003063D0"/>
    <w:rsid w:val="0030642E"/>
    <w:rsid w:val="00306B7F"/>
    <w:rsid w:val="00306D48"/>
    <w:rsid w:val="0030723A"/>
    <w:rsid w:val="003074DC"/>
    <w:rsid w:val="00307564"/>
    <w:rsid w:val="003076E1"/>
    <w:rsid w:val="00307BFB"/>
    <w:rsid w:val="00310224"/>
    <w:rsid w:val="00310325"/>
    <w:rsid w:val="003105B0"/>
    <w:rsid w:val="00310845"/>
    <w:rsid w:val="0031096E"/>
    <w:rsid w:val="00310A8D"/>
    <w:rsid w:val="00310AE2"/>
    <w:rsid w:val="00310DA2"/>
    <w:rsid w:val="003111E7"/>
    <w:rsid w:val="003112A2"/>
    <w:rsid w:val="0031179F"/>
    <w:rsid w:val="003117D4"/>
    <w:rsid w:val="00311B37"/>
    <w:rsid w:val="00311DFF"/>
    <w:rsid w:val="00311EC9"/>
    <w:rsid w:val="00312311"/>
    <w:rsid w:val="00312327"/>
    <w:rsid w:val="003129ED"/>
    <w:rsid w:val="00312A66"/>
    <w:rsid w:val="00312BA9"/>
    <w:rsid w:val="00312C3E"/>
    <w:rsid w:val="0031356B"/>
    <w:rsid w:val="00313665"/>
    <w:rsid w:val="0031387F"/>
    <w:rsid w:val="00313B7C"/>
    <w:rsid w:val="00313BCA"/>
    <w:rsid w:val="00313E85"/>
    <w:rsid w:val="00313EAB"/>
    <w:rsid w:val="0031453B"/>
    <w:rsid w:val="0031467E"/>
    <w:rsid w:val="00314B5F"/>
    <w:rsid w:val="00314C40"/>
    <w:rsid w:val="00314D91"/>
    <w:rsid w:val="00314E06"/>
    <w:rsid w:val="00315545"/>
    <w:rsid w:val="00315EAF"/>
    <w:rsid w:val="003160E5"/>
    <w:rsid w:val="0031649F"/>
    <w:rsid w:val="003164D4"/>
    <w:rsid w:val="00316668"/>
    <w:rsid w:val="00316A88"/>
    <w:rsid w:val="00317456"/>
    <w:rsid w:val="00317615"/>
    <w:rsid w:val="0031774D"/>
    <w:rsid w:val="00317761"/>
    <w:rsid w:val="00317D78"/>
    <w:rsid w:val="00320883"/>
    <w:rsid w:val="0032095A"/>
    <w:rsid w:val="00320B92"/>
    <w:rsid w:val="00320BAB"/>
    <w:rsid w:val="00320FD2"/>
    <w:rsid w:val="0032131F"/>
    <w:rsid w:val="0032142D"/>
    <w:rsid w:val="003215DF"/>
    <w:rsid w:val="00321763"/>
    <w:rsid w:val="00321766"/>
    <w:rsid w:val="003218CA"/>
    <w:rsid w:val="00321911"/>
    <w:rsid w:val="00321A31"/>
    <w:rsid w:val="00322005"/>
    <w:rsid w:val="003225CB"/>
    <w:rsid w:val="00322716"/>
    <w:rsid w:val="00323368"/>
    <w:rsid w:val="003233BB"/>
    <w:rsid w:val="0032387B"/>
    <w:rsid w:val="003239B6"/>
    <w:rsid w:val="00323AEB"/>
    <w:rsid w:val="00323B86"/>
    <w:rsid w:val="00324B70"/>
    <w:rsid w:val="00324CA1"/>
    <w:rsid w:val="00324CA7"/>
    <w:rsid w:val="0032511D"/>
    <w:rsid w:val="0032517F"/>
    <w:rsid w:val="00325325"/>
    <w:rsid w:val="0032542E"/>
    <w:rsid w:val="0032555E"/>
    <w:rsid w:val="00325D4F"/>
    <w:rsid w:val="00325FAA"/>
    <w:rsid w:val="00326178"/>
    <w:rsid w:val="003262CB"/>
    <w:rsid w:val="00326405"/>
    <w:rsid w:val="00326723"/>
    <w:rsid w:val="0032739E"/>
    <w:rsid w:val="00327A40"/>
    <w:rsid w:val="00327F5E"/>
    <w:rsid w:val="003305AE"/>
    <w:rsid w:val="00330720"/>
    <w:rsid w:val="00330AE7"/>
    <w:rsid w:val="00330CD2"/>
    <w:rsid w:val="0033120E"/>
    <w:rsid w:val="00331745"/>
    <w:rsid w:val="003318F2"/>
    <w:rsid w:val="0033197B"/>
    <w:rsid w:val="003319AE"/>
    <w:rsid w:val="00331D2A"/>
    <w:rsid w:val="00331F3A"/>
    <w:rsid w:val="00332558"/>
    <w:rsid w:val="00332AF3"/>
    <w:rsid w:val="0033318A"/>
    <w:rsid w:val="00333420"/>
    <w:rsid w:val="0033346F"/>
    <w:rsid w:val="00333474"/>
    <w:rsid w:val="003337F3"/>
    <w:rsid w:val="00333969"/>
    <w:rsid w:val="00333D7E"/>
    <w:rsid w:val="00333E54"/>
    <w:rsid w:val="0033420B"/>
    <w:rsid w:val="00334374"/>
    <w:rsid w:val="0033449B"/>
    <w:rsid w:val="00334635"/>
    <w:rsid w:val="00334B9C"/>
    <w:rsid w:val="00334D3E"/>
    <w:rsid w:val="00334E6B"/>
    <w:rsid w:val="00334F03"/>
    <w:rsid w:val="00334F1E"/>
    <w:rsid w:val="003351C4"/>
    <w:rsid w:val="003351E4"/>
    <w:rsid w:val="003352AE"/>
    <w:rsid w:val="003352DC"/>
    <w:rsid w:val="003353A8"/>
    <w:rsid w:val="0033565B"/>
    <w:rsid w:val="00335950"/>
    <w:rsid w:val="003359DE"/>
    <w:rsid w:val="00335A1B"/>
    <w:rsid w:val="003360F8"/>
    <w:rsid w:val="0033692E"/>
    <w:rsid w:val="00336BB1"/>
    <w:rsid w:val="00336F99"/>
    <w:rsid w:val="003371E7"/>
    <w:rsid w:val="0033732D"/>
    <w:rsid w:val="0033742A"/>
    <w:rsid w:val="00337553"/>
    <w:rsid w:val="003407A5"/>
    <w:rsid w:val="00340C86"/>
    <w:rsid w:val="00340CD2"/>
    <w:rsid w:val="00340F8C"/>
    <w:rsid w:val="003412DF"/>
    <w:rsid w:val="00341557"/>
    <w:rsid w:val="0034156C"/>
    <w:rsid w:val="00341A77"/>
    <w:rsid w:val="00341AC8"/>
    <w:rsid w:val="00341ACD"/>
    <w:rsid w:val="00341BE3"/>
    <w:rsid w:val="00341CC7"/>
    <w:rsid w:val="0034214B"/>
    <w:rsid w:val="00342463"/>
    <w:rsid w:val="00342CC9"/>
    <w:rsid w:val="003434DF"/>
    <w:rsid w:val="0034382E"/>
    <w:rsid w:val="00343AFF"/>
    <w:rsid w:val="00344598"/>
    <w:rsid w:val="003447C1"/>
    <w:rsid w:val="003448CB"/>
    <w:rsid w:val="0034538E"/>
    <w:rsid w:val="003459F4"/>
    <w:rsid w:val="00345BCD"/>
    <w:rsid w:val="00345E3B"/>
    <w:rsid w:val="00346911"/>
    <w:rsid w:val="0034749C"/>
    <w:rsid w:val="00347A0A"/>
    <w:rsid w:val="00347A8A"/>
    <w:rsid w:val="0035017B"/>
    <w:rsid w:val="00350288"/>
    <w:rsid w:val="00350FCC"/>
    <w:rsid w:val="0035175B"/>
    <w:rsid w:val="00351DCD"/>
    <w:rsid w:val="00352010"/>
    <w:rsid w:val="00352118"/>
    <w:rsid w:val="003521E6"/>
    <w:rsid w:val="0035225C"/>
    <w:rsid w:val="003524DC"/>
    <w:rsid w:val="00353382"/>
    <w:rsid w:val="003534EA"/>
    <w:rsid w:val="00353507"/>
    <w:rsid w:val="00353586"/>
    <w:rsid w:val="003535EE"/>
    <w:rsid w:val="00353B2B"/>
    <w:rsid w:val="00354182"/>
    <w:rsid w:val="00354382"/>
    <w:rsid w:val="00354807"/>
    <w:rsid w:val="00354B73"/>
    <w:rsid w:val="00355611"/>
    <w:rsid w:val="0035593E"/>
    <w:rsid w:val="00355B68"/>
    <w:rsid w:val="00356458"/>
    <w:rsid w:val="00356502"/>
    <w:rsid w:val="0035663D"/>
    <w:rsid w:val="00356B76"/>
    <w:rsid w:val="0035712D"/>
    <w:rsid w:val="00357297"/>
    <w:rsid w:val="003573AC"/>
    <w:rsid w:val="0035783B"/>
    <w:rsid w:val="0035783F"/>
    <w:rsid w:val="00357B84"/>
    <w:rsid w:val="00357E8A"/>
    <w:rsid w:val="00357F78"/>
    <w:rsid w:val="00360336"/>
    <w:rsid w:val="00360D97"/>
    <w:rsid w:val="00361099"/>
    <w:rsid w:val="00361300"/>
    <w:rsid w:val="00361400"/>
    <w:rsid w:val="00361449"/>
    <w:rsid w:val="0036194F"/>
    <w:rsid w:val="00361C11"/>
    <w:rsid w:val="00361DF7"/>
    <w:rsid w:val="00361EC9"/>
    <w:rsid w:val="00361FF1"/>
    <w:rsid w:val="00362041"/>
    <w:rsid w:val="00362189"/>
    <w:rsid w:val="00362367"/>
    <w:rsid w:val="00362479"/>
    <w:rsid w:val="0036261C"/>
    <w:rsid w:val="00362A1F"/>
    <w:rsid w:val="00362B11"/>
    <w:rsid w:val="00362C04"/>
    <w:rsid w:val="00362F4D"/>
    <w:rsid w:val="00362FB3"/>
    <w:rsid w:val="003631AB"/>
    <w:rsid w:val="003635D4"/>
    <w:rsid w:val="003636CD"/>
    <w:rsid w:val="00363ACA"/>
    <w:rsid w:val="00363FA7"/>
    <w:rsid w:val="00363FD1"/>
    <w:rsid w:val="0036489D"/>
    <w:rsid w:val="00364E53"/>
    <w:rsid w:val="0036501B"/>
    <w:rsid w:val="0036570F"/>
    <w:rsid w:val="00365A32"/>
    <w:rsid w:val="00365B30"/>
    <w:rsid w:val="00365FB0"/>
    <w:rsid w:val="003664A0"/>
    <w:rsid w:val="003669C5"/>
    <w:rsid w:val="00366AE4"/>
    <w:rsid w:val="003674AF"/>
    <w:rsid w:val="0036762B"/>
    <w:rsid w:val="00370477"/>
    <w:rsid w:val="00370B12"/>
    <w:rsid w:val="00370DF5"/>
    <w:rsid w:val="003710C2"/>
    <w:rsid w:val="00371303"/>
    <w:rsid w:val="0037176A"/>
    <w:rsid w:val="003718A5"/>
    <w:rsid w:val="00372D5D"/>
    <w:rsid w:val="00372FA4"/>
    <w:rsid w:val="003730A3"/>
    <w:rsid w:val="00373D61"/>
    <w:rsid w:val="00373D70"/>
    <w:rsid w:val="00373F2B"/>
    <w:rsid w:val="0037402D"/>
    <w:rsid w:val="003744FF"/>
    <w:rsid w:val="00374E31"/>
    <w:rsid w:val="00374EAF"/>
    <w:rsid w:val="003752A7"/>
    <w:rsid w:val="00375615"/>
    <w:rsid w:val="003756C1"/>
    <w:rsid w:val="00375881"/>
    <w:rsid w:val="00375B14"/>
    <w:rsid w:val="00375F31"/>
    <w:rsid w:val="00375F73"/>
    <w:rsid w:val="00376543"/>
    <w:rsid w:val="003766A0"/>
    <w:rsid w:val="00376AD1"/>
    <w:rsid w:val="00376B63"/>
    <w:rsid w:val="00376D8C"/>
    <w:rsid w:val="00376E6A"/>
    <w:rsid w:val="00377148"/>
    <w:rsid w:val="003774BF"/>
    <w:rsid w:val="0037751D"/>
    <w:rsid w:val="0037774C"/>
    <w:rsid w:val="00377A3A"/>
    <w:rsid w:val="00380492"/>
    <w:rsid w:val="00380543"/>
    <w:rsid w:val="00380813"/>
    <w:rsid w:val="0038094D"/>
    <w:rsid w:val="00380BDE"/>
    <w:rsid w:val="003810A0"/>
    <w:rsid w:val="00381A5A"/>
    <w:rsid w:val="003826F9"/>
    <w:rsid w:val="003827C4"/>
    <w:rsid w:val="00382BCD"/>
    <w:rsid w:val="00382C6C"/>
    <w:rsid w:val="003831DB"/>
    <w:rsid w:val="0038350F"/>
    <w:rsid w:val="00383792"/>
    <w:rsid w:val="00383B4B"/>
    <w:rsid w:val="00384131"/>
    <w:rsid w:val="003842D4"/>
    <w:rsid w:val="00384308"/>
    <w:rsid w:val="0038450F"/>
    <w:rsid w:val="003849F1"/>
    <w:rsid w:val="00384B90"/>
    <w:rsid w:val="00384CA1"/>
    <w:rsid w:val="00385A78"/>
    <w:rsid w:val="00385AD7"/>
    <w:rsid w:val="00385B74"/>
    <w:rsid w:val="00385CB3"/>
    <w:rsid w:val="00385D8C"/>
    <w:rsid w:val="00385E3A"/>
    <w:rsid w:val="00386396"/>
    <w:rsid w:val="003863BF"/>
    <w:rsid w:val="00386A92"/>
    <w:rsid w:val="0038742C"/>
    <w:rsid w:val="003874D9"/>
    <w:rsid w:val="003877E4"/>
    <w:rsid w:val="00387B96"/>
    <w:rsid w:val="00387DFF"/>
    <w:rsid w:val="00387E96"/>
    <w:rsid w:val="0039002D"/>
    <w:rsid w:val="00390085"/>
    <w:rsid w:val="003914E2"/>
    <w:rsid w:val="00391975"/>
    <w:rsid w:val="003919D4"/>
    <w:rsid w:val="00391BE7"/>
    <w:rsid w:val="00391D81"/>
    <w:rsid w:val="00392302"/>
    <w:rsid w:val="00392304"/>
    <w:rsid w:val="0039250E"/>
    <w:rsid w:val="003927CD"/>
    <w:rsid w:val="00392833"/>
    <w:rsid w:val="0039299F"/>
    <w:rsid w:val="003930B2"/>
    <w:rsid w:val="0039320A"/>
    <w:rsid w:val="0039339F"/>
    <w:rsid w:val="00393C52"/>
    <w:rsid w:val="00393CAC"/>
    <w:rsid w:val="00394186"/>
    <w:rsid w:val="00394288"/>
    <w:rsid w:val="003942A5"/>
    <w:rsid w:val="00394389"/>
    <w:rsid w:val="003943D9"/>
    <w:rsid w:val="003949E8"/>
    <w:rsid w:val="00394A70"/>
    <w:rsid w:val="00394B17"/>
    <w:rsid w:val="00394C37"/>
    <w:rsid w:val="0039502A"/>
    <w:rsid w:val="003955B3"/>
    <w:rsid w:val="00395633"/>
    <w:rsid w:val="00395758"/>
    <w:rsid w:val="0039579D"/>
    <w:rsid w:val="00395EFD"/>
    <w:rsid w:val="003960CC"/>
    <w:rsid w:val="003960EE"/>
    <w:rsid w:val="0039628B"/>
    <w:rsid w:val="003968AC"/>
    <w:rsid w:val="003969E4"/>
    <w:rsid w:val="003971BF"/>
    <w:rsid w:val="00397939"/>
    <w:rsid w:val="00397BA7"/>
    <w:rsid w:val="00397DFA"/>
    <w:rsid w:val="003A14AB"/>
    <w:rsid w:val="003A1DD1"/>
    <w:rsid w:val="003A23AE"/>
    <w:rsid w:val="003A242E"/>
    <w:rsid w:val="003A250E"/>
    <w:rsid w:val="003A264E"/>
    <w:rsid w:val="003A2896"/>
    <w:rsid w:val="003A2898"/>
    <w:rsid w:val="003A2A9C"/>
    <w:rsid w:val="003A2B9D"/>
    <w:rsid w:val="003A2E74"/>
    <w:rsid w:val="003A3207"/>
    <w:rsid w:val="003A3225"/>
    <w:rsid w:val="003A3678"/>
    <w:rsid w:val="003A42C7"/>
    <w:rsid w:val="003A46AD"/>
    <w:rsid w:val="003A4886"/>
    <w:rsid w:val="003A49B2"/>
    <w:rsid w:val="003A4E92"/>
    <w:rsid w:val="003A513C"/>
    <w:rsid w:val="003A5538"/>
    <w:rsid w:val="003A586B"/>
    <w:rsid w:val="003A5AEF"/>
    <w:rsid w:val="003A5C7F"/>
    <w:rsid w:val="003A5E66"/>
    <w:rsid w:val="003A6086"/>
    <w:rsid w:val="003A62D8"/>
    <w:rsid w:val="003A7289"/>
    <w:rsid w:val="003A76D4"/>
    <w:rsid w:val="003A76DC"/>
    <w:rsid w:val="003A7952"/>
    <w:rsid w:val="003B00C3"/>
    <w:rsid w:val="003B0260"/>
    <w:rsid w:val="003B0628"/>
    <w:rsid w:val="003B0AFE"/>
    <w:rsid w:val="003B0BCD"/>
    <w:rsid w:val="003B10DD"/>
    <w:rsid w:val="003B113E"/>
    <w:rsid w:val="003B118E"/>
    <w:rsid w:val="003B1B55"/>
    <w:rsid w:val="003B1F89"/>
    <w:rsid w:val="003B25B9"/>
    <w:rsid w:val="003B25CF"/>
    <w:rsid w:val="003B27CF"/>
    <w:rsid w:val="003B28D8"/>
    <w:rsid w:val="003B2AB7"/>
    <w:rsid w:val="003B2D1E"/>
    <w:rsid w:val="003B2F38"/>
    <w:rsid w:val="003B383A"/>
    <w:rsid w:val="003B3F3D"/>
    <w:rsid w:val="003B4383"/>
    <w:rsid w:val="003B4412"/>
    <w:rsid w:val="003B44E4"/>
    <w:rsid w:val="003B4A4F"/>
    <w:rsid w:val="003B4A89"/>
    <w:rsid w:val="003B5248"/>
    <w:rsid w:val="003B532C"/>
    <w:rsid w:val="003B5497"/>
    <w:rsid w:val="003B549E"/>
    <w:rsid w:val="003B5EB2"/>
    <w:rsid w:val="003B5F91"/>
    <w:rsid w:val="003B6176"/>
    <w:rsid w:val="003B6B6D"/>
    <w:rsid w:val="003B6BB7"/>
    <w:rsid w:val="003B6BE6"/>
    <w:rsid w:val="003B7760"/>
    <w:rsid w:val="003B7CB5"/>
    <w:rsid w:val="003B7F57"/>
    <w:rsid w:val="003C00F9"/>
    <w:rsid w:val="003C08AC"/>
    <w:rsid w:val="003C0BD0"/>
    <w:rsid w:val="003C1077"/>
    <w:rsid w:val="003C14BE"/>
    <w:rsid w:val="003C24E9"/>
    <w:rsid w:val="003C2BED"/>
    <w:rsid w:val="003C337E"/>
    <w:rsid w:val="003C3B4A"/>
    <w:rsid w:val="003C3DE3"/>
    <w:rsid w:val="003C4321"/>
    <w:rsid w:val="003C43BA"/>
    <w:rsid w:val="003C4936"/>
    <w:rsid w:val="003C4977"/>
    <w:rsid w:val="003C4BC7"/>
    <w:rsid w:val="003C4CF3"/>
    <w:rsid w:val="003C544B"/>
    <w:rsid w:val="003C613B"/>
    <w:rsid w:val="003C65E8"/>
    <w:rsid w:val="003C674F"/>
    <w:rsid w:val="003C6959"/>
    <w:rsid w:val="003C7E2F"/>
    <w:rsid w:val="003D01E9"/>
    <w:rsid w:val="003D077E"/>
    <w:rsid w:val="003D08BA"/>
    <w:rsid w:val="003D1102"/>
    <w:rsid w:val="003D1155"/>
    <w:rsid w:val="003D152D"/>
    <w:rsid w:val="003D1B58"/>
    <w:rsid w:val="003D23E4"/>
    <w:rsid w:val="003D2B17"/>
    <w:rsid w:val="003D34A1"/>
    <w:rsid w:val="003D3665"/>
    <w:rsid w:val="003D36B4"/>
    <w:rsid w:val="003D386E"/>
    <w:rsid w:val="003D3C41"/>
    <w:rsid w:val="003D4176"/>
    <w:rsid w:val="003D4260"/>
    <w:rsid w:val="003D47F0"/>
    <w:rsid w:val="003D4ACA"/>
    <w:rsid w:val="003D4B8D"/>
    <w:rsid w:val="003D50EA"/>
    <w:rsid w:val="003D5131"/>
    <w:rsid w:val="003D5436"/>
    <w:rsid w:val="003D5E2E"/>
    <w:rsid w:val="003D6667"/>
    <w:rsid w:val="003D6D15"/>
    <w:rsid w:val="003D6E4B"/>
    <w:rsid w:val="003D7512"/>
    <w:rsid w:val="003D78C2"/>
    <w:rsid w:val="003D7E32"/>
    <w:rsid w:val="003D7F71"/>
    <w:rsid w:val="003E01C6"/>
    <w:rsid w:val="003E070D"/>
    <w:rsid w:val="003E0D99"/>
    <w:rsid w:val="003E110F"/>
    <w:rsid w:val="003E1800"/>
    <w:rsid w:val="003E1961"/>
    <w:rsid w:val="003E1AE9"/>
    <w:rsid w:val="003E1BE0"/>
    <w:rsid w:val="003E1D27"/>
    <w:rsid w:val="003E209F"/>
    <w:rsid w:val="003E24CE"/>
    <w:rsid w:val="003E2598"/>
    <w:rsid w:val="003E2683"/>
    <w:rsid w:val="003E2686"/>
    <w:rsid w:val="003E2B99"/>
    <w:rsid w:val="003E31A2"/>
    <w:rsid w:val="003E3471"/>
    <w:rsid w:val="003E36BA"/>
    <w:rsid w:val="003E3F07"/>
    <w:rsid w:val="003E40C1"/>
    <w:rsid w:val="003E4863"/>
    <w:rsid w:val="003E488D"/>
    <w:rsid w:val="003E4AFF"/>
    <w:rsid w:val="003E4B31"/>
    <w:rsid w:val="003E4F5A"/>
    <w:rsid w:val="003E50AF"/>
    <w:rsid w:val="003E5358"/>
    <w:rsid w:val="003E53EE"/>
    <w:rsid w:val="003E56D7"/>
    <w:rsid w:val="003E58DA"/>
    <w:rsid w:val="003E592A"/>
    <w:rsid w:val="003E5A73"/>
    <w:rsid w:val="003E5E7A"/>
    <w:rsid w:val="003E64BA"/>
    <w:rsid w:val="003E6767"/>
    <w:rsid w:val="003E683A"/>
    <w:rsid w:val="003E6BCA"/>
    <w:rsid w:val="003E6C47"/>
    <w:rsid w:val="003E6D58"/>
    <w:rsid w:val="003E6F6E"/>
    <w:rsid w:val="003E6FD1"/>
    <w:rsid w:val="003E6FEC"/>
    <w:rsid w:val="003E71E6"/>
    <w:rsid w:val="003E7342"/>
    <w:rsid w:val="003E79CE"/>
    <w:rsid w:val="003E7E33"/>
    <w:rsid w:val="003E7FCB"/>
    <w:rsid w:val="003F0155"/>
    <w:rsid w:val="003F015E"/>
    <w:rsid w:val="003F0435"/>
    <w:rsid w:val="003F09CC"/>
    <w:rsid w:val="003F1E74"/>
    <w:rsid w:val="003F1EF2"/>
    <w:rsid w:val="003F1F49"/>
    <w:rsid w:val="003F22F9"/>
    <w:rsid w:val="003F2455"/>
    <w:rsid w:val="003F2B9E"/>
    <w:rsid w:val="003F2D63"/>
    <w:rsid w:val="003F33C3"/>
    <w:rsid w:val="003F387B"/>
    <w:rsid w:val="003F3CBE"/>
    <w:rsid w:val="003F3D2A"/>
    <w:rsid w:val="003F3E64"/>
    <w:rsid w:val="003F3F00"/>
    <w:rsid w:val="003F46CE"/>
    <w:rsid w:val="003F5305"/>
    <w:rsid w:val="003F53DF"/>
    <w:rsid w:val="003F555A"/>
    <w:rsid w:val="003F5570"/>
    <w:rsid w:val="003F5577"/>
    <w:rsid w:val="003F5695"/>
    <w:rsid w:val="003F56FD"/>
    <w:rsid w:val="003F5754"/>
    <w:rsid w:val="003F5B55"/>
    <w:rsid w:val="003F6B5C"/>
    <w:rsid w:val="003F6C8E"/>
    <w:rsid w:val="003F6DE1"/>
    <w:rsid w:val="003F75BD"/>
    <w:rsid w:val="003F7845"/>
    <w:rsid w:val="003F7DC4"/>
    <w:rsid w:val="004001C7"/>
    <w:rsid w:val="0040024D"/>
    <w:rsid w:val="004002C8"/>
    <w:rsid w:val="004006D6"/>
    <w:rsid w:val="00401D92"/>
    <w:rsid w:val="00401ECA"/>
    <w:rsid w:val="004021A3"/>
    <w:rsid w:val="00402340"/>
    <w:rsid w:val="004023CC"/>
    <w:rsid w:val="0040318C"/>
    <w:rsid w:val="0040331F"/>
    <w:rsid w:val="004035CB"/>
    <w:rsid w:val="00403B9E"/>
    <w:rsid w:val="00403CAB"/>
    <w:rsid w:val="004047C9"/>
    <w:rsid w:val="00404B0B"/>
    <w:rsid w:val="00404EE8"/>
    <w:rsid w:val="004051E1"/>
    <w:rsid w:val="004052A3"/>
    <w:rsid w:val="004052B0"/>
    <w:rsid w:val="00405756"/>
    <w:rsid w:val="004058A4"/>
    <w:rsid w:val="00405A19"/>
    <w:rsid w:val="00406497"/>
    <w:rsid w:val="00406577"/>
    <w:rsid w:val="00406624"/>
    <w:rsid w:val="00406A24"/>
    <w:rsid w:val="00406A90"/>
    <w:rsid w:val="0040709A"/>
    <w:rsid w:val="00407D02"/>
    <w:rsid w:val="00407F51"/>
    <w:rsid w:val="0041028E"/>
    <w:rsid w:val="00410302"/>
    <w:rsid w:val="00410BDF"/>
    <w:rsid w:val="00410C14"/>
    <w:rsid w:val="00410D04"/>
    <w:rsid w:val="00410F15"/>
    <w:rsid w:val="00410FF3"/>
    <w:rsid w:val="0041125C"/>
    <w:rsid w:val="004114FB"/>
    <w:rsid w:val="004117FA"/>
    <w:rsid w:val="004119AD"/>
    <w:rsid w:val="00411B13"/>
    <w:rsid w:val="00411F0A"/>
    <w:rsid w:val="004127CD"/>
    <w:rsid w:val="00412A90"/>
    <w:rsid w:val="00412BFB"/>
    <w:rsid w:val="00412E9D"/>
    <w:rsid w:val="0041333B"/>
    <w:rsid w:val="004135B1"/>
    <w:rsid w:val="0041391F"/>
    <w:rsid w:val="00413BBE"/>
    <w:rsid w:val="00413F6D"/>
    <w:rsid w:val="00414058"/>
    <w:rsid w:val="004147E2"/>
    <w:rsid w:val="004148E4"/>
    <w:rsid w:val="0041509E"/>
    <w:rsid w:val="0041518D"/>
    <w:rsid w:val="00415337"/>
    <w:rsid w:val="004153AF"/>
    <w:rsid w:val="00415832"/>
    <w:rsid w:val="00415CFA"/>
    <w:rsid w:val="00415D05"/>
    <w:rsid w:val="00415D6C"/>
    <w:rsid w:val="0041629D"/>
    <w:rsid w:val="00416D09"/>
    <w:rsid w:val="00416E08"/>
    <w:rsid w:val="00416F74"/>
    <w:rsid w:val="004170BB"/>
    <w:rsid w:val="004174A5"/>
    <w:rsid w:val="004175BC"/>
    <w:rsid w:val="00417738"/>
    <w:rsid w:val="00417800"/>
    <w:rsid w:val="00417CD3"/>
    <w:rsid w:val="00417E5C"/>
    <w:rsid w:val="004202FE"/>
    <w:rsid w:val="00420AA9"/>
    <w:rsid w:val="00420D93"/>
    <w:rsid w:val="00420EA8"/>
    <w:rsid w:val="00420F8F"/>
    <w:rsid w:val="00421059"/>
    <w:rsid w:val="00421AF4"/>
    <w:rsid w:val="00422059"/>
    <w:rsid w:val="004228CB"/>
    <w:rsid w:val="00422A3D"/>
    <w:rsid w:val="00422DDE"/>
    <w:rsid w:val="00422EF6"/>
    <w:rsid w:val="0042310A"/>
    <w:rsid w:val="004236A3"/>
    <w:rsid w:val="00423C70"/>
    <w:rsid w:val="00423E3C"/>
    <w:rsid w:val="0042405E"/>
    <w:rsid w:val="00424287"/>
    <w:rsid w:val="004243E2"/>
    <w:rsid w:val="00424469"/>
    <w:rsid w:val="00424604"/>
    <w:rsid w:val="00424752"/>
    <w:rsid w:val="00424D29"/>
    <w:rsid w:val="00424D2F"/>
    <w:rsid w:val="00424E3F"/>
    <w:rsid w:val="00424E67"/>
    <w:rsid w:val="00424F99"/>
    <w:rsid w:val="0042596E"/>
    <w:rsid w:val="00425B3A"/>
    <w:rsid w:val="00425BBD"/>
    <w:rsid w:val="00425DA6"/>
    <w:rsid w:val="00425E38"/>
    <w:rsid w:val="00425F68"/>
    <w:rsid w:val="00426712"/>
    <w:rsid w:val="00426BAB"/>
    <w:rsid w:val="00426BD0"/>
    <w:rsid w:val="00426BDC"/>
    <w:rsid w:val="00426D51"/>
    <w:rsid w:val="00427756"/>
    <w:rsid w:val="004277E8"/>
    <w:rsid w:val="00427BB0"/>
    <w:rsid w:val="004302F2"/>
    <w:rsid w:val="0043032E"/>
    <w:rsid w:val="004306C2"/>
    <w:rsid w:val="00431BF8"/>
    <w:rsid w:val="00431FBF"/>
    <w:rsid w:val="00432022"/>
    <w:rsid w:val="004320B3"/>
    <w:rsid w:val="004320D5"/>
    <w:rsid w:val="00432713"/>
    <w:rsid w:val="00432841"/>
    <w:rsid w:val="00432CA8"/>
    <w:rsid w:val="00432E16"/>
    <w:rsid w:val="00432E8A"/>
    <w:rsid w:val="004331B1"/>
    <w:rsid w:val="0043357D"/>
    <w:rsid w:val="00433722"/>
    <w:rsid w:val="0043380E"/>
    <w:rsid w:val="00433AE9"/>
    <w:rsid w:val="00434389"/>
    <w:rsid w:val="00434763"/>
    <w:rsid w:val="004349C6"/>
    <w:rsid w:val="004349E2"/>
    <w:rsid w:val="00434D65"/>
    <w:rsid w:val="004356EF"/>
    <w:rsid w:val="00435EE8"/>
    <w:rsid w:val="00436080"/>
    <w:rsid w:val="0043639F"/>
    <w:rsid w:val="004363BD"/>
    <w:rsid w:val="004364CD"/>
    <w:rsid w:val="00436D26"/>
    <w:rsid w:val="004374C0"/>
    <w:rsid w:val="004377BF"/>
    <w:rsid w:val="00437C3B"/>
    <w:rsid w:val="00437F90"/>
    <w:rsid w:val="0044009A"/>
    <w:rsid w:val="004407CB"/>
    <w:rsid w:val="00440F2D"/>
    <w:rsid w:val="00441298"/>
    <w:rsid w:val="00441B26"/>
    <w:rsid w:val="00441BB9"/>
    <w:rsid w:val="00441F74"/>
    <w:rsid w:val="00442010"/>
    <w:rsid w:val="00442586"/>
    <w:rsid w:val="00442623"/>
    <w:rsid w:val="004428D7"/>
    <w:rsid w:val="004429BB"/>
    <w:rsid w:val="00442B2C"/>
    <w:rsid w:val="00442E93"/>
    <w:rsid w:val="0044330F"/>
    <w:rsid w:val="00443A9B"/>
    <w:rsid w:val="00443C65"/>
    <w:rsid w:val="00443CE3"/>
    <w:rsid w:val="00444226"/>
    <w:rsid w:val="00444538"/>
    <w:rsid w:val="00444A23"/>
    <w:rsid w:val="00444B69"/>
    <w:rsid w:val="004455EC"/>
    <w:rsid w:val="0044583F"/>
    <w:rsid w:val="00445A9C"/>
    <w:rsid w:val="00446149"/>
    <w:rsid w:val="004461E7"/>
    <w:rsid w:val="00446AD8"/>
    <w:rsid w:val="00446B75"/>
    <w:rsid w:val="00446D00"/>
    <w:rsid w:val="004475F7"/>
    <w:rsid w:val="004477FA"/>
    <w:rsid w:val="00447F34"/>
    <w:rsid w:val="00447F6B"/>
    <w:rsid w:val="00447F9D"/>
    <w:rsid w:val="00450480"/>
    <w:rsid w:val="004506F7"/>
    <w:rsid w:val="004506F9"/>
    <w:rsid w:val="00450937"/>
    <w:rsid w:val="004510C4"/>
    <w:rsid w:val="00451520"/>
    <w:rsid w:val="00451533"/>
    <w:rsid w:val="00451782"/>
    <w:rsid w:val="0045209A"/>
    <w:rsid w:val="004520DF"/>
    <w:rsid w:val="00452283"/>
    <w:rsid w:val="00452DBA"/>
    <w:rsid w:val="00452EDB"/>
    <w:rsid w:val="00453605"/>
    <w:rsid w:val="0045379C"/>
    <w:rsid w:val="00453AFD"/>
    <w:rsid w:val="00453C8E"/>
    <w:rsid w:val="00453FBF"/>
    <w:rsid w:val="00454271"/>
    <w:rsid w:val="0045446E"/>
    <w:rsid w:val="0045447D"/>
    <w:rsid w:val="00454DCA"/>
    <w:rsid w:val="00455306"/>
    <w:rsid w:val="00455D0B"/>
    <w:rsid w:val="00456751"/>
    <w:rsid w:val="00456CF0"/>
    <w:rsid w:val="004570BB"/>
    <w:rsid w:val="00457AC3"/>
    <w:rsid w:val="00457DE0"/>
    <w:rsid w:val="00457F0C"/>
    <w:rsid w:val="00460773"/>
    <w:rsid w:val="00460BA8"/>
    <w:rsid w:val="0046100D"/>
    <w:rsid w:val="0046123A"/>
    <w:rsid w:val="00461434"/>
    <w:rsid w:val="00462368"/>
    <w:rsid w:val="00462414"/>
    <w:rsid w:val="004625CA"/>
    <w:rsid w:val="00462A3E"/>
    <w:rsid w:val="00462E57"/>
    <w:rsid w:val="00462F26"/>
    <w:rsid w:val="00463929"/>
    <w:rsid w:val="00463A17"/>
    <w:rsid w:val="00463AD3"/>
    <w:rsid w:val="00463B4F"/>
    <w:rsid w:val="00463C5C"/>
    <w:rsid w:val="00464001"/>
    <w:rsid w:val="0046404D"/>
    <w:rsid w:val="00464061"/>
    <w:rsid w:val="0046447E"/>
    <w:rsid w:val="00464533"/>
    <w:rsid w:val="00464D82"/>
    <w:rsid w:val="00464F79"/>
    <w:rsid w:val="00465571"/>
    <w:rsid w:val="004656A3"/>
    <w:rsid w:val="0046592E"/>
    <w:rsid w:val="00465B58"/>
    <w:rsid w:val="00465FCE"/>
    <w:rsid w:val="004663AD"/>
    <w:rsid w:val="0046720D"/>
    <w:rsid w:val="0046742E"/>
    <w:rsid w:val="0046750E"/>
    <w:rsid w:val="004679DF"/>
    <w:rsid w:val="00467FD3"/>
    <w:rsid w:val="004700C2"/>
    <w:rsid w:val="0047020E"/>
    <w:rsid w:val="004703E5"/>
    <w:rsid w:val="00470666"/>
    <w:rsid w:val="0047118E"/>
    <w:rsid w:val="00471374"/>
    <w:rsid w:val="004718F5"/>
    <w:rsid w:val="00471CE3"/>
    <w:rsid w:val="00471E3B"/>
    <w:rsid w:val="0047215E"/>
    <w:rsid w:val="00472842"/>
    <w:rsid w:val="00472885"/>
    <w:rsid w:val="00472B16"/>
    <w:rsid w:val="004733EE"/>
    <w:rsid w:val="00473582"/>
    <w:rsid w:val="004737C1"/>
    <w:rsid w:val="00473AEB"/>
    <w:rsid w:val="00473AF1"/>
    <w:rsid w:val="00473BC5"/>
    <w:rsid w:val="00473D68"/>
    <w:rsid w:val="004741F4"/>
    <w:rsid w:val="00474C5E"/>
    <w:rsid w:val="00474F8F"/>
    <w:rsid w:val="0047525C"/>
    <w:rsid w:val="004753DC"/>
    <w:rsid w:val="004754DF"/>
    <w:rsid w:val="00475CA2"/>
    <w:rsid w:val="00475F55"/>
    <w:rsid w:val="00476666"/>
    <w:rsid w:val="00476672"/>
    <w:rsid w:val="00476964"/>
    <w:rsid w:val="00476A25"/>
    <w:rsid w:val="00476DF1"/>
    <w:rsid w:val="00476F5F"/>
    <w:rsid w:val="00477042"/>
    <w:rsid w:val="0047712F"/>
    <w:rsid w:val="004773A9"/>
    <w:rsid w:val="004778D8"/>
    <w:rsid w:val="00477C19"/>
    <w:rsid w:val="00477E3D"/>
    <w:rsid w:val="00481275"/>
    <w:rsid w:val="004818ED"/>
    <w:rsid w:val="00481E03"/>
    <w:rsid w:val="004821F6"/>
    <w:rsid w:val="00482D5B"/>
    <w:rsid w:val="00482EDE"/>
    <w:rsid w:val="004832A9"/>
    <w:rsid w:val="0048355E"/>
    <w:rsid w:val="00483894"/>
    <w:rsid w:val="00483AED"/>
    <w:rsid w:val="00483EAF"/>
    <w:rsid w:val="00484385"/>
    <w:rsid w:val="00484428"/>
    <w:rsid w:val="00484ACA"/>
    <w:rsid w:val="00484BBF"/>
    <w:rsid w:val="0048510A"/>
    <w:rsid w:val="004857B7"/>
    <w:rsid w:val="00485B5B"/>
    <w:rsid w:val="00485CC0"/>
    <w:rsid w:val="0048630F"/>
    <w:rsid w:val="0048645B"/>
    <w:rsid w:val="0048655B"/>
    <w:rsid w:val="004865D5"/>
    <w:rsid w:val="004865E5"/>
    <w:rsid w:val="00486B74"/>
    <w:rsid w:val="00486C49"/>
    <w:rsid w:val="00486EB6"/>
    <w:rsid w:val="004874CA"/>
    <w:rsid w:val="00487780"/>
    <w:rsid w:val="00487A8D"/>
    <w:rsid w:val="00487C25"/>
    <w:rsid w:val="00487D88"/>
    <w:rsid w:val="0049011E"/>
    <w:rsid w:val="0049078A"/>
    <w:rsid w:val="004908CC"/>
    <w:rsid w:val="004912ED"/>
    <w:rsid w:val="00491A1D"/>
    <w:rsid w:val="00491A34"/>
    <w:rsid w:val="00491F7C"/>
    <w:rsid w:val="00492012"/>
    <w:rsid w:val="0049268C"/>
    <w:rsid w:val="00492829"/>
    <w:rsid w:val="0049314A"/>
    <w:rsid w:val="0049328D"/>
    <w:rsid w:val="004935AE"/>
    <w:rsid w:val="00493702"/>
    <w:rsid w:val="0049379F"/>
    <w:rsid w:val="00493B2E"/>
    <w:rsid w:val="004942FB"/>
    <w:rsid w:val="00494725"/>
    <w:rsid w:val="0049487A"/>
    <w:rsid w:val="00494C16"/>
    <w:rsid w:val="004953D1"/>
    <w:rsid w:val="00495595"/>
    <w:rsid w:val="00495857"/>
    <w:rsid w:val="004959B4"/>
    <w:rsid w:val="00495A35"/>
    <w:rsid w:val="00495C23"/>
    <w:rsid w:val="00496105"/>
    <w:rsid w:val="004966D6"/>
    <w:rsid w:val="00496758"/>
    <w:rsid w:val="00496B66"/>
    <w:rsid w:val="00496C41"/>
    <w:rsid w:val="00496EC9"/>
    <w:rsid w:val="00497730"/>
    <w:rsid w:val="00497A05"/>
    <w:rsid w:val="004A0318"/>
    <w:rsid w:val="004A03E5"/>
    <w:rsid w:val="004A06DE"/>
    <w:rsid w:val="004A09D8"/>
    <w:rsid w:val="004A18D8"/>
    <w:rsid w:val="004A2435"/>
    <w:rsid w:val="004A24A3"/>
    <w:rsid w:val="004A2553"/>
    <w:rsid w:val="004A2FAA"/>
    <w:rsid w:val="004A2FC1"/>
    <w:rsid w:val="004A35B1"/>
    <w:rsid w:val="004A3E4F"/>
    <w:rsid w:val="004A414F"/>
    <w:rsid w:val="004A4295"/>
    <w:rsid w:val="004A46B7"/>
    <w:rsid w:val="004A4F8B"/>
    <w:rsid w:val="004A5FC0"/>
    <w:rsid w:val="004A60F4"/>
    <w:rsid w:val="004A66C1"/>
    <w:rsid w:val="004A6794"/>
    <w:rsid w:val="004A67AF"/>
    <w:rsid w:val="004A6B62"/>
    <w:rsid w:val="004A6FBD"/>
    <w:rsid w:val="004A7082"/>
    <w:rsid w:val="004A73F3"/>
    <w:rsid w:val="004A7596"/>
    <w:rsid w:val="004A773C"/>
    <w:rsid w:val="004A79F8"/>
    <w:rsid w:val="004A7EA3"/>
    <w:rsid w:val="004B0366"/>
    <w:rsid w:val="004B0457"/>
    <w:rsid w:val="004B082A"/>
    <w:rsid w:val="004B0DE2"/>
    <w:rsid w:val="004B1237"/>
    <w:rsid w:val="004B1A51"/>
    <w:rsid w:val="004B1B2D"/>
    <w:rsid w:val="004B1CE5"/>
    <w:rsid w:val="004B200D"/>
    <w:rsid w:val="004B2281"/>
    <w:rsid w:val="004B22EE"/>
    <w:rsid w:val="004B282D"/>
    <w:rsid w:val="004B296D"/>
    <w:rsid w:val="004B2B7C"/>
    <w:rsid w:val="004B3028"/>
    <w:rsid w:val="004B30ED"/>
    <w:rsid w:val="004B3490"/>
    <w:rsid w:val="004B37BB"/>
    <w:rsid w:val="004B38F4"/>
    <w:rsid w:val="004B3920"/>
    <w:rsid w:val="004B3C56"/>
    <w:rsid w:val="004B3D00"/>
    <w:rsid w:val="004B440D"/>
    <w:rsid w:val="004B4C19"/>
    <w:rsid w:val="004B4E9A"/>
    <w:rsid w:val="004B52C4"/>
    <w:rsid w:val="004B5412"/>
    <w:rsid w:val="004B5523"/>
    <w:rsid w:val="004B56B5"/>
    <w:rsid w:val="004B582E"/>
    <w:rsid w:val="004B5B66"/>
    <w:rsid w:val="004B6215"/>
    <w:rsid w:val="004B6444"/>
    <w:rsid w:val="004B66D4"/>
    <w:rsid w:val="004B6D1D"/>
    <w:rsid w:val="004B71D3"/>
    <w:rsid w:val="004B739B"/>
    <w:rsid w:val="004B7433"/>
    <w:rsid w:val="004B7B93"/>
    <w:rsid w:val="004C08A7"/>
    <w:rsid w:val="004C0A2D"/>
    <w:rsid w:val="004C0B06"/>
    <w:rsid w:val="004C10CF"/>
    <w:rsid w:val="004C1255"/>
    <w:rsid w:val="004C1287"/>
    <w:rsid w:val="004C12C1"/>
    <w:rsid w:val="004C1382"/>
    <w:rsid w:val="004C141C"/>
    <w:rsid w:val="004C1867"/>
    <w:rsid w:val="004C1879"/>
    <w:rsid w:val="004C190B"/>
    <w:rsid w:val="004C19E3"/>
    <w:rsid w:val="004C1A44"/>
    <w:rsid w:val="004C1BC9"/>
    <w:rsid w:val="004C1D02"/>
    <w:rsid w:val="004C1E13"/>
    <w:rsid w:val="004C1F5C"/>
    <w:rsid w:val="004C1F6A"/>
    <w:rsid w:val="004C234A"/>
    <w:rsid w:val="004C23E0"/>
    <w:rsid w:val="004C27CD"/>
    <w:rsid w:val="004C296B"/>
    <w:rsid w:val="004C29C2"/>
    <w:rsid w:val="004C2FF9"/>
    <w:rsid w:val="004C309E"/>
    <w:rsid w:val="004C361E"/>
    <w:rsid w:val="004C3978"/>
    <w:rsid w:val="004C3AF4"/>
    <w:rsid w:val="004C3E75"/>
    <w:rsid w:val="004C3EAF"/>
    <w:rsid w:val="004C415E"/>
    <w:rsid w:val="004C4530"/>
    <w:rsid w:val="004C4676"/>
    <w:rsid w:val="004C46C6"/>
    <w:rsid w:val="004C57AC"/>
    <w:rsid w:val="004C599A"/>
    <w:rsid w:val="004C5AEF"/>
    <w:rsid w:val="004C5B5F"/>
    <w:rsid w:val="004C60DE"/>
    <w:rsid w:val="004C6825"/>
    <w:rsid w:val="004C6941"/>
    <w:rsid w:val="004C6B64"/>
    <w:rsid w:val="004C6CEE"/>
    <w:rsid w:val="004C762F"/>
    <w:rsid w:val="004C7E46"/>
    <w:rsid w:val="004D04F0"/>
    <w:rsid w:val="004D0CD1"/>
    <w:rsid w:val="004D0FBD"/>
    <w:rsid w:val="004D12CC"/>
    <w:rsid w:val="004D13E2"/>
    <w:rsid w:val="004D14E1"/>
    <w:rsid w:val="004D161C"/>
    <w:rsid w:val="004D1A6B"/>
    <w:rsid w:val="004D2400"/>
    <w:rsid w:val="004D2B2B"/>
    <w:rsid w:val="004D2BFA"/>
    <w:rsid w:val="004D2DBD"/>
    <w:rsid w:val="004D2DE7"/>
    <w:rsid w:val="004D2E63"/>
    <w:rsid w:val="004D2F59"/>
    <w:rsid w:val="004D38A4"/>
    <w:rsid w:val="004D3AC9"/>
    <w:rsid w:val="004D3FD1"/>
    <w:rsid w:val="004D54F4"/>
    <w:rsid w:val="004D5903"/>
    <w:rsid w:val="004D596A"/>
    <w:rsid w:val="004D5D49"/>
    <w:rsid w:val="004D6540"/>
    <w:rsid w:val="004D6D0A"/>
    <w:rsid w:val="004D6FC5"/>
    <w:rsid w:val="004D7B4A"/>
    <w:rsid w:val="004D7D58"/>
    <w:rsid w:val="004E0455"/>
    <w:rsid w:val="004E1644"/>
    <w:rsid w:val="004E1AD4"/>
    <w:rsid w:val="004E1AE4"/>
    <w:rsid w:val="004E1D3C"/>
    <w:rsid w:val="004E1F37"/>
    <w:rsid w:val="004E20C6"/>
    <w:rsid w:val="004E25F9"/>
    <w:rsid w:val="004E270D"/>
    <w:rsid w:val="004E27E1"/>
    <w:rsid w:val="004E2C7C"/>
    <w:rsid w:val="004E2D46"/>
    <w:rsid w:val="004E300F"/>
    <w:rsid w:val="004E38A4"/>
    <w:rsid w:val="004E3F5D"/>
    <w:rsid w:val="004E4235"/>
    <w:rsid w:val="004E4614"/>
    <w:rsid w:val="004E4E42"/>
    <w:rsid w:val="004E4EF4"/>
    <w:rsid w:val="004E5639"/>
    <w:rsid w:val="004E5A9C"/>
    <w:rsid w:val="004E5C54"/>
    <w:rsid w:val="004E5C75"/>
    <w:rsid w:val="004E5C7A"/>
    <w:rsid w:val="004E5E28"/>
    <w:rsid w:val="004E5E47"/>
    <w:rsid w:val="004E60FF"/>
    <w:rsid w:val="004E66FC"/>
    <w:rsid w:val="004E6F7D"/>
    <w:rsid w:val="004E7CF6"/>
    <w:rsid w:val="004E7D76"/>
    <w:rsid w:val="004E7DB7"/>
    <w:rsid w:val="004F0216"/>
    <w:rsid w:val="004F0AEC"/>
    <w:rsid w:val="004F0B66"/>
    <w:rsid w:val="004F0BDD"/>
    <w:rsid w:val="004F0F6B"/>
    <w:rsid w:val="004F1200"/>
    <w:rsid w:val="004F1406"/>
    <w:rsid w:val="004F1694"/>
    <w:rsid w:val="004F1800"/>
    <w:rsid w:val="004F190E"/>
    <w:rsid w:val="004F1A1D"/>
    <w:rsid w:val="004F1DA6"/>
    <w:rsid w:val="004F1DDB"/>
    <w:rsid w:val="004F2319"/>
    <w:rsid w:val="004F277C"/>
    <w:rsid w:val="004F2B1A"/>
    <w:rsid w:val="004F30D5"/>
    <w:rsid w:val="004F384A"/>
    <w:rsid w:val="004F3A80"/>
    <w:rsid w:val="004F3F25"/>
    <w:rsid w:val="004F3F3F"/>
    <w:rsid w:val="004F449D"/>
    <w:rsid w:val="004F4644"/>
    <w:rsid w:val="004F4807"/>
    <w:rsid w:val="004F4B62"/>
    <w:rsid w:val="004F4ECF"/>
    <w:rsid w:val="004F51E9"/>
    <w:rsid w:val="004F5BBC"/>
    <w:rsid w:val="004F5F6E"/>
    <w:rsid w:val="004F60F8"/>
    <w:rsid w:val="004F6419"/>
    <w:rsid w:val="004F6954"/>
    <w:rsid w:val="004F6F1B"/>
    <w:rsid w:val="004F71EF"/>
    <w:rsid w:val="004F74E6"/>
    <w:rsid w:val="004F764B"/>
    <w:rsid w:val="004F7772"/>
    <w:rsid w:val="004F7981"/>
    <w:rsid w:val="005001E4"/>
    <w:rsid w:val="0050021D"/>
    <w:rsid w:val="00500920"/>
    <w:rsid w:val="00500999"/>
    <w:rsid w:val="00500E49"/>
    <w:rsid w:val="0050115F"/>
    <w:rsid w:val="005013F0"/>
    <w:rsid w:val="0050187D"/>
    <w:rsid w:val="00501A5C"/>
    <w:rsid w:val="00501B1A"/>
    <w:rsid w:val="00501C4B"/>
    <w:rsid w:val="00501DD8"/>
    <w:rsid w:val="0050228D"/>
    <w:rsid w:val="005035C8"/>
    <w:rsid w:val="0050372A"/>
    <w:rsid w:val="00503843"/>
    <w:rsid w:val="00503B8C"/>
    <w:rsid w:val="0050418D"/>
    <w:rsid w:val="0050467A"/>
    <w:rsid w:val="00504FB7"/>
    <w:rsid w:val="00505139"/>
    <w:rsid w:val="005052B9"/>
    <w:rsid w:val="005053F8"/>
    <w:rsid w:val="00505741"/>
    <w:rsid w:val="00505D37"/>
    <w:rsid w:val="00506471"/>
    <w:rsid w:val="0050647B"/>
    <w:rsid w:val="00506620"/>
    <w:rsid w:val="0050687A"/>
    <w:rsid w:val="00506AC6"/>
    <w:rsid w:val="005074EB"/>
    <w:rsid w:val="00507574"/>
    <w:rsid w:val="0050780C"/>
    <w:rsid w:val="00507841"/>
    <w:rsid w:val="00507EDF"/>
    <w:rsid w:val="005101B5"/>
    <w:rsid w:val="005101F0"/>
    <w:rsid w:val="005101F5"/>
    <w:rsid w:val="0051073E"/>
    <w:rsid w:val="00510FBD"/>
    <w:rsid w:val="005113E1"/>
    <w:rsid w:val="00511521"/>
    <w:rsid w:val="00511626"/>
    <w:rsid w:val="005116D8"/>
    <w:rsid w:val="005119DB"/>
    <w:rsid w:val="00511B6F"/>
    <w:rsid w:val="00511BF5"/>
    <w:rsid w:val="00511F5E"/>
    <w:rsid w:val="00512056"/>
    <w:rsid w:val="005121CC"/>
    <w:rsid w:val="00512314"/>
    <w:rsid w:val="00512340"/>
    <w:rsid w:val="00512378"/>
    <w:rsid w:val="005124DB"/>
    <w:rsid w:val="005127D3"/>
    <w:rsid w:val="00512AA0"/>
    <w:rsid w:val="00513161"/>
    <w:rsid w:val="005133BD"/>
    <w:rsid w:val="00513418"/>
    <w:rsid w:val="00513CD4"/>
    <w:rsid w:val="00513F4C"/>
    <w:rsid w:val="0051452B"/>
    <w:rsid w:val="005147D7"/>
    <w:rsid w:val="00514D13"/>
    <w:rsid w:val="005157DA"/>
    <w:rsid w:val="00515AE7"/>
    <w:rsid w:val="0051603E"/>
    <w:rsid w:val="005162AF"/>
    <w:rsid w:val="005162C9"/>
    <w:rsid w:val="00516770"/>
    <w:rsid w:val="00516E72"/>
    <w:rsid w:val="0051752F"/>
    <w:rsid w:val="00517862"/>
    <w:rsid w:val="00517A34"/>
    <w:rsid w:val="00517E2D"/>
    <w:rsid w:val="005202D2"/>
    <w:rsid w:val="005202FD"/>
    <w:rsid w:val="005206FD"/>
    <w:rsid w:val="005207A9"/>
    <w:rsid w:val="00520DC6"/>
    <w:rsid w:val="00521540"/>
    <w:rsid w:val="0052155B"/>
    <w:rsid w:val="00521698"/>
    <w:rsid w:val="00521D92"/>
    <w:rsid w:val="0052273A"/>
    <w:rsid w:val="00522893"/>
    <w:rsid w:val="00522CDD"/>
    <w:rsid w:val="00523082"/>
    <w:rsid w:val="0052312E"/>
    <w:rsid w:val="005233B4"/>
    <w:rsid w:val="00523812"/>
    <w:rsid w:val="005243BF"/>
    <w:rsid w:val="00524735"/>
    <w:rsid w:val="005247FA"/>
    <w:rsid w:val="00525442"/>
    <w:rsid w:val="00525500"/>
    <w:rsid w:val="00525732"/>
    <w:rsid w:val="005259CF"/>
    <w:rsid w:val="00525E0B"/>
    <w:rsid w:val="00526167"/>
    <w:rsid w:val="00526E0D"/>
    <w:rsid w:val="00527034"/>
    <w:rsid w:val="005278BC"/>
    <w:rsid w:val="00527921"/>
    <w:rsid w:val="00527C98"/>
    <w:rsid w:val="0053050A"/>
    <w:rsid w:val="00530598"/>
    <w:rsid w:val="00530714"/>
    <w:rsid w:val="00530933"/>
    <w:rsid w:val="00530DE0"/>
    <w:rsid w:val="00531559"/>
    <w:rsid w:val="005315EB"/>
    <w:rsid w:val="00532113"/>
    <w:rsid w:val="00532401"/>
    <w:rsid w:val="00532619"/>
    <w:rsid w:val="00532BD3"/>
    <w:rsid w:val="005333A3"/>
    <w:rsid w:val="005335CE"/>
    <w:rsid w:val="00533AA0"/>
    <w:rsid w:val="00534588"/>
    <w:rsid w:val="00534906"/>
    <w:rsid w:val="00534CF8"/>
    <w:rsid w:val="00534D84"/>
    <w:rsid w:val="00535410"/>
    <w:rsid w:val="00535CB3"/>
    <w:rsid w:val="00535D25"/>
    <w:rsid w:val="00535E53"/>
    <w:rsid w:val="0053603D"/>
    <w:rsid w:val="005362A6"/>
    <w:rsid w:val="005362A9"/>
    <w:rsid w:val="00536415"/>
    <w:rsid w:val="00536C94"/>
    <w:rsid w:val="00536D52"/>
    <w:rsid w:val="00536FE0"/>
    <w:rsid w:val="0053762D"/>
    <w:rsid w:val="00537723"/>
    <w:rsid w:val="005378D9"/>
    <w:rsid w:val="00537DC4"/>
    <w:rsid w:val="00537DCE"/>
    <w:rsid w:val="00537E3D"/>
    <w:rsid w:val="005400E2"/>
    <w:rsid w:val="005402F3"/>
    <w:rsid w:val="005408B3"/>
    <w:rsid w:val="00540D45"/>
    <w:rsid w:val="005411B9"/>
    <w:rsid w:val="0054125E"/>
    <w:rsid w:val="00541E15"/>
    <w:rsid w:val="00541F66"/>
    <w:rsid w:val="00542052"/>
    <w:rsid w:val="00542073"/>
    <w:rsid w:val="0054242B"/>
    <w:rsid w:val="00542ED9"/>
    <w:rsid w:val="00542EF5"/>
    <w:rsid w:val="005432C6"/>
    <w:rsid w:val="00543529"/>
    <w:rsid w:val="0054399C"/>
    <w:rsid w:val="00543A66"/>
    <w:rsid w:val="00543D09"/>
    <w:rsid w:val="00543EDD"/>
    <w:rsid w:val="00543FB2"/>
    <w:rsid w:val="00544ECF"/>
    <w:rsid w:val="0054506D"/>
    <w:rsid w:val="005450E2"/>
    <w:rsid w:val="00545239"/>
    <w:rsid w:val="00545441"/>
    <w:rsid w:val="00545B41"/>
    <w:rsid w:val="00545F55"/>
    <w:rsid w:val="00546057"/>
    <w:rsid w:val="00546388"/>
    <w:rsid w:val="005464A7"/>
    <w:rsid w:val="005464B7"/>
    <w:rsid w:val="005466B7"/>
    <w:rsid w:val="00546749"/>
    <w:rsid w:val="005467FF"/>
    <w:rsid w:val="0054689B"/>
    <w:rsid w:val="005468FE"/>
    <w:rsid w:val="00547268"/>
    <w:rsid w:val="00547396"/>
    <w:rsid w:val="00547F76"/>
    <w:rsid w:val="0055007B"/>
    <w:rsid w:val="0055008E"/>
    <w:rsid w:val="00550364"/>
    <w:rsid w:val="00550724"/>
    <w:rsid w:val="00550C1D"/>
    <w:rsid w:val="005510B9"/>
    <w:rsid w:val="005511D2"/>
    <w:rsid w:val="00551638"/>
    <w:rsid w:val="005518BE"/>
    <w:rsid w:val="00551932"/>
    <w:rsid w:val="00551CB9"/>
    <w:rsid w:val="00551D0F"/>
    <w:rsid w:val="00551D22"/>
    <w:rsid w:val="00551E92"/>
    <w:rsid w:val="00552373"/>
    <w:rsid w:val="0055254B"/>
    <w:rsid w:val="00552586"/>
    <w:rsid w:val="00552763"/>
    <w:rsid w:val="0055293F"/>
    <w:rsid w:val="00552A39"/>
    <w:rsid w:val="00552A60"/>
    <w:rsid w:val="00553306"/>
    <w:rsid w:val="00553359"/>
    <w:rsid w:val="00553387"/>
    <w:rsid w:val="0055349C"/>
    <w:rsid w:val="00553861"/>
    <w:rsid w:val="005538E1"/>
    <w:rsid w:val="00553A6F"/>
    <w:rsid w:val="00553FA4"/>
    <w:rsid w:val="005544CD"/>
    <w:rsid w:val="00554583"/>
    <w:rsid w:val="00554B07"/>
    <w:rsid w:val="00554C4A"/>
    <w:rsid w:val="00554E4E"/>
    <w:rsid w:val="00554F00"/>
    <w:rsid w:val="0055553C"/>
    <w:rsid w:val="00555D86"/>
    <w:rsid w:val="00555F9A"/>
    <w:rsid w:val="00556C37"/>
    <w:rsid w:val="00556CF3"/>
    <w:rsid w:val="00556DFA"/>
    <w:rsid w:val="00557118"/>
    <w:rsid w:val="005571A1"/>
    <w:rsid w:val="005579F1"/>
    <w:rsid w:val="00557DD2"/>
    <w:rsid w:val="00560098"/>
    <w:rsid w:val="00560812"/>
    <w:rsid w:val="00560BA5"/>
    <w:rsid w:val="00560D44"/>
    <w:rsid w:val="005613E8"/>
    <w:rsid w:val="005615D2"/>
    <w:rsid w:val="0056177B"/>
    <w:rsid w:val="00561E0B"/>
    <w:rsid w:val="00561ED6"/>
    <w:rsid w:val="005623BF"/>
    <w:rsid w:val="005624C3"/>
    <w:rsid w:val="005624E9"/>
    <w:rsid w:val="0056251E"/>
    <w:rsid w:val="005628F7"/>
    <w:rsid w:val="0056291A"/>
    <w:rsid w:val="00562BF8"/>
    <w:rsid w:val="00562ED9"/>
    <w:rsid w:val="00563079"/>
    <w:rsid w:val="0056372C"/>
    <w:rsid w:val="0056378D"/>
    <w:rsid w:val="00563E54"/>
    <w:rsid w:val="005640F5"/>
    <w:rsid w:val="00564343"/>
    <w:rsid w:val="005645AC"/>
    <w:rsid w:val="00564636"/>
    <w:rsid w:val="00564704"/>
    <w:rsid w:val="0056471B"/>
    <w:rsid w:val="00564AC8"/>
    <w:rsid w:val="00564E1E"/>
    <w:rsid w:val="00564F32"/>
    <w:rsid w:val="00565101"/>
    <w:rsid w:val="005655CA"/>
    <w:rsid w:val="00565A96"/>
    <w:rsid w:val="00565D6C"/>
    <w:rsid w:val="00565D80"/>
    <w:rsid w:val="00565EF9"/>
    <w:rsid w:val="005660E4"/>
    <w:rsid w:val="00566374"/>
    <w:rsid w:val="00566A72"/>
    <w:rsid w:val="00566D43"/>
    <w:rsid w:val="00566E0A"/>
    <w:rsid w:val="00566EE3"/>
    <w:rsid w:val="005671C4"/>
    <w:rsid w:val="00567578"/>
    <w:rsid w:val="00567A0A"/>
    <w:rsid w:val="00567CF3"/>
    <w:rsid w:val="00567E75"/>
    <w:rsid w:val="00570194"/>
    <w:rsid w:val="00570256"/>
    <w:rsid w:val="00570265"/>
    <w:rsid w:val="00570279"/>
    <w:rsid w:val="005705F5"/>
    <w:rsid w:val="005707F8"/>
    <w:rsid w:val="00570EA2"/>
    <w:rsid w:val="00570FC2"/>
    <w:rsid w:val="00570FCA"/>
    <w:rsid w:val="005714C0"/>
    <w:rsid w:val="00571A31"/>
    <w:rsid w:val="005723F7"/>
    <w:rsid w:val="0057268A"/>
    <w:rsid w:val="00572922"/>
    <w:rsid w:val="00572A43"/>
    <w:rsid w:val="00572E29"/>
    <w:rsid w:val="00572EB4"/>
    <w:rsid w:val="0057300F"/>
    <w:rsid w:val="005730F9"/>
    <w:rsid w:val="0057331A"/>
    <w:rsid w:val="0057389C"/>
    <w:rsid w:val="00573A6C"/>
    <w:rsid w:val="00573F10"/>
    <w:rsid w:val="00573FA7"/>
    <w:rsid w:val="0057400B"/>
    <w:rsid w:val="0057421E"/>
    <w:rsid w:val="0057430D"/>
    <w:rsid w:val="00574498"/>
    <w:rsid w:val="005745F9"/>
    <w:rsid w:val="00574AE4"/>
    <w:rsid w:val="00574DF6"/>
    <w:rsid w:val="00575443"/>
    <w:rsid w:val="005754B9"/>
    <w:rsid w:val="00575AD7"/>
    <w:rsid w:val="00576ACE"/>
    <w:rsid w:val="00576C64"/>
    <w:rsid w:val="00576F9F"/>
    <w:rsid w:val="00577455"/>
    <w:rsid w:val="00577919"/>
    <w:rsid w:val="005779BA"/>
    <w:rsid w:val="00577D16"/>
    <w:rsid w:val="005802E1"/>
    <w:rsid w:val="00580522"/>
    <w:rsid w:val="005806CA"/>
    <w:rsid w:val="005806E0"/>
    <w:rsid w:val="00580960"/>
    <w:rsid w:val="005809CB"/>
    <w:rsid w:val="00580FC5"/>
    <w:rsid w:val="00580FC7"/>
    <w:rsid w:val="00581670"/>
    <w:rsid w:val="0058172C"/>
    <w:rsid w:val="00581802"/>
    <w:rsid w:val="00581A72"/>
    <w:rsid w:val="00581BDC"/>
    <w:rsid w:val="00581DB6"/>
    <w:rsid w:val="00581EFF"/>
    <w:rsid w:val="00581FE5"/>
    <w:rsid w:val="005821F9"/>
    <w:rsid w:val="00582585"/>
    <w:rsid w:val="00582737"/>
    <w:rsid w:val="00582DA0"/>
    <w:rsid w:val="00583118"/>
    <w:rsid w:val="005832F6"/>
    <w:rsid w:val="005834CB"/>
    <w:rsid w:val="00583AFA"/>
    <w:rsid w:val="00583BBE"/>
    <w:rsid w:val="00583BFB"/>
    <w:rsid w:val="00583C6E"/>
    <w:rsid w:val="005841C3"/>
    <w:rsid w:val="0058444B"/>
    <w:rsid w:val="00584984"/>
    <w:rsid w:val="00584A61"/>
    <w:rsid w:val="00584CB2"/>
    <w:rsid w:val="00585071"/>
    <w:rsid w:val="0058530A"/>
    <w:rsid w:val="00585554"/>
    <w:rsid w:val="0058563C"/>
    <w:rsid w:val="0058597B"/>
    <w:rsid w:val="00586D77"/>
    <w:rsid w:val="00586F80"/>
    <w:rsid w:val="005876A5"/>
    <w:rsid w:val="00587C3A"/>
    <w:rsid w:val="005904FF"/>
    <w:rsid w:val="0059070E"/>
    <w:rsid w:val="00590EC3"/>
    <w:rsid w:val="0059112D"/>
    <w:rsid w:val="00591142"/>
    <w:rsid w:val="005912AF"/>
    <w:rsid w:val="00591701"/>
    <w:rsid w:val="00591C3E"/>
    <w:rsid w:val="00591E3C"/>
    <w:rsid w:val="00592FFC"/>
    <w:rsid w:val="005930E6"/>
    <w:rsid w:val="0059344D"/>
    <w:rsid w:val="00593A52"/>
    <w:rsid w:val="0059436E"/>
    <w:rsid w:val="00594832"/>
    <w:rsid w:val="00594833"/>
    <w:rsid w:val="005948C9"/>
    <w:rsid w:val="00594978"/>
    <w:rsid w:val="0059508A"/>
    <w:rsid w:val="005952AE"/>
    <w:rsid w:val="005952E5"/>
    <w:rsid w:val="00595678"/>
    <w:rsid w:val="00595A42"/>
    <w:rsid w:val="00595DD5"/>
    <w:rsid w:val="00596400"/>
    <w:rsid w:val="005965D4"/>
    <w:rsid w:val="00596836"/>
    <w:rsid w:val="005969C7"/>
    <w:rsid w:val="00596AE1"/>
    <w:rsid w:val="0059709D"/>
    <w:rsid w:val="005975F4"/>
    <w:rsid w:val="005A00BF"/>
    <w:rsid w:val="005A015B"/>
    <w:rsid w:val="005A06E2"/>
    <w:rsid w:val="005A122F"/>
    <w:rsid w:val="005A18DF"/>
    <w:rsid w:val="005A1E77"/>
    <w:rsid w:val="005A21F4"/>
    <w:rsid w:val="005A2448"/>
    <w:rsid w:val="005A2651"/>
    <w:rsid w:val="005A27D7"/>
    <w:rsid w:val="005A316A"/>
    <w:rsid w:val="005A3F68"/>
    <w:rsid w:val="005A4798"/>
    <w:rsid w:val="005A47A6"/>
    <w:rsid w:val="005A4C06"/>
    <w:rsid w:val="005A4DCB"/>
    <w:rsid w:val="005A556E"/>
    <w:rsid w:val="005A560A"/>
    <w:rsid w:val="005A5A22"/>
    <w:rsid w:val="005A6723"/>
    <w:rsid w:val="005A696E"/>
    <w:rsid w:val="005A6B29"/>
    <w:rsid w:val="005A7563"/>
    <w:rsid w:val="005A7C57"/>
    <w:rsid w:val="005B00E2"/>
    <w:rsid w:val="005B022B"/>
    <w:rsid w:val="005B03BA"/>
    <w:rsid w:val="005B05C7"/>
    <w:rsid w:val="005B06C7"/>
    <w:rsid w:val="005B0A26"/>
    <w:rsid w:val="005B0A4A"/>
    <w:rsid w:val="005B0BCC"/>
    <w:rsid w:val="005B0D05"/>
    <w:rsid w:val="005B15EE"/>
    <w:rsid w:val="005B1644"/>
    <w:rsid w:val="005B1797"/>
    <w:rsid w:val="005B182C"/>
    <w:rsid w:val="005B1A35"/>
    <w:rsid w:val="005B1C01"/>
    <w:rsid w:val="005B1C12"/>
    <w:rsid w:val="005B2567"/>
    <w:rsid w:val="005B2729"/>
    <w:rsid w:val="005B2764"/>
    <w:rsid w:val="005B303D"/>
    <w:rsid w:val="005B306F"/>
    <w:rsid w:val="005B30C2"/>
    <w:rsid w:val="005B3269"/>
    <w:rsid w:val="005B34C0"/>
    <w:rsid w:val="005B3587"/>
    <w:rsid w:val="005B3BE9"/>
    <w:rsid w:val="005B3E7F"/>
    <w:rsid w:val="005B426B"/>
    <w:rsid w:val="005B45E0"/>
    <w:rsid w:val="005B4712"/>
    <w:rsid w:val="005B49C5"/>
    <w:rsid w:val="005B4C95"/>
    <w:rsid w:val="005B5230"/>
    <w:rsid w:val="005B5476"/>
    <w:rsid w:val="005B583F"/>
    <w:rsid w:val="005B5923"/>
    <w:rsid w:val="005B5B12"/>
    <w:rsid w:val="005B5B76"/>
    <w:rsid w:val="005B5D42"/>
    <w:rsid w:val="005B5E2B"/>
    <w:rsid w:val="005B6037"/>
    <w:rsid w:val="005B61B8"/>
    <w:rsid w:val="005B62DB"/>
    <w:rsid w:val="005B6377"/>
    <w:rsid w:val="005B6737"/>
    <w:rsid w:val="005B6A2F"/>
    <w:rsid w:val="005B6B15"/>
    <w:rsid w:val="005B6C5D"/>
    <w:rsid w:val="005B6C6D"/>
    <w:rsid w:val="005B71F7"/>
    <w:rsid w:val="005B7964"/>
    <w:rsid w:val="005B7A50"/>
    <w:rsid w:val="005B7AFB"/>
    <w:rsid w:val="005C0735"/>
    <w:rsid w:val="005C0998"/>
    <w:rsid w:val="005C0999"/>
    <w:rsid w:val="005C0D03"/>
    <w:rsid w:val="005C0F61"/>
    <w:rsid w:val="005C0FA3"/>
    <w:rsid w:val="005C125E"/>
    <w:rsid w:val="005C14CB"/>
    <w:rsid w:val="005C14E1"/>
    <w:rsid w:val="005C15F6"/>
    <w:rsid w:val="005C1B93"/>
    <w:rsid w:val="005C1BB2"/>
    <w:rsid w:val="005C1BBF"/>
    <w:rsid w:val="005C1E3A"/>
    <w:rsid w:val="005C2077"/>
    <w:rsid w:val="005C20C4"/>
    <w:rsid w:val="005C25C6"/>
    <w:rsid w:val="005C3393"/>
    <w:rsid w:val="005C3521"/>
    <w:rsid w:val="005C36E2"/>
    <w:rsid w:val="005C3F74"/>
    <w:rsid w:val="005C4151"/>
    <w:rsid w:val="005C4190"/>
    <w:rsid w:val="005C4247"/>
    <w:rsid w:val="005C425E"/>
    <w:rsid w:val="005C46B2"/>
    <w:rsid w:val="005C523D"/>
    <w:rsid w:val="005C5478"/>
    <w:rsid w:val="005C557F"/>
    <w:rsid w:val="005C5AE9"/>
    <w:rsid w:val="005C627D"/>
    <w:rsid w:val="005C64C9"/>
    <w:rsid w:val="005C7010"/>
    <w:rsid w:val="005C78B9"/>
    <w:rsid w:val="005C79AC"/>
    <w:rsid w:val="005C7D4C"/>
    <w:rsid w:val="005D06DA"/>
    <w:rsid w:val="005D0A3D"/>
    <w:rsid w:val="005D0B57"/>
    <w:rsid w:val="005D1314"/>
    <w:rsid w:val="005D1527"/>
    <w:rsid w:val="005D256E"/>
    <w:rsid w:val="005D27D9"/>
    <w:rsid w:val="005D2C00"/>
    <w:rsid w:val="005D2EA6"/>
    <w:rsid w:val="005D36D5"/>
    <w:rsid w:val="005D381B"/>
    <w:rsid w:val="005D3960"/>
    <w:rsid w:val="005D3EFB"/>
    <w:rsid w:val="005D3F84"/>
    <w:rsid w:val="005D442A"/>
    <w:rsid w:val="005D4968"/>
    <w:rsid w:val="005D4D96"/>
    <w:rsid w:val="005D4FFD"/>
    <w:rsid w:val="005D53FA"/>
    <w:rsid w:val="005D5457"/>
    <w:rsid w:val="005D6337"/>
    <w:rsid w:val="005D6428"/>
    <w:rsid w:val="005D650E"/>
    <w:rsid w:val="005D6B98"/>
    <w:rsid w:val="005D6C55"/>
    <w:rsid w:val="005D76B5"/>
    <w:rsid w:val="005D770B"/>
    <w:rsid w:val="005D7DF9"/>
    <w:rsid w:val="005D7FB4"/>
    <w:rsid w:val="005E014E"/>
    <w:rsid w:val="005E030E"/>
    <w:rsid w:val="005E0546"/>
    <w:rsid w:val="005E06C6"/>
    <w:rsid w:val="005E0DDA"/>
    <w:rsid w:val="005E1121"/>
    <w:rsid w:val="005E138A"/>
    <w:rsid w:val="005E185F"/>
    <w:rsid w:val="005E1AD5"/>
    <w:rsid w:val="005E201B"/>
    <w:rsid w:val="005E2672"/>
    <w:rsid w:val="005E2792"/>
    <w:rsid w:val="005E2A94"/>
    <w:rsid w:val="005E2B24"/>
    <w:rsid w:val="005E3011"/>
    <w:rsid w:val="005E319D"/>
    <w:rsid w:val="005E3D64"/>
    <w:rsid w:val="005E41A3"/>
    <w:rsid w:val="005E45CF"/>
    <w:rsid w:val="005E4C95"/>
    <w:rsid w:val="005E5219"/>
    <w:rsid w:val="005E5223"/>
    <w:rsid w:val="005E550E"/>
    <w:rsid w:val="005E59BB"/>
    <w:rsid w:val="005E5D17"/>
    <w:rsid w:val="005E6132"/>
    <w:rsid w:val="005E6724"/>
    <w:rsid w:val="005E6CC2"/>
    <w:rsid w:val="005E6D2F"/>
    <w:rsid w:val="005E6F2D"/>
    <w:rsid w:val="005E79DC"/>
    <w:rsid w:val="005E7E98"/>
    <w:rsid w:val="005E7F26"/>
    <w:rsid w:val="005E7F67"/>
    <w:rsid w:val="005F01A5"/>
    <w:rsid w:val="005F0364"/>
    <w:rsid w:val="005F0371"/>
    <w:rsid w:val="005F03CB"/>
    <w:rsid w:val="005F0637"/>
    <w:rsid w:val="005F06D5"/>
    <w:rsid w:val="005F071A"/>
    <w:rsid w:val="005F092C"/>
    <w:rsid w:val="005F09C9"/>
    <w:rsid w:val="005F10C8"/>
    <w:rsid w:val="005F1140"/>
    <w:rsid w:val="005F1445"/>
    <w:rsid w:val="005F14FF"/>
    <w:rsid w:val="005F1637"/>
    <w:rsid w:val="005F1D2B"/>
    <w:rsid w:val="005F1D3B"/>
    <w:rsid w:val="005F2010"/>
    <w:rsid w:val="005F203B"/>
    <w:rsid w:val="005F22BF"/>
    <w:rsid w:val="005F259C"/>
    <w:rsid w:val="005F26F2"/>
    <w:rsid w:val="005F2851"/>
    <w:rsid w:val="005F33DA"/>
    <w:rsid w:val="005F33DF"/>
    <w:rsid w:val="005F387B"/>
    <w:rsid w:val="005F38D8"/>
    <w:rsid w:val="005F3CCE"/>
    <w:rsid w:val="005F3D3D"/>
    <w:rsid w:val="005F3E33"/>
    <w:rsid w:val="005F3E3D"/>
    <w:rsid w:val="005F401F"/>
    <w:rsid w:val="005F4B69"/>
    <w:rsid w:val="005F4ED1"/>
    <w:rsid w:val="005F5236"/>
    <w:rsid w:val="005F5334"/>
    <w:rsid w:val="005F59A5"/>
    <w:rsid w:val="005F59F8"/>
    <w:rsid w:val="005F5DB4"/>
    <w:rsid w:val="005F5EA2"/>
    <w:rsid w:val="005F60C6"/>
    <w:rsid w:val="005F6268"/>
    <w:rsid w:val="005F6439"/>
    <w:rsid w:val="005F6500"/>
    <w:rsid w:val="005F6518"/>
    <w:rsid w:val="005F69EE"/>
    <w:rsid w:val="005F6B09"/>
    <w:rsid w:val="005F7263"/>
    <w:rsid w:val="005F7619"/>
    <w:rsid w:val="005F77B4"/>
    <w:rsid w:val="005F7AC0"/>
    <w:rsid w:val="00601834"/>
    <w:rsid w:val="00602AAF"/>
    <w:rsid w:val="00602BC3"/>
    <w:rsid w:val="00602E9A"/>
    <w:rsid w:val="00603067"/>
    <w:rsid w:val="00603320"/>
    <w:rsid w:val="0060375D"/>
    <w:rsid w:val="006040D7"/>
    <w:rsid w:val="006047FA"/>
    <w:rsid w:val="006049D5"/>
    <w:rsid w:val="00604DE9"/>
    <w:rsid w:val="006053E0"/>
    <w:rsid w:val="00605C7C"/>
    <w:rsid w:val="00605E41"/>
    <w:rsid w:val="00605E4F"/>
    <w:rsid w:val="00606012"/>
    <w:rsid w:val="006060C8"/>
    <w:rsid w:val="006061F9"/>
    <w:rsid w:val="00606289"/>
    <w:rsid w:val="006062CD"/>
    <w:rsid w:val="0060636D"/>
    <w:rsid w:val="00606403"/>
    <w:rsid w:val="006065AF"/>
    <w:rsid w:val="00606BB8"/>
    <w:rsid w:val="00607240"/>
    <w:rsid w:val="0060781C"/>
    <w:rsid w:val="00607961"/>
    <w:rsid w:val="00607E34"/>
    <w:rsid w:val="006100CA"/>
    <w:rsid w:val="00610444"/>
    <w:rsid w:val="00610F94"/>
    <w:rsid w:val="00611772"/>
    <w:rsid w:val="00611A1F"/>
    <w:rsid w:val="0061212F"/>
    <w:rsid w:val="006123F7"/>
    <w:rsid w:val="0061299D"/>
    <w:rsid w:val="00612AEF"/>
    <w:rsid w:val="00612EAC"/>
    <w:rsid w:val="00612EE1"/>
    <w:rsid w:val="0061317A"/>
    <w:rsid w:val="00613B16"/>
    <w:rsid w:val="00613BA4"/>
    <w:rsid w:val="00613D3B"/>
    <w:rsid w:val="00613F86"/>
    <w:rsid w:val="006146B0"/>
    <w:rsid w:val="00614E54"/>
    <w:rsid w:val="006151C6"/>
    <w:rsid w:val="00615370"/>
    <w:rsid w:val="0061568F"/>
    <w:rsid w:val="00615A3F"/>
    <w:rsid w:val="00615B41"/>
    <w:rsid w:val="00615BD3"/>
    <w:rsid w:val="00615CCE"/>
    <w:rsid w:val="00616281"/>
    <w:rsid w:val="00616760"/>
    <w:rsid w:val="00616822"/>
    <w:rsid w:val="00616958"/>
    <w:rsid w:val="00616BCD"/>
    <w:rsid w:val="00616EB9"/>
    <w:rsid w:val="00617291"/>
    <w:rsid w:val="00620130"/>
    <w:rsid w:val="00620558"/>
    <w:rsid w:val="00620879"/>
    <w:rsid w:val="006211DF"/>
    <w:rsid w:val="00621360"/>
    <w:rsid w:val="00621473"/>
    <w:rsid w:val="00621724"/>
    <w:rsid w:val="00621786"/>
    <w:rsid w:val="00621CDE"/>
    <w:rsid w:val="00621FAA"/>
    <w:rsid w:val="00622862"/>
    <w:rsid w:val="00622ADF"/>
    <w:rsid w:val="00622C2C"/>
    <w:rsid w:val="006230A6"/>
    <w:rsid w:val="00623299"/>
    <w:rsid w:val="006233A9"/>
    <w:rsid w:val="006233F1"/>
    <w:rsid w:val="006237FD"/>
    <w:rsid w:val="00623B7F"/>
    <w:rsid w:val="00623BD6"/>
    <w:rsid w:val="00623C56"/>
    <w:rsid w:val="00623C8A"/>
    <w:rsid w:val="00623CA7"/>
    <w:rsid w:val="00623D97"/>
    <w:rsid w:val="00623E2A"/>
    <w:rsid w:val="00624138"/>
    <w:rsid w:val="006241CA"/>
    <w:rsid w:val="00624439"/>
    <w:rsid w:val="0062484B"/>
    <w:rsid w:val="006254D3"/>
    <w:rsid w:val="006255F8"/>
    <w:rsid w:val="00625622"/>
    <w:rsid w:val="00625F7D"/>
    <w:rsid w:val="00626242"/>
    <w:rsid w:val="006263E9"/>
    <w:rsid w:val="006268B5"/>
    <w:rsid w:val="00626B96"/>
    <w:rsid w:val="006276A1"/>
    <w:rsid w:val="00627BEC"/>
    <w:rsid w:val="00627F36"/>
    <w:rsid w:val="006302AC"/>
    <w:rsid w:val="0063140B"/>
    <w:rsid w:val="006317B9"/>
    <w:rsid w:val="0063194E"/>
    <w:rsid w:val="006319B4"/>
    <w:rsid w:val="00632502"/>
    <w:rsid w:val="006326F7"/>
    <w:rsid w:val="0063275E"/>
    <w:rsid w:val="00632BE6"/>
    <w:rsid w:val="00633E15"/>
    <w:rsid w:val="00634226"/>
    <w:rsid w:val="006347C1"/>
    <w:rsid w:val="00634893"/>
    <w:rsid w:val="00634F05"/>
    <w:rsid w:val="00635126"/>
    <w:rsid w:val="00635172"/>
    <w:rsid w:val="00636304"/>
    <w:rsid w:val="00636BB6"/>
    <w:rsid w:val="00636CFF"/>
    <w:rsid w:val="00637559"/>
    <w:rsid w:val="00637B4E"/>
    <w:rsid w:val="006402A6"/>
    <w:rsid w:val="00640546"/>
    <w:rsid w:val="0064056C"/>
    <w:rsid w:val="006405B4"/>
    <w:rsid w:val="006406A4"/>
    <w:rsid w:val="0064081E"/>
    <w:rsid w:val="00640990"/>
    <w:rsid w:val="00641197"/>
    <w:rsid w:val="00641515"/>
    <w:rsid w:val="006415FC"/>
    <w:rsid w:val="00641C40"/>
    <w:rsid w:val="00641C95"/>
    <w:rsid w:val="00642172"/>
    <w:rsid w:val="006421AB"/>
    <w:rsid w:val="006429D5"/>
    <w:rsid w:val="00642DC7"/>
    <w:rsid w:val="00643708"/>
    <w:rsid w:val="00643CCE"/>
    <w:rsid w:val="00643F73"/>
    <w:rsid w:val="00643FFE"/>
    <w:rsid w:val="00644067"/>
    <w:rsid w:val="00644455"/>
    <w:rsid w:val="006446D6"/>
    <w:rsid w:val="00644B09"/>
    <w:rsid w:val="00644C96"/>
    <w:rsid w:val="00645192"/>
    <w:rsid w:val="006452DD"/>
    <w:rsid w:val="006455FC"/>
    <w:rsid w:val="00645939"/>
    <w:rsid w:val="00645AC3"/>
    <w:rsid w:val="00645B6C"/>
    <w:rsid w:val="006461D8"/>
    <w:rsid w:val="00646441"/>
    <w:rsid w:val="00646A60"/>
    <w:rsid w:val="006470B9"/>
    <w:rsid w:val="0064740F"/>
    <w:rsid w:val="006476F6"/>
    <w:rsid w:val="00647BAA"/>
    <w:rsid w:val="00647C15"/>
    <w:rsid w:val="0065000E"/>
    <w:rsid w:val="006508CC"/>
    <w:rsid w:val="00650A86"/>
    <w:rsid w:val="00650EF0"/>
    <w:rsid w:val="00651055"/>
    <w:rsid w:val="006514B7"/>
    <w:rsid w:val="006522B1"/>
    <w:rsid w:val="0065299F"/>
    <w:rsid w:val="00652BA2"/>
    <w:rsid w:val="00652F37"/>
    <w:rsid w:val="0065389E"/>
    <w:rsid w:val="00653D8C"/>
    <w:rsid w:val="00654389"/>
    <w:rsid w:val="006545BB"/>
    <w:rsid w:val="00654688"/>
    <w:rsid w:val="0065477C"/>
    <w:rsid w:val="00654B4D"/>
    <w:rsid w:val="00654DBE"/>
    <w:rsid w:val="00655205"/>
    <w:rsid w:val="00655E67"/>
    <w:rsid w:val="006561EE"/>
    <w:rsid w:val="0065654C"/>
    <w:rsid w:val="0065670F"/>
    <w:rsid w:val="00656A9F"/>
    <w:rsid w:val="00656B46"/>
    <w:rsid w:val="00657061"/>
    <w:rsid w:val="00657261"/>
    <w:rsid w:val="00657951"/>
    <w:rsid w:val="006601C2"/>
    <w:rsid w:val="006601E0"/>
    <w:rsid w:val="006602F6"/>
    <w:rsid w:val="00660332"/>
    <w:rsid w:val="00660512"/>
    <w:rsid w:val="00660679"/>
    <w:rsid w:val="0066070F"/>
    <w:rsid w:val="00660D6B"/>
    <w:rsid w:val="006614C8"/>
    <w:rsid w:val="006615C0"/>
    <w:rsid w:val="006615DE"/>
    <w:rsid w:val="006615F7"/>
    <w:rsid w:val="0066162F"/>
    <w:rsid w:val="0066177A"/>
    <w:rsid w:val="00661A8B"/>
    <w:rsid w:val="00661ADF"/>
    <w:rsid w:val="00661F71"/>
    <w:rsid w:val="0066259B"/>
    <w:rsid w:val="00662637"/>
    <w:rsid w:val="00662965"/>
    <w:rsid w:val="006631B0"/>
    <w:rsid w:val="006631C0"/>
    <w:rsid w:val="006631D5"/>
    <w:rsid w:val="00663326"/>
    <w:rsid w:val="006634EA"/>
    <w:rsid w:val="006634F9"/>
    <w:rsid w:val="00663624"/>
    <w:rsid w:val="00663789"/>
    <w:rsid w:val="0066396B"/>
    <w:rsid w:val="006640A3"/>
    <w:rsid w:val="00664630"/>
    <w:rsid w:val="00664B7A"/>
    <w:rsid w:val="00664FBF"/>
    <w:rsid w:val="00665631"/>
    <w:rsid w:val="00665ECC"/>
    <w:rsid w:val="00665F16"/>
    <w:rsid w:val="006662ED"/>
    <w:rsid w:val="00666583"/>
    <w:rsid w:val="00666A6D"/>
    <w:rsid w:val="00666B71"/>
    <w:rsid w:val="00666E3C"/>
    <w:rsid w:val="0066758D"/>
    <w:rsid w:val="0066771E"/>
    <w:rsid w:val="00667B1B"/>
    <w:rsid w:val="00670769"/>
    <w:rsid w:val="00670CF3"/>
    <w:rsid w:val="00670D27"/>
    <w:rsid w:val="00670F76"/>
    <w:rsid w:val="0067146E"/>
    <w:rsid w:val="00671553"/>
    <w:rsid w:val="00672132"/>
    <w:rsid w:val="006721C4"/>
    <w:rsid w:val="00672647"/>
    <w:rsid w:val="006727B6"/>
    <w:rsid w:val="0067314A"/>
    <w:rsid w:val="006732C6"/>
    <w:rsid w:val="00673850"/>
    <w:rsid w:val="006738D7"/>
    <w:rsid w:val="00673AF7"/>
    <w:rsid w:val="00673E74"/>
    <w:rsid w:val="006742B5"/>
    <w:rsid w:val="00674BFC"/>
    <w:rsid w:val="0067502E"/>
    <w:rsid w:val="006757AA"/>
    <w:rsid w:val="00675D05"/>
    <w:rsid w:val="00675E87"/>
    <w:rsid w:val="00675EC7"/>
    <w:rsid w:val="006761B2"/>
    <w:rsid w:val="006762E9"/>
    <w:rsid w:val="0067655F"/>
    <w:rsid w:val="00676674"/>
    <w:rsid w:val="00676734"/>
    <w:rsid w:val="0067675F"/>
    <w:rsid w:val="006768F4"/>
    <w:rsid w:val="00676A42"/>
    <w:rsid w:val="00676B2B"/>
    <w:rsid w:val="00676BCF"/>
    <w:rsid w:val="00676EE2"/>
    <w:rsid w:val="00676F46"/>
    <w:rsid w:val="00677059"/>
    <w:rsid w:val="00677136"/>
    <w:rsid w:val="00677161"/>
    <w:rsid w:val="006777D0"/>
    <w:rsid w:val="0067789D"/>
    <w:rsid w:val="00677A4F"/>
    <w:rsid w:val="00677AF6"/>
    <w:rsid w:val="00677D6A"/>
    <w:rsid w:val="00680357"/>
    <w:rsid w:val="00680BC5"/>
    <w:rsid w:val="00680CC3"/>
    <w:rsid w:val="00680D79"/>
    <w:rsid w:val="006811A8"/>
    <w:rsid w:val="006818E5"/>
    <w:rsid w:val="00681AAD"/>
    <w:rsid w:val="006823EE"/>
    <w:rsid w:val="00682696"/>
    <w:rsid w:val="00682C07"/>
    <w:rsid w:val="00682F65"/>
    <w:rsid w:val="00683221"/>
    <w:rsid w:val="00683447"/>
    <w:rsid w:val="006838D9"/>
    <w:rsid w:val="00683E19"/>
    <w:rsid w:val="006840BC"/>
    <w:rsid w:val="0068471C"/>
    <w:rsid w:val="00684812"/>
    <w:rsid w:val="00684979"/>
    <w:rsid w:val="00684A21"/>
    <w:rsid w:val="00684D6B"/>
    <w:rsid w:val="006854E2"/>
    <w:rsid w:val="006856DD"/>
    <w:rsid w:val="00685853"/>
    <w:rsid w:val="0068654C"/>
    <w:rsid w:val="006865FB"/>
    <w:rsid w:val="0068676E"/>
    <w:rsid w:val="00686799"/>
    <w:rsid w:val="006868A6"/>
    <w:rsid w:val="006869C0"/>
    <w:rsid w:val="00686D98"/>
    <w:rsid w:val="006870A6"/>
    <w:rsid w:val="00687840"/>
    <w:rsid w:val="00690137"/>
    <w:rsid w:val="0069033D"/>
    <w:rsid w:val="006903C0"/>
    <w:rsid w:val="0069095E"/>
    <w:rsid w:val="00690968"/>
    <w:rsid w:val="00690A4F"/>
    <w:rsid w:val="0069162F"/>
    <w:rsid w:val="006917AA"/>
    <w:rsid w:val="00691841"/>
    <w:rsid w:val="006919EC"/>
    <w:rsid w:val="00691B2D"/>
    <w:rsid w:val="006921C1"/>
    <w:rsid w:val="00692581"/>
    <w:rsid w:val="00692588"/>
    <w:rsid w:val="00692E35"/>
    <w:rsid w:val="00692ECD"/>
    <w:rsid w:val="00692ECF"/>
    <w:rsid w:val="006932A1"/>
    <w:rsid w:val="006937C1"/>
    <w:rsid w:val="0069398C"/>
    <w:rsid w:val="00693BED"/>
    <w:rsid w:val="00693E69"/>
    <w:rsid w:val="00694273"/>
    <w:rsid w:val="006945AD"/>
    <w:rsid w:val="00694647"/>
    <w:rsid w:val="00694D5D"/>
    <w:rsid w:val="00695CAB"/>
    <w:rsid w:val="00696B1C"/>
    <w:rsid w:val="00696E4C"/>
    <w:rsid w:val="00696E87"/>
    <w:rsid w:val="00696FDE"/>
    <w:rsid w:val="00697233"/>
    <w:rsid w:val="0069737C"/>
    <w:rsid w:val="00697448"/>
    <w:rsid w:val="006974C5"/>
    <w:rsid w:val="0069761B"/>
    <w:rsid w:val="006979E2"/>
    <w:rsid w:val="006A032A"/>
    <w:rsid w:val="006A056E"/>
    <w:rsid w:val="006A166C"/>
    <w:rsid w:val="006A16F9"/>
    <w:rsid w:val="006A17E8"/>
    <w:rsid w:val="006A18BA"/>
    <w:rsid w:val="006A19E6"/>
    <w:rsid w:val="006A2496"/>
    <w:rsid w:val="006A2DD6"/>
    <w:rsid w:val="006A32F7"/>
    <w:rsid w:val="006A3BA3"/>
    <w:rsid w:val="006A3C18"/>
    <w:rsid w:val="006A3C43"/>
    <w:rsid w:val="006A40F5"/>
    <w:rsid w:val="006A41AC"/>
    <w:rsid w:val="006A45EE"/>
    <w:rsid w:val="006A4A19"/>
    <w:rsid w:val="006A4EAC"/>
    <w:rsid w:val="006A50DA"/>
    <w:rsid w:val="006A58FD"/>
    <w:rsid w:val="006A5A1D"/>
    <w:rsid w:val="006A5B4F"/>
    <w:rsid w:val="006A60DD"/>
    <w:rsid w:val="006A63C4"/>
    <w:rsid w:val="006A659A"/>
    <w:rsid w:val="006A6809"/>
    <w:rsid w:val="006A68AC"/>
    <w:rsid w:val="006A6AF8"/>
    <w:rsid w:val="006A6D40"/>
    <w:rsid w:val="006A6E05"/>
    <w:rsid w:val="006A6F3A"/>
    <w:rsid w:val="006A71DC"/>
    <w:rsid w:val="006A789E"/>
    <w:rsid w:val="006A7A9B"/>
    <w:rsid w:val="006A7B0D"/>
    <w:rsid w:val="006A7B0E"/>
    <w:rsid w:val="006A7BFA"/>
    <w:rsid w:val="006B0027"/>
    <w:rsid w:val="006B0447"/>
    <w:rsid w:val="006B0562"/>
    <w:rsid w:val="006B074C"/>
    <w:rsid w:val="006B07BD"/>
    <w:rsid w:val="006B07C3"/>
    <w:rsid w:val="006B07E7"/>
    <w:rsid w:val="006B0982"/>
    <w:rsid w:val="006B0AA5"/>
    <w:rsid w:val="006B10B4"/>
    <w:rsid w:val="006B1FED"/>
    <w:rsid w:val="006B2017"/>
    <w:rsid w:val="006B2EB7"/>
    <w:rsid w:val="006B30A6"/>
    <w:rsid w:val="006B3391"/>
    <w:rsid w:val="006B3DBB"/>
    <w:rsid w:val="006B3FE2"/>
    <w:rsid w:val="006B412E"/>
    <w:rsid w:val="006B455C"/>
    <w:rsid w:val="006B49C4"/>
    <w:rsid w:val="006B4F93"/>
    <w:rsid w:val="006B520B"/>
    <w:rsid w:val="006B58F5"/>
    <w:rsid w:val="006B5910"/>
    <w:rsid w:val="006B59EA"/>
    <w:rsid w:val="006B611E"/>
    <w:rsid w:val="006B63C4"/>
    <w:rsid w:val="006B6600"/>
    <w:rsid w:val="006B693B"/>
    <w:rsid w:val="006B70A6"/>
    <w:rsid w:val="006B742C"/>
    <w:rsid w:val="006B7808"/>
    <w:rsid w:val="006B7838"/>
    <w:rsid w:val="006B7988"/>
    <w:rsid w:val="006B7F77"/>
    <w:rsid w:val="006C0109"/>
    <w:rsid w:val="006C0BFE"/>
    <w:rsid w:val="006C0C13"/>
    <w:rsid w:val="006C11BD"/>
    <w:rsid w:val="006C11F3"/>
    <w:rsid w:val="006C12E7"/>
    <w:rsid w:val="006C1CED"/>
    <w:rsid w:val="006C1F08"/>
    <w:rsid w:val="006C1FB5"/>
    <w:rsid w:val="006C1FBF"/>
    <w:rsid w:val="006C2079"/>
    <w:rsid w:val="006C2A4B"/>
    <w:rsid w:val="006C2B0A"/>
    <w:rsid w:val="006C2C6B"/>
    <w:rsid w:val="006C2C7B"/>
    <w:rsid w:val="006C303B"/>
    <w:rsid w:val="006C3456"/>
    <w:rsid w:val="006C3713"/>
    <w:rsid w:val="006C37A1"/>
    <w:rsid w:val="006C3873"/>
    <w:rsid w:val="006C4339"/>
    <w:rsid w:val="006C48B0"/>
    <w:rsid w:val="006C4AB0"/>
    <w:rsid w:val="006C4B35"/>
    <w:rsid w:val="006C4DBD"/>
    <w:rsid w:val="006C5076"/>
    <w:rsid w:val="006C56F5"/>
    <w:rsid w:val="006C5738"/>
    <w:rsid w:val="006C5979"/>
    <w:rsid w:val="006C5D17"/>
    <w:rsid w:val="006C606C"/>
    <w:rsid w:val="006C66C5"/>
    <w:rsid w:val="006C70C7"/>
    <w:rsid w:val="006C7159"/>
    <w:rsid w:val="006C71FE"/>
    <w:rsid w:val="006C752E"/>
    <w:rsid w:val="006C76F1"/>
    <w:rsid w:val="006C7B3B"/>
    <w:rsid w:val="006C7D55"/>
    <w:rsid w:val="006C7E7D"/>
    <w:rsid w:val="006D021D"/>
    <w:rsid w:val="006D06B6"/>
    <w:rsid w:val="006D087C"/>
    <w:rsid w:val="006D0996"/>
    <w:rsid w:val="006D0AD4"/>
    <w:rsid w:val="006D0D03"/>
    <w:rsid w:val="006D1121"/>
    <w:rsid w:val="006D13F3"/>
    <w:rsid w:val="006D1472"/>
    <w:rsid w:val="006D155E"/>
    <w:rsid w:val="006D15E0"/>
    <w:rsid w:val="006D1702"/>
    <w:rsid w:val="006D2163"/>
    <w:rsid w:val="006D286B"/>
    <w:rsid w:val="006D2FC8"/>
    <w:rsid w:val="006D3928"/>
    <w:rsid w:val="006D39B1"/>
    <w:rsid w:val="006D3B1C"/>
    <w:rsid w:val="006D3D0D"/>
    <w:rsid w:val="006D3E50"/>
    <w:rsid w:val="006D4115"/>
    <w:rsid w:val="006D469A"/>
    <w:rsid w:val="006D48D1"/>
    <w:rsid w:val="006D4A11"/>
    <w:rsid w:val="006D4A69"/>
    <w:rsid w:val="006D53D6"/>
    <w:rsid w:val="006D54BE"/>
    <w:rsid w:val="006D561D"/>
    <w:rsid w:val="006D57B0"/>
    <w:rsid w:val="006D58D0"/>
    <w:rsid w:val="006D592A"/>
    <w:rsid w:val="006D5A94"/>
    <w:rsid w:val="006D5D2E"/>
    <w:rsid w:val="006D6010"/>
    <w:rsid w:val="006D6557"/>
    <w:rsid w:val="006D65FD"/>
    <w:rsid w:val="006D6627"/>
    <w:rsid w:val="006D6868"/>
    <w:rsid w:val="006D68D5"/>
    <w:rsid w:val="006D7349"/>
    <w:rsid w:val="006D777F"/>
    <w:rsid w:val="006D78CD"/>
    <w:rsid w:val="006D7B03"/>
    <w:rsid w:val="006E0021"/>
    <w:rsid w:val="006E041A"/>
    <w:rsid w:val="006E054F"/>
    <w:rsid w:val="006E0966"/>
    <w:rsid w:val="006E0FFC"/>
    <w:rsid w:val="006E1106"/>
    <w:rsid w:val="006E13F3"/>
    <w:rsid w:val="006E14C8"/>
    <w:rsid w:val="006E1B56"/>
    <w:rsid w:val="006E1F3D"/>
    <w:rsid w:val="006E1F7E"/>
    <w:rsid w:val="006E2207"/>
    <w:rsid w:val="006E25A9"/>
    <w:rsid w:val="006E28B5"/>
    <w:rsid w:val="006E2933"/>
    <w:rsid w:val="006E2936"/>
    <w:rsid w:val="006E2E10"/>
    <w:rsid w:val="006E2E6C"/>
    <w:rsid w:val="006E2E93"/>
    <w:rsid w:val="006E311A"/>
    <w:rsid w:val="006E43E2"/>
    <w:rsid w:val="006E4626"/>
    <w:rsid w:val="006E47D7"/>
    <w:rsid w:val="006E4968"/>
    <w:rsid w:val="006E4CAC"/>
    <w:rsid w:val="006E4EE0"/>
    <w:rsid w:val="006E52E1"/>
    <w:rsid w:val="006E55C8"/>
    <w:rsid w:val="006E5C5C"/>
    <w:rsid w:val="006E5EA1"/>
    <w:rsid w:val="006E6099"/>
    <w:rsid w:val="006E64BF"/>
    <w:rsid w:val="006E679C"/>
    <w:rsid w:val="006E6CBA"/>
    <w:rsid w:val="006E6F3B"/>
    <w:rsid w:val="006E7086"/>
    <w:rsid w:val="006E71AD"/>
    <w:rsid w:val="006E75E2"/>
    <w:rsid w:val="006E7A37"/>
    <w:rsid w:val="006F013E"/>
    <w:rsid w:val="006F0260"/>
    <w:rsid w:val="006F04B5"/>
    <w:rsid w:val="006F0835"/>
    <w:rsid w:val="006F0F51"/>
    <w:rsid w:val="006F13DD"/>
    <w:rsid w:val="006F151E"/>
    <w:rsid w:val="006F15C2"/>
    <w:rsid w:val="006F16E3"/>
    <w:rsid w:val="006F174F"/>
    <w:rsid w:val="006F1859"/>
    <w:rsid w:val="006F206E"/>
    <w:rsid w:val="006F22AA"/>
    <w:rsid w:val="006F366B"/>
    <w:rsid w:val="006F3748"/>
    <w:rsid w:val="006F38D7"/>
    <w:rsid w:val="006F3FDC"/>
    <w:rsid w:val="006F4577"/>
    <w:rsid w:val="006F457B"/>
    <w:rsid w:val="006F46DD"/>
    <w:rsid w:val="006F4914"/>
    <w:rsid w:val="006F491C"/>
    <w:rsid w:val="006F4C5D"/>
    <w:rsid w:val="006F4D21"/>
    <w:rsid w:val="006F4EB5"/>
    <w:rsid w:val="006F5168"/>
    <w:rsid w:val="006F5378"/>
    <w:rsid w:val="006F5932"/>
    <w:rsid w:val="006F59AA"/>
    <w:rsid w:val="006F5BBF"/>
    <w:rsid w:val="006F5FE6"/>
    <w:rsid w:val="006F6A02"/>
    <w:rsid w:val="006F6A15"/>
    <w:rsid w:val="006F6AEB"/>
    <w:rsid w:val="006F6ECA"/>
    <w:rsid w:val="006F6F8D"/>
    <w:rsid w:val="006F732D"/>
    <w:rsid w:val="006F7486"/>
    <w:rsid w:val="006F7662"/>
    <w:rsid w:val="006F790B"/>
    <w:rsid w:val="006F7FF7"/>
    <w:rsid w:val="007003E1"/>
    <w:rsid w:val="00700750"/>
    <w:rsid w:val="00700B3D"/>
    <w:rsid w:val="00700CFC"/>
    <w:rsid w:val="00700FDE"/>
    <w:rsid w:val="0070127E"/>
    <w:rsid w:val="007018F5"/>
    <w:rsid w:val="00701DBB"/>
    <w:rsid w:val="00701FE2"/>
    <w:rsid w:val="00702295"/>
    <w:rsid w:val="007023C9"/>
    <w:rsid w:val="00702CFE"/>
    <w:rsid w:val="00702EAC"/>
    <w:rsid w:val="00703311"/>
    <w:rsid w:val="00703ADA"/>
    <w:rsid w:val="00703BE4"/>
    <w:rsid w:val="00703C42"/>
    <w:rsid w:val="00703F8D"/>
    <w:rsid w:val="007051FA"/>
    <w:rsid w:val="00705A0C"/>
    <w:rsid w:val="00705D84"/>
    <w:rsid w:val="00705E79"/>
    <w:rsid w:val="00705F9B"/>
    <w:rsid w:val="00706235"/>
    <w:rsid w:val="007063CC"/>
    <w:rsid w:val="00706624"/>
    <w:rsid w:val="00706995"/>
    <w:rsid w:val="00706C3F"/>
    <w:rsid w:val="00707479"/>
    <w:rsid w:val="00707A92"/>
    <w:rsid w:val="00707B87"/>
    <w:rsid w:val="00707F8A"/>
    <w:rsid w:val="007100EE"/>
    <w:rsid w:val="0071026A"/>
    <w:rsid w:val="007105A9"/>
    <w:rsid w:val="00710705"/>
    <w:rsid w:val="007108AE"/>
    <w:rsid w:val="007109EB"/>
    <w:rsid w:val="00711243"/>
    <w:rsid w:val="007119DA"/>
    <w:rsid w:val="00711A73"/>
    <w:rsid w:val="0071219F"/>
    <w:rsid w:val="007122A8"/>
    <w:rsid w:val="00712722"/>
    <w:rsid w:val="007128A0"/>
    <w:rsid w:val="007131A6"/>
    <w:rsid w:val="00713292"/>
    <w:rsid w:val="00713684"/>
    <w:rsid w:val="00713865"/>
    <w:rsid w:val="007138D4"/>
    <w:rsid w:val="00713934"/>
    <w:rsid w:val="00713978"/>
    <w:rsid w:val="00713ADB"/>
    <w:rsid w:val="00713F40"/>
    <w:rsid w:val="007148E6"/>
    <w:rsid w:val="00714D2F"/>
    <w:rsid w:val="00714DA2"/>
    <w:rsid w:val="00714E8F"/>
    <w:rsid w:val="00715895"/>
    <w:rsid w:val="007158ED"/>
    <w:rsid w:val="007159D4"/>
    <w:rsid w:val="007160BC"/>
    <w:rsid w:val="0071627F"/>
    <w:rsid w:val="007164E7"/>
    <w:rsid w:val="007167A3"/>
    <w:rsid w:val="00716A11"/>
    <w:rsid w:val="0071713D"/>
    <w:rsid w:val="007172B7"/>
    <w:rsid w:val="00717405"/>
    <w:rsid w:val="007175A5"/>
    <w:rsid w:val="0071774A"/>
    <w:rsid w:val="00717990"/>
    <w:rsid w:val="00717E72"/>
    <w:rsid w:val="00720B2E"/>
    <w:rsid w:val="00720C7D"/>
    <w:rsid w:val="00721851"/>
    <w:rsid w:val="00721DAB"/>
    <w:rsid w:val="007220AB"/>
    <w:rsid w:val="007222E8"/>
    <w:rsid w:val="00722357"/>
    <w:rsid w:val="00722794"/>
    <w:rsid w:val="0072328F"/>
    <w:rsid w:val="00723722"/>
    <w:rsid w:val="0072399E"/>
    <w:rsid w:val="00723CA2"/>
    <w:rsid w:val="007241BC"/>
    <w:rsid w:val="0072422E"/>
    <w:rsid w:val="007247A9"/>
    <w:rsid w:val="00724955"/>
    <w:rsid w:val="00724989"/>
    <w:rsid w:val="00724AAC"/>
    <w:rsid w:val="00724B24"/>
    <w:rsid w:val="00724E99"/>
    <w:rsid w:val="00725177"/>
    <w:rsid w:val="007252E6"/>
    <w:rsid w:val="007257C3"/>
    <w:rsid w:val="00725B54"/>
    <w:rsid w:val="00725E64"/>
    <w:rsid w:val="00725F41"/>
    <w:rsid w:val="0072613C"/>
    <w:rsid w:val="00726A2D"/>
    <w:rsid w:val="00726F5C"/>
    <w:rsid w:val="00727C79"/>
    <w:rsid w:val="00727F5D"/>
    <w:rsid w:val="0073000E"/>
    <w:rsid w:val="00730199"/>
    <w:rsid w:val="007303D5"/>
    <w:rsid w:val="007305CD"/>
    <w:rsid w:val="007315B5"/>
    <w:rsid w:val="00731890"/>
    <w:rsid w:val="00731F8E"/>
    <w:rsid w:val="0073209B"/>
    <w:rsid w:val="00732A58"/>
    <w:rsid w:val="00732B57"/>
    <w:rsid w:val="00733290"/>
    <w:rsid w:val="00733DBA"/>
    <w:rsid w:val="007342CC"/>
    <w:rsid w:val="00734509"/>
    <w:rsid w:val="0073459F"/>
    <w:rsid w:val="00734651"/>
    <w:rsid w:val="00734895"/>
    <w:rsid w:val="007348BD"/>
    <w:rsid w:val="007348F9"/>
    <w:rsid w:val="00734FAA"/>
    <w:rsid w:val="00734FBC"/>
    <w:rsid w:val="007357C7"/>
    <w:rsid w:val="00735AF5"/>
    <w:rsid w:val="00736165"/>
    <w:rsid w:val="00736523"/>
    <w:rsid w:val="00736985"/>
    <w:rsid w:val="00736BFA"/>
    <w:rsid w:val="007371EF"/>
    <w:rsid w:val="00737379"/>
    <w:rsid w:val="00737751"/>
    <w:rsid w:val="007378BF"/>
    <w:rsid w:val="007379B5"/>
    <w:rsid w:val="00737FBE"/>
    <w:rsid w:val="0074015F"/>
    <w:rsid w:val="00740F81"/>
    <w:rsid w:val="007413C1"/>
    <w:rsid w:val="00742024"/>
    <w:rsid w:val="007420C3"/>
    <w:rsid w:val="007421A4"/>
    <w:rsid w:val="007421F5"/>
    <w:rsid w:val="00742538"/>
    <w:rsid w:val="00742634"/>
    <w:rsid w:val="0074271F"/>
    <w:rsid w:val="007427E7"/>
    <w:rsid w:val="00742D3A"/>
    <w:rsid w:val="00742F9D"/>
    <w:rsid w:val="00742FD1"/>
    <w:rsid w:val="00743001"/>
    <w:rsid w:val="00743DC6"/>
    <w:rsid w:val="007442DC"/>
    <w:rsid w:val="00744B5E"/>
    <w:rsid w:val="00745AE3"/>
    <w:rsid w:val="00746FDD"/>
    <w:rsid w:val="0074710C"/>
    <w:rsid w:val="007473A0"/>
    <w:rsid w:val="007474E3"/>
    <w:rsid w:val="00747763"/>
    <w:rsid w:val="007501A9"/>
    <w:rsid w:val="00750517"/>
    <w:rsid w:val="007506DC"/>
    <w:rsid w:val="00750772"/>
    <w:rsid w:val="00750961"/>
    <w:rsid w:val="00751036"/>
    <w:rsid w:val="0075117A"/>
    <w:rsid w:val="007513AA"/>
    <w:rsid w:val="00751D01"/>
    <w:rsid w:val="00751E68"/>
    <w:rsid w:val="00751FFE"/>
    <w:rsid w:val="00752432"/>
    <w:rsid w:val="007527DD"/>
    <w:rsid w:val="00752C10"/>
    <w:rsid w:val="007530D5"/>
    <w:rsid w:val="007530EA"/>
    <w:rsid w:val="007533C6"/>
    <w:rsid w:val="007533EE"/>
    <w:rsid w:val="007539AC"/>
    <w:rsid w:val="00754032"/>
    <w:rsid w:val="00754084"/>
    <w:rsid w:val="00754C8E"/>
    <w:rsid w:val="0075570F"/>
    <w:rsid w:val="00755927"/>
    <w:rsid w:val="0075599C"/>
    <w:rsid w:val="00755A7E"/>
    <w:rsid w:val="00755CA9"/>
    <w:rsid w:val="0075605B"/>
    <w:rsid w:val="00756412"/>
    <w:rsid w:val="0075646E"/>
    <w:rsid w:val="007568BE"/>
    <w:rsid w:val="00756942"/>
    <w:rsid w:val="00756AE0"/>
    <w:rsid w:val="00756C64"/>
    <w:rsid w:val="00756DF6"/>
    <w:rsid w:val="00756E47"/>
    <w:rsid w:val="007570A3"/>
    <w:rsid w:val="00757333"/>
    <w:rsid w:val="00757557"/>
    <w:rsid w:val="007579E7"/>
    <w:rsid w:val="00757AB4"/>
    <w:rsid w:val="00757CD2"/>
    <w:rsid w:val="00760299"/>
    <w:rsid w:val="0076043F"/>
    <w:rsid w:val="00760637"/>
    <w:rsid w:val="007607DC"/>
    <w:rsid w:val="00760A3E"/>
    <w:rsid w:val="00760A47"/>
    <w:rsid w:val="00760AAC"/>
    <w:rsid w:val="00760B75"/>
    <w:rsid w:val="00760F9A"/>
    <w:rsid w:val="00761357"/>
    <w:rsid w:val="007614E3"/>
    <w:rsid w:val="007617E1"/>
    <w:rsid w:val="00761887"/>
    <w:rsid w:val="00761ADC"/>
    <w:rsid w:val="00762043"/>
    <w:rsid w:val="00762076"/>
    <w:rsid w:val="00762085"/>
    <w:rsid w:val="0076209B"/>
    <w:rsid w:val="00762171"/>
    <w:rsid w:val="00762526"/>
    <w:rsid w:val="00762575"/>
    <w:rsid w:val="0076279D"/>
    <w:rsid w:val="00762B03"/>
    <w:rsid w:val="00762CC3"/>
    <w:rsid w:val="00762D07"/>
    <w:rsid w:val="00762DF8"/>
    <w:rsid w:val="00762E57"/>
    <w:rsid w:val="00762EFE"/>
    <w:rsid w:val="0076368A"/>
    <w:rsid w:val="00763B44"/>
    <w:rsid w:val="00763DE5"/>
    <w:rsid w:val="00764050"/>
    <w:rsid w:val="0076447E"/>
    <w:rsid w:val="00764A80"/>
    <w:rsid w:val="00764B24"/>
    <w:rsid w:val="00765386"/>
    <w:rsid w:val="00765502"/>
    <w:rsid w:val="00765640"/>
    <w:rsid w:val="00765997"/>
    <w:rsid w:val="00765A9C"/>
    <w:rsid w:val="007664C3"/>
    <w:rsid w:val="00766B9D"/>
    <w:rsid w:val="00767A01"/>
    <w:rsid w:val="00767D7F"/>
    <w:rsid w:val="00767DD1"/>
    <w:rsid w:val="00767FEB"/>
    <w:rsid w:val="00770173"/>
    <w:rsid w:val="0077021F"/>
    <w:rsid w:val="007703FC"/>
    <w:rsid w:val="00770B4A"/>
    <w:rsid w:val="007715B2"/>
    <w:rsid w:val="00771897"/>
    <w:rsid w:val="007718FA"/>
    <w:rsid w:val="00771A67"/>
    <w:rsid w:val="00771AE9"/>
    <w:rsid w:val="00771DD7"/>
    <w:rsid w:val="00771EF6"/>
    <w:rsid w:val="00771F8E"/>
    <w:rsid w:val="00772D2E"/>
    <w:rsid w:val="00772E83"/>
    <w:rsid w:val="007739B5"/>
    <w:rsid w:val="007739E5"/>
    <w:rsid w:val="00773CAB"/>
    <w:rsid w:val="00774B76"/>
    <w:rsid w:val="00774D3F"/>
    <w:rsid w:val="00774F32"/>
    <w:rsid w:val="00774FCB"/>
    <w:rsid w:val="00775BBC"/>
    <w:rsid w:val="00776797"/>
    <w:rsid w:val="00776C97"/>
    <w:rsid w:val="0077713C"/>
    <w:rsid w:val="007802A0"/>
    <w:rsid w:val="00780517"/>
    <w:rsid w:val="00780883"/>
    <w:rsid w:val="00780D86"/>
    <w:rsid w:val="007811B1"/>
    <w:rsid w:val="007813DC"/>
    <w:rsid w:val="0078155F"/>
    <w:rsid w:val="007816D3"/>
    <w:rsid w:val="00781950"/>
    <w:rsid w:val="007819BC"/>
    <w:rsid w:val="00781BD4"/>
    <w:rsid w:val="00782489"/>
    <w:rsid w:val="0078285A"/>
    <w:rsid w:val="00782B85"/>
    <w:rsid w:val="00782F0B"/>
    <w:rsid w:val="007836AD"/>
    <w:rsid w:val="007837A8"/>
    <w:rsid w:val="00783A9C"/>
    <w:rsid w:val="00783EC3"/>
    <w:rsid w:val="0078428F"/>
    <w:rsid w:val="00784677"/>
    <w:rsid w:val="00784B32"/>
    <w:rsid w:val="0078539C"/>
    <w:rsid w:val="007854EF"/>
    <w:rsid w:val="0078561A"/>
    <w:rsid w:val="00785716"/>
    <w:rsid w:val="0078582F"/>
    <w:rsid w:val="00786397"/>
    <w:rsid w:val="007865A6"/>
    <w:rsid w:val="007867CB"/>
    <w:rsid w:val="007868BB"/>
    <w:rsid w:val="007868F6"/>
    <w:rsid w:val="00786A18"/>
    <w:rsid w:val="00786D73"/>
    <w:rsid w:val="00786D79"/>
    <w:rsid w:val="00786F92"/>
    <w:rsid w:val="0078709C"/>
    <w:rsid w:val="007875F5"/>
    <w:rsid w:val="00787774"/>
    <w:rsid w:val="00787E71"/>
    <w:rsid w:val="00787F63"/>
    <w:rsid w:val="00790033"/>
    <w:rsid w:val="0079031A"/>
    <w:rsid w:val="00790AE6"/>
    <w:rsid w:val="00790FE8"/>
    <w:rsid w:val="007910F0"/>
    <w:rsid w:val="0079118E"/>
    <w:rsid w:val="0079125F"/>
    <w:rsid w:val="00791640"/>
    <w:rsid w:val="00791A2B"/>
    <w:rsid w:val="00791A85"/>
    <w:rsid w:val="00792139"/>
    <w:rsid w:val="007921EC"/>
    <w:rsid w:val="0079227C"/>
    <w:rsid w:val="0079233B"/>
    <w:rsid w:val="00792537"/>
    <w:rsid w:val="00792701"/>
    <w:rsid w:val="00792C87"/>
    <w:rsid w:val="00792CA0"/>
    <w:rsid w:val="00792CF5"/>
    <w:rsid w:val="00792D58"/>
    <w:rsid w:val="00793344"/>
    <w:rsid w:val="00793C32"/>
    <w:rsid w:val="00793CCA"/>
    <w:rsid w:val="00793DF0"/>
    <w:rsid w:val="00794001"/>
    <w:rsid w:val="00794038"/>
    <w:rsid w:val="007942D0"/>
    <w:rsid w:val="00794339"/>
    <w:rsid w:val="0079434D"/>
    <w:rsid w:val="00794628"/>
    <w:rsid w:val="0079469C"/>
    <w:rsid w:val="00795019"/>
    <w:rsid w:val="0079533B"/>
    <w:rsid w:val="0079578E"/>
    <w:rsid w:val="00795B68"/>
    <w:rsid w:val="00795C2E"/>
    <w:rsid w:val="00795C74"/>
    <w:rsid w:val="00795F07"/>
    <w:rsid w:val="007961A3"/>
    <w:rsid w:val="007965B0"/>
    <w:rsid w:val="00796766"/>
    <w:rsid w:val="00796E89"/>
    <w:rsid w:val="00797BE0"/>
    <w:rsid w:val="007A00D5"/>
    <w:rsid w:val="007A0328"/>
    <w:rsid w:val="007A0997"/>
    <w:rsid w:val="007A09C3"/>
    <w:rsid w:val="007A120A"/>
    <w:rsid w:val="007A1830"/>
    <w:rsid w:val="007A1CBB"/>
    <w:rsid w:val="007A1DA2"/>
    <w:rsid w:val="007A1E4D"/>
    <w:rsid w:val="007A2137"/>
    <w:rsid w:val="007A21A4"/>
    <w:rsid w:val="007A25BC"/>
    <w:rsid w:val="007A2712"/>
    <w:rsid w:val="007A280C"/>
    <w:rsid w:val="007A35D0"/>
    <w:rsid w:val="007A35D2"/>
    <w:rsid w:val="007A3A93"/>
    <w:rsid w:val="007A3B10"/>
    <w:rsid w:val="007A3D75"/>
    <w:rsid w:val="007A4295"/>
    <w:rsid w:val="007A446C"/>
    <w:rsid w:val="007A447B"/>
    <w:rsid w:val="007A4B33"/>
    <w:rsid w:val="007A4FC9"/>
    <w:rsid w:val="007A5351"/>
    <w:rsid w:val="007A5382"/>
    <w:rsid w:val="007A5614"/>
    <w:rsid w:val="007A5A25"/>
    <w:rsid w:val="007A63EF"/>
    <w:rsid w:val="007A66DF"/>
    <w:rsid w:val="007A67B8"/>
    <w:rsid w:val="007A6E18"/>
    <w:rsid w:val="007A70DC"/>
    <w:rsid w:val="007A76EF"/>
    <w:rsid w:val="007A7A13"/>
    <w:rsid w:val="007A7B9C"/>
    <w:rsid w:val="007A7E0F"/>
    <w:rsid w:val="007A7E34"/>
    <w:rsid w:val="007A7FF2"/>
    <w:rsid w:val="007B001C"/>
    <w:rsid w:val="007B14AC"/>
    <w:rsid w:val="007B15EF"/>
    <w:rsid w:val="007B16E9"/>
    <w:rsid w:val="007B1B25"/>
    <w:rsid w:val="007B273E"/>
    <w:rsid w:val="007B2BFF"/>
    <w:rsid w:val="007B335F"/>
    <w:rsid w:val="007B3645"/>
    <w:rsid w:val="007B3A50"/>
    <w:rsid w:val="007B4071"/>
    <w:rsid w:val="007B431B"/>
    <w:rsid w:val="007B44F0"/>
    <w:rsid w:val="007B4BF2"/>
    <w:rsid w:val="007B4D4B"/>
    <w:rsid w:val="007B5591"/>
    <w:rsid w:val="007B5B4E"/>
    <w:rsid w:val="007B5E7F"/>
    <w:rsid w:val="007B607C"/>
    <w:rsid w:val="007B60E9"/>
    <w:rsid w:val="007B6855"/>
    <w:rsid w:val="007B6960"/>
    <w:rsid w:val="007B6EC8"/>
    <w:rsid w:val="007B6F97"/>
    <w:rsid w:val="007B7BC3"/>
    <w:rsid w:val="007B7F28"/>
    <w:rsid w:val="007C09CB"/>
    <w:rsid w:val="007C0AFC"/>
    <w:rsid w:val="007C117F"/>
    <w:rsid w:val="007C12DF"/>
    <w:rsid w:val="007C1496"/>
    <w:rsid w:val="007C17A6"/>
    <w:rsid w:val="007C185B"/>
    <w:rsid w:val="007C1B09"/>
    <w:rsid w:val="007C24AA"/>
    <w:rsid w:val="007C268D"/>
    <w:rsid w:val="007C26D2"/>
    <w:rsid w:val="007C2715"/>
    <w:rsid w:val="007C29D3"/>
    <w:rsid w:val="007C39DD"/>
    <w:rsid w:val="007C4155"/>
    <w:rsid w:val="007C41D9"/>
    <w:rsid w:val="007C435E"/>
    <w:rsid w:val="007C4446"/>
    <w:rsid w:val="007C44BD"/>
    <w:rsid w:val="007C4500"/>
    <w:rsid w:val="007C45D1"/>
    <w:rsid w:val="007C534B"/>
    <w:rsid w:val="007C58EF"/>
    <w:rsid w:val="007C5B0D"/>
    <w:rsid w:val="007C6233"/>
    <w:rsid w:val="007C624E"/>
    <w:rsid w:val="007C62A3"/>
    <w:rsid w:val="007C6345"/>
    <w:rsid w:val="007C640A"/>
    <w:rsid w:val="007C65C8"/>
    <w:rsid w:val="007C6851"/>
    <w:rsid w:val="007C6CE3"/>
    <w:rsid w:val="007C70D8"/>
    <w:rsid w:val="007C71FE"/>
    <w:rsid w:val="007C740C"/>
    <w:rsid w:val="007C771A"/>
    <w:rsid w:val="007D02BA"/>
    <w:rsid w:val="007D04D9"/>
    <w:rsid w:val="007D05D6"/>
    <w:rsid w:val="007D1612"/>
    <w:rsid w:val="007D16F4"/>
    <w:rsid w:val="007D1877"/>
    <w:rsid w:val="007D1B77"/>
    <w:rsid w:val="007D1B9F"/>
    <w:rsid w:val="007D22C1"/>
    <w:rsid w:val="007D28D5"/>
    <w:rsid w:val="007D2E2C"/>
    <w:rsid w:val="007D302E"/>
    <w:rsid w:val="007D3D6B"/>
    <w:rsid w:val="007D41B4"/>
    <w:rsid w:val="007D4386"/>
    <w:rsid w:val="007D441B"/>
    <w:rsid w:val="007D44B6"/>
    <w:rsid w:val="007D4A7A"/>
    <w:rsid w:val="007D4B16"/>
    <w:rsid w:val="007D4C28"/>
    <w:rsid w:val="007D4D14"/>
    <w:rsid w:val="007D4E71"/>
    <w:rsid w:val="007D52EE"/>
    <w:rsid w:val="007D53D1"/>
    <w:rsid w:val="007D53F4"/>
    <w:rsid w:val="007D542C"/>
    <w:rsid w:val="007D54F3"/>
    <w:rsid w:val="007D550C"/>
    <w:rsid w:val="007D5590"/>
    <w:rsid w:val="007D56D4"/>
    <w:rsid w:val="007D57C9"/>
    <w:rsid w:val="007D5AF3"/>
    <w:rsid w:val="007D6220"/>
    <w:rsid w:val="007D6254"/>
    <w:rsid w:val="007D6417"/>
    <w:rsid w:val="007D6D01"/>
    <w:rsid w:val="007D7052"/>
    <w:rsid w:val="007D75D5"/>
    <w:rsid w:val="007D775A"/>
    <w:rsid w:val="007D79C0"/>
    <w:rsid w:val="007D7A1C"/>
    <w:rsid w:val="007D7E88"/>
    <w:rsid w:val="007E03E9"/>
    <w:rsid w:val="007E04E7"/>
    <w:rsid w:val="007E07AC"/>
    <w:rsid w:val="007E0AE3"/>
    <w:rsid w:val="007E0E63"/>
    <w:rsid w:val="007E13BF"/>
    <w:rsid w:val="007E169F"/>
    <w:rsid w:val="007E18A3"/>
    <w:rsid w:val="007E1CBA"/>
    <w:rsid w:val="007E220F"/>
    <w:rsid w:val="007E2296"/>
    <w:rsid w:val="007E254F"/>
    <w:rsid w:val="007E2865"/>
    <w:rsid w:val="007E2B98"/>
    <w:rsid w:val="007E2C57"/>
    <w:rsid w:val="007E2D50"/>
    <w:rsid w:val="007E2D8F"/>
    <w:rsid w:val="007E2F02"/>
    <w:rsid w:val="007E3286"/>
    <w:rsid w:val="007E350C"/>
    <w:rsid w:val="007E3A4A"/>
    <w:rsid w:val="007E3D0F"/>
    <w:rsid w:val="007E4164"/>
    <w:rsid w:val="007E4366"/>
    <w:rsid w:val="007E455E"/>
    <w:rsid w:val="007E4929"/>
    <w:rsid w:val="007E49E6"/>
    <w:rsid w:val="007E4AAE"/>
    <w:rsid w:val="007E511A"/>
    <w:rsid w:val="007E531E"/>
    <w:rsid w:val="007E555C"/>
    <w:rsid w:val="007E55F9"/>
    <w:rsid w:val="007E5915"/>
    <w:rsid w:val="007E5A65"/>
    <w:rsid w:val="007E5DBA"/>
    <w:rsid w:val="007E5F98"/>
    <w:rsid w:val="007E6196"/>
    <w:rsid w:val="007E6E61"/>
    <w:rsid w:val="007E6E6C"/>
    <w:rsid w:val="007E70A3"/>
    <w:rsid w:val="007E713D"/>
    <w:rsid w:val="007E714E"/>
    <w:rsid w:val="007E71B5"/>
    <w:rsid w:val="007E75CF"/>
    <w:rsid w:val="007E7C46"/>
    <w:rsid w:val="007F017A"/>
    <w:rsid w:val="007F067B"/>
    <w:rsid w:val="007F0716"/>
    <w:rsid w:val="007F08FC"/>
    <w:rsid w:val="007F10B4"/>
    <w:rsid w:val="007F1329"/>
    <w:rsid w:val="007F1490"/>
    <w:rsid w:val="007F1494"/>
    <w:rsid w:val="007F18A9"/>
    <w:rsid w:val="007F1B7B"/>
    <w:rsid w:val="007F1C90"/>
    <w:rsid w:val="007F1D19"/>
    <w:rsid w:val="007F1E1A"/>
    <w:rsid w:val="007F217C"/>
    <w:rsid w:val="007F2442"/>
    <w:rsid w:val="007F2B81"/>
    <w:rsid w:val="007F2BF9"/>
    <w:rsid w:val="007F2E6B"/>
    <w:rsid w:val="007F3065"/>
    <w:rsid w:val="007F3C64"/>
    <w:rsid w:val="007F4379"/>
    <w:rsid w:val="007F46A7"/>
    <w:rsid w:val="007F4B39"/>
    <w:rsid w:val="007F4F16"/>
    <w:rsid w:val="007F5241"/>
    <w:rsid w:val="007F5364"/>
    <w:rsid w:val="007F5677"/>
    <w:rsid w:val="007F62E4"/>
    <w:rsid w:val="007F6514"/>
    <w:rsid w:val="007F6792"/>
    <w:rsid w:val="007F6985"/>
    <w:rsid w:val="007F6A90"/>
    <w:rsid w:val="007F6BEF"/>
    <w:rsid w:val="007F6DFA"/>
    <w:rsid w:val="007F711B"/>
    <w:rsid w:val="007F7187"/>
    <w:rsid w:val="007F77F1"/>
    <w:rsid w:val="007F7984"/>
    <w:rsid w:val="007F7AA3"/>
    <w:rsid w:val="007F7B48"/>
    <w:rsid w:val="008001E6"/>
    <w:rsid w:val="0080027A"/>
    <w:rsid w:val="00800664"/>
    <w:rsid w:val="00800A7E"/>
    <w:rsid w:val="00800BA7"/>
    <w:rsid w:val="00800ED8"/>
    <w:rsid w:val="00801BB4"/>
    <w:rsid w:val="00801E54"/>
    <w:rsid w:val="00802B18"/>
    <w:rsid w:val="00802CB7"/>
    <w:rsid w:val="00802D6D"/>
    <w:rsid w:val="00802FFF"/>
    <w:rsid w:val="00803173"/>
    <w:rsid w:val="0080351E"/>
    <w:rsid w:val="00803B80"/>
    <w:rsid w:val="00803BBA"/>
    <w:rsid w:val="0080403B"/>
    <w:rsid w:val="00804331"/>
    <w:rsid w:val="0080444D"/>
    <w:rsid w:val="00804505"/>
    <w:rsid w:val="008045C9"/>
    <w:rsid w:val="00804DB6"/>
    <w:rsid w:val="00804FE6"/>
    <w:rsid w:val="00806479"/>
    <w:rsid w:val="00806487"/>
    <w:rsid w:val="0080682B"/>
    <w:rsid w:val="00806C53"/>
    <w:rsid w:val="00807029"/>
    <w:rsid w:val="00807072"/>
    <w:rsid w:val="008074B9"/>
    <w:rsid w:val="008075C4"/>
    <w:rsid w:val="00807624"/>
    <w:rsid w:val="00807B48"/>
    <w:rsid w:val="00807F05"/>
    <w:rsid w:val="00810547"/>
    <w:rsid w:val="00810649"/>
    <w:rsid w:val="0081067A"/>
    <w:rsid w:val="0081088B"/>
    <w:rsid w:val="008108AC"/>
    <w:rsid w:val="00810A32"/>
    <w:rsid w:val="0081164D"/>
    <w:rsid w:val="00812219"/>
    <w:rsid w:val="0081236D"/>
    <w:rsid w:val="008124F9"/>
    <w:rsid w:val="00812CD9"/>
    <w:rsid w:val="00812FCC"/>
    <w:rsid w:val="00813287"/>
    <w:rsid w:val="008134AE"/>
    <w:rsid w:val="008135D5"/>
    <w:rsid w:val="00813E54"/>
    <w:rsid w:val="00813F7C"/>
    <w:rsid w:val="0081403A"/>
    <w:rsid w:val="00814206"/>
    <w:rsid w:val="00814635"/>
    <w:rsid w:val="008148FC"/>
    <w:rsid w:val="00814A1D"/>
    <w:rsid w:val="008152FB"/>
    <w:rsid w:val="008153B7"/>
    <w:rsid w:val="008158A8"/>
    <w:rsid w:val="00815B67"/>
    <w:rsid w:val="00815B7A"/>
    <w:rsid w:val="00815EB2"/>
    <w:rsid w:val="00815EC2"/>
    <w:rsid w:val="00816283"/>
    <w:rsid w:val="008173C7"/>
    <w:rsid w:val="00817421"/>
    <w:rsid w:val="0081748E"/>
    <w:rsid w:val="00820659"/>
    <w:rsid w:val="00820BC6"/>
    <w:rsid w:val="008210C2"/>
    <w:rsid w:val="008212A3"/>
    <w:rsid w:val="0082199E"/>
    <w:rsid w:val="00821D11"/>
    <w:rsid w:val="00822117"/>
    <w:rsid w:val="008223E1"/>
    <w:rsid w:val="00822517"/>
    <w:rsid w:val="008225A7"/>
    <w:rsid w:val="0082264A"/>
    <w:rsid w:val="00822A7B"/>
    <w:rsid w:val="00823043"/>
    <w:rsid w:val="00823339"/>
    <w:rsid w:val="008238AB"/>
    <w:rsid w:val="008238CB"/>
    <w:rsid w:val="00823947"/>
    <w:rsid w:val="00823AA1"/>
    <w:rsid w:val="00824078"/>
    <w:rsid w:val="008243D0"/>
    <w:rsid w:val="00824526"/>
    <w:rsid w:val="008248BE"/>
    <w:rsid w:val="00824C74"/>
    <w:rsid w:val="00825286"/>
    <w:rsid w:val="00825459"/>
    <w:rsid w:val="00825530"/>
    <w:rsid w:val="008255DF"/>
    <w:rsid w:val="00825773"/>
    <w:rsid w:val="00825E47"/>
    <w:rsid w:val="00825ECF"/>
    <w:rsid w:val="008261B8"/>
    <w:rsid w:val="008266E2"/>
    <w:rsid w:val="008272A0"/>
    <w:rsid w:val="00827431"/>
    <w:rsid w:val="00827687"/>
    <w:rsid w:val="00827ACC"/>
    <w:rsid w:val="00830984"/>
    <w:rsid w:val="00830989"/>
    <w:rsid w:val="00830BC0"/>
    <w:rsid w:val="008315DF"/>
    <w:rsid w:val="008317EE"/>
    <w:rsid w:val="00831E66"/>
    <w:rsid w:val="008321B2"/>
    <w:rsid w:val="0083221D"/>
    <w:rsid w:val="00832540"/>
    <w:rsid w:val="00832F8F"/>
    <w:rsid w:val="00833073"/>
    <w:rsid w:val="0083351F"/>
    <w:rsid w:val="00833AA9"/>
    <w:rsid w:val="00834241"/>
    <w:rsid w:val="008342F2"/>
    <w:rsid w:val="008343C8"/>
    <w:rsid w:val="00834643"/>
    <w:rsid w:val="0083471C"/>
    <w:rsid w:val="00834BD0"/>
    <w:rsid w:val="00834D51"/>
    <w:rsid w:val="00834F63"/>
    <w:rsid w:val="00835216"/>
    <w:rsid w:val="0083532D"/>
    <w:rsid w:val="0083545B"/>
    <w:rsid w:val="008355EB"/>
    <w:rsid w:val="0083567C"/>
    <w:rsid w:val="00835CDB"/>
    <w:rsid w:val="00835DA8"/>
    <w:rsid w:val="008360C0"/>
    <w:rsid w:val="0083667F"/>
    <w:rsid w:val="00836A7D"/>
    <w:rsid w:val="00837684"/>
    <w:rsid w:val="00837708"/>
    <w:rsid w:val="00837ABF"/>
    <w:rsid w:val="00837B2A"/>
    <w:rsid w:val="00837E69"/>
    <w:rsid w:val="00837F92"/>
    <w:rsid w:val="00840768"/>
    <w:rsid w:val="00840A81"/>
    <w:rsid w:val="00840D95"/>
    <w:rsid w:val="00840ED5"/>
    <w:rsid w:val="00841152"/>
    <w:rsid w:val="00842290"/>
    <w:rsid w:val="0084242A"/>
    <w:rsid w:val="0084261D"/>
    <w:rsid w:val="008426C0"/>
    <w:rsid w:val="0084344F"/>
    <w:rsid w:val="00843681"/>
    <w:rsid w:val="00843C91"/>
    <w:rsid w:val="00843FD3"/>
    <w:rsid w:val="008444A3"/>
    <w:rsid w:val="008446C4"/>
    <w:rsid w:val="0084479B"/>
    <w:rsid w:val="0084485B"/>
    <w:rsid w:val="00844982"/>
    <w:rsid w:val="00844ADE"/>
    <w:rsid w:val="00844BF8"/>
    <w:rsid w:val="008450E1"/>
    <w:rsid w:val="00845402"/>
    <w:rsid w:val="00845AD7"/>
    <w:rsid w:val="0084630A"/>
    <w:rsid w:val="008467E9"/>
    <w:rsid w:val="0084688D"/>
    <w:rsid w:val="008470CD"/>
    <w:rsid w:val="0084733B"/>
    <w:rsid w:val="0084785B"/>
    <w:rsid w:val="00847958"/>
    <w:rsid w:val="00847AC1"/>
    <w:rsid w:val="00847AE5"/>
    <w:rsid w:val="00847D15"/>
    <w:rsid w:val="008503FD"/>
    <w:rsid w:val="00850738"/>
    <w:rsid w:val="008509BC"/>
    <w:rsid w:val="00850A5B"/>
    <w:rsid w:val="00851146"/>
    <w:rsid w:val="00851739"/>
    <w:rsid w:val="008521DD"/>
    <w:rsid w:val="008525CE"/>
    <w:rsid w:val="0085286A"/>
    <w:rsid w:val="00852EBA"/>
    <w:rsid w:val="00852FF9"/>
    <w:rsid w:val="0085309E"/>
    <w:rsid w:val="00853142"/>
    <w:rsid w:val="00853249"/>
    <w:rsid w:val="0085354C"/>
    <w:rsid w:val="00853D77"/>
    <w:rsid w:val="00853DD7"/>
    <w:rsid w:val="00853F41"/>
    <w:rsid w:val="00853F6A"/>
    <w:rsid w:val="0085421A"/>
    <w:rsid w:val="008544AE"/>
    <w:rsid w:val="0085469D"/>
    <w:rsid w:val="00854912"/>
    <w:rsid w:val="00854A42"/>
    <w:rsid w:val="00854F85"/>
    <w:rsid w:val="00855654"/>
    <w:rsid w:val="00855DFA"/>
    <w:rsid w:val="008563D0"/>
    <w:rsid w:val="00856B1D"/>
    <w:rsid w:val="00856BF7"/>
    <w:rsid w:val="008573AE"/>
    <w:rsid w:val="00857667"/>
    <w:rsid w:val="00857BE0"/>
    <w:rsid w:val="008600C3"/>
    <w:rsid w:val="0086018F"/>
    <w:rsid w:val="00860B0C"/>
    <w:rsid w:val="0086116F"/>
    <w:rsid w:val="008616CC"/>
    <w:rsid w:val="008619C4"/>
    <w:rsid w:val="00861C32"/>
    <w:rsid w:val="008620BF"/>
    <w:rsid w:val="00862722"/>
    <w:rsid w:val="00862A99"/>
    <w:rsid w:val="00862B49"/>
    <w:rsid w:val="008636EC"/>
    <w:rsid w:val="00863EA4"/>
    <w:rsid w:val="008644F1"/>
    <w:rsid w:val="008648BF"/>
    <w:rsid w:val="00864D9B"/>
    <w:rsid w:val="00864E4C"/>
    <w:rsid w:val="00865024"/>
    <w:rsid w:val="00865203"/>
    <w:rsid w:val="00865F7A"/>
    <w:rsid w:val="00866015"/>
    <w:rsid w:val="00866257"/>
    <w:rsid w:val="00866270"/>
    <w:rsid w:val="0086652E"/>
    <w:rsid w:val="0086698F"/>
    <w:rsid w:val="00866F7C"/>
    <w:rsid w:val="008675E3"/>
    <w:rsid w:val="008676AA"/>
    <w:rsid w:val="008677B3"/>
    <w:rsid w:val="008678AB"/>
    <w:rsid w:val="0087066C"/>
    <w:rsid w:val="00870B86"/>
    <w:rsid w:val="00870D97"/>
    <w:rsid w:val="0087125F"/>
    <w:rsid w:val="00871B89"/>
    <w:rsid w:val="00871C4A"/>
    <w:rsid w:val="00872626"/>
    <w:rsid w:val="0087292F"/>
    <w:rsid w:val="00873349"/>
    <w:rsid w:val="008733BE"/>
    <w:rsid w:val="008736CF"/>
    <w:rsid w:val="00873751"/>
    <w:rsid w:val="00873C29"/>
    <w:rsid w:val="00873DBA"/>
    <w:rsid w:val="00873E5A"/>
    <w:rsid w:val="0087417C"/>
    <w:rsid w:val="00875116"/>
    <w:rsid w:val="008754B8"/>
    <w:rsid w:val="00875A55"/>
    <w:rsid w:val="00875A8B"/>
    <w:rsid w:val="00875F56"/>
    <w:rsid w:val="00876439"/>
    <w:rsid w:val="00876831"/>
    <w:rsid w:val="00876916"/>
    <w:rsid w:val="00876D67"/>
    <w:rsid w:val="008772B6"/>
    <w:rsid w:val="00877698"/>
    <w:rsid w:val="00877917"/>
    <w:rsid w:val="00880795"/>
    <w:rsid w:val="00880B0F"/>
    <w:rsid w:val="00880B4C"/>
    <w:rsid w:val="00880D3E"/>
    <w:rsid w:val="008810FA"/>
    <w:rsid w:val="00881533"/>
    <w:rsid w:val="0088160E"/>
    <w:rsid w:val="00881619"/>
    <w:rsid w:val="00881900"/>
    <w:rsid w:val="008819E3"/>
    <w:rsid w:val="00881E8B"/>
    <w:rsid w:val="00881F08"/>
    <w:rsid w:val="00881F80"/>
    <w:rsid w:val="00882004"/>
    <w:rsid w:val="0088239A"/>
    <w:rsid w:val="00882606"/>
    <w:rsid w:val="00882F55"/>
    <w:rsid w:val="008832C7"/>
    <w:rsid w:val="008838A2"/>
    <w:rsid w:val="008838E7"/>
    <w:rsid w:val="00883F2D"/>
    <w:rsid w:val="008840E7"/>
    <w:rsid w:val="0088448A"/>
    <w:rsid w:val="008845BE"/>
    <w:rsid w:val="00884CD4"/>
    <w:rsid w:val="00884D81"/>
    <w:rsid w:val="00884D98"/>
    <w:rsid w:val="008854E7"/>
    <w:rsid w:val="008862DA"/>
    <w:rsid w:val="00886734"/>
    <w:rsid w:val="008869C4"/>
    <w:rsid w:val="008869ED"/>
    <w:rsid w:val="00886BF2"/>
    <w:rsid w:val="00886C07"/>
    <w:rsid w:val="00886C72"/>
    <w:rsid w:val="00886CB6"/>
    <w:rsid w:val="00886D2A"/>
    <w:rsid w:val="00887029"/>
    <w:rsid w:val="008872D7"/>
    <w:rsid w:val="008874F8"/>
    <w:rsid w:val="00887A25"/>
    <w:rsid w:val="008903C6"/>
    <w:rsid w:val="008905BC"/>
    <w:rsid w:val="00890A18"/>
    <w:rsid w:val="008911F5"/>
    <w:rsid w:val="00891407"/>
    <w:rsid w:val="00891531"/>
    <w:rsid w:val="0089180C"/>
    <w:rsid w:val="00891BA0"/>
    <w:rsid w:val="00891EA0"/>
    <w:rsid w:val="00891FD9"/>
    <w:rsid w:val="008920D5"/>
    <w:rsid w:val="00892131"/>
    <w:rsid w:val="0089225A"/>
    <w:rsid w:val="00893426"/>
    <w:rsid w:val="0089376C"/>
    <w:rsid w:val="00893E67"/>
    <w:rsid w:val="00894013"/>
    <w:rsid w:val="00894051"/>
    <w:rsid w:val="0089425A"/>
    <w:rsid w:val="00894497"/>
    <w:rsid w:val="00894945"/>
    <w:rsid w:val="0089537B"/>
    <w:rsid w:val="00895467"/>
    <w:rsid w:val="008954E6"/>
    <w:rsid w:val="008958EE"/>
    <w:rsid w:val="008962CC"/>
    <w:rsid w:val="008963F7"/>
    <w:rsid w:val="0089670F"/>
    <w:rsid w:val="00896858"/>
    <w:rsid w:val="00896A61"/>
    <w:rsid w:val="00896C6F"/>
    <w:rsid w:val="00897323"/>
    <w:rsid w:val="0089734D"/>
    <w:rsid w:val="008973B0"/>
    <w:rsid w:val="0089752D"/>
    <w:rsid w:val="00897728"/>
    <w:rsid w:val="0089772E"/>
    <w:rsid w:val="00897739"/>
    <w:rsid w:val="008A0510"/>
    <w:rsid w:val="008A07A2"/>
    <w:rsid w:val="008A0856"/>
    <w:rsid w:val="008A0C19"/>
    <w:rsid w:val="008A0F04"/>
    <w:rsid w:val="008A1534"/>
    <w:rsid w:val="008A171B"/>
    <w:rsid w:val="008A18AB"/>
    <w:rsid w:val="008A1929"/>
    <w:rsid w:val="008A1AFD"/>
    <w:rsid w:val="008A1BD3"/>
    <w:rsid w:val="008A1D54"/>
    <w:rsid w:val="008A24CF"/>
    <w:rsid w:val="008A2A81"/>
    <w:rsid w:val="008A338B"/>
    <w:rsid w:val="008A37BB"/>
    <w:rsid w:val="008A39EC"/>
    <w:rsid w:val="008A3B14"/>
    <w:rsid w:val="008A3E4E"/>
    <w:rsid w:val="008A3F65"/>
    <w:rsid w:val="008A4571"/>
    <w:rsid w:val="008A4820"/>
    <w:rsid w:val="008A4862"/>
    <w:rsid w:val="008A49FC"/>
    <w:rsid w:val="008A4ADE"/>
    <w:rsid w:val="008A5041"/>
    <w:rsid w:val="008A53BB"/>
    <w:rsid w:val="008A550A"/>
    <w:rsid w:val="008A5977"/>
    <w:rsid w:val="008A599A"/>
    <w:rsid w:val="008A608D"/>
    <w:rsid w:val="008A63AC"/>
    <w:rsid w:val="008A6699"/>
    <w:rsid w:val="008A70D7"/>
    <w:rsid w:val="008A71D6"/>
    <w:rsid w:val="008A74E4"/>
    <w:rsid w:val="008A782A"/>
    <w:rsid w:val="008B0444"/>
    <w:rsid w:val="008B0838"/>
    <w:rsid w:val="008B0954"/>
    <w:rsid w:val="008B0EEB"/>
    <w:rsid w:val="008B168E"/>
    <w:rsid w:val="008B1753"/>
    <w:rsid w:val="008B1756"/>
    <w:rsid w:val="008B1953"/>
    <w:rsid w:val="008B1C53"/>
    <w:rsid w:val="008B206D"/>
    <w:rsid w:val="008B2372"/>
    <w:rsid w:val="008B2456"/>
    <w:rsid w:val="008B25ED"/>
    <w:rsid w:val="008B282E"/>
    <w:rsid w:val="008B2866"/>
    <w:rsid w:val="008B2DD1"/>
    <w:rsid w:val="008B31F2"/>
    <w:rsid w:val="008B38D4"/>
    <w:rsid w:val="008B3DC8"/>
    <w:rsid w:val="008B3F30"/>
    <w:rsid w:val="008B42D3"/>
    <w:rsid w:val="008B43AF"/>
    <w:rsid w:val="008B50A7"/>
    <w:rsid w:val="008B510A"/>
    <w:rsid w:val="008B5126"/>
    <w:rsid w:val="008B537F"/>
    <w:rsid w:val="008B53E3"/>
    <w:rsid w:val="008B5401"/>
    <w:rsid w:val="008B556E"/>
    <w:rsid w:val="008B5CB2"/>
    <w:rsid w:val="008B5E2E"/>
    <w:rsid w:val="008B5F3C"/>
    <w:rsid w:val="008B60F3"/>
    <w:rsid w:val="008B6ABE"/>
    <w:rsid w:val="008B6B79"/>
    <w:rsid w:val="008B6B80"/>
    <w:rsid w:val="008B7289"/>
    <w:rsid w:val="008B7CFA"/>
    <w:rsid w:val="008B7EFE"/>
    <w:rsid w:val="008C02DD"/>
    <w:rsid w:val="008C05B7"/>
    <w:rsid w:val="008C0674"/>
    <w:rsid w:val="008C079F"/>
    <w:rsid w:val="008C0BE7"/>
    <w:rsid w:val="008C0E60"/>
    <w:rsid w:val="008C10A1"/>
    <w:rsid w:val="008C1178"/>
    <w:rsid w:val="008C11E3"/>
    <w:rsid w:val="008C11ED"/>
    <w:rsid w:val="008C123A"/>
    <w:rsid w:val="008C1278"/>
    <w:rsid w:val="008C13FF"/>
    <w:rsid w:val="008C145F"/>
    <w:rsid w:val="008C17BC"/>
    <w:rsid w:val="008C1BBC"/>
    <w:rsid w:val="008C1DE0"/>
    <w:rsid w:val="008C213C"/>
    <w:rsid w:val="008C228D"/>
    <w:rsid w:val="008C2B88"/>
    <w:rsid w:val="008C34DF"/>
    <w:rsid w:val="008C367A"/>
    <w:rsid w:val="008C3BC9"/>
    <w:rsid w:val="008C3BE6"/>
    <w:rsid w:val="008C3E82"/>
    <w:rsid w:val="008C3EEE"/>
    <w:rsid w:val="008C3F5A"/>
    <w:rsid w:val="008C4138"/>
    <w:rsid w:val="008C42F6"/>
    <w:rsid w:val="008C437C"/>
    <w:rsid w:val="008C4427"/>
    <w:rsid w:val="008C48A5"/>
    <w:rsid w:val="008C48FE"/>
    <w:rsid w:val="008C4DF8"/>
    <w:rsid w:val="008C5526"/>
    <w:rsid w:val="008C5887"/>
    <w:rsid w:val="008C5B01"/>
    <w:rsid w:val="008C6195"/>
    <w:rsid w:val="008C718C"/>
    <w:rsid w:val="008C720B"/>
    <w:rsid w:val="008C7415"/>
    <w:rsid w:val="008C7AD1"/>
    <w:rsid w:val="008C7D28"/>
    <w:rsid w:val="008D0189"/>
    <w:rsid w:val="008D02E5"/>
    <w:rsid w:val="008D0353"/>
    <w:rsid w:val="008D0419"/>
    <w:rsid w:val="008D049E"/>
    <w:rsid w:val="008D0AFC"/>
    <w:rsid w:val="008D0F38"/>
    <w:rsid w:val="008D11D1"/>
    <w:rsid w:val="008D16AD"/>
    <w:rsid w:val="008D18B3"/>
    <w:rsid w:val="008D1B41"/>
    <w:rsid w:val="008D2307"/>
    <w:rsid w:val="008D2782"/>
    <w:rsid w:val="008D2A00"/>
    <w:rsid w:val="008D3283"/>
    <w:rsid w:val="008D3944"/>
    <w:rsid w:val="008D3A8D"/>
    <w:rsid w:val="008D3B00"/>
    <w:rsid w:val="008D3D09"/>
    <w:rsid w:val="008D45CD"/>
    <w:rsid w:val="008D5225"/>
    <w:rsid w:val="008D5519"/>
    <w:rsid w:val="008D565D"/>
    <w:rsid w:val="008D5A39"/>
    <w:rsid w:val="008D5ABD"/>
    <w:rsid w:val="008D6053"/>
    <w:rsid w:val="008D60DB"/>
    <w:rsid w:val="008D657A"/>
    <w:rsid w:val="008D692D"/>
    <w:rsid w:val="008D6E1F"/>
    <w:rsid w:val="008D6F3A"/>
    <w:rsid w:val="008D725B"/>
    <w:rsid w:val="008D75FB"/>
    <w:rsid w:val="008D76C3"/>
    <w:rsid w:val="008D7BBA"/>
    <w:rsid w:val="008D7C38"/>
    <w:rsid w:val="008D7DE0"/>
    <w:rsid w:val="008E020E"/>
    <w:rsid w:val="008E076B"/>
    <w:rsid w:val="008E0AFE"/>
    <w:rsid w:val="008E0FD6"/>
    <w:rsid w:val="008E0FE0"/>
    <w:rsid w:val="008E1009"/>
    <w:rsid w:val="008E1083"/>
    <w:rsid w:val="008E126A"/>
    <w:rsid w:val="008E15C2"/>
    <w:rsid w:val="008E16F9"/>
    <w:rsid w:val="008E1B14"/>
    <w:rsid w:val="008E1B97"/>
    <w:rsid w:val="008E1BF1"/>
    <w:rsid w:val="008E23F6"/>
    <w:rsid w:val="008E24CB"/>
    <w:rsid w:val="008E2512"/>
    <w:rsid w:val="008E2993"/>
    <w:rsid w:val="008E2CC2"/>
    <w:rsid w:val="008E31CB"/>
    <w:rsid w:val="008E3592"/>
    <w:rsid w:val="008E3606"/>
    <w:rsid w:val="008E3B20"/>
    <w:rsid w:val="008E414E"/>
    <w:rsid w:val="008E4365"/>
    <w:rsid w:val="008E46A3"/>
    <w:rsid w:val="008E48DD"/>
    <w:rsid w:val="008E49F0"/>
    <w:rsid w:val="008E4E9A"/>
    <w:rsid w:val="008E5027"/>
    <w:rsid w:val="008E50A9"/>
    <w:rsid w:val="008E5199"/>
    <w:rsid w:val="008E54EA"/>
    <w:rsid w:val="008E55AB"/>
    <w:rsid w:val="008E5AF7"/>
    <w:rsid w:val="008E5CD2"/>
    <w:rsid w:val="008E5EF4"/>
    <w:rsid w:val="008E62A2"/>
    <w:rsid w:val="008E6781"/>
    <w:rsid w:val="008E6B5D"/>
    <w:rsid w:val="008E7891"/>
    <w:rsid w:val="008E7BEB"/>
    <w:rsid w:val="008E7C28"/>
    <w:rsid w:val="008F0750"/>
    <w:rsid w:val="008F0D54"/>
    <w:rsid w:val="008F1606"/>
    <w:rsid w:val="008F1D20"/>
    <w:rsid w:val="008F1EA2"/>
    <w:rsid w:val="008F1F2F"/>
    <w:rsid w:val="008F214B"/>
    <w:rsid w:val="008F2D4C"/>
    <w:rsid w:val="008F2EE3"/>
    <w:rsid w:val="008F2F71"/>
    <w:rsid w:val="008F345D"/>
    <w:rsid w:val="008F34B4"/>
    <w:rsid w:val="008F38AA"/>
    <w:rsid w:val="008F3958"/>
    <w:rsid w:val="008F3A74"/>
    <w:rsid w:val="008F3D27"/>
    <w:rsid w:val="008F4653"/>
    <w:rsid w:val="008F4792"/>
    <w:rsid w:val="008F4DE2"/>
    <w:rsid w:val="008F5637"/>
    <w:rsid w:val="008F5A6A"/>
    <w:rsid w:val="008F5B60"/>
    <w:rsid w:val="008F639B"/>
    <w:rsid w:val="008F6834"/>
    <w:rsid w:val="008F6DC7"/>
    <w:rsid w:val="008F7175"/>
    <w:rsid w:val="008F7278"/>
    <w:rsid w:val="008F7ABA"/>
    <w:rsid w:val="008F7F01"/>
    <w:rsid w:val="00900046"/>
    <w:rsid w:val="00900730"/>
    <w:rsid w:val="00900D78"/>
    <w:rsid w:val="00900D7F"/>
    <w:rsid w:val="00901172"/>
    <w:rsid w:val="0090154A"/>
    <w:rsid w:val="00901618"/>
    <w:rsid w:val="009017A0"/>
    <w:rsid w:val="009025FA"/>
    <w:rsid w:val="009028AE"/>
    <w:rsid w:val="009029B9"/>
    <w:rsid w:val="00902DDC"/>
    <w:rsid w:val="00902E67"/>
    <w:rsid w:val="0090303B"/>
    <w:rsid w:val="00903138"/>
    <w:rsid w:val="00903399"/>
    <w:rsid w:val="009035AA"/>
    <w:rsid w:val="009035CB"/>
    <w:rsid w:val="009039FE"/>
    <w:rsid w:val="0090414C"/>
    <w:rsid w:val="009042C7"/>
    <w:rsid w:val="0090503D"/>
    <w:rsid w:val="00905101"/>
    <w:rsid w:val="0090525A"/>
    <w:rsid w:val="00905801"/>
    <w:rsid w:val="009058B4"/>
    <w:rsid w:val="00905B6B"/>
    <w:rsid w:val="00905CDA"/>
    <w:rsid w:val="00905E2C"/>
    <w:rsid w:val="00905FDF"/>
    <w:rsid w:val="009060EB"/>
    <w:rsid w:val="009074F6"/>
    <w:rsid w:val="00907880"/>
    <w:rsid w:val="00907B16"/>
    <w:rsid w:val="00907B54"/>
    <w:rsid w:val="00907DAA"/>
    <w:rsid w:val="00907F2A"/>
    <w:rsid w:val="009103CC"/>
    <w:rsid w:val="009106D6"/>
    <w:rsid w:val="00910703"/>
    <w:rsid w:val="00910B1A"/>
    <w:rsid w:val="00910FBC"/>
    <w:rsid w:val="009110B1"/>
    <w:rsid w:val="009111E2"/>
    <w:rsid w:val="00911DBA"/>
    <w:rsid w:val="00911ED8"/>
    <w:rsid w:val="0091226C"/>
    <w:rsid w:val="0091268F"/>
    <w:rsid w:val="00912BBE"/>
    <w:rsid w:val="00912F9F"/>
    <w:rsid w:val="00913226"/>
    <w:rsid w:val="00913612"/>
    <w:rsid w:val="009137CA"/>
    <w:rsid w:val="009138AE"/>
    <w:rsid w:val="00913974"/>
    <w:rsid w:val="00913F92"/>
    <w:rsid w:val="00913FE3"/>
    <w:rsid w:val="0091400A"/>
    <w:rsid w:val="009140D6"/>
    <w:rsid w:val="00914A3E"/>
    <w:rsid w:val="00914BC9"/>
    <w:rsid w:val="00914E3E"/>
    <w:rsid w:val="009152D6"/>
    <w:rsid w:val="00915321"/>
    <w:rsid w:val="00915854"/>
    <w:rsid w:val="00915B2A"/>
    <w:rsid w:val="00915B77"/>
    <w:rsid w:val="00915C93"/>
    <w:rsid w:val="00916EAE"/>
    <w:rsid w:val="009177F1"/>
    <w:rsid w:val="00917B9C"/>
    <w:rsid w:val="00917C89"/>
    <w:rsid w:val="00917F5C"/>
    <w:rsid w:val="00920026"/>
    <w:rsid w:val="0092007E"/>
    <w:rsid w:val="009201B0"/>
    <w:rsid w:val="00920BFE"/>
    <w:rsid w:val="00920ED6"/>
    <w:rsid w:val="0092121D"/>
    <w:rsid w:val="0092124B"/>
    <w:rsid w:val="0092153F"/>
    <w:rsid w:val="00921714"/>
    <w:rsid w:val="00921A05"/>
    <w:rsid w:val="00921F34"/>
    <w:rsid w:val="009223D4"/>
    <w:rsid w:val="0092268B"/>
    <w:rsid w:val="0092286B"/>
    <w:rsid w:val="009229E7"/>
    <w:rsid w:val="00922C3A"/>
    <w:rsid w:val="00923B94"/>
    <w:rsid w:val="009240A1"/>
    <w:rsid w:val="0092425D"/>
    <w:rsid w:val="009245AD"/>
    <w:rsid w:val="0092487D"/>
    <w:rsid w:val="00924BAC"/>
    <w:rsid w:val="009252CD"/>
    <w:rsid w:val="0092543F"/>
    <w:rsid w:val="009257D4"/>
    <w:rsid w:val="0092678D"/>
    <w:rsid w:val="00926E4C"/>
    <w:rsid w:val="00926F61"/>
    <w:rsid w:val="00926FC1"/>
    <w:rsid w:val="00927235"/>
    <w:rsid w:val="009272D6"/>
    <w:rsid w:val="0092749D"/>
    <w:rsid w:val="009274F5"/>
    <w:rsid w:val="00927DBB"/>
    <w:rsid w:val="0093022C"/>
    <w:rsid w:val="009304CF"/>
    <w:rsid w:val="0093054A"/>
    <w:rsid w:val="009305DB"/>
    <w:rsid w:val="00930B28"/>
    <w:rsid w:val="00930DCA"/>
    <w:rsid w:val="009311F0"/>
    <w:rsid w:val="00931289"/>
    <w:rsid w:val="009317B0"/>
    <w:rsid w:val="00932070"/>
    <w:rsid w:val="00932244"/>
    <w:rsid w:val="0093234B"/>
    <w:rsid w:val="00932AAD"/>
    <w:rsid w:val="00932FDB"/>
    <w:rsid w:val="009333C0"/>
    <w:rsid w:val="009333CC"/>
    <w:rsid w:val="0093373E"/>
    <w:rsid w:val="00933BDF"/>
    <w:rsid w:val="00933CD3"/>
    <w:rsid w:val="009341EA"/>
    <w:rsid w:val="009342B9"/>
    <w:rsid w:val="00934EA1"/>
    <w:rsid w:val="00935BDA"/>
    <w:rsid w:val="00935C53"/>
    <w:rsid w:val="00935EE9"/>
    <w:rsid w:val="00936695"/>
    <w:rsid w:val="00936FC5"/>
    <w:rsid w:val="00937495"/>
    <w:rsid w:val="00940214"/>
    <w:rsid w:val="00940479"/>
    <w:rsid w:val="009408DD"/>
    <w:rsid w:val="009409E2"/>
    <w:rsid w:val="00940DA2"/>
    <w:rsid w:val="00940ECA"/>
    <w:rsid w:val="00941010"/>
    <w:rsid w:val="0094128E"/>
    <w:rsid w:val="009415D8"/>
    <w:rsid w:val="00941F13"/>
    <w:rsid w:val="00942179"/>
    <w:rsid w:val="009425EC"/>
    <w:rsid w:val="00942905"/>
    <w:rsid w:val="0094295F"/>
    <w:rsid w:val="009434A4"/>
    <w:rsid w:val="00943561"/>
    <w:rsid w:val="00943EAD"/>
    <w:rsid w:val="00943F36"/>
    <w:rsid w:val="00943F46"/>
    <w:rsid w:val="00943FFC"/>
    <w:rsid w:val="0094451A"/>
    <w:rsid w:val="00944D32"/>
    <w:rsid w:val="00944ED1"/>
    <w:rsid w:val="00945211"/>
    <w:rsid w:val="00945852"/>
    <w:rsid w:val="00945D64"/>
    <w:rsid w:val="00945F06"/>
    <w:rsid w:val="00945FF6"/>
    <w:rsid w:val="00946456"/>
    <w:rsid w:val="00946834"/>
    <w:rsid w:val="00946964"/>
    <w:rsid w:val="00946B42"/>
    <w:rsid w:val="009473A7"/>
    <w:rsid w:val="009473DB"/>
    <w:rsid w:val="009474EE"/>
    <w:rsid w:val="009475A1"/>
    <w:rsid w:val="009479B3"/>
    <w:rsid w:val="00947B42"/>
    <w:rsid w:val="00947E46"/>
    <w:rsid w:val="00947F4B"/>
    <w:rsid w:val="0095036F"/>
    <w:rsid w:val="0095065E"/>
    <w:rsid w:val="00950770"/>
    <w:rsid w:val="0095079A"/>
    <w:rsid w:val="00951115"/>
    <w:rsid w:val="009511AA"/>
    <w:rsid w:val="00951C3D"/>
    <w:rsid w:val="00951D36"/>
    <w:rsid w:val="009521B1"/>
    <w:rsid w:val="00952473"/>
    <w:rsid w:val="00952563"/>
    <w:rsid w:val="009528BE"/>
    <w:rsid w:val="00952F5E"/>
    <w:rsid w:val="0095323B"/>
    <w:rsid w:val="009532EE"/>
    <w:rsid w:val="00953466"/>
    <w:rsid w:val="0095365F"/>
    <w:rsid w:val="009538DA"/>
    <w:rsid w:val="00953AF8"/>
    <w:rsid w:val="00953DE8"/>
    <w:rsid w:val="009540B5"/>
    <w:rsid w:val="009543BE"/>
    <w:rsid w:val="0095449D"/>
    <w:rsid w:val="009546D5"/>
    <w:rsid w:val="00954841"/>
    <w:rsid w:val="00954CD5"/>
    <w:rsid w:val="00954F1A"/>
    <w:rsid w:val="00954F94"/>
    <w:rsid w:val="00955058"/>
    <w:rsid w:val="00955382"/>
    <w:rsid w:val="00956232"/>
    <w:rsid w:val="009571EC"/>
    <w:rsid w:val="009577EE"/>
    <w:rsid w:val="00957913"/>
    <w:rsid w:val="00957D07"/>
    <w:rsid w:val="00957ECD"/>
    <w:rsid w:val="00960310"/>
    <w:rsid w:val="0096037F"/>
    <w:rsid w:val="009605FB"/>
    <w:rsid w:val="009606BB"/>
    <w:rsid w:val="009613E5"/>
    <w:rsid w:val="00961413"/>
    <w:rsid w:val="0096161E"/>
    <w:rsid w:val="00961737"/>
    <w:rsid w:val="00961983"/>
    <w:rsid w:val="009623B1"/>
    <w:rsid w:val="00962434"/>
    <w:rsid w:val="00962736"/>
    <w:rsid w:val="00962B2C"/>
    <w:rsid w:val="00962BCD"/>
    <w:rsid w:val="00962BD8"/>
    <w:rsid w:val="00962E0D"/>
    <w:rsid w:val="00963CE3"/>
    <w:rsid w:val="00963F58"/>
    <w:rsid w:val="0096405E"/>
    <w:rsid w:val="00964245"/>
    <w:rsid w:val="00964296"/>
    <w:rsid w:val="0096443B"/>
    <w:rsid w:val="009647FB"/>
    <w:rsid w:val="00964A85"/>
    <w:rsid w:val="00964C78"/>
    <w:rsid w:val="00964D01"/>
    <w:rsid w:val="00965077"/>
    <w:rsid w:val="009650F7"/>
    <w:rsid w:val="00965160"/>
    <w:rsid w:val="00965212"/>
    <w:rsid w:val="00965314"/>
    <w:rsid w:val="00965412"/>
    <w:rsid w:val="0096598B"/>
    <w:rsid w:val="009659AD"/>
    <w:rsid w:val="00965D93"/>
    <w:rsid w:val="009670AF"/>
    <w:rsid w:val="0096731F"/>
    <w:rsid w:val="00967382"/>
    <w:rsid w:val="009677A5"/>
    <w:rsid w:val="00967853"/>
    <w:rsid w:val="0096795F"/>
    <w:rsid w:val="00967AA2"/>
    <w:rsid w:val="0097049B"/>
    <w:rsid w:val="009705D3"/>
    <w:rsid w:val="009705E3"/>
    <w:rsid w:val="009707FB"/>
    <w:rsid w:val="00970C3B"/>
    <w:rsid w:val="0097166D"/>
    <w:rsid w:val="009716DC"/>
    <w:rsid w:val="00971BCB"/>
    <w:rsid w:val="00971CA2"/>
    <w:rsid w:val="00972651"/>
    <w:rsid w:val="0097283E"/>
    <w:rsid w:val="0097293E"/>
    <w:rsid w:val="00972C96"/>
    <w:rsid w:val="00973391"/>
    <w:rsid w:val="009736C1"/>
    <w:rsid w:val="00973FD6"/>
    <w:rsid w:val="009745AB"/>
    <w:rsid w:val="00974998"/>
    <w:rsid w:val="00974B75"/>
    <w:rsid w:val="00974C54"/>
    <w:rsid w:val="00975301"/>
    <w:rsid w:val="009754C8"/>
    <w:rsid w:val="0097557B"/>
    <w:rsid w:val="00975619"/>
    <w:rsid w:val="0097617D"/>
    <w:rsid w:val="00976372"/>
    <w:rsid w:val="00976C94"/>
    <w:rsid w:val="00976DD4"/>
    <w:rsid w:val="0097706E"/>
    <w:rsid w:val="0097722A"/>
    <w:rsid w:val="00977337"/>
    <w:rsid w:val="009776A3"/>
    <w:rsid w:val="00977E5A"/>
    <w:rsid w:val="00977FC4"/>
    <w:rsid w:val="00980498"/>
    <w:rsid w:val="00980776"/>
    <w:rsid w:val="00980831"/>
    <w:rsid w:val="00980922"/>
    <w:rsid w:val="00981253"/>
    <w:rsid w:val="009813FE"/>
    <w:rsid w:val="009817FB"/>
    <w:rsid w:val="009818ED"/>
    <w:rsid w:val="00981A12"/>
    <w:rsid w:val="00982126"/>
    <w:rsid w:val="009822C6"/>
    <w:rsid w:val="0098233E"/>
    <w:rsid w:val="009827C1"/>
    <w:rsid w:val="009838CE"/>
    <w:rsid w:val="00983992"/>
    <w:rsid w:val="00983C08"/>
    <w:rsid w:val="00983D48"/>
    <w:rsid w:val="009840CA"/>
    <w:rsid w:val="009847A9"/>
    <w:rsid w:val="00984DEB"/>
    <w:rsid w:val="00985048"/>
    <w:rsid w:val="00985637"/>
    <w:rsid w:val="009856FF"/>
    <w:rsid w:val="00985892"/>
    <w:rsid w:val="009859E9"/>
    <w:rsid w:val="00985AFA"/>
    <w:rsid w:val="00987119"/>
    <w:rsid w:val="009872F3"/>
    <w:rsid w:val="00987579"/>
    <w:rsid w:val="009876B1"/>
    <w:rsid w:val="009879DB"/>
    <w:rsid w:val="00987B5A"/>
    <w:rsid w:val="00987F13"/>
    <w:rsid w:val="00990597"/>
    <w:rsid w:val="00990BC2"/>
    <w:rsid w:val="00990CEF"/>
    <w:rsid w:val="00991091"/>
    <w:rsid w:val="0099109C"/>
    <w:rsid w:val="0099138B"/>
    <w:rsid w:val="009913A2"/>
    <w:rsid w:val="009918CD"/>
    <w:rsid w:val="0099227A"/>
    <w:rsid w:val="0099251A"/>
    <w:rsid w:val="0099263A"/>
    <w:rsid w:val="00992898"/>
    <w:rsid w:val="00992B8C"/>
    <w:rsid w:val="00992E14"/>
    <w:rsid w:val="00993846"/>
    <w:rsid w:val="00993A1B"/>
    <w:rsid w:val="00993A35"/>
    <w:rsid w:val="00993CA1"/>
    <w:rsid w:val="00994304"/>
    <w:rsid w:val="00994314"/>
    <w:rsid w:val="0099467F"/>
    <w:rsid w:val="009949F8"/>
    <w:rsid w:val="00994BD1"/>
    <w:rsid w:val="00995307"/>
    <w:rsid w:val="009954E3"/>
    <w:rsid w:val="00995D40"/>
    <w:rsid w:val="00995DCD"/>
    <w:rsid w:val="009960F7"/>
    <w:rsid w:val="00996749"/>
    <w:rsid w:val="00996966"/>
    <w:rsid w:val="00996D52"/>
    <w:rsid w:val="00997550"/>
    <w:rsid w:val="009978E4"/>
    <w:rsid w:val="00997BB4"/>
    <w:rsid w:val="00997FAD"/>
    <w:rsid w:val="009A0121"/>
    <w:rsid w:val="009A01DA"/>
    <w:rsid w:val="009A0371"/>
    <w:rsid w:val="009A0A9B"/>
    <w:rsid w:val="009A0C90"/>
    <w:rsid w:val="009A0CC7"/>
    <w:rsid w:val="009A1C2F"/>
    <w:rsid w:val="009A1E8A"/>
    <w:rsid w:val="009A212B"/>
    <w:rsid w:val="009A26A0"/>
    <w:rsid w:val="009A2797"/>
    <w:rsid w:val="009A2800"/>
    <w:rsid w:val="009A2C53"/>
    <w:rsid w:val="009A2E72"/>
    <w:rsid w:val="009A3C10"/>
    <w:rsid w:val="009A3C40"/>
    <w:rsid w:val="009A3C4D"/>
    <w:rsid w:val="009A40ED"/>
    <w:rsid w:val="009A4159"/>
    <w:rsid w:val="009A446D"/>
    <w:rsid w:val="009A4B59"/>
    <w:rsid w:val="009A4DC2"/>
    <w:rsid w:val="009A4DDE"/>
    <w:rsid w:val="009A4DFC"/>
    <w:rsid w:val="009A5994"/>
    <w:rsid w:val="009A5F1A"/>
    <w:rsid w:val="009A5FAB"/>
    <w:rsid w:val="009A69C9"/>
    <w:rsid w:val="009A6AA9"/>
    <w:rsid w:val="009A6CDC"/>
    <w:rsid w:val="009A6D5C"/>
    <w:rsid w:val="009A6F39"/>
    <w:rsid w:val="009A73AA"/>
    <w:rsid w:val="009A756C"/>
    <w:rsid w:val="009A7717"/>
    <w:rsid w:val="009A7862"/>
    <w:rsid w:val="009A7C44"/>
    <w:rsid w:val="009A7E07"/>
    <w:rsid w:val="009A7F58"/>
    <w:rsid w:val="009B0075"/>
    <w:rsid w:val="009B02E9"/>
    <w:rsid w:val="009B0B8D"/>
    <w:rsid w:val="009B10EC"/>
    <w:rsid w:val="009B11BF"/>
    <w:rsid w:val="009B1444"/>
    <w:rsid w:val="009B17E0"/>
    <w:rsid w:val="009B1916"/>
    <w:rsid w:val="009B1C1B"/>
    <w:rsid w:val="009B1F9B"/>
    <w:rsid w:val="009B2853"/>
    <w:rsid w:val="009B2894"/>
    <w:rsid w:val="009B2AF2"/>
    <w:rsid w:val="009B2CD4"/>
    <w:rsid w:val="009B2F52"/>
    <w:rsid w:val="009B319C"/>
    <w:rsid w:val="009B35BE"/>
    <w:rsid w:val="009B4070"/>
    <w:rsid w:val="009B4080"/>
    <w:rsid w:val="009B41CF"/>
    <w:rsid w:val="009B4616"/>
    <w:rsid w:val="009B4B4A"/>
    <w:rsid w:val="009B58CF"/>
    <w:rsid w:val="009B5AA8"/>
    <w:rsid w:val="009B5ED4"/>
    <w:rsid w:val="009B6649"/>
    <w:rsid w:val="009B66F7"/>
    <w:rsid w:val="009B6A95"/>
    <w:rsid w:val="009B7023"/>
    <w:rsid w:val="009B7370"/>
    <w:rsid w:val="009B7451"/>
    <w:rsid w:val="009B7D1D"/>
    <w:rsid w:val="009B7E0B"/>
    <w:rsid w:val="009C04B1"/>
    <w:rsid w:val="009C04D3"/>
    <w:rsid w:val="009C0653"/>
    <w:rsid w:val="009C06AF"/>
    <w:rsid w:val="009C134E"/>
    <w:rsid w:val="009C14E3"/>
    <w:rsid w:val="009C150D"/>
    <w:rsid w:val="009C1D96"/>
    <w:rsid w:val="009C1DDD"/>
    <w:rsid w:val="009C1E36"/>
    <w:rsid w:val="009C1FFE"/>
    <w:rsid w:val="009C2A5A"/>
    <w:rsid w:val="009C2E7E"/>
    <w:rsid w:val="009C2FE1"/>
    <w:rsid w:val="009C3943"/>
    <w:rsid w:val="009C3AE3"/>
    <w:rsid w:val="009C3B1F"/>
    <w:rsid w:val="009C3B6E"/>
    <w:rsid w:val="009C3BBA"/>
    <w:rsid w:val="009C4528"/>
    <w:rsid w:val="009C4564"/>
    <w:rsid w:val="009C46DF"/>
    <w:rsid w:val="009C4734"/>
    <w:rsid w:val="009C5806"/>
    <w:rsid w:val="009C5AA0"/>
    <w:rsid w:val="009C5EC4"/>
    <w:rsid w:val="009C5EC9"/>
    <w:rsid w:val="009C60BE"/>
    <w:rsid w:val="009C6BD4"/>
    <w:rsid w:val="009C6FE1"/>
    <w:rsid w:val="009C715F"/>
    <w:rsid w:val="009C726B"/>
    <w:rsid w:val="009C7963"/>
    <w:rsid w:val="009C7F70"/>
    <w:rsid w:val="009D02CD"/>
    <w:rsid w:val="009D0734"/>
    <w:rsid w:val="009D0B13"/>
    <w:rsid w:val="009D0EFD"/>
    <w:rsid w:val="009D1070"/>
    <w:rsid w:val="009D13D0"/>
    <w:rsid w:val="009D13FD"/>
    <w:rsid w:val="009D20FB"/>
    <w:rsid w:val="009D21FB"/>
    <w:rsid w:val="009D2760"/>
    <w:rsid w:val="009D29B5"/>
    <w:rsid w:val="009D2AD9"/>
    <w:rsid w:val="009D2BE1"/>
    <w:rsid w:val="009D2E08"/>
    <w:rsid w:val="009D2E22"/>
    <w:rsid w:val="009D36DC"/>
    <w:rsid w:val="009D37AA"/>
    <w:rsid w:val="009D37F3"/>
    <w:rsid w:val="009D39F6"/>
    <w:rsid w:val="009D3CBA"/>
    <w:rsid w:val="009D3DF8"/>
    <w:rsid w:val="009D3E81"/>
    <w:rsid w:val="009D3F3D"/>
    <w:rsid w:val="009D4039"/>
    <w:rsid w:val="009D45C9"/>
    <w:rsid w:val="009D48D2"/>
    <w:rsid w:val="009D4B65"/>
    <w:rsid w:val="009D4D27"/>
    <w:rsid w:val="009D4EAC"/>
    <w:rsid w:val="009D4F36"/>
    <w:rsid w:val="009D4F67"/>
    <w:rsid w:val="009D53A0"/>
    <w:rsid w:val="009D5450"/>
    <w:rsid w:val="009D55A8"/>
    <w:rsid w:val="009D5716"/>
    <w:rsid w:val="009D5CDB"/>
    <w:rsid w:val="009D683B"/>
    <w:rsid w:val="009D693A"/>
    <w:rsid w:val="009D6CCC"/>
    <w:rsid w:val="009D7150"/>
    <w:rsid w:val="009D71DD"/>
    <w:rsid w:val="009D74E3"/>
    <w:rsid w:val="009D7907"/>
    <w:rsid w:val="009D794B"/>
    <w:rsid w:val="009D7D41"/>
    <w:rsid w:val="009E0064"/>
    <w:rsid w:val="009E02F7"/>
    <w:rsid w:val="009E0355"/>
    <w:rsid w:val="009E05D1"/>
    <w:rsid w:val="009E07E7"/>
    <w:rsid w:val="009E0E7F"/>
    <w:rsid w:val="009E1622"/>
    <w:rsid w:val="009E1714"/>
    <w:rsid w:val="009E1C78"/>
    <w:rsid w:val="009E2590"/>
    <w:rsid w:val="009E29D3"/>
    <w:rsid w:val="009E2A23"/>
    <w:rsid w:val="009E39A3"/>
    <w:rsid w:val="009E3AA7"/>
    <w:rsid w:val="009E3AB4"/>
    <w:rsid w:val="009E3C09"/>
    <w:rsid w:val="009E3DB3"/>
    <w:rsid w:val="009E3DD3"/>
    <w:rsid w:val="009E3E88"/>
    <w:rsid w:val="009E426D"/>
    <w:rsid w:val="009E4AA9"/>
    <w:rsid w:val="009E4EBA"/>
    <w:rsid w:val="009E4FD8"/>
    <w:rsid w:val="009E5978"/>
    <w:rsid w:val="009E6033"/>
    <w:rsid w:val="009E6BC3"/>
    <w:rsid w:val="009E742C"/>
    <w:rsid w:val="009E74FE"/>
    <w:rsid w:val="009E74FF"/>
    <w:rsid w:val="009E7CDB"/>
    <w:rsid w:val="009E7D68"/>
    <w:rsid w:val="009E7F07"/>
    <w:rsid w:val="009F04EF"/>
    <w:rsid w:val="009F053E"/>
    <w:rsid w:val="009F0AB1"/>
    <w:rsid w:val="009F0E6B"/>
    <w:rsid w:val="009F1051"/>
    <w:rsid w:val="009F1335"/>
    <w:rsid w:val="009F1510"/>
    <w:rsid w:val="009F1929"/>
    <w:rsid w:val="009F1B5D"/>
    <w:rsid w:val="009F1CFC"/>
    <w:rsid w:val="009F1FAD"/>
    <w:rsid w:val="009F2753"/>
    <w:rsid w:val="009F27A9"/>
    <w:rsid w:val="009F2CC6"/>
    <w:rsid w:val="009F2E73"/>
    <w:rsid w:val="009F2EF7"/>
    <w:rsid w:val="009F2F00"/>
    <w:rsid w:val="009F3256"/>
    <w:rsid w:val="009F3B3D"/>
    <w:rsid w:val="009F3C43"/>
    <w:rsid w:val="009F447B"/>
    <w:rsid w:val="009F4E70"/>
    <w:rsid w:val="009F537A"/>
    <w:rsid w:val="009F5A13"/>
    <w:rsid w:val="009F5AC6"/>
    <w:rsid w:val="009F6041"/>
    <w:rsid w:val="009F6149"/>
    <w:rsid w:val="009F61EB"/>
    <w:rsid w:val="009F68BD"/>
    <w:rsid w:val="009F6AE9"/>
    <w:rsid w:val="009F6C80"/>
    <w:rsid w:val="009F6DAB"/>
    <w:rsid w:val="009F6F8C"/>
    <w:rsid w:val="009F71B0"/>
    <w:rsid w:val="009F7AEE"/>
    <w:rsid w:val="009F7C0A"/>
    <w:rsid w:val="009F7F39"/>
    <w:rsid w:val="00A00117"/>
    <w:rsid w:val="00A001FC"/>
    <w:rsid w:val="00A0046A"/>
    <w:rsid w:val="00A00833"/>
    <w:rsid w:val="00A00862"/>
    <w:rsid w:val="00A00DD0"/>
    <w:rsid w:val="00A00E84"/>
    <w:rsid w:val="00A0113E"/>
    <w:rsid w:val="00A012A4"/>
    <w:rsid w:val="00A01447"/>
    <w:rsid w:val="00A01500"/>
    <w:rsid w:val="00A01A11"/>
    <w:rsid w:val="00A01AB7"/>
    <w:rsid w:val="00A0235E"/>
    <w:rsid w:val="00A02618"/>
    <w:rsid w:val="00A0296E"/>
    <w:rsid w:val="00A02BDF"/>
    <w:rsid w:val="00A02D66"/>
    <w:rsid w:val="00A03139"/>
    <w:rsid w:val="00A0315F"/>
    <w:rsid w:val="00A03431"/>
    <w:rsid w:val="00A03C9F"/>
    <w:rsid w:val="00A03DC1"/>
    <w:rsid w:val="00A041DA"/>
    <w:rsid w:val="00A04210"/>
    <w:rsid w:val="00A04285"/>
    <w:rsid w:val="00A047DB"/>
    <w:rsid w:val="00A0491A"/>
    <w:rsid w:val="00A04CB5"/>
    <w:rsid w:val="00A0517C"/>
    <w:rsid w:val="00A05E85"/>
    <w:rsid w:val="00A05FE8"/>
    <w:rsid w:val="00A0620F"/>
    <w:rsid w:val="00A063B1"/>
    <w:rsid w:val="00A06443"/>
    <w:rsid w:val="00A065F1"/>
    <w:rsid w:val="00A06A23"/>
    <w:rsid w:val="00A06B85"/>
    <w:rsid w:val="00A0725F"/>
    <w:rsid w:val="00A078EC"/>
    <w:rsid w:val="00A105B7"/>
    <w:rsid w:val="00A108B4"/>
    <w:rsid w:val="00A108E9"/>
    <w:rsid w:val="00A10E2B"/>
    <w:rsid w:val="00A11412"/>
    <w:rsid w:val="00A11716"/>
    <w:rsid w:val="00A11795"/>
    <w:rsid w:val="00A119FB"/>
    <w:rsid w:val="00A11BA0"/>
    <w:rsid w:val="00A12002"/>
    <w:rsid w:val="00A12CD5"/>
    <w:rsid w:val="00A13A8C"/>
    <w:rsid w:val="00A13A9A"/>
    <w:rsid w:val="00A13CDA"/>
    <w:rsid w:val="00A13E80"/>
    <w:rsid w:val="00A141C7"/>
    <w:rsid w:val="00A1437F"/>
    <w:rsid w:val="00A146AC"/>
    <w:rsid w:val="00A146CF"/>
    <w:rsid w:val="00A14830"/>
    <w:rsid w:val="00A14EDC"/>
    <w:rsid w:val="00A14F43"/>
    <w:rsid w:val="00A15216"/>
    <w:rsid w:val="00A153EE"/>
    <w:rsid w:val="00A15506"/>
    <w:rsid w:val="00A1598D"/>
    <w:rsid w:val="00A15A57"/>
    <w:rsid w:val="00A15D8C"/>
    <w:rsid w:val="00A161A1"/>
    <w:rsid w:val="00A162E9"/>
    <w:rsid w:val="00A167E3"/>
    <w:rsid w:val="00A16A8F"/>
    <w:rsid w:val="00A16CAB"/>
    <w:rsid w:val="00A170FB"/>
    <w:rsid w:val="00A17F38"/>
    <w:rsid w:val="00A201F2"/>
    <w:rsid w:val="00A20423"/>
    <w:rsid w:val="00A204A1"/>
    <w:rsid w:val="00A20A0F"/>
    <w:rsid w:val="00A20B6E"/>
    <w:rsid w:val="00A21D5F"/>
    <w:rsid w:val="00A22667"/>
    <w:rsid w:val="00A229EE"/>
    <w:rsid w:val="00A22E79"/>
    <w:rsid w:val="00A238C7"/>
    <w:rsid w:val="00A23E68"/>
    <w:rsid w:val="00A2428C"/>
    <w:rsid w:val="00A2438C"/>
    <w:rsid w:val="00A24758"/>
    <w:rsid w:val="00A25E78"/>
    <w:rsid w:val="00A26065"/>
    <w:rsid w:val="00A261C6"/>
    <w:rsid w:val="00A268F1"/>
    <w:rsid w:val="00A269CE"/>
    <w:rsid w:val="00A26FE9"/>
    <w:rsid w:val="00A2707F"/>
    <w:rsid w:val="00A27160"/>
    <w:rsid w:val="00A279BB"/>
    <w:rsid w:val="00A27C6C"/>
    <w:rsid w:val="00A30162"/>
    <w:rsid w:val="00A301D3"/>
    <w:rsid w:val="00A305F9"/>
    <w:rsid w:val="00A306A5"/>
    <w:rsid w:val="00A31304"/>
    <w:rsid w:val="00A31389"/>
    <w:rsid w:val="00A31589"/>
    <w:rsid w:val="00A31815"/>
    <w:rsid w:val="00A31CBA"/>
    <w:rsid w:val="00A3227E"/>
    <w:rsid w:val="00A324BC"/>
    <w:rsid w:val="00A32545"/>
    <w:rsid w:val="00A326BD"/>
    <w:rsid w:val="00A32738"/>
    <w:rsid w:val="00A32CE5"/>
    <w:rsid w:val="00A32E9B"/>
    <w:rsid w:val="00A332B8"/>
    <w:rsid w:val="00A33453"/>
    <w:rsid w:val="00A33874"/>
    <w:rsid w:val="00A33A1D"/>
    <w:rsid w:val="00A34904"/>
    <w:rsid w:val="00A34993"/>
    <w:rsid w:val="00A34A54"/>
    <w:rsid w:val="00A34CDE"/>
    <w:rsid w:val="00A34DB6"/>
    <w:rsid w:val="00A34EA9"/>
    <w:rsid w:val="00A34F10"/>
    <w:rsid w:val="00A352C1"/>
    <w:rsid w:val="00A352E0"/>
    <w:rsid w:val="00A35351"/>
    <w:rsid w:val="00A3539C"/>
    <w:rsid w:val="00A35674"/>
    <w:rsid w:val="00A359AE"/>
    <w:rsid w:val="00A36050"/>
    <w:rsid w:val="00A3614D"/>
    <w:rsid w:val="00A362B1"/>
    <w:rsid w:val="00A37463"/>
    <w:rsid w:val="00A4029A"/>
    <w:rsid w:val="00A404FF"/>
    <w:rsid w:val="00A40E7B"/>
    <w:rsid w:val="00A40EFA"/>
    <w:rsid w:val="00A41503"/>
    <w:rsid w:val="00A41587"/>
    <w:rsid w:val="00A418CB"/>
    <w:rsid w:val="00A41C08"/>
    <w:rsid w:val="00A41D81"/>
    <w:rsid w:val="00A41FD0"/>
    <w:rsid w:val="00A42657"/>
    <w:rsid w:val="00A4265C"/>
    <w:rsid w:val="00A43222"/>
    <w:rsid w:val="00A43493"/>
    <w:rsid w:val="00A435AF"/>
    <w:rsid w:val="00A43843"/>
    <w:rsid w:val="00A43EBF"/>
    <w:rsid w:val="00A4441E"/>
    <w:rsid w:val="00A449C3"/>
    <w:rsid w:val="00A44BE2"/>
    <w:rsid w:val="00A45205"/>
    <w:rsid w:val="00A4558A"/>
    <w:rsid w:val="00A457C4"/>
    <w:rsid w:val="00A461B5"/>
    <w:rsid w:val="00A4621B"/>
    <w:rsid w:val="00A46457"/>
    <w:rsid w:val="00A46817"/>
    <w:rsid w:val="00A46AB3"/>
    <w:rsid w:val="00A46E02"/>
    <w:rsid w:val="00A4778C"/>
    <w:rsid w:val="00A47CC0"/>
    <w:rsid w:val="00A47DA5"/>
    <w:rsid w:val="00A5029C"/>
    <w:rsid w:val="00A5054F"/>
    <w:rsid w:val="00A50D1D"/>
    <w:rsid w:val="00A510DD"/>
    <w:rsid w:val="00A517FE"/>
    <w:rsid w:val="00A519EC"/>
    <w:rsid w:val="00A51A47"/>
    <w:rsid w:val="00A51BCF"/>
    <w:rsid w:val="00A51D42"/>
    <w:rsid w:val="00A523A5"/>
    <w:rsid w:val="00A524EC"/>
    <w:rsid w:val="00A52BFC"/>
    <w:rsid w:val="00A52C71"/>
    <w:rsid w:val="00A535F4"/>
    <w:rsid w:val="00A5385D"/>
    <w:rsid w:val="00A5393C"/>
    <w:rsid w:val="00A53D7A"/>
    <w:rsid w:val="00A53F07"/>
    <w:rsid w:val="00A554E5"/>
    <w:rsid w:val="00A55589"/>
    <w:rsid w:val="00A557F1"/>
    <w:rsid w:val="00A55BA5"/>
    <w:rsid w:val="00A560F5"/>
    <w:rsid w:val="00A56707"/>
    <w:rsid w:val="00A56C27"/>
    <w:rsid w:val="00A56F4C"/>
    <w:rsid w:val="00A57036"/>
    <w:rsid w:val="00A57114"/>
    <w:rsid w:val="00A57790"/>
    <w:rsid w:val="00A57931"/>
    <w:rsid w:val="00A57951"/>
    <w:rsid w:val="00A60139"/>
    <w:rsid w:val="00A609A5"/>
    <w:rsid w:val="00A6125F"/>
    <w:rsid w:val="00A61846"/>
    <w:rsid w:val="00A61CFE"/>
    <w:rsid w:val="00A62B9F"/>
    <w:rsid w:val="00A630D4"/>
    <w:rsid w:val="00A63874"/>
    <w:rsid w:val="00A63940"/>
    <w:rsid w:val="00A63978"/>
    <w:rsid w:val="00A63DF2"/>
    <w:rsid w:val="00A63E03"/>
    <w:rsid w:val="00A63F41"/>
    <w:rsid w:val="00A6434C"/>
    <w:rsid w:val="00A6455A"/>
    <w:rsid w:val="00A64AB2"/>
    <w:rsid w:val="00A64C5A"/>
    <w:rsid w:val="00A64C95"/>
    <w:rsid w:val="00A64CF7"/>
    <w:rsid w:val="00A64E4A"/>
    <w:rsid w:val="00A64FB6"/>
    <w:rsid w:val="00A652A3"/>
    <w:rsid w:val="00A6566D"/>
    <w:rsid w:val="00A65904"/>
    <w:rsid w:val="00A6598F"/>
    <w:rsid w:val="00A65998"/>
    <w:rsid w:val="00A6691C"/>
    <w:rsid w:val="00A66E95"/>
    <w:rsid w:val="00A67044"/>
    <w:rsid w:val="00A672B3"/>
    <w:rsid w:val="00A67401"/>
    <w:rsid w:val="00A67E24"/>
    <w:rsid w:val="00A67FC7"/>
    <w:rsid w:val="00A7020B"/>
    <w:rsid w:val="00A717D6"/>
    <w:rsid w:val="00A71C48"/>
    <w:rsid w:val="00A71E6A"/>
    <w:rsid w:val="00A72766"/>
    <w:rsid w:val="00A7320E"/>
    <w:rsid w:val="00A732C5"/>
    <w:rsid w:val="00A735FC"/>
    <w:rsid w:val="00A73CDE"/>
    <w:rsid w:val="00A73FD0"/>
    <w:rsid w:val="00A743AB"/>
    <w:rsid w:val="00A743DA"/>
    <w:rsid w:val="00A746C3"/>
    <w:rsid w:val="00A74725"/>
    <w:rsid w:val="00A7500F"/>
    <w:rsid w:val="00A75750"/>
    <w:rsid w:val="00A759FE"/>
    <w:rsid w:val="00A75A72"/>
    <w:rsid w:val="00A75DF8"/>
    <w:rsid w:val="00A76992"/>
    <w:rsid w:val="00A769A5"/>
    <w:rsid w:val="00A76DCA"/>
    <w:rsid w:val="00A77002"/>
    <w:rsid w:val="00A77254"/>
    <w:rsid w:val="00A774E1"/>
    <w:rsid w:val="00A7767E"/>
    <w:rsid w:val="00A77954"/>
    <w:rsid w:val="00A779F0"/>
    <w:rsid w:val="00A77BF7"/>
    <w:rsid w:val="00A77CEB"/>
    <w:rsid w:val="00A77E0F"/>
    <w:rsid w:val="00A80095"/>
    <w:rsid w:val="00A806CD"/>
    <w:rsid w:val="00A8085A"/>
    <w:rsid w:val="00A80C1A"/>
    <w:rsid w:val="00A80C56"/>
    <w:rsid w:val="00A815BC"/>
    <w:rsid w:val="00A81854"/>
    <w:rsid w:val="00A82087"/>
    <w:rsid w:val="00A820D7"/>
    <w:rsid w:val="00A82712"/>
    <w:rsid w:val="00A82760"/>
    <w:rsid w:val="00A82C1C"/>
    <w:rsid w:val="00A82D57"/>
    <w:rsid w:val="00A8324B"/>
    <w:rsid w:val="00A838AA"/>
    <w:rsid w:val="00A83E6D"/>
    <w:rsid w:val="00A8401F"/>
    <w:rsid w:val="00A84305"/>
    <w:rsid w:val="00A8449C"/>
    <w:rsid w:val="00A84599"/>
    <w:rsid w:val="00A84EFD"/>
    <w:rsid w:val="00A8578F"/>
    <w:rsid w:val="00A85D6E"/>
    <w:rsid w:val="00A867A0"/>
    <w:rsid w:val="00A86F0B"/>
    <w:rsid w:val="00A86F49"/>
    <w:rsid w:val="00A876A8"/>
    <w:rsid w:val="00A876A9"/>
    <w:rsid w:val="00A8791F"/>
    <w:rsid w:val="00A879C1"/>
    <w:rsid w:val="00A906B0"/>
    <w:rsid w:val="00A90726"/>
    <w:rsid w:val="00A90872"/>
    <w:rsid w:val="00A910BC"/>
    <w:rsid w:val="00A91479"/>
    <w:rsid w:val="00A9167B"/>
    <w:rsid w:val="00A91A6F"/>
    <w:rsid w:val="00A91AEC"/>
    <w:rsid w:val="00A91CBD"/>
    <w:rsid w:val="00A923D6"/>
    <w:rsid w:val="00A9286F"/>
    <w:rsid w:val="00A92AC0"/>
    <w:rsid w:val="00A92BFF"/>
    <w:rsid w:val="00A92F59"/>
    <w:rsid w:val="00A93139"/>
    <w:rsid w:val="00A93150"/>
    <w:rsid w:val="00A9340B"/>
    <w:rsid w:val="00A938BB"/>
    <w:rsid w:val="00A939DC"/>
    <w:rsid w:val="00A93F25"/>
    <w:rsid w:val="00A94121"/>
    <w:rsid w:val="00A941AE"/>
    <w:rsid w:val="00A94230"/>
    <w:rsid w:val="00A94C28"/>
    <w:rsid w:val="00A9529D"/>
    <w:rsid w:val="00A95841"/>
    <w:rsid w:val="00A9600D"/>
    <w:rsid w:val="00A96861"/>
    <w:rsid w:val="00A969E2"/>
    <w:rsid w:val="00A96ADF"/>
    <w:rsid w:val="00A96C85"/>
    <w:rsid w:val="00A96E81"/>
    <w:rsid w:val="00A973A4"/>
    <w:rsid w:val="00A975D6"/>
    <w:rsid w:val="00A97894"/>
    <w:rsid w:val="00A979A8"/>
    <w:rsid w:val="00A97C8C"/>
    <w:rsid w:val="00A97DD5"/>
    <w:rsid w:val="00A97EC5"/>
    <w:rsid w:val="00AA068F"/>
    <w:rsid w:val="00AA06E6"/>
    <w:rsid w:val="00AA0726"/>
    <w:rsid w:val="00AA07AB"/>
    <w:rsid w:val="00AA092E"/>
    <w:rsid w:val="00AA094F"/>
    <w:rsid w:val="00AA1459"/>
    <w:rsid w:val="00AA1512"/>
    <w:rsid w:val="00AA2123"/>
    <w:rsid w:val="00AA2363"/>
    <w:rsid w:val="00AA27F4"/>
    <w:rsid w:val="00AA28AA"/>
    <w:rsid w:val="00AA2D91"/>
    <w:rsid w:val="00AA2F35"/>
    <w:rsid w:val="00AA3148"/>
    <w:rsid w:val="00AA344E"/>
    <w:rsid w:val="00AA3A83"/>
    <w:rsid w:val="00AA4638"/>
    <w:rsid w:val="00AA4A5D"/>
    <w:rsid w:val="00AA570C"/>
    <w:rsid w:val="00AA5842"/>
    <w:rsid w:val="00AA58C4"/>
    <w:rsid w:val="00AA5B37"/>
    <w:rsid w:val="00AA64B4"/>
    <w:rsid w:val="00AA6822"/>
    <w:rsid w:val="00AA6A55"/>
    <w:rsid w:val="00AA6D88"/>
    <w:rsid w:val="00AA709B"/>
    <w:rsid w:val="00AA74DC"/>
    <w:rsid w:val="00AA75CA"/>
    <w:rsid w:val="00AB0731"/>
    <w:rsid w:val="00AB102F"/>
    <w:rsid w:val="00AB130B"/>
    <w:rsid w:val="00AB13CA"/>
    <w:rsid w:val="00AB13D8"/>
    <w:rsid w:val="00AB1EDF"/>
    <w:rsid w:val="00AB23DC"/>
    <w:rsid w:val="00AB258E"/>
    <w:rsid w:val="00AB265A"/>
    <w:rsid w:val="00AB2EBB"/>
    <w:rsid w:val="00AB321C"/>
    <w:rsid w:val="00AB342C"/>
    <w:rsid w:val="00AB34E4"/>
    <w:rsid w:val="00AB34F6"/>
    <w:rsid w:val="00AB354B"/>
    <w:rsid w:val="00AB3746"/>
    <w:rsid w:val="00AB3F5F"/>
    <w:rsid w:val="00AB3F82"/>
    <w:rsid w:val="00AB42D0"/>
    <w:rsid w:val="00AB46D9"/>
    <w:rsid w:val="00AB4E5C"/>
    <w:rsid w:val="00AB4EC2"/>
    <w:rsid w:val="00AB4F66"/>
    <w:rsid w:val="00AB5289"/>
    <w:rsid w:val="00AB5CDE"/>
    <w:rsid w:val="00AB63D7"/>
    <w:rsid w:val="00AB64F4"/>
    <w:rsid w:val="00AB6690"/>
    <w:rsid w:val="00AB69B3"/>
    <w:rsid w:val="00AB6DF2"/>
    <w:rsid w:val="00AB715C"/>
    <w:rsid w:val="00AB7434"/>
    <w:rsid w:val="00AB7515"/>
    <w:rsid w:val="00AB7C51"/>
    <w:rsid w:val="00AB7C82"/>
    <w:rsid w:val="00AC0575"/>
    <w:rsid w:val="00AC06F7"/>
    <w:rsid w:val="00AC0AAC"/>
    <w:rsid w:val="00AC0B6E"/>
    <w:rsid w:val="00AC0E0C"/>
    <w:rsid w:val="00AC111A"/>
    <w:rsid w:val="00AC11A0"/>
    <w:rsid w:val="00AC15B2"/>
    <w:rsid w:val="00AC166E"/>
    <w:rsid w:val="00AC17D2"/>
    <w:rsid w:val="00AC1ADA"/>
    <w:rsid w:val="00AC1B8D"/>
    <w:rsid w:val="00AC1C0F"/>
    <w:rsid w:val="00AC1D79"/>
    <w:rsid w:val="00AC293A"/>
    <w:rsid w:val="00AC2963"/>
    <w:rsid w:val="00AC2AB2"/>
    <w:rsid w:val="00AC2B35"/>
    <w:rsid w:val="00AC2E15"/>
    <w:rsid w:val="00AC307A"/>
    <w:rsid w:val="00AC3092"/>
    <w:rsid w:val="00AC365A"/>
    <w:rsid w:val="00AC40CE"/>
    <w:rsid w:val="00AC422E"/>
    <w:rsid w:val="00AC44B9"/>
    <w:rsid w:val="00AC456E"/>
    <w:rsid w:val="00AC48B5"/>
    <w:rsid w:val="00AC4D9B"/>
    <w:rsid w:val="00AC4FA0"/>
    <w:rsid w:val="00AC5256"/>
    <w:rsid w:val="00AC59F4"/>
    <w:rsid w:val="00AC5CF0"/>
    <w:rsid w:val="00AC5DA7"/>
    <w:rsid w:val="00AC6AA5"/>
    <w:rsid w:val="00AC71AD"/>
    <w:rsid w:val="00AC7BB6"/>
    <w:rsid w:val="00AC7FB9"/>
    <w:rsid w:val="00AD0317"/>
    <w:rsid w:val="00AD037D"/>
    <w:rsid w:val="00AD03B0"/>
    <w:rsid w:val="00AD0716"/>
    <w:rsid w:val="00AD14B8"/>
    <w:rsid w:val="00AD14ED"/>
    <w:rsid w:val="00AD1562"/>
    <w:rsid w:val="00AD15B1"/>
    <w:rsid w:val="00AD1E69"/>
    <w:rsid w:val="00AD22B0"/>
    <w:rsid w:val="00AD2520"/>
    <w:rsid w:val="00AD271C"/>
    <w:rsid w:val="00AD2961"/>
    <w:rsid w:val="00AD3257"/>
    <w:rsid w:val="00AD352C"/>
    <w:rsid w:val="00AD3715"/>
    <w:rsid w:val="00AD3836"/>
    <w:rsid w:val="00AD3A6A"/>
    <w:rsid w:val="00AD3DE6"/>
    <w:rsid w:val="00AD41C2"/>
    <w:rsid w:val="00AD49AF"/>
    <w:rsid w:val="00AD51ED"/>
    <w:rsid w:val="00AD543A"/>
    <w:rsid w:val="00AD5A6F"/>
    <w:rsid w:val="00AD5D5D"/>
    <w:rsid w:val="00AD5E0E"/>
    <w:rsid w:val="00AD6167"/>
    <w:rsid w:val="00AD652C"/>
    <w:rsid w:val="00AD68C2"/>
    <w:rsid w:val="00AD6B37"/>
    <w:rsid w:val="00AD6B51"/>
    <w:rsid w:val="00AD6D03"/>
    <w:rsid w:val="00AD6E45"/>
    <w:rsid w:val="00AD6F87"/>
    <w:rsid w:val="00AD7022"/>
    <w:rsid w:val="00AD7128"/>
    <w:rsid w:val="00AD75C5"/>
    <w:rsid w:val="00AD75CB"/>
    <w:rsid w:val="00AE0220"/>
    <w:rsid w:val="00AE035E"/>
    <w:rsid w:val="00AE052A"/>
    <w:rsid w:val="00AE080F"/>
    <w:rsid w:val="00AE0DA2"/>
    <w:rsid w:val="00AE0FF1"/>
    <w:rsid w:val="00AE0FF7"/>
    <w:rsid w:val="00AE103C"/>
    <w:rsid w:val="00AE1664"/>
    <w:rsid w:val="00AE17A0"/>
    <w:rsid w:val="00AE17DF"/>
    <w:rsid w:val="00AE1B62"/>
    <w:rsid w:val="00AE1CA0"/>
    <w:rsid w:val="00AE2066"/>
    <w:rsid w:val="00AE2249"/>
    <w:rsid w:val="00AE2409"/>
    <w:rsid w:val="00AE2B53"/>
    <w:rsid w:val="00AE33FE"/>
    <w:rsid w:val="00AE345B"/>
    <w:rsid w:val="00AE4385"/>
    <w:rsid w:val="00AE4AB5"/>
    <w:rsid w:val="00AE4B77"/>
    <w:rsid w:val="00AE4DA2"/>
    <w:rsid w:val="00AE53B9"/>
    <w:rsid w:val="00AE5530"/>
    <w:rsid w:val="00AE599A"/>
    <w:rsid w:val="00AE5B49"/>
    <w:rsid w:val="00AE6225"/>
    <w:rsid w:val="00AE6A06"/>
    <w:rsid w:val="00AE6C33"/>
    <w:rsid w:val="00AE6CC2"/>
    <w:rsid w:val="00AE70D2"/>
    <w:rsid w:val="00AE762A"/>
    <w:rsid w:val="00AF0116"/>
    <w:rsid w:val="00AF03DA"/>
    <w:rsid w:val="00AF0B24"/>
    <w:rsid w:val="00AF0CB8"/>
    <w:rsid w:val="00AF16BE"/>
    <w:rsid w:val="00AF1CCF"/>
    <w:rsid w:val="00AF1F32"/>
    <w:rsid w:val="00AF21C3"/>
    <w:rsid w:val="00AF2A91"/>
    <w:rsid w:val="00AF2E83"/>
    <w:rsid w:val="00AF3345"/>
    <w:rsid w:val="00AF3902"/>
    <w:rsid w:val="00AF3A4B"/>
    <w:rsid w:val="00AF4034"/>
    <w:rsid w:val="00AF4378"/>
    <w:rsid w:val="00AF49C3"/>
    <w:rsid w:val="00AF4D69"/>
    <w:rsid w:val="00AF4E61"/>
    <w:rsid w:val="00AF5028"/>
    <w:rsid w:val="00AF52E6"/>
    <w:rsid w:val="00AF56B1"/>
    <w:rsid w:val="00AF581C"/>
    <w:rsid w:val="00AF588F"/>
    <w:rsid w:val="00AF59D7"/>
    <w:rsid w:val="00AF5BAE"/>
    <w:rsid w:val="00AF5BBD"/>
    <w:rsid w:val="00AF5E13"/>
    <w:rsid w:val="00AF6293"/>
    <w:rsid w:val="00AF65FD"/>
    <w:rsid w:val="00AF7022"/>
    <w:rsid w:val="00AF76B9"/>
    <w:rsid w:val="00AF77A3"/>
    <w:rsid w:val="00AF79A0"/>
    <w:rsid w:val="00AF79B9"/>
    <w:rsid w:val="00B00154"/>
    <w:rsid w:val="00B00987"/>
    <w:rsid w:val="00B009AE"/>
    <w:rsid w:val="00B00D47"/>
    <w:rsid w:val="00B00E60"/>
    <w:rsid w:val="00B00F5A"/>
    <w:rsid w:val="00B00F7F"/>
    <w:rsid w:val="00B0118C"/>
    <w:rsid w:val="00B017F6"/>
    <w:rsid w:val="00B02020"/>
    <w:rsid w:val="00B0225D"/>
    <w:rsid w:val="00B022A3"/>
    <w:rsid w:val="00B02457"/>
    <w:rsid w:val="00B025E1"/>
    <w:rsid w:val="00B02B7A"/>
    <w:rsid w:val="00B02D8F"/>
    <w:rsid w:val="00B033B7"/>
    <w:rsid w:val="00B03719"/>
    <w:rsid w:val="00B03740"/>
    <w:rsid w:val="00B03758"/>
    <w:rsid w:val="00B0382B"/>
    <w:rsid w:val="00B04331"/>
    <w:rsid w:val="00B0449E"/>
    <w:rsid w:val="00B04799"/>
    <w:rsid w:val="00B047D9"/>
    <w:rsid w:val="00B048D8"/>
    <w:rsid w:val="00B04BAF"/>
    <w:rsid w:val="00B0524D"/>
    <w:rsid w:val="00B0534D"/>
    <w:rsid w:val="00B0567A"/>
    <w:rsid w:val="00B0570B"/>
    <w:rsid w:val="00B05928"/>
    <w:rsid w:val="00B059A3"/>
    <w:rsid w:val="00B06273"/>
    <w:rsid w:val="00B069F5"/>
    <w:rsid w:val="00B06D29"/>
    <w:rsid w:val="00B06ED8"/>
    <w:rsid w:val="00B06EE7"/>
    <w:rsid w:val="00B078E2"/>
    <w:rsid w:val="00B07BFB"/>
    <w:rsid w:val="00B07C0A"/>
    <w:rsid w:val="00B10A15"/>
    <w:rsid w:val="00B10F11"/>
    <w:rsid w:val="00B10F4D"/>
    <w:rsid w:val="00B1123E"/>
    <w:rsid w:val="00B11509"/>
    <w:rsid w:val="00B11536"/>
    <w:rsid w:val="00B11912"/>
    <w:rsid w:val="00B11B1A"/>
    <w:rsid w:val="00B11BD2"/>
    <w:rsid w:val="00B121C7"/>
    <w:rsid w:val="00B12719"/>
    <w:rsid w:val="00B12D01"/>
    <w:rsid w:val="00B12E84"/>
    <w:rsid w:val="00B12ECE"/>
    <w:rsid w:val="00B132BE"/>
    <w:rsid w:val="00B134F6"/>
    <w:rsid w:val="00B1392E"/>
    <w:rsid w:val="00B13AB4"/>
    <w:rsid w:val="00B13AD6"/>
    <w:rsid w:val="00B13C9D"/>
    <w:rsid w:val="00B13E14"/>
    <w:rsid w:val="00B13F99"/>
    <w:rsid w:val="00B14B06"/>
    <w:rsid w:val="00B14B9A"/>
    <w:rsid w:val="00B14E1E"/>
    <w:rsid w:val="00B14FB5"/>
    <w:rsid w:val="00B15016"/>
    <w:rsid w:val="00B15287"/>
    <w:rsid w:val="00B15310"/>
    <w:rsid w:val="00B1533B"/>
    <w:rsid w:val="00B15410"/>
    <w:rsid w:val="00B15A64"/>
    <w:rsid w:val="00B15B17"/>
    <w:rsid w:val="00B15DF2"/>
    <w:rsid w:val="00B16031"/>
    <w:rsid w:val="00B1662D"/>
    <w:rsid w:val="00B169AF"/>
    <w:rsid w:val="00B16CD9"/>
    <w:rsid w:val="00B1721B"/>
    <w:rsid w:val="00B172C6"/>
    <w:rsid w:val="00B175BA"/>
    <w:rsid w:val="00B1762F"/>
    <w:rsid w:val="00B2021B"/>
    <w:rsid w:val="00B207C2"/>
    <w:rsid w:val="00B20CB5"/>
    <w:rsid w:val="00B21115"/>
    <w:rsid w:val="00B21FB3"/>
    <w:rsid w:val="00B21FEF"/>
    <w:rsid w:val="00B22020"/>
    <w:rsid w:val="00B22386"/>
    <w:rsid w:val="00B223A4"/>
    <w:rsid w:val="00B227CF"/>
    <w:rsid w:val="00B227F9"/>
    <w:rsid w:val="00B22B3F"/>
    <w:rsid w:val="00B233CB"/>
    <w:rsid w:val="00B238B0"/>
    <w:rsid w:val="00B240BB"/>
    <w:rsid w:val="00B24AA7"/>
    <w:rsid w:val="00B24D70"/>
    <w:rsid w:val="00B24F50"/>
    <w:rsid w:val="00B25610"/>
    <w:rsid w:val="00B2636D"/>
    <w:rsid w:val="00B264FD"/>
    <w:rsid w:val="00B2669B"/>
    <w:rsid w:val="00B26F5F"/>
    <w:rsid w:val="00B27000"/>
    <w:rsid w:val="00B2736A"/>
    <w:rsid w:val="00B2748B"/>
    <w:rsid w:val="00B27671"/>
    <w:rsid w:val="00B276BF"/>
    <w:rsid w:val="00B27729"/>
    <w:rsid w:val="00B278D5"/>
    <w:rsid w:val="00B27A0B"/>
    <w:rsid w:val="00B30D6A"/>
    <w:rsid w:val="00B30E27"/>
    <w:rsid w:val="00B311C4"/>
    <w:rsid w:val="00B31282"/>
    <w:rsid w:val="00B3132A"/>
    <w:rsid w:val="00B3182D"/>
    <w:rsid w:val="00B31CC1"/>
    <w:rsid w:val="00B320CC"/>
    <w:rsid w:val="00B322B7"/>
    <w:rsid w:val="00B32436"/>
    <w:rsid w:val="00B33520"/>
    <w:rsid w:val="00B33757"/>
    <w:rsid w:val="00B33CB6"/>
    <w:rsid w:val="00B34177"/>
    <w:rsid w:val="00B34455"/>
    <w:rsid w:val="00B344DF"/>
    <w:rsid w:val="00B34899"/>
    <w:rsid w:val="00B34A77"/>
    <w:rsid w:val="00B34AA1"/>
    <w:rsid w:val="00B34B28"/>
    <w:rsid w:val="00B34D07"/>
    <w:rsid w:val="00B34E39"/>
    <w:rsid w:val="00B355A3"/>
    <w:rsid w:val="00B3567E"/>
    <w:rsid w:val="00B356A5"/>
    <w:rsid w:val="00B35C06"/>
    <w:rsid w:val="00B35E99"/>
    <w:rsid w:val="00B3633F"/>
    <w:rsid w:val="00B36384"/>
    <w:rsid w:val="00B365F9"/>
    <w:rsid w:val="00B366C9"/>
    <w:rsid w:val="00B36CBC"/>
    <w:rsid w:val="00B36D19"/>
    <w:rsid w:val="00B37231"/>
    <w:rsid w:val="00B37234"/>
    <w:rsid w:val="00B406E8"/>
    <w:rsid w:val="00B40A20"/>
    <w:rsid w:val="00B40A25"/>
    <w:rsid w:val="00B40CA9"/>
    <w:rsid w:val="00B40DFD"/>
    <w:rsid w:val="00B41079"/>
    <w:rsid w:val="00B41239"/>
    <w:rsid w:val="00B412A3"/>
    <w:rsid w:val="00B41AB9"/>
    <w:rsid w:val="00B41B6F"/>
    <w:rsid w:val="00B41F03"/>
    <w:rsid w:val="00B4227B"/>
    <w:rsid w:val="00B422F6"/>
    <w:rsid w:val="00B425EC"/>
    <w:rsid w:val="00B4279C"/>
    <w:rsid w:val="00B429FA"/>
    <w:rsid w:val="00B42CBD"/>
    <w:rsid w:val="00B42D73"/>
    <w:rsid w:val="00B4345B"/>
    <w:rsid w:val="00B436EA"/>
    <w:rsid w:val="00B43EF2"/>
    <w:rsid w:val="00B4400E"/>
    <w:rsid w:val="00B44202"/>
    <w:rsid w:val="00B456DF"/>
    <w:rsid w:val="00B45854"/>
    <w:rsid w:val="00B45978"/>
    <w:rsid w:val="00B4640E"/>
    <w:rsid w:val="00B4647E"/>
    <w:rsid w:val="00B46D4E"/>
    <w:rsid w:val="00B47C15"/>
    <w:rsid w:val="00B47DF9"/>
    <w:rsid w:val="00B506C7"/>
    <w:rsid w:val="00B50831"/>
    <w:rsid w:val="00B50943"/>
    <w:rsid w:val="00B509FA"/>
    <w:rsid w:val="00B50B1C"/>
    <w:rsid w:val="00B511D4"/>
    <w:rsid w:val="00B51535"/>
    <w:rsid w:val="00B51664"/>
    <w:rsid w:val="00B51AE2"/>
    <w:rsid w:val="00B51D04"/>
    <w:rsid w:val="00B5200B"/>
    <w:rsid w:val="00B5202C"/>
    <w:rsid w:val="00B5209B"/>
    <w:rsid w:val="00B520A8"/>
    <w:rsid w:val="00B52832"/>
    <w:rsid w:val="00B52938"/>
    <w:rsid w:val="00B52998"/>
    <w:rsid w:val="00B52B56"/>
    <w:rsid w:val="00B52FD2"/>
    <w:rsid w:val="00B53173"/>
    <w:rsid w:val="00B53483"/>
    <w:rsid w:val="00B53C46"/>
    <w:rsid w:val="00B540C3"/>
    <w:rsid w:val="00B54732"/>
    <w:rsid w:val="00B5487A"/>
    <w:rsid w:val="00B54AC7"/>
    <w:rsid w:val="00B557EA"/>
    <w:rsid w:val="00B55B17"/>
    <w:rsid w:val="00B55CF9"/>
    <w:rsid w:val="00B55FAF"/>
    <w:rsid w:val="00B563A4"/>
    <w:rsid w:val="00B565C5"/>
    <w:rsid w:val="00B56DCD"/>
    <w:rsid w:val="00B57065"/>
    <w:rsid w:val="00B57456"/>
    <w:rsid w:val="00B57EDA"/>
    <w:rsid w:val="00B60203"/>
    <w:rsid w:val="00B6025C"/>
    <w:rsid w:val="00B602E6"/>
    <w:rsid w:val="00B6055A"/>
    <w:rsid w:val="00B605A2"/>
    <w:rsid w:val="00B606C6"/>
    <w:rsid w:val="00B60E78"/>
    <w:rsid w:val="00B615C4"/>
    <w:rsid w:val="00B61820"/>
    <w:rsid w:val="00B61D76"/>
    <w:rsid w:val="00B6227B"/>
    <w:rsid w:val="00B624FD"/>
    <w:rsid w:val="00B62D10"/>
    <w:rsid w:val="00B630A4"/>
    <w:rsid w:val="00B632CF"/>
    <w:rsid w:val="00B633F1"/>
    <w:rsid w:val="00B63524"/>
    <w:rsid w:val="00B636CF"/>
    <w:rsid w:val="00B63A53"/>
    <w:rsid w:val="00B6474E"/>
    <w:rsid w:val="00B64FB9"/>
    <w:rsid w:val="00B655AA"/>
    <w:rsid w:val="00B65BD8"/>
    <w:rsid w:val="00B65FC3"/>
    <w:rsid w:val="00B660D3"/>
    <w:rsid w:val="00B66370"/>
    <w:rsid w:val="00B666ED"/>
    <w:rsid w:val="00B67232"/>
    <w:rsid w:val="00B67952"/>
    <w:rsid w:val="00B67B4F"/>
    <w:rsid w:val="00B67D37"/>
    <w:rsid w:val="00B67F58"/>
    <w:rsid w:val="00B70110"/>
    <w:rsid w:val="00B70445"/>
    <w:rsid w:val="00B706CF"/>
    <w:rsid w:val="00B70760"/>
    <w:rsid w:val="00B707D1"/>
    <w:rsid w:val="00B70905"/>
    <w:rsid w:val="00B7092A"/>
    <w:rsid w:val="00B709C0"/>
    <w:rsid w:val="00B70D7F"/>
    <w:rsid w:val="00B711B3"/>
    <w:rsid w:val="00B711B8"/>
    <w:rsid w:val="00B71366"/>
    <w:rsid w:val="00B71438"/>
    <w:rsid w:val="00B714D3"/>
    <w:rsid w:val="00B717A1"/>
    <w:rsid w:val="00B71A49"/>
    <w:rsid w:val="00B71A5D"/>
    <w:rsid w:val="00B71EED"/>
    <w:rsid w:val="00B71F2A"/>
    <w:rsid w:val="00B72351"/>
    <w:rsid w:val="00B72394"/>
    <w:rsid w:val="00B725A1"/>
    <w:rsid w:val="00B7263F"/>
    <w:rsid w:val="00B72799"/>
    <w:rsid w:val="00B729FF"/>
    <w:rsid w:val="00B72ABF"/>
    <w:rsid w:val="00B734E5"/>
    <w:rsid w:val="00B73754"/>
    <w:rsid w:val="00B73C29"/>
    <w:rsid w:val="00B73EBF"/>
    <w:rsid w:val="00B7420A"/>
    <w:rsid w:val="00B7451A"/>
    <w:rsid w:val="00B745D5"/>
    <w:rsid w:val="00B7463A"/>
    <w:rsid w:val="00B747E4"/>
    <w:rsid w:val="00B75046"/>
    <w:rsid w:val="00B750FE"/>
    <w:rsid w:val="00B7513A"/>
    <w:rsid w:val="00B75152"/>
    <w:rsid w:val="00B7539F"/>
    <w:rsid w:val="00B75509"/>
    <w:rsid w:val="00B75B79"/>
    <w:rsid w:val="00B75EE5"/>
    <w:rsid w:val="00B75F12"/>
    <w:rsid w:val="00B76456"/>
    <w:rsid w:val="00B766E2"/>
    <w:rsid w:val="00B76832"/>
    <w:rsid w:val="00B7699F"/>
    <w:rsid w:val="00B76CC1"/>
    <w:rsid w:val="00B77596"/>
    <w:rsid w:val="00B77D04"/>
    <w:rsid w:val="00B77D07"/>
    <w:rsid w:val="00B77E20"/>
    <w:rsid w:val="00B803A2"/>
    <w:rsid w:val="00B80440"/>
    <w:rsid w:val="00B8046E"/>
    <w:rsid w:val="00B805EE"/>
    <w:rsid w:val="00B80B2B"/>
    <w:rsid w:val="00B80C5B"/>
    <w:rsid w:val="00B80D67"/>
    <w:rsid w:val="00B80F15"/>
    <w:rsid w:val="00B80FEA"/>
    <w:rsid w:val="00B81018"/>
    <w:rsid w:val="00B811BE"/>
    <w:rsid w:val="00B81BA5"/>
    <w:rsid w:val="00B81CD0"/>
    <w:rsid w:val="00B81D8B"/>
    <w:rsid w:val="00B82308"/>
    <w:rsid w:val="00B82528"/>
    <w:rsid w:val="00B8272A"/>
    <w:rsid w:val="00B829F9"/>
    <w:rsid w:val="00B82AE3"/>
    <w:rsid w:val="00B82B51"/>
    <w:rsid w:val="00B82B81"/>
    <w:rsid w:val="00B82BF7"/>
    <w:rsid w:val="00B82CA1"/>
    <w:rsid w:val="00B82D41"/>
    <w:rsid w:val="00B82EDF"/>
    <w:rsid w:val="00B82F1E"/>
    <w:rsid w:val="00B83033"/>
    <w:rsid w:val="00B8320C"/>
    <w:rsid w:val="00B832BC"/>
    <w:rsid w:val="00B8377A"/>
    <w:rsid w:val="00B83B87"/>
    <w:rsid w:val="00B83B8D"/>
    <w:rsid w:val="00B83C9C"/>
    <w:rsid w:val="00B84019"/>
    <w:rsid w:val="00B8437D"/>
    <w:rsid w:val="00B845D1"/>
    <w:rsid w:val="00B84613"/>
    <w:rsid w:val="00B84B22"/>
    <w:rsid w:val="00B84B58"/>
    <w:rsid w:val="00B84E75"/>
    <w:rsid w:val="00B84ED3"/>
    <w:rsid w:val="00B8500C"/>
    <w:rsid w:val="00B850B0"/>
    <w:rsid w:val="00B854BE"/>
    <w:rsid w:val="00B85DFC"/>
    <w:rsid w:val="00B867D1"/>
    <w:rsid w:val="00B86927"/>
    <w:rsid w:val="00B86F11"/>
    <w:rsid w:val="00B87165"/>
    <w:rsid w:val="00B871F3"/>
    <w:rsid w:val="00B8724F"/>
    <w:rsid w:val="00B87C86"/>
    <w:rsid w:val="00B87C8F"/>
    <w:rsid w:val="00B87D17"/>
    <w:rsid w:val="00B87D20"/>
    <w:rsid w:val="00B903D8"/>
    <w:rsid w:val="00B909AE"/>
    <w:rsid w:val="00B90C73"/>
    <w:rsid w:val="00B91899"/>
    <w:rsid w:val="00B91B0A"/>
    <w:rsid w:val="00B9200D"/>
    <w:rsid w:val="00B92117"/>
    <w:rsid w:val="00B92211"/>
    <w:rsid w:val="00B9222F"/>
    <w:rsid w:val="00B929A7"/>
    <w:rsid w:val="00B92ABB"/>
    <w:rsid w:val="00B93175"/>
    <w:rsid w:val="00B933C8"/>
    <w:rsid w:val="00B93EDB"/>
    <w:rsid w:val="00B94268"/>
    <w:rsid w:val="00B947BC"/>
    <w:rsid w:val="00B949E7"/>
    <w:rsid w:val="00B94CAF"/>
    <w:rsid w:val="00B95D8A"/>
    <w:rsid w:val="00B9659A"/>
    <w:rsid w:val="00B96941"/>
    <w:rsid w:val="00B96E61"/>
    <w:rsid w:val="00B96FEF"/>
    <w:rsid w:val="00B970A3"/>
    <w:rsid w:val="00B973E8"/>
    <w:rsid w:val="00B97520"/>
    <w:rsid w:val="00B97679"/>
    <w:rsid w:val="00BA0202"/>
    <w:rsid w:val="00BA0318"/>
    <w:rsid w:val="00BA03AA"/>
    <w:rsid w:val="00BA0E5C"/>
    <w:rsid w:val="00BA0FEC"/>
    <w:rsid w:val="00BA1658"/>
    <w:rsid w:val="00BA1C6D"/>
    <w:rsid w:val="00BA1ECC"/>
    <w:rsid w:val="00BA2078"/>
    <w:rsid w:val="00BA218D"/>
    <w:rsid w:val="00BA25FD"/>
    <w:rsid w:val="00BA2690"/>
    <w:rsid w:val="00BA2B36"/>
    <w:rsid w:val="00BA2B38"/>
    <w:rsid w:val="00BA2CB1"/>
    <w:rsid w:val="00BA2EB5"/>
    <w:rsid w:val="00BA3026"/>
    <w:rsid w:val="00BA3087"/>
    <w:rsid w:val="00BA3241"/>
    <w:rsid w:val="00BA3443"/>
    <w:rsid w:val="00BA366A"/>
    <w:rsid w:val="00BA36FB"/>
    <w:rsid w:val="00BA3E7D"/>
    <w:rsid w:val="00BA4373"/>
    <w:rsid w:val="00BA46E0"/>
    <w:rsid w:val="00BA515D"/>
    <w:rsid w:val="00BA52F4"/>
    <w:rsid w:val="00BA54B6"/>
    <w:rsid w:val="00BA5625"/>
    <w:rsid w:val="00BA5AB3"/>
    <w:rsid w:val="00BA5BDD"/>
    <w:rsid w:val="00BA5D9F"/>
    <w:rsid w:val="00BA605B"/>
    <w:rsid w:val="00BA6287"/>
    <w:rsid w:val="00BA6C96"/>
    <w:rsid w:val="00BA7155"/>
    <w:rsid w:val="00BA716B"/>
    <w:rsid w:val="00BA758D"/>
    <w:rsid w:val="00BA75F4"/>
    <w:rsid w:val="00BA77E3"/>
    <w:rsid w:val="00BA7A2B"/>
    <w:rsid w:val="00BA7D11"/>
    <w:rsid w:val="00BB00F5"/>
    <w:rsid w:val="00BB02AA"/>
    <w:rsid w:val="00BB0832"/>
    <w:rsid w:val="00BB0DCB"/>
    <w:rsid w:val="00BB1023"/>
    <w:rsid w:val="00BB1D6D"/>
    <w:rsid w:val="00BB217B"/>
    <w:rsid w:val="00BB21A3"/>
    <w:rsid w:val="00BB2B89"/>
    <w:rsid w:val="00BB2CB7"/>
    <w:rsid w:val="00BB2F99"/>
    <w:rsid w:val="00BB2FFB"/>
    <w:rsid w:val="00BB3332"/>
    <w:rsid w:val="00BB33ED"/>
    <w:rsid w:val="00BB3E00"/>
    <w:rsid w:val="00BB413A"/>
    <w:rsid w:val="00BB43EA"/>
    <w:rsid w:val="00BB463A"/>
    <w:rsid w:val="00BB48EC"/>
    <w:rsid w:val="00BB49C3"/>
    <w:rsid w:val="00BB4B5C"/>
    <w:rsid w:val="00BB4DAD"/>
    <w:rsid w:val="00BB5528"/>
    <w:rsid w:val="00BB5BFC"/>
    <w:rsid w:val="00BB62CF"/>
    <w:rsid w:val="00BB6396"/>
    <w:rsid w:val="00BB65E2"/>
    <w:rsid w:val="00BB797F"/>
    <w:rsid w:val="00BB7984"/>
    <w:rsid w:val="00BB7CFB"/>
    <w:rsid w:val="00BB7E83"/>
    <w:rsid w:val="00BC06EE"/>
    <w:rsid w:val="00BC08AB"/>
    <w:rsid w:val="00BC11E7"/>
    <w:rsid w:val="00BC1B4C"/>
    <w:rsid w:val="00BC1C4C"/>
    <w:rsid w:val="00BC1CC9"/>
    <w:rsid w:val="00BC20F0"/>
    <w:rsid w:val="00BC2300"/>
    <w:rsid w:val="00BC27E8"/>
    <w:rsid w:val="00BC294B"/>
    <w:rsid w:val="00BC31D2"/>
    <w:rsid w:val="00BC333F"/>
    <w:rsid w:val="00BC34BD"/>
    <w:rsid w:val="00BC353A"/>
    <w:rsid w:val="00BC36BA"/>
    <w:rsid w:val="00BC4564"/>
    <w:rsid w:val="00BC45EE"/>
    <w:rsid w:val="00BC4867"/>
    <w:rsid w:val="00BC4AA8"/>
    <w:rsid w:val="00BC4C47"/>
    <w:rsid w:val="00BC4E13"/>
    <w:rsid w:val="00BC4EBE"/>
    <w:rsid w:val="00BC502C"/>
    <w:rsid w:val="00BC5FE3"/>
    <w:rsid w:val="00BC60CD"/>
    <w:rsid w:val="00BC6896"/>
    <w:rsid w:val="00BC6A3F"/>
    <w:rsid w:val="00BC70CD"/>
    <w:rsid w:val="00BC715B"/>
    <w:rsid w:val="00BC716F"/>
    <w:rsid w:val="00BD091F"/>
    <w:rsid w:val="00BD096A"/>
    <w:rsid w:val="00BD09E1"/>
    <w:rsid w:val="00BD0D46"/>
    <w:rsid w:val="00BD0DD3"/>
    <w:rsid w:val="00BD0E0B"/>
    <w:rsid w:val="00BD0F6A"/>
    <w:rsid w:val="00BD1056"/>
    <w:rsid w:val="00BD1616"/>
    <w:rsid w:val="00BD191D"/>
    <w:rsid w:val="00BD1ADA"/>
    <w:rsid w:val="00BD1B80"/>
    <w:rsid w:val="00BD1C0C"/>
    <w:rsid w:val="00BD1EE3"/>
    <w:rsid w:val="00BD20AA"/>
    <w:rsid w:val="00BD20EF"/>
    <w:rsid w:val="00BD2356"/>
    <w:rsid w:val="00BD269A"/>
    <w:rsid w:val="00BD2761"/>
    <w:rsid w:val="00BD2ECB"/>
    <w:rsid w:val="00BD3179"/>
    <w:rsid w:val="00BD3924"/>
    <w:rsid w:val="00BD3AD9"/>
    <w:rsid w:val="00BD3BDA"/>
    <w:rsid w:val="00BD4032"/>
    <w:rsid w:val="00BD40E2"/>
    <w:rsid w:val="00BD413C"/>
    <w:rsid w:val="00BD4871"/>
    <w:rsid w:val="00BD4EC1"/>
    <w:rsid w:val="00BD5820"/>
    <w:rsid w:val="00BD5ADF"/>
    <w:rsid w:val="00BD60B2"/>
    <w:rsid w:val="00BD6782"/>
    <w:rsid w:val="00BD69A3"/>
    <w:rsid w:val="00BD6E35"/>
    <w:rsid w:val="00BD73A4"/>
    <w:rsid w:val="00BD744E"/>
    <w:rsid w:val="00BE062F"/>
    <w:rsid w:val="00BE072C"/>
    <w:rsid w:val="00BE0C20"/>
    <w:rsid w:val="00BE0CD1"/>
    <w:rsid w:val="00BE0E50"/>
    <w:rsid w:val="00BE13AB"/>
    <w:rsid w:val="00BE13CD"/>
    <w:rsid w:val="00BE13E5"/>
    <w:rsid w:val="00BE1426"/>
    <w:rsid w:val="00BE185C"/>
    <w:rsid w:val="00BE1BE0"/>
    <w:rsid w:val="00BE223C"/>
    <w:rsid w:val="00BE28AC"/>
    <w:rsid w:val="00BE2BA8"/>
    <w:rsid w:val="00BE2FA7"/>
    <w:rsid w:val="00BE3161"/>
    <w:rsid w:val="00BE363C"/>
    <w:rsid w:val="00BE3752"/>
    <w:rsid w:val="00BE379A"/>
    <w:rsid w:val="00BE380C"/>
    <w:rsid w:val="00BE383B"/>
    <w:rsid w:val="00BE3DB4"/>
    <w:rsid w:val="00BE4479"/>
    <w:rsid w:val="00BE4CFA"/>
    <w:rsid w:val="00BE4D94"/>
    <w:rsid w:val="00BE4F55"/>
    <w:rsid w:val="00BE51F9"/>
    <w:rsid w:val="00BE539E"/>
    <w:rsid w:val="00BE555B"/>
    <w:rsid w:val="00BE5E3A"/>
    <w:rsid w:val="00BE604B"/>
    <w:rsid w:val="00BE6489"/>
    <w:rsid w:val="00BE65E0"/>
    <w:rsid w:val="00BE6815"/>
    <w:rsid w:val="00BE6825"/>
    <w:rsid w:val="00BE6827"/>
    <w:rsid w:val="00BE6B27"/>
    <w:rsid w:val="00BE741C"/>
    <w:rsid w:val="00BE793A"/>
    <w:rsid w:val="00BE79F1"/>
    <w:rsid w:val="00BE7FED"/>
    <w:rsid w:val="00BF0769"/>
    <w:rsid w:val="00BF0854"/>
    <w:rsid w:val="00BF0F80"/>
    <w:rsid w:val="00BF10CB"/>
    <w:rsid w:val="00BF13A5"/>
    <w:rsid w:val="00BF162C"/>
    <w:rsid w:val="00BF1AD3"/>
    <w:rsid w:val="00BF1C1F"/>
    <w:rsid w:val="00BF1DE4"/>
    <w:rsid w:val="00BF27AD"/>
    <w:rsid w:val="00BF2D1E"/>
    <w:rsid w:val="00BF2D3C"/>
    <w:rsid w:val="00BF2F78"/>
    <w:rsid w:val="00BF30AE"/>
    <w:rsid w:val="00BF37B8"/>
    <w:rsid w:val="00BF3C2C"/>
    <w:rsid w:val="00BF3CE9"/>
    <w:rsid w:val="00BF3E52"/>
    <w:rsid w:val="00BF3EED"/>
    <w:rsid w:val="00BF4038"/>
    <w:rsid w:val="00BF4369"/>
    <w:rsid w:val="00BF4574"/>
    <w:rsid w:val="00BF45EE"/>
    <w:rsid w:val="00BF4EFC"/>
    <w:rsid w:val="00BF518A"/>
    <w:rsid w:val="00BF54AD"/>
    <w:rsid w:val="00BF5DAF"/>
    <w:rsid w:val="00BF6716"/>
    <w:rsid w:val="00BF68AD"/>
    <w:rsid w:val="00BF6959"/>
    <w:rsid w:val="00BF6CA2"/>
    <w:rsid w:val="00BF710A"/>
    <w:rsid w:val="00BF7434"/>
    <w:rsid w:val="00BF7C6C"/>
    <w:rsid w:val="00C007ED"/>
    <w:rsid w:val="00C00941"/>
    <w:rsid w:val="00C00A41"/>
    <w:rsid w:val="00C00AD4"/>
    <w:rsid w:val="00C00E71"/>
    <w:rsid w:val="00C00F55"/>
    <w:rsid w:val="00C01120"/>
    <w:rsid w:val="00C016A4"/>
    <w:rsid w:val="00C01827"/>
    <w:rsid w:val="00C01AC0"/>
    <w:rsid w:val="00C01BAB"/>
    <w:rsid w:val="00C0241B"/>
    <w:rsid w:val="00C02655"/>
    <w:rsid w:val="00C02D03"/>
    <w:rsid w:val="00C02E79"/>
    <w:rsid w:val="00C0301B"/>
    <w:rsid w:val="00C0306B"/>
    <w:rsid w:val="00C0345C"/>
    <w:rsid w:val="00C03706"/>
    <w:rsid w:val="00C03BB1"/>
    <w:rsid w:val="00C03DAE"/>
    <w:rsid w:val="00C03E9F"/>
    <w:rsid w:val="00C04578"/>
    <w:rsid w:val="00C045F8"/>
    <w:rsid w:val="00C0460E"/>
    <w:rsid w:val="00C05048"/>
    <w:rsid w:val="00C05844"/>
    <w:rsid w:val="00C05CB2"/>
    <w:rsid w:val="00C05DC9"/>
    <w:rsid w:val="00C06DBD"/>
    <w:rsid w:val="00C06F3B"/>
    <w:rsid w:val="00C076E8"/>
    <w:rsid w:val="00C077A2"/>
    <w:rsid w:val="00C07881"/>
    <w:rsid w:val="00C10516"/>
    <w:rsid w:val="00C1065B"/>
    <w:rsid w:val="00C107C6"/>
    <w:rsid w:val="00C10DF1"/>
    <w:rsid w:val="00C11B93"/>
    <w:rsid w:val="00C11CE5"/>
    <w:rsid w:val="00C11F9E"/>
    <w:rsid w:val="00C12266"/>
    <w:rsid w:val="00C12578"/>
    <w:rsid w:val="00C1263F"/>
    <w:rsid w:val="00C126EF"/>
    <w:rsid w:val="00C1280C"/>
    <w:rsid w:val="00C12E46"/>
    <w:rsid w:val="00C13150"/>
    <w:rsid w:val="00C13304"/>
    <w:rsid w:val="00C135C3"/>
    <w:rsid w:val="00C13F38"/>
    <w:rsid w:val="00C14022"/>
    <w:rsid w:val="00C1421F"/>
    <w:rsid w:val="00C142DC"/>
    <w:rsid w:val="00C147D1"/>
    <w:rsid w:val="00C14834"/>
    <w:rsid w:val="00C14A4D"/>
    <w:rsid w:val="00C15A40"/>
    <w:rsid w:val="00C15CA4"/>
    <w:rsid w:val="00C15DA0"/>
    <w:rsid w:val="00C15EA2"/>
    <w:rsid w:val="00C15EA5"/>
    <w:rsid w:val="00C16118"/>
    <w:rsid w:val="00C16128"/>
    <w:rsid w:val="00C163D4"/>
    <w:rsid w:val="00C165E4"/>
    <w:rsid w:val="00C16AE0"/>
    <w:rsid w:val="00C16C4E"/>
    <w:rsid w:val="00C16CE1"/>
    <w:rsid w:val="00C16FD8"/>
    <w:rsid w:val="00C1723B"/>
    <w:rsid w:val="00C17676"/>
    <w:rsid w:val="00C178F3"/>
    <w:rsid w:val="00C17A5D"/>
    <w:rsid w:val="00C2007F"/>
    <w:rsid w:val="00C20600"/>
    <w:rsid w:val="00C20821"/>
    <w:rsid w:val="00C209EE"/>
    <w:rsid w:val="00C211BE"/>
    <w:rsid w:val="00C2141D"/>
    <w:rsid w:val="00C2148D"/>
    <w:rsid w:val="00C215E9"/>
    <w:rsid w:val="00C21E78"/>
    <w:rsid w:val="00C22805"/>
    <w:rsid w:val="00C2291E"/>
    <w:rsid w:val="00C229F9"/>
    <w:rsid w:val="00C22BE8"/>
    <w:rsid w:val="00C23613"/>
    <w:rsid w:val="00C2365F"/>
    <w:rsid w:val="00C23EB7"/>
    <w:rsid w:val="00C243DC"/>
    <w:rsid w:val="00C2459D"/>
    <w:rsid w:val="00C24D39"/>
    <w:rsid w:val="00C24DC0"/>
    <w:rsid w:val="00C24E67"/>
    <w:rsid w:val="00C25099"/>
    <w:rsid w:val="00C25BC0"/>
    <w:rsid w:val="00C25C32"/>
    <w:rsid w:val="00C25E84"/>
    <w:rsid w:val="00C25F91"/>
    <w:rsid w:val="00C2624F"/>
    <w:rsid w:val="00C264AA"/>
    <w:rsid w:val="00C26948"/>
    <w:rsid w:val="00C279CB"/>
    <w:rsid w:val="00C3046E"/>
    <w:rsid w:val="00C30F9C"/>
    <w:rsid w:val="00C31A86"/>
    <w:rsid w:val="00C31A9B"/>
    <w:rsid w:val="00C31B0D"/>
    <w:rsid w:val="00C31B7E"/>
    <w:rsid w:val="00C31DCB"/>
    <w:rsid w:val="00C32112"/>
    <w:rsid w:val="00C32955"/>
    <w:rsid w:val="00C32DCF"/>
    <w:rsid w:val="00C3300B"/>
    <w:rsid w:val="00C3316A"/>
    <w:rsid w:val="00C339AB"/>
    <w:rsid w:val="00C33C13"/>
    <w:rsid w:val="00C33CE0"/>
    <w:rsid w:val="00C34185"/>
    <w:rsid w:val="00C34266"/>
    <w:rsid w:val="00C345B9"/>
    <w:rsid w:val="00C356BB"/>
    <w:rsid w:val="00C35724"/>
    <w:rsid w:val="00C357CC"/>
    <w:rsid w:val="00C363B2"/>
    <w:rsid w:val="00C363BB"/>
    <w:rsid w:val="00C36484"/>
    <w:rsid w:val="00C3648B"/>
    <w:rsid w:val="00C369DE"/>
    <w:rsid w:val="00C36A02"/>
    <w:rsid w:val="00C36DAD"/>
    <w:rsid w:val="00C37E2C"/>
    <w:rsid w:val="00C4036D"/>
    <w:rsid w:val="00C40A38"/>
    <w:rsid w:val="00C40AA9"/>
    <w:rsid w:val="00C40B0C"/>
    <w:rsid w:val="00C41013"/>
    <w:rsid w:val="00C41673"/>
    <w:rsid w:val="00C42195"/>
    <w:rsid w:val="00C422D8"/>
    <w:rsid w:val="00C4233F"/>
    <w:rsid w:val="00C425B1"/>
    <w:rsid w:val="00C42B0B"/>
    <w:rsid w:val="00C42D8C"/>
    <w:rsid w:val="00C43273"/>
    <w:rsid w:val="00C43B10"/>
    <w:rsid w:val="00C43BA7"/>
    <w:rsid w:val="00C44173"/>
    <w:rsid w:val="00C4485B"/>
    <w:rsid w:val="00C44C2C"/>
    <w:rsid w:val="00C44DA6"/>
    <w:rsid w:val="00C45189"/>
    <w:rsid w:val="00C451E0"/>
    <w:rsid w:val="00C45386"/>
    <w:rsid w:val="00C45C98"/>
    <w:rsid w:val="00C45D91"/>
    <w:rsid w:val="00C45DA2"/>
    <w:rsid w:val="00C45FCB"/>
    <w:rsid w:val="00C46747"/>
    <w:rsid w:val="00C46892"/>
    <w:rsid w:val="00C46B60"/>
    <w:rsid w:val="00C46EBB"/>
    <w:rsid w:val="00C4705B"/>
    <w:rsid w:val="00C47CA8"/>
    <w:rsid w:val="00C47D32"/>
    <w:rsid w:val="00C500DE"/>
    <w:rsid w:val="00C504BA"/>
    <w:rsid w:val="00C505E6"/>
    <w:rsid w:val="00C5068C"/>
    <w:rsid w:val="00C5078D"/>
    <w:rsid w:val="00C507A1"/>
    <w:rsid w:val="00C507B9"/>
    <w:rsid w:val="00C508D1"/>
    <w:rsid w:val="00C50D1B"/>
    <w:rsid w:val="00C50D67"/>
    <w:rsid w:val="00C51010"/>
    <w:rsid w:val="00C5119A"/>
    <w:rsid w:val="00C511A5"/>
    <w:rsid w:val="00C518BC"/>
    <w:rsid w:val="00C5196A"/>
    <w:rsid w:val="00C51A91"/>
    <w:rsid w:val="00C51BCB"/>
    <w:rsid w:val="00C51F24"/>
    <w:rsid w:val="00C5215B"/>
    <w:rsid w:val="00C523B6"/>
    <w:rsid w:val="00C523E2"/>
    <w:rsid w:val="00C526AD"/>
    <w:rsid w:val="00C52AA0"/>
    <w:rsid w:val="00C52C70"/>
    <w:rsid w:val="00C52C89"/>
    <w:rsid w:val="00C52E0A"/>
    <w:rsid w:val="00C534E1"/>
    <w:rsid w:val="00C5412A"/>
    <w:rsid w:val="00C5455D"/>
    <w:rsid w:val="00C545EB"/>
    <w:rsid w:val="00C54936"/>
    <w:rsid w:val="00C54D7D"/>
    <w:rsid w:val="00C54E2C"/>
    <w:rsid w:val="00C54F46"/>
    <w:rsid w:val="00C54FD1"/>
    <w:rsid w:val="00C550D2"/>
    <w:rsid w:val="00C55210"/>
    <w:rsid w:val="00C55393"/>
    <w:rsid w:val="00C55A38"/>
    <w:rsid w:val="00C55C46"/>
    <w:rsid w:val="00C5624C"/>
    <w:rsid w:val="00C5630C"/>
    <w:rsid w:val="00C56653"/>
    <w:rsid w:val="00C56903"/>
    <w:rsid w:val="00C577AF"/>
    <w:rsid w:val="00C578F9"/>
    <w:rsid w:val="00C57928"/>
    <w:rsid w:val="00C57A51"/>
    <w:rsid w:val="00C57BBE"/>
    <w:rsid w:val="00C57F11"/>
    <w:rsid w:val="00C60134"/>
    <w:rsid w:val="00C60249"/>
    <w:rsid w:val="00C60449"/>
    <w:rsid w:val="00C6054E"/>
    <w:rsid w:val="00C60BDD"/>
    <w:rsid w:val="00C60C04"/>
    <w:rsid w:val="00C60E67"/>
    <w:rsid w:val="00C60ECB"/>
    <w:rsid w:val="00C60FF9"/>
    <w:rsid w:val="00C61426"/>
    <w:rsid w:val="00C615CA"/>
    <w:rsid w:val="00C617DD"/>
    <w:rsid w:val="00C62042"/>
    <w:rsid w:val="00C62AAB"/>
    <w:rsid w:val="00C62E03"/>
    <w:rsid w:val="00C62EEC"/>
    <w:rsid w:val="00C62FF5"/>
    <w:rsid w:val="00C6391A"/>
    <w:rsid w:val="00C63C00"/>
    <w:rsid w:val="00C63D8C"/>
    <w:rsid w:val="00C63FD5"/>
    <w:rsid w:val="00C640FC"/>
    <w:rsid w:val="00C64669"/>
    <w:rsid w:val="00C64A38"/>
    <w:rsid w:val="00C64A57"/>
    <w:rsid w:val="00C65595"/>
    <w:rsid w:val="00C65A78"/>
    <w:rsid w:val="00C65CC3"/>
    <w:rsid w:val="00C66461"/>
    <w:rsid w:val="00C66636"/>
    <w:rsid w:val="00C66B79"/>
    <w:rsid w:val="00C66BE6"/>
    <w:rsid w:val="00C677F8"/>
    <w:rsid w:val="00C67DD5"/>
    <w:rsid w:val="00C70252"/>
    <w:rsid w:val="00C703E2"/>
    <w:rsid w:val="00C70F0D"/>
    <w:rsid w:val="00C71175"/>
    <w:rsid w:val="00C71A06"/>
    <w:rsid w:val="00C720DD"/>
    <w:rsid w:val="00C722DE"/>
    <w:rsid w:val="00C7232D"/>
    <w:rsid w:val="00C7284A"/>
    <w:rsid w:val="00C728A6"/>
    <w:rsid w:val="00C72B6A"/>
    <w:rsid w:val="00C72DAE"/>
    <w:rsid w:val="00C72DC0"/>
    <w:rsid w:val="00C72E65"/>
    <w:rsid w:val="00C732FD"/>
    <w:rsid w:val="00C7370F"/>
    <w:rsid w:val="00C73895"/>
    <w:rsid w:val="00C7389A"/>
    <w:rsid w:val="00C73AF9"/>
    <w:rsid w:val="00C73B59"/>
    <w:rsid w:val="00C73C97"/>
    <w:rsid w:val="00C7448C"/>
    <w:rsid w:val="00C74723"/>
    <w:rsid w:val="00C74A91"/>
    <w:rsid w:val="00C74B13"/>
    <w:rsid w:val="00C74C19"/>
    <w:rsid w:val="00C74EA1"/>
    <w:rsid w:val="00C74EE3"/>
    <w:rsid w:val="00C7552F"/>
    <w:rsid w:val="00C75C69"/>
    <w:rsid w:val="00C75DE4"/>
    <w:rsid w:val="00C760BE"/>
    <w:rsid w:val="00C762F2"/>
    <w:rsid w:val="00C76573"/>
    <w:rsid w:val="00C76B63"/>
    <w:rsid w:val="00C77258"/>
    <w:rsid w:val="00C772A9"/>
    <w:rsid w:val="00C774E2"/>
    <w:rsid w:val="00C775D1"/>
    <w:rsid w:val="00C77756"/>
    <w:rsid w:val="00C7790D"/>
    <w:rsid w:val="00C77E24"/>
    <w:rsid w:val="00C77EE6"/>
    <w:rsid w:val="00C80105"/>
    <w:rsid w:val="00C80ADB"/>
    <w:rsid w:val="00C80C1E"/>
    <w:rsid w:val="00C81303"/>
    <w:rsid w:val="00C822A3"/>
    <w:rsid w:val="00C8269E"/>
    <w:rsid w:val="00C82718"/>
    <w:rsid w:val="00C8292F"/>
    <w:rsid w:val="00C8296A"/>
    <w:rsid w:val="00C82B86"/>
    <w:rsid w:val="00C82E36"/>
    <w:rsid w:val="00C82E95"/>
    <w:rsid w:val="00C835BE"/>
    <w:rsid w:val="00C8380F"/>
    <w:rsid w:val="00C848FE"/>
    <w:rsid w:val="00C84D77"/>
    <w:rsid w:val="00C85570"/>
    <w:rsid w:val="00C85928"/>
    <w:rsid w:val="00C85C4B"/>
    <w:rsid w:val="00C85CA5"/>
    <w:rsid w:val="00C85CFB"/>
    <w:rsid w:val="00C86146"/>
    <w:rsid w:val="00C8630B"/>
    <w:rsid w:val="00C86723"/>
    <w:rsid w:val="00C868CC"/>
    <w:rsid w:val="00C86937"/>
    <w:rsid w:val="00C86BDD"/>
    <w:rsid w:val="00C86F01"/>
    <w:rsid w:val="00C87433"/>
    <w:rsid w:val="00C874A1"/>
    <w:rsid w:val="00C874BE"/>
    <w:rsid w:val="00C90075"/>
    <w:rsid w:val="00C905BD"/>
    <w:rsid w:val="00C90C33"/>
    <w:rsid w:val="00C90C45"/>
    <w:rsid w:val="00C910FB"/>
    <w:rsid w:val="00C91121"/>
    <w:rsid w:val="00C91561"/>
    <w:rsid w:val="00C91AF5"/>
    <w:rsid w:val="00C91FAB"/>
    <w:rsid w:val="00C92120"/>
    <w:rsid w:val="00C92198"/>
    <w:rsid w:val="00C92F39"/>
    <w:rsid w:val="00C9308D"/>
    <w:rsid w:val="00C9313E"/>
    <w:rsid w:val="00C93322"/>
    <w:rsid w:val="00C937EF"/>
    <w:rsid w:val="00C93920"/>
    <w:rsid w:val="00C93BBC"/>
    <w:rsid w:val="00C93CA6"/>
    <w:rsid w:val="00C93FBB"/>
    <w:rsid w:val="00C942AD"/>
    <w:rsid w:val="00C94586"/>
    <w:rsid w:val="00C94F31"/>
    <w:rsid w:val="00C94F81"/>
    <w:rsid w:val="00C94FE6"/>
    <w:rsid w:val="00C95070"/>
    <w:rsid w:val="00C95A6B"/>
    <w:rsid w:val="00C95B19"/>
    <w:rsid w:val="00C95B73"/>
    <w:rsid w:val="00C96161"/>
    <w:rsid w:val="00C9691A"/>
    <w:rsid w:val="00C977A2"/>
    <w:rsid w:val="00C977BF"/>
    <w:rsid w:val="00C97856"/>
    <w:rsid w:val="00C97BA7"/>
    <w:rsid w:val="00C97CFF"/>
    <w:rsid w:val="00CA0095"/>
    <w:rsid w:val="00CA00D2"/>
    <w:rsid w:val="00CA05E1"/>
    <w:rsid w:val="00CA0726"/>
    <w:rsid w:val="00CA0981"/>
    <w:rsid w:val="00CA09DF"/>
    <w:rsid w:val="00CA0F27"/>
    <w:rsid w:val="00CA1071"/>
    <w:rsid w:val="00CA1311"/>
    <w:rsid w:val="00CA1390"/>
    <w:rsid w:val="00CA140A"/>
    <w:rsid w:val="00CA1432"/>
    <w:rsid w:val="00CA1694"/>
    <w:rsid w:val="00CA1A27"/>
    <w:rsid w:val="00CA24AB"/>
    <w:rsid w:val="00CA2754"/>
    <w:rsid w:val="00CA28B3"/>
    <w:rsid w:val="00CA297D"/>
    <w:rsid w:val="00CA29A9"/>
    <w:rsid w:val="00CA2DD2"/>
    <w:rsid w:val="00CA30CB"/>
    <w:rsid w:val="00CA3284"/>
    <w:rsid w:val="00CA3374"/>
    <w:rsid w:val="00CA3621"/>
    <w:rsid w:val="00CA3AF4"/>
    <w:rsid w:val="00CA41B9"/>
    <w:rsid w:val="00CA42B7"/>
    <w:rsid w:val="00CA4834"/>
    <w:rsid w:val="00CA4943"/>
    <w:rsid w:val="00CA4E3A"/>
    <w:rsid w:val="00CA4FEE"/>
    <w:rsid w:val="00CA5097"/>
    <w:rsid w:val="00CA549A"/>
    <w:rsid w:val="00CA5693"/>
    <w:rsid w:val="00CA5AF0"/>
    <w:rsid w:val="00CA5B8D"/>
    <w:rsid w:val="00CA5CF8"/>
    <w:rsid w:val="00CA5F1A"/>
    <w:rsid w:val="00CA67FF"/>
    <w:rsid w:val="00CA724F"/>
    <w:rsid w:val="00CA72F6"/>
    <w:rsid w:val="00CA75D0"/>
    <w:rsid w:val="00CA76D6"/>
    <w:rsid w:val="00CA7B9C"/>
    <w:rsid w:val="00CA7C62"/>
    <w:rsid w:val="00CB02D8"/>
    <w:rsid w:val="00CB0F29"/>
    <w:rsid w:val="00CB275E"/>
    <w:rsid w:val="00CB27C2"/>
    <w:rsid w:val="00CB2872"/>
    <w:rsid w:val="00CB32D4"/>
    <w:rsid w:val="00CB38E1"/>
    <w:rsid w:val="00CB3AAF"/>
    <w:rsid w:val="00CB3F02"/>
    <w:rsid w:val="00CB46B4"/>
    <w:rsid w:val="00CB4C0F"/>
    <w:rsid w:val="00CB54FC"/>
    <w:rsid w:val="00CB5764"/>
    <w:rsid w:val="00CB67C9"/>
    <w:rsid w:val="00CB6E71"/>
    <w:rsid w:val="00CB6E9B"/>
    <w:rsid w:val="00CB795B"/>
    <w:rsid w:val="00CB7ECC"/>
    <w:rsid w:val="00CC019E"/>
    <w:rsid w:val="00CC024E"/>
    <w:rsid w:val="00CC0397"/>
    <w:rsid w:val="00CC07C1"/>
    <w:rsid w:val="00CC0C50"/>
    <w:rsid w:val="00CC13CC"/>
    <w:rsid w:val="00CC1710"/>
    <w:rsid w:val="00CC1745"/>
    <w:rsid w:val="00CC1B09"/>
    <w:rsid w:val="00CC1DE7"/>
    <w:rsid w:val="00CC1F3E"/>
    <w:rsid w:val="00CC1FC8"/>
    <w:rsid w:val="00CC2230"/>
    <w:rsid w:val="00CC2446"/>
    <w:rsid w:val="00CC28F8"/>
    <w:rsid w:val="00CC2C0F"/>
    <w:rsid w:val="00CC2DBD"/>
    <w:rsid w:val="00CC2EB5"/>
    <w:rsid w:val="00CC3498"/>
    <w:rsid w:val="00CC36BF"/>
    <w:rsid w:val="00CC486B"/>
    <w:rsid w:val="00CC4BC1"/>
    <w:rsid w:val="00CC4F1E"/>
    <w:rsid w:val="00CC50CA"/>
    <w:rsid w:val="00CC550F"/>
    <w:rsid w:val="00CC553B"/>
    <w:rsid w:val="00CC5656"/>
    <w:rsid w:val="00CC59BC"/>
    <w:rsid w:val="00CC5A3D"/>
    <w:rsid w:val="00CC5EF5"/>
    <w:rsid w:val="00CC5F1F"/>
    <w:rsid w:val="00CC6744"/>
    <w:rsid w:val="00CC68EF"/>
    <w:rsid w:val="00CC6968"/>
    <w:rsid w:val="00CC69C5"/>
    <w:rsid w:val="00CC6B6D"/>
    <w:rsid w:val="00CC7AE9"/>
    <w:rsid w:val="00CD01EA"/>
    <w:rsid w:val="00CD0244"/>
    <w:rsid w:val="00CD058A"/>
    <w:rsid w:val="00CD06A1"/>
    <w:rsid w:val="00CD0923"/>
    <w:rsid w:val="00CD0924"/>
    <w:rsid w:val="00CD0E75"/>
    <w:rsid w:val="00CD16EB"/>
    <w:rsid w:val="00CD19C3"/>
    <w:rsid w:val="00CD1D5C"/>
    <w:rsid w:val="00CD1D70"/>
    <w:rsid w:val="00CD2634"/>
    <w:rsid w:val="00CD2C52"/>
    <w:rsid w:val="00CD2E65"/>
    <w:rsid w:val="00CD314F"/>
    <w:rsid w:val="00CD3AC4"/>
    <w:rsid w:val="00CD40D9"/>
    <w:rsid w:val="00CD499F"/>
    <w:rsid w:val="00CD5168"/>
    <w:rsid w:val="00CD53FF"/>
    <w:rsid w:val="00CD54FE"/>
    <w:rsid w:val="00CD5596"/>
    <w:rsid w:val="00CD56B3"/>
    <w:rsid w:val="00CD5996"/>
    <w:rsid w:val="00CD59F7"/>
    <w:rsid w:val="00CD5B8E"/>
    <w:rsid w:val="00CD5D25"/>
    <w:rsid w:val="00CD5FC7"/>
    <w:rsid w:val="00CD64F0"/>
    <w:rsid w:val="00CD75C1"/>
    <w:rsid w:val="00CE029B"/>
    <w:rsid w:val="00CE0632"/>
    <w:rsid w:val="00CE0B58"/>
    <w:rsid w:val="00CE0C1E"/>
    <w:rsid w:val="00CE0D4C"/>
    <w:rsid w:val="00CE0D83"/>
    <w:rsid w:val="00CE11B3"/>
    <w:rsid w:val="00CE1420"/>
    <w:rsid w:val="00CE185D"/>
    <w:rsid w:val="00CE18F5"/>
    <w:rsid w:val="00CE2841"/>
    <w:rsid w:val="00CE28BF"/>
    <w:rsid w:val="00CE2A25"/>
    <w:rsid w:val="00CE2F90"/>
    <w:rsid w:val="00CE2FC4"/>
    <w:rsid w:val="00CE3627"/>
    <w:rsid w:val="00CE368E"/>
    <w:rsid w:val="00CE36D2"/>
    <w:rsid w:val="00CE3CE5"/>
    <w:rsid w:val="00CE4246"/>
    <w:rsid w:val="00CE42FA"/>
    <w:rsid w:val="00CE47CB"/>
    <w:rsid w:val="00CE4E00"/>
    <w:rsid w:val="00CE4F9B"/>
    <w:rsid w:val="00CE50B7"/>
    <w:rsid w:val="00CE521B"/>
    <w:rsid w:val="00CE54BA"/>
    <w:rsid w:val="00CE56FC"/>
    <w:rsid w:val="00CE5A94"/>
    <w:rsid w:val="00CE5C80"/>
    <w:rsid w:val="00CE5E21"/>
    <w:rsid w:val="00CE5F86"/>
    <w:rsid w:val="00CE60EC"/>
    <w:rsid w:val="00CE636B"/>
    <w:rsid w:val="00CE6691"/>
    <w:rsid w:val="00CE67F1"/>
    <w:rsid w:val="00CE6906"/>
    <w:rsid w:val="00CE6AB8"/>
    <w:rsid w:val="00CE6B52"/>
    <w:rsid w:val="00CE6C28"/>
    <w:rsid w:val="00CE71AE"/>
    <w:rsid w:val="00CE7B92"/>
    <w:rsid w:val="00CE7D75"/>
    <w:rsid w:val="00CF02C3"/>
    <w:rsid w:val="00CF0A05"/>
    <w:rsid w:val="00CF0BE7"/>
    <w:rsid w:val="00CF1189"/>
    <w:rsid w:val="00CF1342"/>
    <w:rsid w:val="00CF1595"/>
    <w:rsid w:val="00CF1AAE"/>
    <w:rsid w:val="00CF1AF3"/>
    <w:rsid w:val="00CF1F79"/>
    <w:rsid w:val="00CF286D"/>
    <w:rsid w:val="00CF297D"/>
    <w:rsid w:val="00CF2BF9"/>
    <w:rsid w:val="00CF3E23"/>
    <w:rsid w:val="00CF49C9"/>
    <w:rsid w:val="00CF4B13"/>
    <w:rsid w:val="00CF50D5"/>
    <w:rsid w:val="00CF57A9"/>
    <w:rsid w:val="00CF5C21"/>
    <w:rsid w:val="00CF5E99"/>
    <w:rsid w:val="00CF6065"/>
    <w:rsid w:val="00CF676A"/>
    <w:rsid w:val="00CF6D7C"/>
    <w:rsid w:val="00CF70AD"/>
    <w:rsid w:val="00CF737D"/>
    <w:rsid w:val="00CF750A"/>
    <w:rsid w:val="00CF7835"/>
    <w:rsid w:val="00CF789D"/>
    <w:rsid w:val="00CF7B50"/>
    <w:rsid w:val="00CF7BB4"/>
    <w:rsid w:val="00D005AF"/>
    <w:rsid w:val="00D006BD"/>
    <w:rsid w:val="00D00A9A"/>
    <w:rsid w:val="00D00E7B"/>
    <w:rsid w:val="00D01135"/>
    <w:rsid w:val="00D01171"/>
    <w:rsid w:val="00D01244"/>
    <w:rsid w:val="00D013F3"/>
    <w:rsid w:val="00D014C2"/>
    <w:rsid w:val="00D01803"/>
    <w:rsid w:val="00D01AB6"/>
    <w:rsid w:val="00D01D8E"/>
    <w:rsid w:val="00D02708"/>
    <w:rsid w:val="00D0272E"/>
    <w:rsid w:val="00D02A4E"/>
    <w:rsid w:val="00D02D8A"/>
    <w:rsid w:val="00D02DFE"/>
    <w:rsid w:val="00D02F37"/>
    <w:rsid w:val="00D02FB0"/>
    <w:rsid w:val="00D0317A"/>
    <w:rsid w:val="00D0330E"/>
    <w:rsid w:val="00D03F13"/>
    <w:rsid w:val="00D047C5"/>
    <w:rsid w:val="00D047FC"/>
    <w:rsid w:val="00D04A60"/>
    <w:rsid w:val="00D04F8C"/>
    <w:rsid w:val="00D05146"/>
    <w:rsid w:val="00D05554"/>
    <w:rsid w:val="00D05559"/>
    <w:rsid w:val="00D05A3C"/>
    <w:rsid w:val="00D062DE"/>
    <w:rsid w:val="00D06380"/>
    <w:rsid w:val="00D063AB"/>
    <w:rsid w:val="00D0689C"/>
    <w:rsid w:val="00D07772"/>
    <w:rsid w:val="00D07F6A"/>
    <w:rsid w:val="00D10154"/>
    <w:rsid w:val="00D1073E"/>
    <w:rsid w:val="00D10D5D"/>
    <w:rsid w:val="00D114C7"/>
    <w:rsid w:val="00D11790"/>
    <w:rsid w:val="00D11A77"/>
    <w:rsid w:val="00D11E8B"/>
    <w:rsid w:val="00D12156"/>
    <w:rsid w:val="00D121AC"/>
    <w:rsid w:val="00D122C5"/>
    <w:rsid w:val="00D1235D"/>
    <w:rsid w:val="00D125D8"/>
    <w:rsid w:val="00D1280B"/>
    <w:rsid w:val="00D12887"/>
    <w:rsid w:val="00D128DB"/>
    <w:rsid w:val="00D13182"/>
    <w:rsid w:val="00D13388"/>
    <w:rsid w:val="00D136BE"/>
    <w:rsid w:val="00D13930"/>
    <w:rsid w:val="00D13A9D"/>
    <w:rsid w:val="00D141B8"/>
    <w:rsid w:val="00D143C2"/>
    <w:rsid w:val="00D14458"/>
    <w:rsid w:val="00D1480B"/>
    <w:rsid w:val="00D14DD0"/>
    <w:rsid w:val="00D14F99"/>
    <w:rsid w:val="00D1514E"/>
    <w:rsid w:val="00D152FC"/>
    <w:rsid w:val="00D15325"/>
    <w:rsid w:val="00D1576B"/>
    <w:rsid w:val="00D15E5B"/>
    <w:rsid w:val="00D160D0"/>
    <w:rsid w:val="00D1655A"/>
    <w:rsid w:val="00D168D2"/>
    <w:rsid w:val="00D16E55"/>
    <w:rsid w:val="00D170F3"/>
    <w:rsid w:val="00D17107"/>
    <w:rsid w:val="00D176BD"/>
    <w:rsid w:val="00D176C6"/>
    <w:rsid w:val="00D177C7"/>
    <w:rsid w:val="00D178A8"/>
    <w:rsid w:val="00D17945"/>
    <w:rsid w:val="00D17A4A"/>
    <w:rsid w:val="00D17E8B"/>
    <w:rsid w:val="00D200B9"/>
    <w:rsid w:val="00D201AD"/>
    <w:rsid w:val="00D205B7"/>
    <w:rsid w:val="00D216C5"/>
    <w:rsid w:val="00D21E62"/>
    <w:rsid w:val="00D21F5E"/>
    <w:rsid w:val="00D22296"/>
    <w:rsid w:val="00D22589"/>
    <w:rsid w:val="00D226C3"/>
    <w:rsid w:val="00D22775"/>
    <w:rsid w:val="00D22D00"/>
    <w:rsid w:val="00D230C4"/>
    <w:rsid w:val="00D23A2A"/>
    <w:rsid w:val="00D23A2E"/>
    <w:rsid w:val="00D24045"/>
    <w:rsid w:val="00D243E2"/>
    <w:rsid w:val="00D245AF"/>
    <w:rsid w:val="00D24C98"/>
    <w:rsid w:val="00D25110"/>
    <w:rsid w:val="00D2530D"/>
    <w:rsid w:val="00D2543D"/>
    <w:rsid w:val="00D2548A"/>
    <w:rsid w:val="00D25888"/>
    <w:rsid w:val="00D25A5D"/>
    <w:rsid w:val="00D2662B"/>
    <w:rsid w:val="00D266ED"/>
    <w:rsid w:val="00D26913"/>
    <w:rsid w:val="00D26A1B"/>
    <w:rsid w:val="00D26CA1"/>
    <w:rsid w:val="00D2707D"/>
    <w:rsid w:val="00D27217"/>
    <w:rsid w:val="00D272C8"/>
    <w:rsid w:val="00D272FD"/>
    <w:rsid w:val="00D27627"/>
    <w:rsid w:val="00D277B9"/>
    <w:rsid w:val="00D2786C"/>
    <w:rsid w:val="00D27DD9"/>
    <w:rsid w:val="00D27F36"/>
    <w:rsid w:val="00D30A4E"/>
    <w:rsid w:val="00D317D0"/>
    <w:rsid w:val="00D31C31"/>
    <w:rsid w:val="00D31D5F"/>
    <w:rsid w:val="00D32782"/>
    <w:rsid w:val="00D32861"/>
    <w:rsid w:val="00D329D9"/>
    <w:rsid w:val="00D32F0B"/>
    <w:rsid w:val="00D3338F"/>
    <w:rsid w:val="00D334FB"/>
    <w:rsid w:val="00D3361F"/>
    <w:rsid w:val="00D33789"/>
    <w:rsid w:val="00D34148"/>
    <w:rsid w:val="00D347CE"/>
    <w:rsid w:val="00D34CE6"/>
    <w:rsid w:val="00D34D7F"/>
    <w:rsid w:val="00D3559B"/>
    <w:rsid w:val="00D35735"/>
    <w:rsid w:val="00D35B12"/>
    <w:rsid w:val="00D35DC2"/>
    <w:rsid w:val="00D360B9"/>
    <w:rsid w:val="00D3660C"/>
    <w:rsid w:val="00D3672E"/>
    <w:rsid w:val="00D367E0"/>
    <w:rsid w:val="00D36B69"/>
    <w:rsid w:val="00D36CB8"/>
    <w:rsid w:val="00D37064"/>
    <w:rsid w:val="00D3720F"/>
    <w:rsid w:val="00D374FC"/>
    <w:rsid w:val="00D379DD"/>
    <w:rsid w:val="00D37BDE"/>
    <w:rsid w:val="00D404C8"/>
    <w:rsid w:val="00D40852"/>
    <w:rsid w:val="00D40FAF"/>
    <w:rsid w:val="00D41070"/>
    <w:rsid w:val="00D412B7"/>
    <w:rsid w:val="00D4197A"/>
    <w:rsid w:val="00D41985"/>
    <w:rsid w:val="00D41ADD"/>
    <w:rsid w:val="00D41DA9"/>
    <w:rsid w:val="00D41E14"/>
    <w:rsid w:val="00D420C5"/>
    <w:rsid w:val="00D4294D"/>
    <w:rsid w:val="00D42A2C"/>
    <w:rsid w:val="00D42F9C"/>
    <w:rsid w:val="00D43274"/>
    <w:rsid w:val="00D4333C"/>
    <w:rsid w:val="00D43C26"/>
    <w:rsid w:val="00D43D14"/>
    <w:rsid w:val="00D44008"/>
    <w:rsid w:val="00D44496"/>
    <w:rsid w:val="00D445AC"/>
    <w:rsid w:val="00D448C1"/>
    <w:rsid w:val="00D44B7D"/>
    <w:rsid w:val="00D44BC4"/>
    <w:rsid w:val="00D44E6B"/>
    <w:rsid w:val="00D44E91"/>
    <w:rsid w:val="00D44F68"/>
    <w:rsid w:val="00D450B7"/>
    <w:rsid w:val="00D45183"/>
    <w:rsid w:val="00D45274"/>
    <w:rsid w:val="00D4533C"/>
    <w:rsid w:val="00D4540F"/>
    <w:rsid w:val="00D45722"/>
    <w:rsid w:val="00D457D0"/>
    <w:rsid w:val="00D45C9A"/>
    <w:rsid w:val="00D45DB7"/>
    <w:rsid w:val="00D46074"/>
    <w:rsid w:val="00D4639D"/>
    <w:rsid w:val="00D46930"/>
    <w:rsid w:val="00D46B2D"/>
    <w:rsid w:val="00D46C72"/>
    <w:rsid w:val="00D47783"/>
    <w:rsid w:val="00D47C22"/>
    <w:rsid w:val="00D506B5"/>
    <w:rsid w:val="00D5088F"/>
    <w:rsid w:val="00D508C3"/>
    <w:rsid w:val="00D50B78"/>
    <w:rsid w:val="00D50B7E"/>
    <w:rsid w:val="00D50C99"/>
    <w:rsid w:val="00D5132C"/>
    <w:rsid w:val="00D51578"/>
    <w:rsid w:val="00D51DAC"/>
    <w:rsid w:val="00D52196"/>
    <w:rsid w:val="00D52779"/>
    <w:rsid w:val="00D528B3"/>
    <w:rsid w:val="00D528B8"/>
    <w:rsid w:val="00D52C64"/>
    <w:rsid w:val="00D5325F"/>
    <w:rsid w:val="00D53B33"/>
    <w:rsid w:val="00D540CA"/>
    <w:rsid w:val="00D541E5"/>
    <w:rsid w:val="00D544EE"/>
    <w:rsid w:val="00D54718"/>
    <w:rsid w:val="00D54885"/>
    <w:rsid w:val="00D54B3D"/>
    <w:rsid w:val="00D55163"/>
    <w:rsid w:val="00D55C85"/>
    <w:rsid w:val="00D55DB1"/>
    <w:rsid w:val="00D560A1"/>
    <w:rsid w:val="00D5620E"/>
    <w:rsid w:val="00D562B1"/>
    <w:rsid w:val="00D563B2"/>
    <w:rsid w:val="00D5687B"/>
    <w:rsid w:val="00D56A18"/>
    <w:rsid w:val="00D56A54"/>
    <w:rsid w:val="00D57978"/>
    <w:rsid w:val="00D57ADE"/>
    <w:rsid w:val="00D57AF0"/>
    <w:rsid w:val="00D57B24"/>
    <w:rsid w:val="00D57B43"/>
    <w:rsid w:val="00D6071A"/>
    <w:rsid w:val="00D60AE9"/>
    <w:rsid w:val="00D60F9B"/>
    <w:rsid w:val="00D61545"/>
    <w:rsid w:val="00D615F2"/>
    <w:rsid w:val="00D61610"/>
    <w:rsid w:val="00D61A8E"/>
    <w:rsid w:val="00D62494"/>
    <w:rsid w:val="00D626F6"/>
    <w:rsid w:val="00D628A3"/>
    <w:rsid w:val="00D62B0E"/>
    <w:rsid w:val="00D635FD"/>
    <w:rsid w:val="00D638A4"/>
    <w:rsid w:val="00D63B1E"/>
    <w:rsid w:val="00D640C8"/>
    <w:rsid w:val="00D640DF"/>
    <w:rsid w:val="00D65386"/>
    <w:rsid w:val="00D65397"/>
    <w:rsid w:val="00D6545E"/>
    <w:rsid w:val="00D65613"/>
    <w:rsid w:val="00D65E24"/>
    <w:rsid w:val="00D66288"/>
    <w:rsid w:val="00D66A8F"/>
    <w:rsid w:val="00D66ACB"/>
    <w:rsid w:val="00D66B95"/>
    <w:rsid w:val="00D66E46"/>
    <w:rsid w:val="00D6713E"/>
    <w:rsid w:val="00D67EA1"/>
    <w:rsid w:val="00D705C9"/>
    <w:rsid w:val="00D70D77"/>
    <w:rsid w:val="00D70F84"/>
    <w:rsid w:val="00D7156E"/>
    <w:rsid w:val="00D71A19"/>
    <w:rsid w:val="00D71B20"/>
    <w:rsid w:val="00D71B26"/>
    <w:rsid w:val="00D721EF"/>
    <w:rsid w:val="00D72496"/>
    <w:rsid w:val="00D732BC"/>
    <w:rsid w:val="00D73341"/>
    <w:rsid w:val="00D7337C"/>
    <w:rsid w:val="00D73FBB"/>
    <w:rsid w:val="00D7406C"/>
    <w:rsid w:val="00D74815"/>
    <w:rsid w:val="00D749DA"/>
    <w:rsid w:val="00D74ADD"/>
    <w:rsid w:val="00D74E7C"/>
    <w:rsid w:val="00D7551F"/>
    <w:rsid w:val="00D759BA"/>
    <w:rsid w:val="00D75AD1"/>
    <w:rsid w:val="00D75D47"/>
    <w:rsid w:val="00D75D89"/>
    <w:rsid w:val="00D75DC2"/>
    <w:rsid w:val="00D7629A"/>
    <w:rsid w:val="00D7649C"/>
    <w:rsid w:val="00D76832"/>
    <w:rsid w:val="00D76CFB"/>
    <w:rsid w:val="00D76DF5"/>
    <w:rsid w:val="00D76DF9"/>
    <w:rsid w:val="00D7719F"/>
    <w:rsid w:val="00D771F5"/>
    <w:rsid w:val="00D7753F"/>
    <w:rsid w:val="00D7787F"/>
    <w:rsid w:val="00D77984"/>
    <w:rsid w:val="00D77C92"/>
    <w:rsid w:val="00D80191"/>
    <w:rsid w:val="00D8052A"/>
    <w:rsid w:val="00D806D2"/>
    <w:rsid w:val="00D80E6B"/>
    <w:rsid w:val="00D81515"/>
    <w:rsid w:val="00D8189B"/>
    <w:rsid w:val="00D81D76"/>
    <w:rsid w:val="00D81DCA"/>
    <w:rsid w:val="00D81EE7"/>
    <w:rsid w:val="00D82AFA"/>
    <w:rsid w:val="00D82D9F"/>
    <w:rsid w:val="00D830C6"/>
    <w:rsid w:val="00D835B5"/>
    <w:rsid w:val="00D839BE"/>
    <w:rsid w:val="00D83D32"/>
    <w:rsid w:val="00D83F17"/>
    <w:rsid w:val="00D83FD2"/>
    <w:rsid w:val="00D841C0"/>
    <w:rsid w:val="00D84B4A"/>
    <w:rsid w:val="00D84D3D"/>
    <w:rsid w:val="00D85477"/>
    <w:rsid w:val="00D855F2"/>
    <w:rsid w:val="00D85676"/>
    <w:rsid w:val="00D85F6F"/>
    <w:rsid w:val="00D85F82"/>
    <w:rsid w:val="00D8696B"/>
    <w:rsid w:val="00D86DC5"/>
    <w:rsid w:val="00D8716E"/>
    <w:rsid w:val="00D874A1"/>
    <w:rsid w:val="00D87788"/>
    <w:rsid w:val="00D87C2B"/>
    <w:rsid w:val="00D87D42"/>
    <w:rsid w:val="00D90145"/>
    <w:rsid w:val="00D90230"/>
    <w:rsid w:val="00D90420"/>
    <w:rsid w:val="00D90F7A"/>
    <w:rsid w:val="00D91672"/>
    <w:rsid w:val="00D91905"/>
    <w:rsid w:val="00D9199E"/>
    <w:rsid w:val="00D91A3E"/>
    <w:rsid w:val="00D91BFF"/>
    <w:rsid w:val="00D91E83"/>
    <w:rsid w:val="00D91F70"/>
    <w:rsid w:val="00D9212B"/>
    <w:rsid w:val="00D92232"/>
    <w:rsid w:val="00D92BB0"/>
    <w:rsid w:val="00D93A18"/>
    <w:rsid w:val="00D93B60"/>
    <w:rsid w:val="00D93BDB"/>
    <w:rsid w:val="00D93C93"/>
    <w:rsid w:val="00D93DA9"/>
    <w:rsid w:val="00D948A7"/>
    <w:rsid w:val="00D94AC0"/>
    <w:rsid w:val="00D94B23"/>
    <w:rsid w:val="00D94E5A"/>
    <w:rsid w:val="00D94F75"/>
    <w:rsid w:val="00D95174"/>
    <w:rsid w:val="00D95257"/>
    <w:rsid w:val="00D95423"/>
    <w:rsid w:val="00D9556A"/>
    <w:rsid w:val="00D95D04"/>
    <w:rsid w:val="00D95D43"/>
    <w:rsid w:val="00D9662B"/>
    <w:rsid w:val="00D96EE7"/>
    <w:rsid w:val="00D971B4"/>
    <w:rsid w:val="00D9742E"/>
    <w:rsid w:val="00D97C77"/>
    <w:rsid w:val="00D97DAB"/>
    <w:rsid w:val="00DA00DF"/>
    <w:rsid w:val="00DA0345"/>
    <w:rsid w:val="00DA0530"/>
    <w:rsid w:val="00DA05E5"/>
    <w:rsid w:val="00DA0FFF"/>
    <w:rsid w:val="00DA10C3"/>
    <w:rsid w:val="00DA1B60"/>
    <w:rsid w:val="00DA20B6"/>
    <w:rsid w:val="00DA213B"/>
    <w:rsid w:val="00DA21DC"/>
    <w:rsid w:val="00DA24E7"/>
    <w:rsid w:val="00DA2971"/>
    <w:rsid w:val="00DA2CB2"/>
    <w:rsid w:val="00DA3795"/>
    <w:rsid w:val="00DA3D93"/>
    <w:rsid w:val="00DA4452"/>
    <w:rsid w:val="00DA4682"/>
    <w:rsid w:val="00DA46E0"/>
    <w:rsid w:val="00DA4B61"/>
    <w:rsid w:val="00DA4F9B"/>
    <w:rsid w:val="00DA50CE"/>
    <w:rsid w:val="00DA50E7"/>
    <w:rsid w:val="00DA549F"/>
    <w:rsid w:val="00DA570B"/>
    <w:rsid w:val="00DA59A1"/>
    <w:rsid w:val="00DA5CBF"/>
    <w:rsid w:val="00DA5CD3"/>
    <w:rsid w:val="00DA6A62"/>
    <w:rsid w:val="00DA6BFC"/>
    <w:rsid w:val="00DA7025"/>
    <w:rsid w:val="00DA776B"/>
    <w:rsid w:val="00DA7939"/>
    <w:rsid w:val="00DA7949"/>
    <w:rsid w:val="00DA7D81"/>
    <w:rsid w:val="00DB00CF"/>
    <w:rsid w:val="00DB07E6"/>
    <w:rsid w:val="00DB0D6F"/>
    <w:rsid w:val="00DB12DC"/>
    <w:rsid w:val="00DB147F"/>
    <w:rsid w:val="00DB16F7"/>
    <w:rsid w:val="00DB185A"/>
    <w:rsid w:val="00DB18B4"/>
    <w:rsid w:val="00DB22D9"/>
    <w:rsid w:val="00DB2DFB"/>
    <w:rsid w:val="00DB2F79"/>
    <w:rsid w:val="00DB34DE"/>
    <w:rsid w:val="00DB36B2"/>
    <w:rsid w:val="00DB37E9"/>
    <w:rsid w:val="00DB3EDB"/>
    <w:rsid w:val="00DB4161"/>
    <w:rsid w:val="00DB49F7"/>
    <w:rsid w:val="00DB557D"/>
    <w:rsid w:val="00DB559B"/>
    <w:rsid w:val="00DB5C30"/>
    <w:rsid w:val="00DB663B"/>
    <w:rsid w:val="00DB6B05"/>
    <w:rsid w:val="00DB6EB1"/>
    <w:rsid w:val="00DB7222"/>
    <w:rsid w:val="00DB7371"/>
    <w:rsid w:val="00DC00CB"/>
    <w:rsid w:val="00DC057C"/>
    <w:rsid w:val="00DC0E62"/>
    <w:rsid w:val="00DC1446"/>
    <w:rsid w:val="00DC2280"/>
    <w:rsid w:val="00DC23C2"/>
    <w:rsid w:val="00DC23F8"/>
    <w:rsid w:val="00DC27C3"/>
    <w:rsid w:val="00DC2F40"/>
    <w:rsid w:val="00DC2F7F"/>
    <w:rsid w:val="00DC3012"/>
    <w:rsid w:val="00DC3259"/>
    <w:rsid w:val="00DC36CE"/>
    <w:rsid w:val="00DC38D7"/>
    <w:rsid w:val="00DC3D28"/>
    <w:rsid w:val="00DC3E73"/>
    <w:rsid w:val="00DC4A7F"/>
    <w:rsid w:val="00DC538F"/>
    <w:rsid w:val="00DC598A"/>
    <w:rsid w:val="00DC5A0A"/>
    <w:rsid w:val="00DC6013"/>
    <w:rsid w:val="00DC6165"/>
    <w:rsid w:val="00DC66EC"/>
    <w:rsid w:val="00DC6BFC"/>
    <w:rsid w:val="00DC6D66"/>
    <w:rsid w:val="00DC763A"/>
    <w:rsid w:val="00DC7BD7"/>
    <w:rsid w:val="00DD0271"/>
    <w:rsid w:val="00DD0543"/>
    <w:rsid w:val="00DD07C1"/>
    <w:rsid w:val="00DD0DB0"/>
    <w:rsid w:val="00DD0F79"/>
    <w:rsid w:val="00DD12CD"/>
    <w:rsid w:val="00DD1685"/>
    <w:rsid w:val="00DD19DC"/>
    <w:rsid w:val="00DD2676"/>
    <w:rsid w:val="00DD28BD"/>
    <w:rsid w:val="00DD2C76"/>
    <w:rsid w:val="00DD2FB5"/>
    <w:rsid w:val="00DD372E"/>
    <w:rsid w:val="00DD3C34"/>
    <w:rsid w:val="00DD3D2C"/>
    <w:rsid w:val="00DD3E31"/>
    <w:rsid w:val="00DD40BF"/>
    <w:rsid w:val="00DD42C6"/>
    <w:rsid w:val="00DD43F6"/>
    <w:rsid w:val="00DD44E1"/>
    <w:rsid w:val="00DD45DD"/>
    <w:rsid w:val="00DD4D2B"/>
    <w:rsid w:val="00DD59A9"/>
    <w:rsid w:val="00DD59F0"/>
    <w:rsid w:val="00DD5A15"/>
    <w:rsid w:val="00DD5AFD"/>
    <w:rsid w:val="00DD5C19"/>
    <w:rsid w:val="00DD6196"/>
    <w:rsid w:val="00DD724F"/>
    <w:rsid w:val="00DD7B02"/>
    <w:rsid w:val="00DD7BE7"/>
    <w:rsid w:val="00DE00BA"/>
    <w:rsid w:val="00DE1778"/>
    <w:rsid w:val="00DE197F"/>
    <w:rsid w:val="00DE1C05"/>
    <w:rsid w:val="00DE221D"/>
    <w:rsid w:val="00DE22F7"/>
    <w:rsid w:val="00DE23BB"/>
    <w:rsid w:val="00DE2651"/>
    <w:rsid w:val="00DE295E"/>
    <w:rsid w:val="00DE2FB0"/>
    <w:rsid w:val="00DE321D"/>
    <w:rsid w:val="00DE33DB"/>
    <w:rsid w:val="00DE35B4"/>
    <w:rsid w:val="00DE3755"/>
    <w:rsid w:val="00DE3785"/>
    <w:rsid w:val="00DE4162"/>
    <w:rsid w:val="00DE4258"/>
    <w:rsid w:val="00DE425D"/>
    <w:rsid w:val="00DE4341"/>
    <w:rsid w:val="00DE45F2"/>
    <w:rsid w:val="00DE46D1"/>
    <w:rsid w:val="00DE4772"/>
    <w:rsid w:val="00DE4A4E"/>
    <w:rsid w:val="00DE4FDD"/>
    <w:rsid w:val="00DE5385"/>
    <w:rsid w:val="00DE5401"/>
    <w:rsid w:val="00DE5457"/>
    <w:rsid w:val="00DE5759"/>
    <w:rsid w:val="00DE5889"/>
    <w:rsid w:val="00DE5C28"/>
    <w:rsid w:val="00DE5C39"/>
    <w:rsid w:val="00DE5CB0"/>
    <w:rsid w:val="00DE62F3"/>
    <w:rsid w:val="00DE6636"/>
    <w:rsid w:val="00DE6653"/>
    <w:rsid w:val="00DE67BE"/>
    <w:rsid w:val="00DE6A8D"/>
    <w:rsid w:val="00DE6E18"/>
    <w:rsid w:val="00DE6FCD"/>
    <w:rsid w:val="00DE76F6"/>
    <w:rsid w:val="00DE7841"/>
    <w:rsid w:val="00DE78B2"/>
    <w:rsid w:val="00DF00FC"/>
    <w:rsid w:val="00DF1005"/>
    <w:rsid w:val="00DF11E3"/>
    <w:rsid w:val="00DF159A"/>
    <w:rsid w:val="00DF1B1A"/>
    <w:rsid w:val="00DF1BA6"/>
    <w:rsid w:val="00DF26BE"/>
    <w:rsid w:val="00DF26F0"/>
    <w:rsid w:val="00DF2F6C"/>
    <w:rsid w:val="00DF33DE"/>
    <w:rsid w:val="00DF3BB0"/>
    <w:rsid w:val="00DF3C10"/>
    <w:rsid w:val="00DF3CEA"/>
    <w:rsid w:val="00DF3D24"/>
    <w:rsid w:val="00DF3F2B"/>
    <w:rsid w:val="00DF42B8"/>
    <w:rsid w:val="00DF4A00"/>
    <w:rsid w:val="00DF4B5F"/>
    <w:rsid w:val="00DF4CD4"/>
    <w:rsid w:val="00DF4E11"/>
    <w:rsid w:val="00DF51D1"/>
    <w:rsid w:val="00DF59D0"/>
    <w:rsid w:val="00DF5C59"/>
    <w:rsid w:val="00DF5D1D"/>
    <w:rsid w:val="00DF5E5A"/>
    <w:rsid w:val="00DF667D"/>
    <w:rsid w:val="00DF6BFE"/>
    <w:rsid w:val="00DF6C52"/>
    <w:rsid w:val="00DF72A8"/>
    <w:rsid w:val="00DF7C44"/>
    <w:rsid w:val="00DF7DC0"/>
    <w:rsid w:val="00DF7DFB"/>
    <w:rsid w:val="00DF7E94"/>
    <w:rsid w:val="00DF7EFC"/>
    <w:rsid w:val="00E00549"/>
    <w:rsid w:val="00E009C2"/>
    <w:rsid w:val="00E00DFE"/>
    <w:rsid w:val="00E017F4"/>
    <w:rsid w:val="00E01B91"/>
    <w:rsid w:val="00E01C5D"/>
    <w:rsid w:val="00E01E7B"/>
    <w:rsid w:val="00E02133"/>
    <w:rsid w:val="00E02182"/>
    <w:rsid w:val="00E023F6"/>
    <w:rsid w:val="00E02A1C"/>
    <w:rsid w:val="00E02A56"/>
    <w:rsid w:val="00E02DE4"/>
    <w:rsid w:val="00E03B46"/>
    <w:rsid w:val="00E03DBF"/>
    <w:rsid w:val="00E03E29"/>
    <w:rsid w:val="00E0469E"/>
    <w:rsid w:val="00E04933"/>
    <w:rsid w:val="00E04B1B"/>
    <w:rsid w:val="00E04F08"/>
    <w:rsid w:val="00E05224"/>
    <w:rsid w:val="00E0536C"/>
    <w:rsid w:val="00E0547F"/>
    <w:rsid w:val="00E056F2"/>
    <w:rsid w:val="00E058B9"/>
    <w:rsid w:val="00E05B97"/>
    <w:rsid w:val="00E05C5B"/>
    <w:rsid w:val="00E05E1D"/>
    <w:rsid w:val="00E05E5F"/>
    <w:rsid w:val="00E05F04"/>
    <w:rsid w:val="00E06A48"/>
    <w:rsid w:val="00E06D18"/>
    <w:rsid w:val="00E07303"/>
    <w:rsid w:val="00E07393"/>
    <w:rsid w:val="00E07DAB"/>
    <w:rsid w:val="00E100A6"/>
    <w:rsid w:val="00E10422"/>
    <w:rsid w:val="00E109FE"/>
    <w:rsid w:val="00E10BC4"/>
    <w:rsid w:val="00E113AE"/>
    <w:rsid w:val="00E1141C"/>
    <w:rsid w:val="00E11C50"/>
    <w:rsid w:val="00E12095"/>
    <w:rsid w:val="00E12192"/>
    <w:rsid w:val="00E12264"/>
    <w:rsid w:val="00E128EC"/>
    <w:rsid w:val="00E12C06"/>
    <w:rsid w:val="00E12D0B"/>
    <w:rsid w:val="00E12FF3"/>
    <w:rsid w:val="00E13219"/>
    <w:rsid w:val="00E13727"/>
    <w:rsid w:val="00E13943"/>
    <w:rsid w:val="00E13A3A"/>
    <w:rsid w:val="00E13A3F"/>
    <w:rsid w:val="00E13B80"/>
    <w:rsid w:val="00E13F4C"/>
    <w:rsid w:val="00E14114"/>
    <w:rsid w:val="00E14220"/>
    <w:rsid w:val="00E14669"/>
    <w:rsid w:val="00E14C20"/>
    <w:rsid w:val="00E14ECF"/>
    <w:rsid w:val="00E14F97"/>
    <w:rsid w:val="00E15331"/>
    <w:rsid w:val="00E153F2"/>
    <w:rsid w:val="00E1550F"/>
    <w:rsid w:val="00E15554"/>
    <w:rsid w:val="00E15682"/>
    <w:rsid w:val="00E157A4"/>
    <w:rsid w:val="00E159E4"/>
    <w:rsid w:val="00E15D41"/>
    <w:rsid w:val="00E15F98"/>
    <w:rsid w:val="00E16944"/>
    <w:rsid w:val="00E16F61"/>
    <w:rsid w:val="00E17077"/>
    <w:rsid w:val="00E17415"/>
    <w:rsid w:val="00E1750B"/>
    <w:rsid w:val="00E17BA1"/>
    <w:rsid w:val="00E17EAB"/>
    <w:rsid w:val="00E202F4"/>
    <w:rsid w:val="00E20415"/>
    <w:rsid w:val="00E20B3F"/>
    <w:rsid w:val="00E2136C"/>
    <w:rsid w:val="00E21F10"/>
    <w:rsid w:val="00E21F61"/>
    <w:rsid w:val="00E220E7"/>
    <w:rsid w:val="00E22832"/>
    <w:rsid w:val="00E23619"/>
    <w:rsid w:val="00E23707"/>
    <w:rsid w:val="00E237DE"/>
    <w:rsid w:val="00E23BAE"/>
    <w:rsid w:val="00E23E52"/>
    <w:rsid w:val="00E2407B"/>
    <w:rsid w:val="00E24267"/>
    <w:rsid w:val="00E24274"/>
    <w:rsid w:val="00E243B6"/>
    <w:rsid w:val="00E246F1"/>
    <w:rsid w:val="00E247CD"/>
    <w:rsid w:val="00E24B6D"/>
    <w:rsid w:val="00E24F33"/>
    <w:rsid w:val="00E24FF3"/>
    <w:rsid w:val="00E25099"/>
    <w:rsid w:val="00E2568A"/>
    <w:rsid w:val="00E25D1B"/>
    <w:rsid w:val="00E25F14"/>
    <w:rsid w:val="00E262BB"/>
    <w:rsid w:val="00E26441"/>
    <w:rsid w:val="00E26639"/>
    <w:rsid w:val="00E268F3"/>
    <w:rsid w:val="00E26CD2"/>
    <w:rsid w:val="00E26E62"/>
    <w:rsid w:val="00E26E9B"/>
    <w:rsid w:val="00E27095"/>
    <w:rsid w:val="00E27B4E"/>
    <w:rsid w:val="00E27FD1"/>
    <w:rsid w:val="00E300C2"/>
    <w:rsid w:val="00E30488"/>
    <w:rsid w:val="00E308DA"/>
    <w:rsid w:val="00E30AB1"/>
    <w:rsid w:val="00E30B23"/>
    <w:rsid w:val="00E3116A"/>
    <w:rsid w:val="00E31243"/>
    <w:rsid w:val="00E31632"/>
    <w:rsid w:val="00E31A46"/>
    <w:rsid w:val="00E31B97"/>
    <w:rsid w:val="00E32189"/>
    <w:rsid w:val="00E321F1"/>
    <w:rsid w:val="00E32244"/>
    <w:rsid w:val="00E327AB"/>
    <w:rsid w:val="00E32878"/>
    <w:rsid w:val="00E32AFA"/>
    <w:rsid w:val="00E32B02"/>
    <w:rsid w:val="00E32B28"/>
    <w:rsid w:val="00E33180"/>
    <w:rsid w:val="00E33919"/>
    <w:rsid w:val="00E339CA"/>
    <w:rsid w:val="00E33C5E"/>
    <w:rsid w:val="00E33F19"/>
    <w:rsid w:val="00E33F60"/>
    <w:rsid w:val="00E342D1"/>
    <w:rsid w:val="00E3493E"/>
    <w:rsid w:val="00E34DA1"/>
    <w:rsid w:val="00E34DDB"/>
    <w:rsid w:val="00E34E2B"/>
    <w:rsid w:val="00E34F3F"/>
    <w:rsid w:val="00E35357"/>
    <w:rsid w:val="00E35911"/>
    <w:rsid w:val="00E35D5B"/>
    <w:rsid w:val="00E35DA7"/>
    <w:rsid w:val="00E36405"/>
    <w:rsid w:val="00E36786"/>
    <w:rsid w:val="00E36B28"/>
    <w:rsid w:val="00E36B60"/>
    <w:rsid w:val="00E36C3F"/>
    <w:rsid w:val="00E36D1D"/>
    <w:rsid w:val="00E36DD7"/>
    <w:rsid w:val="00E376B3"/>
    <w:rsid w:val="00E37963"/>
    <w:rsid w:val="00E41143"/>
    <w:rsid w:val="00E414BB"/>
    <w:rsid w:val="00E41F58"/>
    <w:rsid w:val="00E42208"/>
    <w:rsid w:val="00E42351"/>
    <w:rsid w:val="00E42447"/>
    <w:rsid w:val="00E425AB"/>
    <w:rsid w:val="00E42D96"/>
    <w:rsid w:val="00E42E45"/>
    <w:rsid w:val="00E43215"/>
    <w:rsid w:val="00E4376A"/>
    <w:rsid w:val="00E43785"/>
    <w:rsid w:val="00E437EC"/>
    <w:rsid w:val="00E438D1"/>
    <w:rsid w:val="00E43BF3"/>
    <w:rsid w:val="00E43D08"/>
    <w:rsid w:val="00E43E38"/>
    <w:rsid w:val="00E4418B"/>
    <w:rsid w:val="00E4423A"/>
    <w:rsid w:val="00E44713"/>
    <w:rsid w:val="00E44888"/>
    <w:rsid w:val="00E44BB4"/>
    <w:rsid w:val="00E44BF6"/>
    <w:rsid w:val="00E44D97"/>
    <w:rsid w:val="00E455A1"/>
    <w:rsid w:val="00E4565B"/>
    <w:rsid w:val="00E45E8B"/>
    <w:rsid w:val="00E46687"/>
    <w:rsid w:val="00E4678C"/>
    <w:rsid w:val="00E4684A"/>
    <w:rsid w:val="00E46A4F"/>
    <w:rsid w:val="00E46C2B"/>
    <w:rsid w:val="00E46E08"/>
    <w:rsid w:val="00E47D22"/>
    <w:rsid w:val="00E502E7"/>
    <w:rsid w:val="00E503D7"/>
    <w:rsid w:val="00E5054C"/>
    <w:rsid w:val="00E50728"/>
    <w:rsid w:val="00E50B29"/>
    <w:rsid w:val="00E51170"/>
    <w:rsid w:val="00E5133A"/>
    <w:rsid w:val="00E51472"/>
    <w:rsid w:val="00E5191F"/>
    <w:rsid w:val="00E51AF5"/>
    <w:rsid w:val="00E51AFD"/>
    <w:rsid w:val="00E51CF4"/>
    <w:rsid w:val="00E5201A"/>
    <w:rsid w:val="00E52222"/>
    <w:rsid w:val="00E522AC"/>
    <w:rsid w:val="00E525FE"/>
    <w:rsid w:val="00E5265F"/>
    <w:rsid w:val="00E52B03"/>
    <w:rsid w:val="00E52CC9"/>
    <w:rsid w:val="00E52F2E"/>
    <w:rsid w:val="00E53023"/>
    <w:rsid w:val="00E530EB"/>
    <w:rsid w:val="00E5310D"/>
    <w:rsid w:val="00E53261"/>
    <w:rsid w:val="00E53309"/>
    <w:rsid w:val="00E538AD"/>
    <w:rsid w:val="00E538D0"/>
    <w:rsid w:val="00E539E4"/>
    <w:rsid w:val="00E53D1D"/>
    <w:rsid w:val="00E5461D"/>
    <w:rsid w:val="00E547B1"/>
    <w:rsid w:val="00E54BF9"/>
    <w:rsid w:val="00E54FED"/>
    <w:rsid w:val="00E550B3"/>
    <w:rsid w:val="00E55467"/>
    <w:rsid w:val="00E559F7"/>
    <w:rsid w:val="00E55E8C"/>
    <w:rsid w:val="00E56A6D"/>
    <w:rsid w:val="00E56D7B"/>
    <w:rsid w:val="00E57319"/>
    <w:rsid w:val="00E5770B"/>
    <w:rsid w:val="00E57DDF"/>
    <w:rsid w:val="00E600ED"/>
    <w:rsid w:val="00E6060B"/>
    <w:rsid w:val="00E6080D"/>
    <w:rsid w:val="00E60A4C"/>
    <w:rsid w:val="00E60B9A"/>
    <w:rsid w:val="00E61420"/>
    <w:rsid w:val="00E61AEA"/>
    <w:rsid w:val="00E61BAD"/>
    <w:rsid w:val="00E61F19"/>
    <w:rsid w:val="00E61FBD"/>
    <w:rsid w:val="00E62304"/>
    <w:rsid w:val="00E624C8"/>
    <w:rsid w:val="00E62BC2"/>
    <w:rsid w:val="00E634FB"/>
    <w:rsid w:val="00E637B9"/>
    <w:rsid w:val="00E639C2"/>
    <w:rsid w:val="00E63A09"/>
    <w:rsid w:val="00E63C7C"/>
    <w:rsid w:val="00E63CAC"/>
    <w:rsid w:val="00E63F03"/>
    <w:rsid w:val="00E640EC"/>
    <w:rsid w:val="00E646AF"/>
    <w:rsid w:val="00E6498C"/>
    <w:rsid w:val="00E64B06"/>
    <w:rsid w:val="00E65677"/>
    <w:rsid w:val="00E6594E"/>
    <w:rsid w:val="00E66077"/>
    <w:rsid w:val="00E661B9"/>
    <w:rsid w:val="00E66399"/>
    <w:rsid w:val="00E667DA"/>
    <w:rsid w:val="00E668FA"/>
    <w:rsid w:val="00E66BC4"/>
    <w:rsid w:val="00E6725A"/>
    <w:rsid w:val="00E6759F"/>
    <w:rsid w:val="00E67AE1"/>
    <w:rsid w:val="00E7012C"/>
    <w:rsid w:val="00E70388"/>
    <w:rsid w:val="00E7053B"/>
    <w:rsid w:val="00E7054E"/>
    <w:rsid w:val="00E70590"/>
    <w:rsid w:val="00E70614"/>
    <w:rsid w:val="00E708B4"/>
    <w:rsid w:val="00E70CFA"/>
    <w:rsid w:val="00E70ED1"/>
    <w:rsid w:val="00E70F4E"/>
    <w:rsid w:val="00E710E7"/>
    <w:rsid w:val="00E712ED"/>
    <w:rsid w:val="00E71640"/>
    <w:rsid w:val="00E718A8"/>
    <w:rsid w:val="00E71E89"/>
    <w:rsid w:val="00E71F2F"/>
    <w:rsid w:val="00E72510"/>
    <w:rsid w:val="00E72B54"/>
    <w:rsid w:val="00E72DF1"/>
    <w:rsid w:val="00E73247"/>
    <w:rsid w:val="00E732B0"/>
    <w:rsid w:val="00E734DC"/>
    <w:rsid w:val="00E73E5E"/>
    <w:rsid w:val="00E73E6F"/>
    <w:rsid w:val="00E74870"/>
    <w:rsid w:val="00E7493D"/>
    <w:rsid w:val="00E7511B"/>
    <w:rsid w:val="00E75185"/>
    <w:rsid w:val="00E756F0"/>
    <w:rsid w:val="00E757F0"/>
    <w:rsid w:val="00E75A34"/>
    <w:rsid w:val="00E7649F"/>
    <w:rsid w:val="00E7654C"/>
    <w:rsid w:val="00E769B8"/>
    <w:rsid w:val="00E76CA3"/>
    <w:rsid w:val="00E7728B"/>
    <w:rsid w:val="00E7740E"/>
    <w:rsid w:val="00E774CB"/>
    <w:rsid w:val="00E7751C"/>
    <w:rsid w:val="00E80018"/>
    <w:rsid w:val="00E80511"/>
    <w:rsid w:val="00E808DE"/>
    <w:rsid w:val="00E809B7"/>
    <w:rsid w:val="00E80E72"/>
    <w:rsid w:val="00E811E0"/>
    <w:rsid w:val="00E8133C"/>
    <w:rsid w:val="00E81388"/>
    <w:rsid w:val="00E8179D"/>
    <w:rsid w:val="00E8197D"/>
    <w:rsid w:val="00E81B41"/>
    <w:rsid w:val="00E81BCF"/>
    <w:rsid w:val="00E81CDF"/>
    <w:rsid w:val="00E820D5"/>
    <w:rsid w:val="00E829A8"/>
    <w:rsid w:val="00E82CA5"/>
    <w:rsid w:val="00E83358"/>
    <w:rsid w:val="00E8341B"/>
    <w:rsid w:val="00E83A75"/>
    <w:rsid w:val="00E84163"/>
    <w:rsid w:val="00E84FC0"/>
    <w:rsid w:val="00E84FDE"/>
    <w:rsid w:val="00E8516E"/>
    <w:rsid w:val="00E85198"/>
    <w:rsid w:val="00E85843"/>
    <w:rsid w:val="00E85ADF"/>
    <w:rsid w:val="00E86139"/>
    <w:rsid w:val="00E86621"/>
    <w:rsid w:val="00E86CF8"/>
    <w:rsid w:val="00E86EFB"/>
    <w:rsid w:val="00E87911"/>
    <w:rsid w:val="00E87AE4"/>
    <w:rsid w:val="00E87FC8"/>
    <w:rsid w:val="00E90849"/>
    <w:rsid w:val="00E909E1"/>
    <w:rsid w:val="00E90C24"/>
    <w:rsid w:val="00E90FCE"/>
    <w:rsid w:val="00E91400"/>
    <w:rsid w:val="00E915E1"/>
    <w:rsid w:val="00E91D71"/>
    <w:rsid w:val="00E9203A"/>
    <w:rsid w:val="00E92073"/>
    <w:rsid w:val="00E92261"/>
    <w:rsid w:val="00E92773"/>
    <w:rsid w:val="00E929D1"/>
    <w:rsid w:val="00E92B17"/>
    <w:rsid w:val="00E92CF3"/>
    <w:rsid w:val="00E93067"/>
    <w:rsid w:val="00E934BA"/>
    <w:rsid w:val="00E935C7"/>
    <w:rsid w:val="00E9374F"/>
    <w:rsid w:val="00E9388C"/>
    <w:rsid w:val="00E9398B"/>
    <w:rsid w:val="00E93D46"/>
    <w:rsid w:val="00E94435"/>
    <w:rsid w:val="00E94DAA"/>
    <w:rsid w:val="00E9586B"/>
    <w:rsid w:val="00E95F95"/>
    <w:rsid w:val="00E9613C"/>
    <w:rsid w:val="00E963BC"/>
    <w:rsid w:val="00E96B32"/>
    <w:rsid w:val="00E970E3"/>
    <w:rsid w:val="00E97590"/>
    <w:rsid w:val="00E97DF9"/>
    <w:rsid w:val="00EA049C"/>
    <w:rsid w:val="00EA04DB"/>
    <w:rsid w:val="00EA0649"/>
    <w:rsid w:val="00EA0875"/>
    <w:rsid w:val="00EA0C4A"/>
    <w:rsid w:val="00EA0EA5"/>
    <w:rsid w:val="00EA10B8"/>
    <w:rsid w:val="00EA11D2"/>
    <w:rsid w:val="00EA1B29"/>
    <w:rsid w:val="00EA2056"/>
    <w:rsid w:val="00EA2613"/>
    <w:rsid w:val="00EA2976"/>
    <w:rsid w:val="00EA2B08"/>
    <w:rsid w:val="00EA3F34"/>
    <w:rsid w:val="00EA3F6E"/>
    <w:rsid w:val="00EA3FBA"/>
    <w:rsid w:val="00EA4091"/>
    <w:rsid w:val="00EA474C"/>
    <w:rsid w:val="00EA4921"/>
    <w:rsid w:val="00EA4C4D"/>
    <w:rsid w:val="00EA504B"/>
    <w:rsid w:val="00EA5242"/>
    <w:rsid w:val="00EA53EE"/>
    <w:rsid w:val="00EA54E6"/>
    <w:rsid w:val="00EA569A"/>
    <w:rsid w:val="00EA56E4"/>
    <w:rsid w:val="00EA57E7"/>
    <w:rsid w:val="00EA5BF3"/>
    <w:rsid w:val="00EA5E0D"/>
    <w:rsid w:val="00EA5F2F"/>
    <w:rsid w:val="00EA606C"/>
    <w:rsid w:val="00EA607D"/>
    <w:rsid w:val="00EA6855"/>
    <w:rsid w:val="00EA6857"/>
    <w:rsid w:val="00EA706D"/>
    <w:rsid w:val="00EA718C"/>
    <w:rsid w:val="00EA73D9"/>
    <w:rsid w:val="00EA777F"/>
    <w:rsid w:val="00EA7F4C"/>
    <w:rsid w:val="00EB0128"/>
    <w:rsid w:val="00EB01A3"/>
    <w:rsid w:val="00EB0374"/>
    <w:rsid w:val="00EB0383"/>
    <w:rsid w:val="00EB0591"/>
    <w:rsid w:val="00EB0AA5"/>
    <w:rsid w:val="00EB0BF0"/>
    <w:rsid w:val="00EB0E30"/>
    <w:rsid w:val="00EB0EFE"/>
    <w:rsid w:val="00EB116D"/>
    <w:rsid w:val="00EB133A"/>
    <w:rsid w:val="00EB14EE"/>
    <w:rsid w:val="00EB1645"/>
    <w:rsid w:val="00EB194E"/>
    <w:rsid w:val="00EB1B65"/>
    <w:rsid w:val="00EB25F6"/>
    <w:rsid w:val="00EB2A0C"/>
    <w:rsid w:val="00EB2B2B"/>
    <w:rsid w:val="00EB2B66"/>
    <w:rsid w:val="00EB31F0"/>
    <w:rsid w:val="00EB338F"/>
    <w:rsid w:val="00EB3C38"/>
    <w:rsid w:val="00EB45FE"/>
    <w:rsid w:val="00EB4969"/>
    <w:rsid w:val="00EB4C18"/>
    <w:rsid w:val="00EB53B2"/>
    <w:rsid w:val="00EB629E"/>
    <w:rsid w:val="00EB6398"/>
    <w:rsid w:val="00EB6489"/>
    <w:rsid w:val="00EB6679"/>
    <w:rsid w:val="00EB6724"/>
    <w:rsid w:val="00EB6CA6"/>
    <w:rsid w:val="00EB7C88"/>
    <w:rsid w:val="00EB7C94"/>
    <w:rsid w:val="00EB7F92"/>
    <w:rsid w:val="00EC074C"/>
    <w:rsid w:val="00EC0A41"/>
    <w:rsid w:val="00EC0D7C"/>
    <w:rsid w:val="00EC15B7"/>
    <w:rsid w:val="00EC190A"/>
    <w:rsid w:val="00EC199F"/>
    <w:rsid w:val="00EC27AA"/>
    <w:rsid w:val="00EC2C3A"/>
    <w:rsid w:val="00EC2D8A"/>
    <w:rsid w:val="00EC35E7"/>
    <w:rsid w:val="00EC3924"/>
    <w:rsid w:val="00EC3A4D"/>
    <w:rsid w:val="00EC3B39"/>
    <w:rsid w:val="00EC447B"/>
    <w:rsid w:val="00EC44A5"/>
    <w:rsid w:val="00EC4942"/>
    <w:rsid w:val="00EC4A27"/>
    <w:rsid w:val="00EC4C74"/>
    <w:rsid w:val="00EC4EFE"/>
    <w:rsid w:val="00EC5C8B"/>
    <w:rsid w:val="00EC5E2A"/>
    <w:rsid w:val="00EC5E2D"/>
    <w:rsid w:val="00EC6576"/>
    <w:rsid w:val="00EC658D"/>
    <w:rsid w:val="00EC6664"/>
    <w:rsid w:val="00EC6770"/>
    <w:rsid w:val="00EC6AD1"/>
    <w:rsid w:val="00EC6B5D"/>
    <w:rsid w:val="00EC6F40"/>
    <w:rsid w:val="00EC71EB"/>
    <w:rsid w:val="00EC71FC"/>
    <w:rsid w:val="00EC7887"/>
    <w:rsid w:val="00EC7B41"/>
    <w:rsid w:val="00EC7FF0"/>
    <w:rsid w:val="00ED0155"/>
    <w:rsid w:val="00ED09D1"/>
    <w:rsid w:val="00ED0C95"/>
    <w:rsid w:val="00ED10D5"/>
    <w:rsid w:val="00ED131F"/>
    <w:rsid w:val="00ED146E"/>
    <w:rsid w:val="00ED15FF"/>
    <w:rsid w:val="00ED1619"/>
    <w:rsid w:val="00ED1B2C"/>
    <w:rsid w:val="00ED1E53"/>
    <w:rsid w:val="00ED217F"/>
    <w:rsid w:val="00ED22A1"/>
    <w:rsid w:val="00ED2537"/>
    <w:rsid w:val="00ED25F2"/>
    <w:rsid w:val="00ED2BF5"/>
    <w:rsid w:val="00ED2DEB"/>
    <w:rsid w:val="00ED35FE"/>
    <w:rsid w:val="00ED3F1C"/>
    <w:rsid w:val="00ED424D"/>
    <w:rsid w:val="00ED4548"/>
    <w:rsid w:val="00ED4CCA"/>
    <w:rsid w:val="00ED4F3F"/>
    <w:rsid w:val="00ED4FE9"/>
    <w:rsid w:val="00ED50CC"/>
    <w:rsid w:val="00ED5205"/>
    <w:rsid w:val="00ED549C"/>
    <w:rsid w:val="00ED58E5"/>
    <w:rsid w:val="00ED59C0"/>
    <w:rsid w:val="00ED5FD9"/>
    <w:rsid w:val="00ED63DA"/>
    <w:rsid w:val="00ED64EA"/>
    <w:rsid w:val="00ED6757"/>
    <w:rsid w:val="00ED6883"/>
    <w:rsid w:val="00ED70BC"/>
    <w:rsid w:val="00ED74C8"/>
    <w:rsid w:val="00ED769D"/>
    <w:rsid w:val="00ED778E"/>
    <w:rsid w:val="00ED7910"/>
    <w:rsid w:val="00ED7AB5"/>
    <w:rsid w:val="00ED7E84"/>
    <w:rsid w:val="00EE0184"/>
    <w:rsid w:val="00EE02FD"/>
    <w:rsid w:val="00EE0409"/>
    <w:rsid w:val="00EE0481"/>
    <w:rsid w:val="00EE091A"/>
    <w:rsid w:val="00EE0B4C"/>
    <w:rsid w:val="00EE0DB5"/>
    <w:rsid w:val="00EE0EF8"/>
    <w:rsid w:val="00EE1755"/>
    <w:rsid w:val="00EE194E"/>
    <w:rsid w:val="00EE1B8C"/>
    <w:rsid w:val="00EE1CC9"/>
    <w:rsid w:val="00EE1EA6"/>
    <w:rsid w:val="00EE1F17"/>
    <w:rsid w:val="00EE2554"/>
    <w:rsid w:val="00EE27F0"/>
    <w:rsid w:val="00EE2896"/>
    <w:rsid w:val="00EE2995"/>
    <w:rsid w:val="00EE29E4"/>
    <w:rsid w:val="00EE2B10"/>
    <w:rsid w:val="00EE2F97"/>
    <w:rsid w:val="00EE3135"/>
    <w:rsid w:val="00EE34B1"/>
    <w:rsid w:val="00EE34B2"/>
    <w:rsid w:val="00EE3892"/>
    <w:rsid w:val="00EE389D"/>
    <w:rsid w:val="00EE3940"/>
    <w:rsid w:val="00EE3985"/>
    <w:rsid w:val="00EE463A"/>
    <w:rsid w:val="00EE474E"/>
    <w:rsid w:val="00EE4F3E"/>
    <w:rsid w:val="00EE53AE"/>
    <w:rsid w:val="00EE575B"/>
    <w:rsid w:val="00EE5D76"/>
    <w:rsid w:val="00EE6781"/>
    <w:rsid w:val="00EE76C2"/>
    <w:rsid w:val="00EE77E2"/>
    <w:rsid w:val="00EE7A8D"/>
    <w:rsid w:val="00EE7B03"/>
    <w:rsid w:val="00EE7F9F"/>
    <w:rsid w:val="00EF0813"/>
    <w:rsid w:val="00EF0B6A"/>
    <w:rsid w:val="00EF0BA4"/>
    <w:rsid w:val="00EF1BF8"/>
    <w:rsid w:val="00EF1C0E"/>
    <w:rsid w:val="00EF1D76"/>
    <w:rsid w:val="00EF1D9C"/>
    <w:rsid w:val="00EF1EFC"/>
    <w:rsid w:val="00EF2185"/>
    <w:rsid w:val="00EF26C6"/>
    <w:rsid w:val="00EF28E3"/>
    <w:rsid w:val="00EF3815"/>
    <w:rsid w:val="00EF38DB"/>
    <w:rsid w:val="00EF3A13"/>
    <w:rsid w:val="00EF3B0D"/>
    <w:rsid w:val="00EF3C0C"/>
    <w:rsid w:val="00EF3FF9"/>
    <w:rsid w:val="00EF4589"/>
    <w:rsid w:val="00EF4C80"/>
    <w:rsid w:val="00EF4DAC"/>
    <w:rsid w:val="00EF4ECA"/>
    <w:rsid w:val="00EF51D2"/>
    <w:rsid w:val="00EF52E9"/>
    <w:rsid w:val="00EF5EA6"/>
    <w:rsid w:val="00EF603C"/>
    <w:rsid w:val="00EF6737"/>
    <w:rsid w:val="00EF69F2"/>
    <w:rsid w:val="00EF6AFD"/>
    <w:rsid w:val="00EF76AD"/>
    <w:rsid w:val="00EF7732"/>
    <w:rsid w:val="00EF781B"/>
    <w:rsid w:val="00F00235"/>
    <w:rsid w:val="00F00465"/>
    <w:rsid w:val="00F0072A"/>
    <w:rsid w:val="00F00B24"/>
    <w:rsid w:val="00F00D42"/>
    <w:rsid w:val="00F00E0C"/>
    <w:rsid w:val="00F00EA7"/>
    <w:rsid w:val="00F01079"/>
    <w:rsid w:val="00F0184C"/>
    <w:rsid w:val="00F01A11"/>
    <w:rsid w:val="00F021C5"/>
    <w:rsid w:val="00F022D7"/>
    <w:rsid w:val="00F03075"/>
    <w:rsid w:val="00F03327"/>
    <w:rsid w:val="00F03CC5"/>
    <w:rsid w:val="00F03DBB"/>
    <w:rsid w:val="00F047C2"/>
    <w:rsid w:val="00F0512B"/>
    <w:rsid w:val="00F0527E"/>
    <w:rsid w:val="00F0532B"/>
    <w:rsid w:val="00F05798"/>
    <w:rsid w:val="00F0589F"/>
    <w:rsid w:val="00F05F4D"/>
    <w:rsid w:val="00F06749"/>
    <w:rsid w:val="00F06B9E"/>
    <w:rsid w:val="00F06BFB"/>
    <w:rsid w:val="00F06FB7"/>
    <w:rsid w:val="00F07385"/>
    <w:rsid w:val="00F07478"/>
    <w:rsid w:val="00F07E97"/>
    <w:rsid w:val="00F07FB8"/>
    <w:rsid w:val="00F1059D"/>
    <w:rsid w:val="00F105B9"/>
    <w:rsid w:val="00F10E2E"/>
    <w:rsid w:val="00F112C6"/>
    <w:rsid w:val="00F1157B"/>
    <w:rsid w:val="00F11940"/>
    <w:rsid w:val="00F11987"/>
    <w:rsid w:val="00F11BAE"/>
    <w:rsid w:val="00F12399"/>
    <w:rsid w:val="00F13097"/>
    <w:rsid w:val="00F13199"/>
    <w:rsid w:val="00F13AD0"/>
    <w:rsid w:val="00F13E38"/>
    <w:rsid w:val="00F13FB5"/>
    <w:rsid w:val="00F1448A"/>
    <w:rsid w:val="00F15280"/>
    <w:rsid w:val="00F156D4"/>
    <w:rsid w:val="00F15861"/>
    <w:rsid w:val="00F16038"/>
    <w:rsid w:val="00F16765"/>
    <w:rsid w:val="00F16FF6"/>
    <w:rsid w:val="00F17A67"/>
    <w:rsid w:val="00F17BF6"/>
    <w:rsid w:val="00F20018"/>
    <w:rsid w:val="00F20800"/>
    <w:rsid w:val="00F209A8"/>
    <w:rsid w:val="00F21330"/>
    <w:rsid w:val="00F216BB"/>
    <w:rsid w:val="00F21AA2"/>
    <w:rsid w:val="00F21CFC"/>
    <w:rsid w:val="00F21E43"/>
    <w:rsid w:val="00F21FB8"/>
    <w:rsid w:val="00F22131"/>
    <w:rsid w:val="00F2217D"/>
    <w:rsid w:val="00F22938"/>
    <w:rsid w:val="00F22964"/>
    <w:rsid w:val="00F236C2"/>
    <w:rsid w:val="00F2399C"/>
    <w:rsid w:val="00F23B8B"/>
    <w:rsid w:val="00F23BCE"/>
    <w:rsid w:val="00F24038"/>
    <w:rsid w:val="00F2421A"/>
    <w:rsid w:val="00F2423C"/>
    <w:rsid w:val="00F249B2"/>
    <w:rsid w:val="00F25056"/>
    <w:rsid w:val="00F25258"/>
    <w:rsid w:val="00F25322"/>
    <w:rsid w:val="00F25768"/>
    <w:rsid w:val="00F25953"/>
    <w:rsid w:val="00F25D22"/>
    <w:rsid w:val="00F263CE"/>
    <w:rsid w:val="00F26554"/>
    <w:rsid w:val="00F2661D"/>
    <w:rsid w:val="00F26B1D"/>
    <w:rsid w:val="00F2741F"/>
    <w:rsid w:val="00F2773A"/>
    <w:rsid w:val="00F2798A"/>
    <w:rsid w:val="00F302AB"/>
    <w:rsid w:val="00F303CF"/>
    <w:rsid w:val="00F304ED"/>
    <w:rsid w:val="00F306A8"/>
    <w:rsid w:val="00F30785"/>
    <w:rsid w:val="00F30FD1"/>
    <w:rsid w:val="00F31131"/>
    <w:rsid w:val="00F31617"/>
    <w:rsid w:val="00F317E7"/>
    <w:rsid w:val="00F31D40"/>
    <w:rsid w:val="00F31D7F"/>
    <w:rsid w:val="00F31DB8"/>
    <w:rsid w:val="00F3222F"/>
    <w:rsid w:val="00F3316F"/>
    <w:rsid w:val="00F3365E"/>
    <w:rsid w:val="00F337AA"/>
    <w:rsid w:val="00F337D2"/>
    <w:rsid w:val="00F337F1"/>
    <w:rsid w:val="00F33B87"/>
    <w:rsid w:val="00F33EC1"/>
    <w:rsid w:val="00F33F89"/>
    <w:rsid w:val="00F341C1"/>
    <w:rsid w:val="00F34490"/>
    <w:rsid w:val="00F346BA"/>
    <w:rsid w:val="00F34728"/>
    <w:rsid w:val="00F348DC"/>
    <w:rsid w:val="00F34969"/>
    <w:rsid w:val="00F34E61"/>
    <w:rsid w:val="00F35879"/>
    <w:rsid w:val="00F35E11"/>
    <w:rsid w:val="00F36089"/>
    <w:rsid w:val="00F36134"/>
    <w:rsid w:val="00F36467"/>
    <w:rsid w:val="00F36652"/>
    <w:rsid w:val="00F366A6"/>
    <w:rsid w:val="00F368E3"/>
    <w:rsid w:val="00F36C31"/>
    <w:rsid w:val="00F36C73"/>
    <w:rsid w:val="00F36F2E"/>
    <w:rsid w:val="00F36F4D"/>
    <w:rsid w:val="00F3728E"/>
    <w:rsid w:val="00F3765C"/>
    <w:rsid w:val="00F37AB4"/>
    <w:rsid w:val="00F37BAA"/>
    <w:rsid w:val="00F4029A"/>
    <w:rsid w:val="00F40D40"/>
    <w:rsid w:val="00F40E50"/>
    <w:rsid w:val="00F41004"/>
    <w:rsid w:val="00F41237"/>
    <w:rsid w:val="00F412E1"/>
    <w:rsid w:val="00F41CBC"/>
    <w:rsid w:val="00F41E6D"/>
    <w:rsid w:val="00F41FF6"/>
    <w:rsid w:val="00F420B4"/>
    <w:rsid w:val="00F42890"/>
    <w:rsid w:val="00F42ABB"/>
    <w:rsid w:val="00F42ACB"/>
    <w:rsid w:val="00F42BD1"/>
    <w:rsid w:val="00F42E53"/>
    <w:rsid w:val="00F42F71"/>
    <w:rsid w:val="00F43048"/>
    <w:rsid w:val="00F431F0"/>
    <w:rsid w:val="00F4338D"/>
    <w:rsid w:val="00F435A9"/>
    <w:rsid w:val="00F439CF"/>
    <w:rsid w:val="00F43CAB"/>
    <w:rsid w:val="00F4411F"/>
    <w:rsid w:val="00F44173"/>
    <w:rsid w:val="00F44332"/>
    <w:rsid w:val="00F44462"/>
    <w:rsid w:val="00F44587"/>
    <w:rsid w:val="00F44845"/>
    <w:rsid w:val="00F44898"/>
    <w:rsid w:val="00F44C77"/>
    <w:rsid w:val="00F45261"/>
    <w:rsid w:val="00F4529D"/>
    <w:rsid w:val="00F45D74"/>
    <w:rsid w:val="00F45E0D"/>
    <w:rsid w:val="00F45E12"/>
    <w:rsid w:val="00F46250"/>
    <w:rsid w:val="00F464D4"/>
    <w:rsid w:val="00F4652B"/>
    <w:rsid w:val="00F46E6B"/>
    <w:rsid w:val="00F47022"/>
    <w:rsid w:val="00F473DE"/>
    <w:rsid w:val="00F47DBF"/>
    <w:rsid w:val="00F47E33"/>
    <w:rsid w:val="00F50147"/>
    <w:rsid w:val="00F503C7"/>
    <w:rsid w:val="00F50AA7"/>
    <w:rsid w:val="00F50D12"/>
    <w:rsid w:val="00F50DEE"/>
    <w:rsid w:val="00F50F14"/>
    <w:rsid w:val="00F51998"/>
    <w:rsid w:val="00F51A70"/>
    <w:rsid w:val="00F51A99"/>
    <w:rsid w:val="00F51C28"/>
    <w:rsid w:val="00F51FBC"/>
    <w:rsid w:val="00F526DC"/>
    <w:rsid w:val="00F52B08"/>
    <w:rsid w:val="00F52B82"/>
    <w:rsid w:val="00F5312B"/>
    <w:rsid w:val="00F533C5"/>
    <w:rsid w:val="00F53506"/>
    <w:rsid w:val="00F5356F"/>
    <w:rsid w:val="00F5364A"/>
    <w:rsid w:val="00F536A0"/>
    <w:rsid w:val="00F5385B"/>
    <w:rsid w:val="00F53A0B"/>
    <w:rsid w:val="00F53EE8"/>
    <w:rsid w:val="00F54046"/>
    <w:rsid w:val="00F540DC"/>
    <w:rsid w:val="00F5433E"/>
    <w:rsid w:val="00F548AF"/>
    <w:rsid w:val="00F55301"/>
    <w:rsid w:val="00F5532D"/>
    <w:rsid w:val="00F555D1"/>
    <w:rsid w:val="00F557AE"/>
    <w:rsid w:val="00F55DB9"/>
    <w:rsid w:val="00F5611F"/>
    <w:rsid w:val="00F563C4"/>
    <w:rsid w:val="00F56AC4"/>
    <w:rsid w:val="00F57310"/>
    <w:rsid w:val="00F57670"/>
    <w:rsid w:val="00F57714"/>
    <w:rsid w:val="00F57A76"/>
    <w:rsid w:val="00F57C9B"/>
    <w:rsid w:val="00F57DDD"/>
    <w:rsid w:val="00F57F88"/>
    <w:rsid w:val="00F60157"/>
    <w:rsid w:val="00F60344"/>
    <w:rsid w:val="00F6046E"/>
    <w:rsid w:val="00F60751"/>
    <w:rsid w:val="00F60D31"/>
    <w:rsid w:val="00F61042"/>
    <w:rsid w:val="00F610E0"/>
    <w:rsid w:val="00F61107"/>
    <w:rsid w:val="00F6157E"/>
    <w:rsid w:val="00F615B3"/>
    <w:rsid w:val="00F61709"/>
    <w:rsid w:val="00F61AB5"/>
    <w:rsid w:val="00F61D88"/>
    <w:rsid w:val="00F61E75"/>
    <w:rsid w:val="00F6269A"/>
    <w:rsid w:val="00F62916"/>
    <w:rsid w:val="00F62EC6"/>
    <w:rsid w:val="00F638FB"/>
    <w:rsid w:val="00F63EBE"/>
    <w:rsid w:val="00F64435"/>
    <w:rsid w:val="00F64624"/>
    <w:rsid w:val="00F6477E"/>
    <w:rsid w:val="00F64FB5"/>
    <w:rsid w:val="00F6571E"/>
    <w:rsid w:val="00F65BF2"/>
    <w:rsid w:val="00F65D2E"/>
    <w:rsid w:val="00F65FD5"/>
    <w:rsid w:val="00F6604B"/>
    <w:rsid w:val="00F660CE"/>
    <w:rsid w:val="00F660F7"/>
    <w:rsid w:val="00F662D4"/>
    <w:rsid w:val="00F66311"/>
    <w:rsid w:val="00F6676D"/>
    <w:rsid w:val="00F669FB"/>
    <w:rsid w:val="00F66A38"/>
    <w:rsid w:val="00F66FE8"/>
    <w:rsid w:val="00F67311"/>
    <w:rsid w:val="00F67325"/>
    <w:rsid w:val="00F676B8"/>
    <w:rsid w:val="00F67783"/>
    <w:rsid w:val="00F67B12"/>
    <w:rsid w:val="00F67B3F"/>
    <w:rsid w:val="00F70647"/>
    <w:rsid w:val="00F70A9F"/>
    <w:rsid w:val="00F7104A"/>
    <w:rsid w:val="00F71254"/>
    <w:rsid w:val="00F712AA"/>
    <w:rsid w:val="00F71417"/>
    <w:rsid w:val="00F71E1E"/>
    <w:rsid w:val="00F71EF8"/>
    <w:rsid w:val="00F72173"/>
    <w:rsid w:val="00F722D6"/>
    <w:rsid w:val="00F73312"/>
    <w:rsid w:val="00F73856"/>
    <w:rsid w:val="00F73DA1"/>
    <w:rsid w:val="00F7478A"/>
    <w:rsid w:val="00F747FB"/>
    <w:rsid w:val="00F74B3E"/>
    <w:rsid w:val="00F74EB3"/>
    <w:rsid w:val="00F75157"/>
    <w:rsid w:val="00F7519E"/>
    <w:rsid w:val="00F752D6"/>
    <w:rsid w:val="00F75485"/>
    <w:rsid w:val="00F75C2E"/>
    <w:rsid w:val="00F76614"/>
    <w:rsid w:val="00F7666B"/>
    <w:rsid w:val="00F76697"/>
    <w:rsid w:val="00F767C5"/>
    <w:rsid w:val="00F76896"/>
    <w:rsid w:val="00F76E64"/>
    <w:rsid w:val="00F76EE0"/>
    <w:rsid w:val="00F76F6C"/>
    <w:rsid w:val="00F77021"/>
    <w:rsid w:val="00F773EF"/>
    <w:rsid w:val="00F774AF"/>
    <w:rsid w:val="00F7797A"/>
    <w:rsid w:val="00F779C1"/>
    <w:rsid w:val="00F77D88"/>
    <w:rsid w:val="00F77ECF"/>
    <w:rsid w:val="00F804EE"/>
    <w:rsid w:val="00F80A7C"/>
    <w:rsid w:val="00F81197"/>
    <w:rsid w:val="00F815EC"/>
    <w:rsid w:val="00F81CB5"/>
    <w:rsid w:val="00F81ECB"/>
    <w:rsid w:val="00F81FD5"/>
    <w:rsid w:val="00F82414"/>
    <w:rsid w:val="00F82619"/>
    <w:rsid w:val="00F82839"/>
    <w:rsid w:val="00F8284D"/>
    <w:rsid w:val="00F82A34"/>
    <w:rsid w:val="00F82DAB"/>
    <w:rsid w:val="00F830E2"/>
    <w:rsid w:val="00F836E4"/>
    <w:rsid w:val="00F83B98"/>
    <w:rsid w:val="00F83CBB"/>
    <w:rsid w:val="00F83E71"/>
    <w:rsid w:val="00F8415E"/>
    <w:rsid w:val="00F84261"/>
    <w:rsid w:val="00F84AD4"/>
    <w:rsid w:val="00F84F87"/>
    <w:rsid w:val="00F84F95"/>
    <w:rsid w:val="00F851BD"/>
    <w:rsid w:val="00F851DD"/>
    <w:rsid w:val="00F853CF"/>
    <w:rsid w:val="00F857B2"/>
    <w:rsid w:val="00F85CBD"/>
    <w:rsid w:val="00F85CED"/>
    <w:rsid w:val="00F85ED4"/>
    <w:rsid w:val="00F86266"/>
    <w:rsid w:val="00F8650B"/>
    <w:rsid w:val="00F8650E"/>
    <w:rsid w:val="00F86557"/>
    <w:rsid w:val="00F86C88"/>
    <w:rsid w:val="00F86D13"/>
    <w:rsid w:val="00F87070"/>
    <w:rsid w:val="00F873D1"/>
    <w:rsid w:val="00F87408"/>
    <w:rsid w:val="00F8762C"/>
    <w:rsid w:val="00F87694"/>
    <w:rsid w:val="00F87AFE"/>
    <w:rsid w:val="00F87F7D"/>
    <w:rsid w:val="00F87FF9"/>
    <w:rsid w:val="00F90102"/>
    <w:rsid w:val="00F9014D"/>
    <w:rsid w:val="00F903B4"/>
    <w:rsid w:val="00F905A0"/>
    <w:rsid w:val="00F9061C"/>
    <w:rsid w:val="00F90984"/>
    <w:rsid w:val="00F90B1A"/>
    <w:rsid w:val="00F90BE1"/>
    <w:rsid w:val="00F90C37"/>
    <w:rsid w:val="00F90C3F"/>
    <w:rsid w:val="00F90FC4"/>
    <w:rsid w:val="00F91115"/>
    <w:rsid w:val="00F912D4"/>
    <w:rsid w:val="00F91825"/>
    <w:rsid w:val="00F91876"/>
    <w:rsid w:val="00F91887"/>
    <w:rsid w:val="00F91BDE"/>
    <w:rsid w:val="00F91F70"/>
    <w:rsid w:val="00F9214E"/>
    <w:rsid w:val="00F9239B"/>
    <w:rsid w:val="00F9241B"/>
    <w:rsid w:val="00F926A9"/>
    <w:rsid w:val="00F92807"/>
    <w:rsid w:val="00F92D31"/>
    <w:rsid w:val="00F92D52"/>
    <w:rsid w:val="00F93930"/>
    <w:rsid w:val="00F93953"/>
    <w:rsid w:val="00F93D30"/>
    <w:rsid w:val="00F93F13"/>
    <w:rsid w:val="00F94104"/>
    <w:rsid w:val="00F941AA"/>
    <w:rsid w:val="00F944D4"/>
    <w:rsid w:val="00F949CA"/>
    <w:rsid w:val="00F95287"/>
    <w:rsid w:val="00F9568F"/>
    <w:rsid w:val="00F95701"/>
    <w:rsid w:val="00F9580F"/>
    <w:rsid w:val="00F958F6"/>
    <w:rsid w:val="00F95A87"/>
    <w:rsid w:val="00F95C13"/>
    <w:rsid w:val="00F95E48"/>
    <w:rsid w:val="00F96B19"/>
    <w:rsid w:val="00F96F23"/>
    <w:rsid w:val="00F97154"/>
    <w:rsid w:val="00F9718F"/>
    <w:rsid w:val="00F979B5"/>
    <w:rsid w:val="00F97B58"/>
    <w:rsid w:val="00FA0479"/>
    <w:rsid w:val="00FA0689"/>
    <w:rsid w:val="00FA06B5"/>
    <w:rsid w:val="00FA06C8"/>
    <w:rsid w:val="00FA09B6"/>
    <w:rsid w:val="00FA0B2A"/>
    <w:rsid w:val="00FA0F85"/>
    <w:rsid w:val="00FA14A0"/>
    <w:rsid w:val="00FA14B2"/>
    <w:rsid w:val="00FA14CB"/>
    <w:rsid w:val="00FA1A28"/>
    <w:rsid w:val="00FA1E0A"/>
    <w:rsid w:val="00FA20CA"/>
    <w:rsid w:val="00FA20CF"/>
    <w:rsid w:val="00FA2148"/>
    <w:rsid w:val="00FA25A5"/>
    <w:rsid w:val="00FA25BE"/>
    <w:rsid w:val="00FA2922"/>
    <w:rsid w:val="00FA2F84"/>
    <w:rsid w:val="00FA3B65"/>
    <w:rsid w:val="00FA3D78"/>
    <w:rsid w:val="00FA41C4"/>
    <w:rsid w:val="00FA452C"/>
    <w:rsid w:val="00FA4974"/>
    <w:rsid w:val="00FA50DD"/>
    <w:rsid w:val="00FA5CA3"/>
    <w:rsid w:val="00FA65AC"/>
    <w:rsid w:val="00FA665D"/>
    <w:rsid w:val="00FA66E1"/>
    <w:rsid w:val="00FA6710"/>
    <w:rsid w:val="00FA6AA1"/>
    <w:rsid w:val="00FA6C56"/>
    <w:rsid w:val="00FA6D02"/>
    <w:rsid w:val="00FA705C"/>
    <w:rsid w:val="00FA7862"/>
    <w:rsid w:val="00FA7888"/>
    <w:rsid w:val="00FA7F1D"/>
    <w:rsid w:val="00FB08BF"/>
    <w:rsid w:val="00FB0992"/>
    <w:rsid w:val="00FB0DAB"/>
    <w:rsid w:val="00FB1A1B"/>
    <w:rsid w:val="00FB1D1E"/>
    <w:rsid w:val="00FB24A3"/>
    <w:rsid w:val="00FB2803"/>
    <w:rsid w:val="00FB296C"/>
    <w:rsid w:val="00FB33F9"/>
    <w:rsid w:val="00FB3571"/>
    <w:rsid w:val="00FB3B80"/>
    <w:rsid w:val="00FB4230"/>
    <w:rsid w:val="00FB4620"/>
    <w:rsid w:val="00FB499A"/>
    <w:rsid w:val="00FB514B"/>
    <w:rsid w:val="00FB536F"/>
    <w:rsid w:val="00FB5ADA"/>
    <w:rsid w:val="00FB5EFA"/>
    <w:rsid w:val="00FB6013"/>
    <w:rsid w:val="00FB652C"/>
    <w:rsid w:val="00FB69FD"/>
    <w:rsid w:val="00FB7056"/>
    <w:rsid w:val="00FB7690"/>
    <w:rsid w:val="00FB76DE"/>
    <w:rsid w:val="00FB77EB"/>
    <w:rsid w:val="00FC093F"/>
    <w:rsid w:val="00FC0CEC"/>
    <w:rsid w:val="00FC0CF4"/>
    <w:rsid w:val="00FC0D00"/>
    <w:rsid w:val="00FC0DC8"/>
    <w:rsid w:val="00FC14CF"/>
    <w:rsid w:val="00FC1A78"/>
    <w:rsid w:val="00FC1ABF"/>
    <w:rsid w:val="00FC1ECE"/>
    <w:rsid w:val="00FC27C3"/>
    <w:rsid w:val="00FC2C44"/>
    <w:rsid w:val="00FC2E2A"/>
    <w:rsid w:val="00FC2EC5"/>
    <w:rsid w:val="00FC2FAE"/>
    <w:rsid w:val="00FC310E"/>
    <w:rsid w:val="00FC314E"/>
    <w:rsid w:val="00FC3404"/>
    <w:rsid w:val="00FC3429"/>
    <w:rsid w:val="00FC3788"/>
    <w:rsid w:val="00FC38E4"/>
    <w:rsid w:val="00FC3C7D"/>
    <w:rsid w:val="00FC41FF"/>
    <w:rsid w:val="00FC423E"/>
    <w:rsid w:val="00FC4887"/>
    <w:rsid w:val="00FC48E8"/>
    <w:rsid w:val="00FC496B"/>
    <w:rsid w:val="00FC4ADF"/>
    <w:rsid w:val="00FC54EE"/>
    <w:rsid w:val="00FC5662"/>
    <w:rsid w:val="00FC58E9"/>
    <w:rsid w:val="00FC5CE6"/>
    <w:rsid w:val="00FC5DB8"/>
    <w:rsid w:val="00FC6411"/>
    <w:rsid w:val="00FC6763"/>
    <w:rsid w:val="00FC6811"/>
    <w:rsid w:val="00FC70D1"/>
    <w:rsid w:val="00FC7F3B"/>
    <w:rsid w:val="00FC7FCB"/>
    <w:rsid w:val="00FD0114"/>
    <w:rsid w:val="00FD05D9"/>
    <w:rsid w:val="00FD0A93"/>
    <w:rsid w:val="00FD0B05"/>
    <w:rsid w:val="00FD0BD0"/>
    <w:rsid w:val="00FD0FCD"/>
    <w:rsid w:val="00FD1113"/>
    <w:rsid w:val="00FD1419"/>
    <w:rsid w:val="00FD1640"/>
    <w:rsid w:val="00FD1856"/>
    <w:rsid w:val="00FD1BC9"/>
    <w:rsid w:val="00FD22FC"/>
    <w:rsid w:val="00FD2622"/>
    <w:rsid w:val="00FD30E8"/>
    <w:rsid w:val="00FD3489"/>
    <w:rsid w:val="00FD3793"/>
    <w:rsid w:val="00FD3C01"/>
    <w:rsid w:val="00FD44E1"/>
    <w:rsid w:val="00FD4539"/>
    <w:rsid w:val="00FD4825"/>
    <w:rsid w:val="00FD6004"/>
    <w:rsid w:val="00FD6247"/>
    <w:rsid w:val="00FD655E"/>
    <w:rsid w:val="00FD6A09"/>
    <w:rsid w:val="00FD6CA8"/>
    <w:rsid w:val="00FD6E09"/>
    <w:rsid w:val="00FD7141"/>
    <w:rsid w:val="00FD71D5"/>
    <w:rsid w:val="00FD77B5"/>
    <w:rsid w:val="00FD7B47"/>
    <w:rsid w:val="00FD7C1D"/>
    <w:rsid w:val="00FD7DE0"/>
    <w:rsid w:val="00FD7DEA"/>
    <w:rsid w:val="00FE0059"/>
    <w:rsid w:val="00FE0181"/>
    <w:rsid w:val="00FE022D"/>
    <w:rsid w:val="00FE0547"/>
    <w:rsid w:val="00FE0FEF"/>
    <w:rsid w:val="00FE1528"/>
    <w:rsid w:val="00FE1769"/>
    <w:rsid w:val="00FE1AF7"/>
    <w:rsid w:val="00FE1B17"/>
    <w:rsid w:val="00FE1C7C"/>
    <w:rsid w:val="00FE29AB"/>
    <w:rsid w:val="00FE315E"/>
    <w:rsid w:val="00FE33B8"/>
    <w:rsid w:val="00FE392A"/>
    <w:rsid w:val="00FE3998"/>
    <w:rsid w:val="00FE3E2B"/>
    <w:rsid w:val="00FE3F5C"/>
    <w:rsid w:val="00FE4029"/>
    <w:rsid w:val="00FE4089"/>
    <w:rsid w:val="00FE45F2"/>
    <w:rsid w:val="00FE4843"/>
    <w:rsid w:val="00FE4B48"/>
    <w:rsid w:val="00FE4E9C"/>
    <w:rsid w:val="00FE54FA"/>
    <w:rsid w:val="00FE597A"/>
    <w:rsid w:val="00FE6025"/>
    <w:rsid w:val="00FE6494"/>
    <w:rsid w:val="00FE64F9"/>
    <w:rsid w:val="00FE660B"/>
    <w:rsid w:val="00FE6CE3"/>
    <w:rsid w:val="00FE6CFD"/>
    <w:rsid w:val="00FE7018"/>
    <w:rsid w:val="00FE706E"/>
    <w:rsid w:val="00FE7276"/>
    <w:rsid w:val="00FE7AB8"/>
    <w:rsid w:val="00FE7B02"/>
    <w:rsid w:val="00FE7CFA"/>
    <w:rsid w:val="00FE7F24"/>
    <w:rsid w:val="00FF010E"/>
    <w:rsid w:val="00FF014D"/>
    <w:rsid w:val="00FF0282"/>
    <w:rsid w:val="00FF0389"/>
    <w:rsid w:val="00FF0B30"/>
    <w:rsid w:val="00FF0DC8"/>
    <w:rsid w:val="00FF152F"/>
    <w:rsid w:val="00FF16A5"/>
    <w:rsid w:val="00FF1A06"/>
    <w:rsid w:val="00FF1FF9"/>
    <w:rsid w:val="00FF21DD"/>
    <w:rsid w:val="00FF2293"/>
    <w:rsid w:val="00FF22E8"/>
    <w:rsid w:val="00FF22EE"/>
    <w:rsid w:val="00FF239E"/>
    <w:rsid w:val="00FF2450"/>
    <w:rsid w:val="00FF2720"/>
    <w:rsid w:val="00FF28D9"/>
    <w:rsid w:val="00FF2C0E"/>
    <w:rsid w:val="00FF2E6C"/>
    <w:rsid w:val="00FF2F21"/>
    <w:rsid w:val="00FF3134"/>
    <w:rsid w:val="00FF3338"/>
    <w:rsid w:val="00FF36E2"/>
    <w:rsid w:val="00FF3D7B"/>
    <w:rsid w:val="00FF40AF"/>
    <w:rsid w:val="00FF4159"/>
    <w:rsid w:val="00FF4453"/>
    <w:rsid w:val="00FF4DA8"/>
    <w:rsid w:val="00FF5280"/>
    <w:rsid w:val="00FF55D2"/>
    <w:rsid w:val="00FF586D"/>
    <w:rsid w:val="00FF5C39"/>
    <w:rsid w:val="00FF6492"/>
    <w:rsid w:val="00FF6BF4"/>
    <w:rsid w:val="00FF6CCD"/>
    <w:rsid w:val="00FF6DB6"/>
    <w:rsid w:val="00FF7691"/>
    <w:rsid w:val="00FF76A0"/>
    <w:rsid w:val="00FF7AA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3692F0"/>
  <w15:docId w15:val="{B8E4AA9A-9E41-498D-A8FA-CFB5E51A5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834D51"/>
    <w:pPr>
      <w:widowControl w:val="0"/>
    </w:pPr>
    <w:rPr>
      <w:rFonts w:eastAsia="標楷體"/>
      <w:kern w:val="2"/>
      <w:sz w:val="24"/>
      <w:szCs w:val="24"/>
    </w:rPr>
  </w:style>
  <w:style w:type="paragraph" w:styleId="10">
    <w:name w:val="heading 1"/>
    <w:aliases w:val="甲"/>
    <w:basedOn w:val="a0"/>
    <w:link w:val="11"/>
    <w:uiPriority w:val="9"/>
    <w:qFormat/>
    <w:rsid w:val="0039628B"/>
    <w:pPr>
      <w:kinsoku w:val="0"/>
      <w:ind w:left="699" w:hanging="699"/>
      <w:jc w:val="both"/>
      <w:outlineLvl w:val="0"/>
    </w:pPr>
    <w:rPr>
      <w:rFonts w:ascii="標楷體" w:hAnsi="Arial"/>
      <w:bCs/>
      <w:kern w:val="0"/>
      <w:sz w:val="32"/>
      <w:szCs w:val="52"/>
    </w:rPr>
  </w:style>
  <w:style w:type="paragraph" w:styleId="2">
    <w:name w:val="heading 2"/>
    <w:aliases w:val="壹"/>
    <w:basedOn w:val="a0"/>
    <w:next w:val="a0"/>
    <w:link w:val="20"/>
    <w:uiPriority w:val="9"/>
    <w:qFormat/>
    <w:rsid w:val="00413F6D"/>
    <w:pPr>
      <w:keepNext/>
      <w:spacing w:line="720" w:lineRule="auto"/>
      <w:outlineLvl w:val="1"/>
    </w:pPr>
    <w:rPr>
      <w:rFonts w:ascii="Cambria" w:eastAsia="新細明體" w:hAnsi="Cambria"/>
      <w:b/>
      <w:bCs/>
      <w:sz w:val="48"/>
      <w:szCs w:val="48"/>
      <w:lang w:val="x-none" w:eastAsia="x-none"/>
    </w:rPr>
  </w:style>
  <w:style w:type="paragraph" w:styleId="3">
    <w:name w:val="heading 3"/>
    <w:basedOn w:val="a0"/>
    <w:next w:val="a0"/>
    <w:link w:val="30"/>
    <w:uiPriority w:val="9"/>
    <w:qFormat/>
    <w:pPr>
      <w:keepNext/>
      <w:spacing w:line="720" w:lineRule="auto"/>
      <w:outlineLvl w:val="2"/>
    </w:pPr>
    <w:rPr>
      <w:rFonts w:ascii="Arial" w:eastAsia="新細明體" w:hAnsi="Arial"/>
      <w:b/>
      <w:bCs/>
      <w:sz w:val="36"/>
      <w:szCs w:val="36"/>
    </w:rPr>
  </w:style>
  <w:style w:type="paragraph" w:styleId="4">
    <w:name w:val="heading 4"/>
    <w:link w:val="40"/>
    <w:uiPriority w:val="9"/>
    <w:qFormat/>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paragraph" w:styleId="5">
    <w:name w:val="heading 5"/>
    <w:basedOn w:val="a0"/>
    <w:link w:val="50"/>
    <w:qFormat/>
    <w:rsid w:val="0039628B"/>
    <w:pPr>
      <w:kinsoku w:val="0"/>
      <w:ind w:left="2095" w:hanging="700"/>
      <w:jc w:val="both"/>
      <w:outlineLvl w:val="4"/>
    </w:pPr>
    <w:rPr>
      <w:rFonts w:ascii="標楷體" w:hAnsi="Arial"/>
      <w:bCs/>
      <w:sz w:val="32"/>
      <w:szCs w:val="36"/>
    </w:rPr>
  </w:style>
  <w:style w:type="paragraph" w:styleId="6">
    <w:name w:val="heading 6"/>
    <w:basedOn w:val="a0"/>
    <w:link w:val="60"/>
    <w:qFormat/>
    <w:rsid w:val="0039628B"/>
    <w:pPr>
      <w:tabs>
        <w:tab w:val="left" w:pos="2094"/>
      </w:tabs>
      <w:kinsoku w:val="0"/>
      <w:ind w:left="2444" w:hanging="715"/>
      <w:jc w:val="both"/>
      <w:outlineLvl w:val="5"/>
    </w:pPr>
    <w:rPr>
      <w:rFonts w:ascii="標楷體" w:hAnsi="Arial"/>
      <w:sz w:val="32"/>
      <w:szCs w:val="36"/>
    </w:rPr>
  </w:style>
  <w:style w:type="paragraph" w:styleId="7">
    <w:name w:val="heading 7"/>
    <w:basedOn w:val="a0"/>
    <w:link w:val="70"/>
    <w:qFormat/>
    <w:rsid w:val="0039628B"/>
    <w:pPr>
      <w:kinsoku w:val="0"/>
      <w:ind w:left="2444" w:hanging="352"/>
      <w:jc w:val="both"/>
      <w:outlineLvl w:val="6"/>
    </w:pPr>
    <w:rPr>
      <w:rFonts w:ascii="標楷體" w:hAnsi="Arial"/>
      <w:bCs/>
      <w:sz w:val="32"/>
      <w:szCs w:val="36"/>
    </w:rPr>
  </w:style>
  <w:style w:type="paragraph" w:styleId="8">
    <w:name w:val="heading 8"/>
    <w:basedOn w:val="a0"/>
    <w:link w:val="80"/>
    <w:qFormat/>
    <w:rsid w:val="0039628B"/>
    <w:pPr>
      <w:kinsoku w:val="0"/>
      <w:ind w:left="2790" w:hanging="349"/>
      <w:jc w:val="both"/>
      <w:outlineLvl w:val="7"/>
    </w:pPr>
    <w:rPr>
      <w:rFonts w:ascii="標楷體" w:hAnsi="Arial"/>
      <w:sz w:val="32"/>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標題 1 字元"/>
    <w:aliases w:val="甲 字元"/>
    <w:link w:val="10"/>
    <w:uiPriority w:val="9"/>
    <w:rsid w:val="0039628B"/>
    <w:rPr>
      <w:rFonts w:ascii="標楷體" w:eastAsia="標楷體" w:hAnsi="Arial"/>
      <w:bCs/>
      <w:sz w:val="32"/>
      <w:szCs w:val="52"/>
    </w:rPr>
  </w:style>
  <w:style w:type="character" w:customStyle="1" w:styleId="20">
    <w:name w:val="標題 2 字元"/>
    <w:aliases w:val="壹 字元"/>
    <w:link w:val="2"/>
    <w:uiPriority w:val="9"/>
    <w:rsid w:val="00413F6D"/>
    <w:rPr>
      <w:rFonts w:ascii="Cambria" w:hAnsi="Cambria"/>
      <w:b/>
      <w:bCs/>
      <w:kern w:val="2"/>
      <w:sz w:val="48"/>
      <w:szCs w:val="48"/>
    </w:rPr>
  </w:style>
  <w:style w:type="character" w:customStyle="1" w:styleId="30">
    <w:name w:val="標題 3 字元"/>
    <w:link w:val="3"/>
    <w:uiPriority w:val="9"/>
    <w:rsid w:val="0039628B"/>
    <w:rPr>
      <w:rFonts w:ascii="Arial" w:hAnsi="Arial"/>
      <w:b/>
      <w:bCs/>
      <w:kern w:val="2"/>
      <w:sz w:val="36"/>
      <w:szCs w:val="36"/>
    </w:rPr>
  </w:style>
  <w:style w:type="character" w:customStyle="1" w:styleId="40">
    <w:name w:val="標題 4 字元"/>
    <w:link w:val="4"/>
    <w:uiPriority w:val="9"/>
    <w:locked/>
    <w:rsid w:val="0039628B"/>
    <w:rPr>
      <w:rFonts w:ascii="標楷體" w:eastAsia="標楷體" w:hAnsi="Arial"/>
      <w:b/>
      <w:kern w:val="2"/>
      <w:sz w:val="28"/>
      <w:szCs w:val="36"/>
      <w:lang w:val="en-US" w:eastAsia="zh-TW" w:bidi="ar-SA"/>
    </w:rPr>
  </w:style>
  <w:style w:type="character" w:customStyle="1" w:styleId="50">
    <w:name w:val="標題 5 字元"/>
    <w:link w:val="5"/>
    <w:rsid w:val="0039628B"/>
    <w:rPr>
      <w:rFonts w:ascii="標楷體" w:eastAsia="標楷體" w:hAnsi="Arial"/>
      <w:bCs/>
      <w:kern w:val="2"/>
      <w:sz w:val="32"/>
      <w:szCs w:val="36"/>
    </w:rPr>
  </w:style>
  <w:style w:type="character" w:customStyle="1" w:styleId="60">
    <w:name w:val="標題 6 字元"/>
    <w:link w:val="6"/>
    <w:rsid w:val="0039628B"/>
    <w:rPr>
      <w:rFonts w:ascii="標楷體" w:eastAsia="標楷體" w:hAnsi="Arial"/>
      <w:kern w:val="2"/>
      <w:sz w:val="32"/>
      <w:szCs w:val="36"/>
    </w:rPr>
  </w:style>
  <w:style w:type="character" w:customStyle="1" w:styleId="70">
    <w:name w:val="標題 7 字元"/>
    <w:link w:val="7"/>
    <w:rsid w:val="0039628B"/>
    <w:rPr>
      <w:rFonts w:ascii="標楷體" w:eastAsia="標楷體" w:hAnsi="Arial"/>
      <w:bCs/>
      <w:kern w:val="2"/>
      <w:sz w:val="32"/>
      <w:szCs w:val="36"/>
    </w:rPr>
  </w:style>
  <w:style w:type="character" w:customStyle="1" w:styleId="80">
    <w:name w:val="標題 8 字元"/>
    <w:link w:val="8"/>
    <w:rsid w:val="0039628B"/>
    <w:rPr>
      <w:rFonts w:ascii="標楷體" w:eastAsia="標楷體" w:hAnsi="Arial"/>
      <w:kern w:val="2"/>
      <w:sz w:val="32"/>
      <w:szCs w:val="36"/>
    </w:rPr>
  </w:style>
  <w:style w:type="paragraph" w:customStyle="1" w:styleId="a4">
    <w:name w:val="標題壹、"/>
    <w:basedOn w:val="a0"/>
    <w:pPr>
      <w:spacing w:line="360" w:lineRule="auto"/>
      <w:jc w:val="both"/>
    </w:pPr>
    <w:rPr>
      <w:rFonts w:cs="新細明體"/>
      <w:b/>
      <w:bCs/>
      <w:sz w:val="36"/>
      <w:szCs w:val="36"/>
    </w:rPr>
  </w:style>
  <w:style w:type="paragraph" w:customStyle="1" w:styleId="a5">
    <w:name w:val="標題一、"/>
    <w:basedOn w:val="a0"/>
    <w:link w:val="a6"/>
    <w:uiPriority w:val="99"/>
    <w:pPr>
      <w:spacing w:beforeLines="20" w:before="20" w:afterLines="20" w:after="20" w:line="400" w:lineRule="exact"/>
      <w:ind w:firstLineChars="100" w:firstLine="100"/>
      <w:jc w:val="both"/>
    </w:pPr>
    <w:rPr>
      <w:rFonts w:cs="新細明體"/>
      <w:b/>
      <w:bCs/>
      <w:sz w:val="32"/>
      <w:szCs w:val="32"/>
    </w:rPr>
  </w:style>
  <w:style w:type="paragraph" w:customStyle="1" w:styleId="a7">
    <w:name w:val="標題（一）"/>
    <w:basedOn w:val="a0"/>
    <w:pPr>
      <w:spacing w:beforeLines="20" w:before="20" w:afterLines="20" w:after="20" w:line="400" w:lineRule="exact"/>
      <w:ind w:firstLineChars="200" w:firstLine="200"/>
      <w:jc w:val="both"/>
    </w:pPr>
    <w:rPr>
      <w:rFonts w:cs="新細明體"/>
      <w:b/>
      <w:bCs/>
      <w:sz w:val="28"/>
      <w:szCs w:val="28"/>
    </w:rPr>
  </w:style>
  <w:style w:type="paragraph" w:customStyle="1" w:styleId="12">
    <w:name w:val="標題1."/>
    <w:basedOn w:val="a0"/>
    <w:pPr>
      <w:spacing w:line="406" w:lineRule="exact"/>
      <w:ind w:firstLineChars="450" w:firstLine="450"/>
      <w:jc w:val="both"/>
    </w:pPr>
    <w:rPr>
      <w:rFonts w:ascii="標楷體" w:cs="新細明體"/>
      <w:bCs/>
    </w:rPr>
  </w:style>
  <w:style w:type="paragraph" w:customStyle="1" w:styleId="a8">
    <w:name w:val="乙篇主文 字元 字元"/>
    <w:basedOn w:val="a0"/>
    <w:pPr>
      <w:spacing w:line="400" w:lineRule="exact"/>
      <w:ind w:firstLineChars="200" w:firstLine="200"/>
      <w:jc w:val="both"/>
    </w:pPr>
    <w:rPr>
      <w:rFonts w:ascii="標楷體"/>
    </w:rPr>
  </w:style>
  <w:style w:type="character" w:customStyle="1" w:styleId="a9">
    <w:name w:val="乙篇主文 字元 字元 字元"/>
    <w:rPr>
      <w:rFonts w:ascii="標楷體" w:eastAsia="標楷體"/>
      <w:kern w:val="2"/>
      <w:sz w:val="24"/>
      <w:szCs w:val="24"/>
      <w:lang w:val="en-US" w:eastAsia="zh-TW" w:bidi="ar-SA"/>
    </w:rPr>
  </w:style>
  <w:style w:type="paragraph" w:customStyle="1" w:styleId="aa">
    <w:name w:val="乙篇主文"/>
    <w:basedOn w:val="a0"/>
    <w:pPr>
      <w:spacing w:line="406" w:lineRule="exact"/>
      <w:ind w:firstLineChars="200" w:firstLine="200"/>
      <w:jc w:val="both"/>
    </w:pPr>
    <w:rPr>
      <w:rFonts w:ascii="標楷體"/>
    </w:rPr>
  </w:style>
  <w:style w:type="character" w:customStyle="1" w:styleId="ab">
    <w:name w:val="乙篇主文 字元"/>
    <w:rPr>
      <w:rFonts w:ascii="標楷體" w:eastAsia="標楷體"/>
      <w:kern w:val="2"/>
      <w:sz w:val="24"/>
      <w:szCs w:val="24"/>
      <w:lang w:val="en-US" w:eastAsia="zh-TW" w:bidi="ar-SA"/>
    </w:rPr>
  </w:style>
  <w:style w:type="paragraph" w:customStyle="1" w:styleId="ac">
    <w:name w:val="標題a"/>
    <w:basedOn w:val="a0"/>
    <w:link w:val="ad"/>
    <w:rPr>
      <w:sz w:val="36"/>
      <w:szCs w:val="20"/>
    </w:rPr>
  </w:style>
  <w:style w:type="paragraph" w:styleId="ae">
    <w:name w:val="footnote text"/>
    <w:aliases w:val="註腳文字 字元 字元, 字元,註腳文字1"/>
    <w:basedOn w:val="a0"/>
    <w:link w:val="af"/>
    <w:qFormat/>
    <w:pPr>
      <w:snapToGrid w:val="0"/>
    </w:pPr>
    <w:rPr>
      <w:rFonts w:eastAsia="新細明體"/>
      <w:sz w:val="20"/>
      <w:szCs w:val="20"/>
      <w:lang w:val="x-none" w:eastAsia="x-none"/>
    </w:rPr>
  </w:style>
  <w:style w:type="character" w:customStyle="1" w:styleId="af">
    <w:name w:val="註腳文字 字元"/>
    <w:aliases w:val="註腳文字 字元 字元 字元, 字元 字元,註腳文字1 字元"/>
    <w:link w:val="ae"/>
    <w:qFormat/>
    <w:rsid w:val="000467D2"/>
    <w:rPr>
      <w:kern w:val="2"/>
    </w:rPr>
  </w:style>
  <w:style w:type="character" w:styleId="af0">
    <w:name w:val="footnote reference"/>
    <w:aliases w:val="FR,Ref,de nota al pie,註腳內容,Error-Fußnotenzeichen5,Error-Fußnotenzeichen6,Error-Fußnotenzeichen3"/>
    <w:qFormat/>
    <w:rPr>
      <w:vertAlign w:val="superscript"/>
    </w:rPr>
  </w:style>
  <w:style w:type="character" w:customStyle="1" w:styleId="13">
    <w:name w:val="字元 字元1"/>
    <w:semiHidden/>
    <w:rPr>
      <w:rFonts w:eastAsia="新細明體"/>
      <w:kern w:val="2"/>
      <w:lang w:val="en-US" w:eastAsia="zh-TW" w:bidi="ar-SA"/>
    </w:rPr>
  </w:style>
  <w:style w:type="paragraph" w:customStyle="1" w:styleId="bb">
    <w:name w:val="標題bb"/>
    <w:basedOn w:val="a0"/>
    <w:pPr>
      <w:jc w:val="both"/>
    </w:pPr>
    <w:rPr>
      <w:sz w:val="28"/>
      <w:szCs w:val="20"/>
    </w:rPr>
  </w:style>
  <w:style w:type="paragraph" w:customStyle="1" w:styleId="af1">
    <w:name w:val="標題甲、"/>
    <w:basedOn w:val="a0"/>
    <w:pPr>
      <w:spacing w:beforeLines="50" w:before="50"/>
      <w:jc w:val="center"/>
    </w:pPr>
    <w:rPr>
      <w:rFonts w:cs="新細明體"/>
      <w:b/>
      <w:bCs/>
      <w:sz w:val="40"/>
      <w:szCs w:val="20"/>
    </w:rPr>
  </w:style>
  <w:style w:type="paragraph" w:styleId="af2">
    <w:name w:val="footer"/>
    <w:basedOn w:val="a0"/>
    <w:link w:val="af3"/>
    <w:uiPriority w:val="99"/>
    <w:pPr>
      <w:tabs>
        <w:tab w:val="center" w:pos="4153"/>
        <w:tab w:val="right" w:pos="8306"/>
      </w:tabs>
      <w:snapToGrid w:val="0"/>
    </w:pPr>
    <w:rPr>
      <w:sz w:val="20"/>
      <w:szCs w:val="20"/>
    </w:rPr>
  </w:style>
  <w:style w:type="character" w:customStyle="1" w:styleId="af3">
    <w:name w:val="頁尾 字元"/>
    <w:link w:val="af2"/>
    <w:uiPriority w:val="99"/>
    <w:rsid w:val="0039628B"/>
    <w:rPr>
      <w:rFonts w:eastAsia="標楷體"/>
      <w:kern w:val="2"/>
    </w:rPr>
  </w:style>
  <w:style w:type="character" w:styleId="af4">
    <w:name w:val="page number"/>
    <w:basedOn w:val="a1"/>
  </w:style>
  <w:style w:type="paragraph" w:styleId="af5">
    <w:name w:val="header"/>
    <w:basedOn w:val="a0"/>
    <w:link w:val="af6"/>
    <w:uiPriority w:val="99"/>
    <w:pPr>
      <w:tabs>
        <w:tab w:val="center" w:pos="4153"/>
        <w:tab w:val="right" w:pos="8306"/>
      </w:tabs>
      <w:snapToGrid w:val="0"/>
    </w:pPr>
    <w:rPr>
      <w:sz w:val="20"/>
      <w:szCs w:val="20"/>
      <w:lang w:val="x-none" w:eastAsia="x-none"/>
    </w:rPr>
  </w:style>
  <w:style w:type="character" w:customStyle="1" w:styleId="af6">
    <w:name w:val="頁首 字元"/>
    <w:link w:val="af5"/>
    <w:uiPriority w:val="99"/>
    <w:rsid w:val="00353507"/>
    <w:rPr>
      <w:rFonts w:eastAsia="標楷體"/>
      <w:kern w:val="2"/>
    </w:rPr>
  </w:style>
  <w:style w:type="paragraph" w:styleId="af7">
    <w:name w:val="Body Text Indent"/>
    <w:basedOn w:val="a0"/>
    <w:link w:val="af8"/>
    <w:pPr>
      <w:spacing w:after="120"/>
      <w:ind w:leftChars="200" w:left="480"/>
    </w:pPr>
    <w:rPr>
      <w:rFonts w:eastAsia="新細明體"/>
    </w:rPr>
  </w:style>
  <w:style w:type="paragraph" w:styleId="31">
    <w:name w:val="Body Text Indent 3"/>
    <w:basedOn w:val="a0"/>
    <w:link w:val="32"/>
    <w:uiPriority w:val="99"/>
    <w:pPr>
      <w:spacing w:after="120"/>
      <w:ind w:leftChars="200" w:left="480"/>
    </w:pPr>
    <w:rPr>
      <w:sz w:val="16"/>
      <w:szCs w:val="16"/>
    </w:rPr>
  </w:style>
  <w:style w:type="paragraph" w:styleId="af9">
    <w:name w:val="Body Text"/>
    <w:basedOn w:val="a0"/>
    <w:link w:val="afa"/>
    <w:pPr>
      <w:spacing w:after="120"/>
    </w:pPr>
  </w:style>
  <w:style w:type="character" w:customStyle="1" w:styleId="afa">
    <w:name w:val="本文 字元"/>
    <w:link w:val="af9"/>
    <w:locked/>
    <w:rsid w:val="0039628B"/>
    <w:rPr>
      <w:rFonts w:eastAsia="標楷體"/>
      <w:kern w:val="2"/>
      <w:sz w:val="24"/>
      <w:szCs w:val="24"/>
    </w:rPr>
  </w:style>
  <w:style w:type="paragraph" w:styleId="21">
    <w:name w:val="Body Text 2"/>
    <w:basedOn w:val="a0"/>
    <w:link w:val="22"/>
    <w:pPr>
      <w:spacing w:after="120" w:line="480" w:lineRule="auto"/>
    </w:pPr>
    <w:rPr>
      <w:lang w:val="x-none" w:eastAsia="x-none"/>
    </w:rPr>
  </w:style>
  <w:style w:type="character" w:customStyle="1" w:styleId="22">
    <w:name w:val="本文 2 字元"/>
    <w:link w:val="21"/>
    <w:rsid w:val="003448CB"/>
    <w:rPr>
      <w:rFonts w:eastAsia="標楷體"/>
      <w:kern w:val="2"/>
      <w:sz w:val="24"/>
      <w:szCs w:val="24"/>
    </w:rPr>
  </w:style>
  <w:style w:type="paragraph" w:customStyle="1" w:styleId="afb">
    <w:name w:val="大項"/>
    <w:basedOn w:val="a0"/>
    <w:pPr>
      <w:kinsoku w:val="0"/>
      <w:adjustRightInd w:val="0"/>
      <w:spacing w:line="440" w:lineRule="atLeast"/>
      <w:ind w:left="1260" w:hanging="644"/>
      <w:textAlignment w:val="baseline"/>
    </w:pPr>
    <w:rPr>
      <w:rFonts w:ascii="標楷體"/>
      <w:kern w:val="0"/>
      <w:sz w:val="32"/>
      <w:szCs w:val="20"/>
    </w:rPr>
  </w:style>
  <w:style w:type="paragraph" w:customStyle="1" w:styleId="14">
    <w:name w:val="標題1.加粗 字元 字元"/>
    <w:basedOn w:val="a0"/>
    <w:pPr>
      <w:spacing w:line="400" w:lineRule="exact"/>
      <w:ind w:firstLineChars="450" w:firstLine="1080"/>
      <w:jc w:val="both"/>
    </w:pPr>
    <w:rPr>
      <w:rFonts w:ascii="標楷體"/>
      <w:b/>
      <w:bCs/>
      <w:sz w:val="28"/>
      <w:szCs w:val="28"/>
    </w:rPr>
  </w:style>
  <w:style w:type="character" w:customStyle="1" w:styleId="afc">
    <w:name w:val="字元 字元"/>
    <w:semiHidden/>
    <w:rPr>
      <w:rFonts w:eastAsia="標楷體"/>
      <w:kern w:val="2"/>
      <w:lang w:val="en-US" w:eastAsia="zh-TW" w:bidi="ar-SA"/>
    </w:rPr>
  </w:style>
  <w:style w:type="paragraph" w:customStyle="1" w:styleId="afd">
    <w:name w:val="標題（一） 字元"/>
    <w:basedOn w:val="a0"/>
    <w:pPr>
      <w:spacing w:beforeLines="20" w:before="20" w:afterLines="20" w:after="20" w:line="400" w:lineRule="exact"/>
      <w:ind w:firstLineChars="200" w:firstLine="200"/>
      <w:jc w:val="both"/>
    </w:pPr>
    <w:rPr>
      <w:rFonts w:cs="新細明體"/>
      <w:b/>
      <w:bCs/>
      <w:sz w:val="28"/>
      <w:szCs w:val="28"/>
    </w:rPr>
  </w:style>
  <w:style w:type="paragraph" w:customStyle="1" w:styleId="15">
    <w:name w:val="字元 字元1 字元"/>
    <w:basedOn w:val="a0"/>
    <w:semiHidden/>
    <w:pPr>
      <w:widowControl/>
      <w:spacing w:after="160" w:line="240" w:lineRule="exact"/>
    </w:pPr>
    <w:rPr>
      <w:rFonts w:ascii="Tahoma" w:eastAsia="新細明體" w:hAnsi="Tahoma" w:cs="Tahoma"/>
      <w:kern w:val="0"/>
      <w:sz w:val="20"/>
      <w:szCs w:val="20"/>
      <w:lang w:eastAsia="en-US"/>
    </w:rPr>
  </w:style>
  <w:style w:type="paragraph" w:styleId="HTML">
    <w:name w:val="HTML Preformatted"/>
    <w:basedOn w:val="a0"/>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kern w:val="0"/>
      <w:lang w:val="x-none" w:eastAsia="x-none"/>
    </w:rPr>
  </w:style>
  <w:style w:type="character" w:customStyle="1" w:styleId="HTML0">
    <w:name w:val="HTML 預設格式 字元"/>
    <w:link w:val="HTML"/>
    <w:uiPriority w:val="99"/>
    <w:rsid w:val="002512F2"/>
    <w:rPr>
      <w:rFonts w:ascii="細明體" w:eastAsia="細明體" w:hAnsi="細明體" w:cs="細明體"/>
      <w:sz w:val="24"/>
      <w:szCs w:val="24"/>
    </w:rPr>
  </w:style>
  <w:style w:type="paragraph" w:styleId="23">
    <w:name w:val="Body Text First Indent 2"/>
    <w:basedOn w:val="af7"/>
    <w:pPr>
      <w:ind w:firstLineChars="100" w:firstLine="210"/>
    </w:pPr>
  </w:style>
  <w:style w:type="paragraph" w:customStyle="1" w:styleId="afe">
    <w:name w:val="標題一、 字元 字元"/>
    <w:basedOn w:val="a0"/>
    <w:link w:val="aff"/>
    <w:pPr>
      <w:spacing w:beforeLines="20" w:before="20" w:afterLines="20" w:after="20" w:line="400" w:lineRule="exact"/>
      <w:ind w:leftChars="100" w:left="310" w:hangingChars="210" w:hanging="210"/>
      <w:jc w:val="both"/>
    </w:pPr>
    <w:rPr>
      <w:b/>
      <w:bCs/>
      <w:sz w:val="32"/>
      <w:szCs w:val="32"/>
      <w:lang w:val="x-none" w:eastAsia="x-none"/>
    </w:rPr>
  </w:style>
  <w:style w:type="character" w:customStyle="1" w:styleId="16">
    <w:name w:val="標題（一） 字元1"/>
    <w:rPr>
      <w:rFonts w:eastAsia="標楷體" w:cs="新細明體"/>
      <w:b/>
      <w:bCs/>
      <w:kern w:val="2"/>
      <w:sz w:val="28"/>
      <w:szCs w:val="28"/>
      <w:lang w:val="en-US" w:eastAsia="zh-TW" w:bidi="ar-SA"/>
    </w:rPr>
  </w:style>
  <w:style w:type="character" w:customStyle="1" w:styleId="110">
    <w:name w:val="標題1. 字元1"/>
    <w:rPr>
      <w:rFonts w:ascii="標楷體" w:eastAsia="標楷體" w:cs="新細明體"/>
      <w:bCs/>
      <w:kern w:val="2"/>
      <w:sz w:val="24"/>
      <w:szCs w:val="24"/>
      <w:lang w:val="en-US" w:eastAsia="zh-TW" w:bidi="ar-SA"/>
    </w:rPr>
  </w:style>
  <w:style w:type="paragraph" w:customStyle="1" w:styleId="aff0">
    <w:name w:val="（一）"/>
    <w:basedOn w:val="a0"/>
    <w:pPr>
      <w:spacing w:line="520" w:lineRule="exact"/>
      <w:ind w:leftChars="-13" w:left="1560" w:hanging="960"/>
    </w:pPr>
    <w:rPr>
      <w:rFonts w:ascii="標楷體" w:hAnsi="標楷體" w:cs="新細明體"/>
      <w:sz w:val="32"/>
      <w:szCs w:val="20"/>
    </w:rPr>
  </w:style>
  <w:style w:type="paragraph" w:customStyle="1" w:styleId="aff1">
    <w:name w:val="(一)"/>
    <w:basedOn w:val="a0"/>
    <w:link w:val="aff2"/>
    <w:qFormat/>
    <w:pPr>
      <w:spacing w:line="340" w:lineRule="exact"/>
      <w:ind w:leftChars="-13" w:left="220" w:hangingChars="100" w:hanging="220"/>
      <w:jc w:val="both"/>
    </w:pPr>
    <w:rPr>
      <w:rFonts w:ascii="標楷體" w:hAnsi="標楷體"/>
      <w:bCs/>
      <w:sz w:val="22"/>
      <w:szCs w:val="22"/>
    </w:rPr>
  </w:style>
  <w:style w:type="paragraph" w:styleId="aff3">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w:basedOn w:val="a0"/>
    <w:link w:val="aff4"/>
    <w:rPr>
      <w:rFonts w:ascii="細明體" w:eastAsia="細明體" w:hAnsi="Courier New"/>
      <w:szCs w:val="20"/>
      <w:lang w:val="x-none" w:eastAsia="x-none"/>
    </w:rPr>
  </w:style>
  <w:style w:type="character" w:customStyle="1" w:styleId="aff4">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w:link w:val="aff3"/>
    <w:rsid w:val="009817FB"/>
    <w:rPr>
      <w:rFonts w:ascii="細明體" w:eastAsia="細明體" w:hAnsi="Courier New"/>
      <w:kern w:val="2"/>
      <w:sz w:val="24"/>
    </w:rPr>
  </w:style>
  <w:style w:type="paragraph" w:styleId="24">
    <w:name w:val="Body Text Indent 2"/>
    <w:basedOn w:val="a0"/>
    <w:link w:val="25"/>
    <w:pPr>
      <w:spacing w:after="120" w:line="480" w:lineRule="auto"/>
      <w:ind w:leftChars="200" w:left="480"/>
    </w:pPr>
    <w:rPr>
      <w:rFonts w:eastAsia="新細明體"/>
    </w:rPr>
  </w:style>
  <w:style w:type="paragraph" w:customStyle="1" w:styleId="17">
    <w:name w:val="標題1.加粗"/>
    <w:basedOn w:val="a0"/>
    <w:link w:val="18"/>
    <w:pPr>
      <w:spacing w:line="400" w:lineRule="exact"/>
      <w:ind w:firstLineChars="450" w:firstLine="1080"/>
      <w:jc w:val="both"/>
    </w:pPr>
    <w:rPr>
      <w:rFonts w:ascii="標楷體"/>
      <w:b/>
      <w:bCs/>
      <w:sz w:val="28"/>
      <w:szCs w:val="28"/>
    </w:rPr>
  </w:style>
  <w:style w:type="character" w:customStyle="1" w:styleId="18">
    <w:name w:val="標題1.加粗 字元"/>
    <w:link w:val="17"/>
    <w:rsid w:val="00792139"/>
    <w:rPr>
      <w:rFonts w:ascii="標楷體" w:eastAsia="標楷體"/>
      <w:b/>
      <w:bCs/>
      <w:kern w:val="2"/>
      <w:sz w:val="28"/>
      <w:szCs w:val="28"/>
      <w:lang w:val="en-US" w:eastAsia="zh-TW" w:bidi="ar-SA"/>
    </w:rPr>
  </w:style>
  <w:style w:type="table" w:styleId="aff5">
    <w:name w:val="Table Grid"/>
    <w:aliases w:val="表格規格,SGS Table Basic 1"/>
    <w:basedOn w:val="a2"/>
    <w:uiPriority w:val="39"/>
    <w:qFormat/>
    <w:rsid w:val="00313EAB"/>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字元"/>
    <w:basedOn w:val="a0"/>
    <w:semiHidden/>
    <w:pPr>
      <w:widowControl/>
      <w:spacing w:after="160" w:line="240" w:lineRule="exact"/>
    </w:pPr>
    <w:rPr>
      <w:rFonts w:ascii="Verdana" w:eastAsia="Times New Roman" w:hAnsi="Verdana"/>
      <w:kern w:val="0"/>
      <w:sz w:val="20"/>
      <w:szCs w:val="20"/>
      <w:lang w:eastAsia="en-US"/>
    </w:rPr>
  </w:style>
  <w:style w:type="paragraph" w:customStyle="1" w:styleId="19">
    <w:name w:val="(1)內文"/>
    <w:basedOn w:val="a0"/>
    <w:pPr>
      <w:kinsoku w:val="0"/>
      <w:adjustRightInd w:val="0"/>
      <w:snapToGrid w:val="0"/>
      <w:spacing w:line="240" w:lineRule="atLeast"/>
      <w:ind w:leftChars="551" w:left="1763" w:firstLineChars="204" w:firstLine="645"/>
      <w:jc w:val="both"/>
      <w:textAlignment w:val="baseline"/>
    </w:pPr>
    <w:rPr>
      <w:rFonts w:ascii="標楷體" w:hAnsi="標楷體"/>
      <w:snapToGrid w:val="0"/>
      <w:spacing w:val="-2"/>
      <w:kern w:val="0"/>
      <w:sz w:val="32"/>
      <w:szCs w:val="32"/>
    </w:rPr>
  </w:style>
  <w:style w:type="paragraph" w:customStyle="1" w:styleId="a">
    <w:name w:val="內文編號項目"/>
    <w:basedOn w:val="a0"/>
    <w:pPr>
      <w:numPr>
        <w:numId w:val="1"/>
      </w:numPr>
      <w:suppressAutoHyphens/>
      <w:spacing w:afterLines="50" w:after="50" w:line="360" w:lineRule="auto"/>
      <w:jc w:val="both"/>
    </w:pPr>
    <w:rPr>
      <w:rFonts w:ascii="標楷體" w:hAnsi="標楷體"/>
      <w:kern w:val="28"/>
      <w:sz w:val="32"/>
      <w:szCs w:val="20"/>
      <w:lang w:eastAsia="ar-SA"/>
    </w:rPr>
  </w:style>
  <w:style w:type="character" w:customStyle="1" w:styleId="green1">
    <w:name w:val="green1"/>
    <w:rPr>
      <w:rFonts w:ascii="ө" w:hAnsi="ө" w:hint="default"/>
      <w:color w:val="017084"/>
      <w:sz w:val="19"/>
      <w:szCs w:val="19"/>
    </w:rPr>
  </w:style>
  <w:style w:type="character" w:styleId="aff7">
    <w:name w:val="Hyperlink"/>
    <w:uiPriority w:val="99"/>
    <w:rPr>
      <w:color w:val="0000FF"/>
      <w:u w:val="single"/>
    </w:rPr>
  </w:style>
  <w:style w:type="character" w:customStyle="1" w:styleId="WW8Num5z0">
    <w:name w:val="WW8Num5z0"/>
    <w:rPr>
      <w:rFonts w:ascii="標楷體" w:eastAsia="標楷體" w:hAnsi="標楷體" w:cs="Times New Roman"/>
    </w:rPr>
  </w:style>
  <w:style w:type="paragraph" w:customStyle="1" w:styleId="1a">
    <w:name w:val="字元 字元1 字元 字元 字元 字元"/>
    <w:basedOn w:val="a0"/>
    <w:pPr>
      <w:widowControl/>
      <w:spacing w:after="160" w:line="240" w:lineRule="exact"/>
    </w:pPr>
    <w:rPr>
      <w:rFonts w:ascii="Verdana" w:eastAsia="新細明體" w:hAnsi="Verdana"/>
      <w:kern w:val="0"/>
      <w:sz w:val="20"/>
      <w:szCs w:val="20"/>
      <w:lang w:eastAsia="en-US"/>
    </w:rPr>
  </w:style>
  <w:style w:type="character" w:styleId="aff8">
    <w:name w:val="Emphasis"/>
    <w:uiPriority w:val="20"/>
    <w:qFormat/>
    <w:rPr>
      <w:i/>
      <w:iCs/>
    </w:rPr>
  </w:style>
  <w:style w:type="paragraph" w:customStyle="1" w:styleId="aff9">
    <w:name w:val="字元 字元 字元 字元 字元 字元 字元"/>
    <w:basedOn w:val="a0"/>
    <w:semiHidden/>
    <w:pPr>
      <w:widowControl/>
      <w:spacing w:after="160" w:line="240" w:lineRule="exact"/>
    </w:pPr>
    <w:rPr>
      <w:rFonts w:ascii="Tahoma" w:eastAsia="新細明體" w:hAnsi="Tahoma" w:cs="Tahoma"/>
      <w:kern w:val="0"/>
      <w:sz w:val="20"/>
      <w:szCs w:val="20"/>
      <w:lang w:eastAsia="en-US"/>
    </w:rPr>
  </w:style>
  <w:style w:type="paragraph" w:customStyle="1" w:styleId="1b">
    <w:name w:val="段落樣式1"/>
    <w:basedOn w:val="a0"/>
    <w:pPr>
      <w:tabs>
        <w:tab w:val="left" w:pos="567"/>
      </w:tabs>
      <w:kinsoku w:val="0"/>
      <w:ind w:leftChars="200" w:left="200" w:firstLineChars="200" w:firstLine="200"/>
      <w:jc w:val="both"/>
    </w:pPr>
    <w:rPr>
      <w:rFonts w:ascii="標楷體"/>
      <w:kern w:val="0"/>
      <w:sz w:val="32"/>
      <w:szCs w:val="20"/>
    </w:rPr>
  </w:style>
  <w:style w:type="paragraph" w:styleId="Web">
    <w:name w:val="Normal (Web)"/>
    <w:basedOn w:val="a0"/>
    <w:uiPriority w:val="99"/>
    <w:pPr>
      <w:widowControl/>
      <w:spacing w:before="100" w:beforeAutospacing="1" w:after="100" w:afterAutospacing="1"/>
    </w:pPr>
    <w:rPr>
      <w:rFonts w:ascii="新細明體" w:eastAsia="新細明體" w:hAnsi="新細明體" w:cs="新細明體"/>
      <w:kern w:val="0"/>
    </w:rPr>
  </w:style>
  <w:style w:type="paragraph" w:customStyle="1" w:styleId="affa">
    <w:name w:val="表目錄"/>
    <w:basedOn w:val="affb"/>
    <w:rPr>
      <w:rFonts w:ascii="標楷體"/>
      <w:sz w:val="24"/>
    </w:rPr>
  </w:style>
  <w:style w:type="paragraph" w:styleId="affb">
    <w:name w:val="caption"/>
    <w:basedOn w:val="a0"/>
    <w:next w:val="a0"/>
    <w:uiPriority w:val="35"/>
    <w:qFormat/>
    <w:rPr>
      <w:sz w:val="20"/>
      <w:szCs w:val="20"/>
    </w:rPr>
  </w:style>
  <w:style w:type="character" w:customStyle="1" w:styleId="affc">
    <w:name w:val="表目錄 字元"/>
    <w:rPr>
      <w:rFonts w:ascii="標楷體" w:eastAsia="標楷體"/>
      <w:kern w:val="2"/>
      <w:sz w:val="24"/>
      <w:lang w:val="en-US" w:eastAsia="zh-TW" w:bidi="ar-SA"/>
    </w:rPr>
  </w:style>
  <w:style w:type="paragraph" w:customStyle="1" w:styleId="1c">
    <w:name w:val="清單段落1"/>
    <w:basedOn w:val="a0"/>
    <w:pPr>
      <w:spacing w:line="360" w:lineRule="auto"/>
      <w:ind w:leftChars="200" w:left="480" w:firstLineChars="207" w:firstLine="207"/>
      <w:jc w:val="both"/>
    </w:pPr>
    <w:rPr>
      <w:rFonts w:ascii="Calibri" w:eastAsia="新細明體" w:hAnsi="Calibri"/>
      <w:szCs w:val="22"/>
    </w:rPr>
  </w:style>
  <w:style w:type="character" w:customStyle="1" w:styleId="HeaderChar">
    <w:name w:val="Header Char"/>
    <w:semiHidden/>
    <w:locked/>
    <w:rPr>
      <w:rFonts w:eastAsia="標楷體"/>
      <w:kern w:val="2"/>
      <w:lang w:val="en-US" w:eastAsia="zh-TW" w:bidi="ar-SA"/>
    </w:rPr>
  </w:style>
  <w:style w:type="paragraph" w:customStyle="1" w:styleId="123">
    <w:name w:val="內文123"/>
    <w:pPr>
      <w:overflowPunct w:val="0"/>
      <w:spacing w:line="400" w:lineRule="exact"/>
      <w:ind w:firstLineChars="450" w:firstLine="450"/>
      <w:jc w:val="both"/>
    </w:pPr>
    <w:rPr>
      <w:rFonts w:ascii="標楷體" w:eastAsia="標楷體"/>
      <w:b/>
      <w:kern w:val="2"/>
      <w:sz w:val="24"/>
    </w:rPr>
  </w:style>
  <w:style w:type="character" w:customStyle="1" w:styleId="style51">
    <w:name w:val="style51"/>
    <w:rPr>
      <w:color w:val="333333"/>
      <w:sz w:val="22"/>
      <w:szCs w:val="22"/>
    </w:rPr>
  </w:style>
  <w:style w:type="paragraph" w:customStyle="1" w:styleId="affd">
    <w:name w:val="字元 字元 字元"/>
    <w:basedOn w:val="a0"/>
    <w:pPr>
      <w:widowControl/>
      <w:spacing w:after="160" w:line="240" w:lineRule="exact"/>
    </w:pPr>
    <w:rPr>
      <w:rFonts w:ascii="Tahoma" w:eastAsia="新細明體" w:hAnsi="Tahoma"/>
      <w:kern w:val="0"/>
      <w:sz w:val="20"/>
      <w:szCs w:val="20"/>
      <w:lang w:eastAsia="en-US"/>
    </w:rPr>
  </w:style>
  <w:style w:type="paragraph" w:styleId="affe">
    <w:name w:val="List Paragraph"/>
    <w:aliases w:val="卑南壹,List Paragraph,詳細說明"/>
    <w:basedOn w:val="a0"/>
    <w:link w:val="afff"/>
    <w:uiPriority w:val="34"/>
    <w:qFormat/>
    <w:rsid w:val="003B4383"/>
    <w:pPr>
      <w:ind w:leftChars="200" w:left="480" w:hanging="709"/>
    </w:pPr>
    <w:rPr>
      <w:rFonts w:ascii="Calibri" w:eastAsia="新細明體" w:hAnsi="Calibri"/>
      <w:szCs w:val="22"/>
    </w:rPr>
  </w:style>
  <w:style w:type="paragraph" w:styleId="afff0">
    <w:name w:val="Balloon Text"/>
    <w:basedOn w:val="a0"/>
    <w:link w:val="afff1"/>
    <w:uiPriority w:val="99"/>
    <w:rsid w:val="0097283E"/>
    <w:rPr>
      <w:rFonts w:ascii="Arial" w:eastAsia="新細明體" w:hAnsi="Arial"/>
      <w:sz w:val="18"/>
      <w:szCs w:val="18"/>
    </w:rPr>
  </w:style>
  <w:style w:type="character" w:customStyle="1" w:styleId="afff1">
    <w:name w:val="註解方塊文字 字元"/>
    <w:link w:val="afff0"/>
    <w:uiPriority w:val="99"/>
    <w:locked/>
    <w:rsid w:val="0039628B"/>
    <w:rPr>
      <w:rFonts w:ascii="Arial" w:hAnsi="Arial"/>
      <w:kern w:val="2"/>
      <w:sz w:val="18"/>
      <w:szCs w:val="18"/>
    </w:rPr>
  </w:style>
  <w:style w:type="paragraph" w:customStyle="1" w:styleId="1d">
    <w:name w:val="字元 字元 字元 字元 字元 字元 字元 字元 字元1 字元 字元 字元 字元 字元"/>
    <w:basedOn w:val="a0"/>
    <w:semiHidden/>
    <w:rsid w:val="008C5887"/>
    <w:pPr>
      <w:widowControl/>
      <w:spacing w:after="160" w:line="240" w:lineRule="exact"/>
    </w:pPr>
    <w:rPr>
      <w:rFonts w:ascii="Tahoma" w:eastAsia="新細明體" w:hAnsi="Tahoma"/>
      <w:kern w:val="0"/>
      <w:sz w:val="20"/>
      <w:szCs w:val="20"/>
      <w:lang w:eastAsia="en-US"/>
    </w:rPr>
  </w:style>
  <w:style w:type="character" w:styleId="afff2">
    <w:name w:val="Strong"/>
    <w:qFormat/>
    <w:rsid w:val="001A742F"/>
    <w:rPr>
      <w:b/>
      <w:bCs/>
    </w:rPr>
  </w:style>
  <w:style w:type="character" w:customStyle="1" w:styleId="style11">
    <w:name w:val="style11"/>
    <w:rsid w:val="00641197"/>
    <w:rPr>
      <w:rFonts w:ascii="標楷體" w:eastAsia="標楷體" w:hAnsi="標楷體" w:hint="eastAsia"/>
    </w:rPr>
  </w:style>
  <w:style w:type="character" w:customStyle="1" w:styleId="ft">
    <w:name w:val="ft"/>
    <w:basedOn w:val="a1"/>
    <w:rsid w:val="00581EFF"/>
  </w:style>
  <w:style w:type="paragraph" w:customStyle="1" w:styleId="33">
    <w:name w:val="表格欄3數字"/>
    <w:basedOn w:val="a0"/>
    <w:rsid w:val="008E5AF7"/>
    <w:pPr>
      <w:jc w:val="right"/>
    </w:pPr>
    <w:rPr>
      <w:rFonts w:ascii="細明體" w:eastAsia="細明體" w:hAnsi="Arial"/>
      <w:bCs/>
      <w:w w:val="90"/>
      <w:sz w:val="18"/>
      <w:szCs w:val="20"/>
    </w:rPr>
  </w:style>
  <w:style w:type="paragraph" w:customStyle="1" w:styleId="afff3">
    <w:name w:val="表頭"/>
    <w:basedOn w:val="a0"/>
    <w:rsid w:val="008E5AF7"/>
    <w:pPr>
      <w:ind w:leftChars="30" w:left="30" w:rightChars="30" w:right="30"/>
      <w:jc w:val="distribute"/>
    </w:pPr>
    <w:rPr>
      <w:rFonts w:ascii="華康楷書體W5"/>
      <w:sz w:val="20"/>
      <w:szCs w:val="20"/>
    </w:rPr>
  </w:style>
  <w:style w:type="paragraph" w:customStyle="1" w:styleId="1-1">
    <w:name w:val="表格欄1-1主管"/>
    <w:basedOn w:val="a0"/>
    <w:rsid w:val="008E5AF7"/>
    <w:pPr>
      <w:jc w:val="distribute"/>
    </w:pPr>
    <w:rPr>
      <w:rFonts w:cs="新細明體"/>
      <w:b/>
      <w:sz w:val="20"/>
      <w:szCs w:val="20"/>
    </w:rPr>
  </w:style>
  <w:style w:type="paragraph" w:customStyle="1" w:styleId="afff4">
    <w:name w:val="單元"/>
    <w:basedOn w:val="a0"/>
    <w:rsid w:val="008E5AF7"/>
    <w:pPr>
      <w:snapToGrid w:val="0"/>
      <w:ind w:rightChars="100" w:right="100"/>
      <w:jc w:val="right"/>
    </w:pPr>
    <w:rPr>
      <w:rFonts w:ascii="標楷體" w:hAnsi="Arial Narrow"/>
      <w:w w:val="95"/>
      <w:sz w:val="20"/>
      <w:szCs w:val="20"/>
    </w:rPr>
  </w:style>
  <w:style w:type="character" w:customStyle="1" w:styleId="1e">
    <w:name w:val="乙篇主文 字元 字元 字元1"/>
    <w:locked/>
    <w:rsid w:val="008E5AF7"/>
    <w:rPr>
      <w:rFonts w:ascii="標楷體" w:eastAsia="標楷體" w:hAnsi="標楷體" w:hint="eastAsia"/>
      <w:kern w:val="2"/>
      <w:sz w:val="24"/>
      <w:szCs w:val="24"/>
      <w:lang w:val="en-US" w:eastAsia="zh-TW" w:bidi="ar-SA"/>
    </w:rPr>
  </w:style>
  <w:style w:type="paragraph" w:styleId="afff5">
    <w:name w:val="Salutation"/>
    <w:basedOn w:val="a0"/>
    <w:next w:val="a0"/>
    <w:link w:val="afff6"/>
    <w:rsid w:val="0023638F"/>
    <w:rPr>
      <w:rFonts w:ascii="標楷體" w:hAnsi="標楷體"/>
      <w:sz w:val="32"/>
      <w:szCs w:val="28"/>
    </w:rPr>
  </w:style>
  <w:style w:type="character" w:customStyle="1" w:styleId="afff6">
    <w:name w:val="問候 字元"/>
    <w:link w:val="afff5"/>
    <w:rsid w:val="0023638F"/>
    <w:rPr>
      <w:rFonts w:ascii="標楷體" w:eastAsia="標楷體" w:hAnsi="標楷體"/>
      <w:kern w:val="2"/>
      <w:sz w:val="32"/>
      <w:szCs w:val="28"/>
    </w:rPr>
  </w:style>
  <w:style w:type="paragraph" w:styleId="afff7">
    <w:name w:val="Closing"/>
    <w:basedOn w:val="a0"/>
    <w:link w:val="afff8"/>
    <w:rsid w:val="0023638F"/>
    <w:pPr>
      <w:ind w:leftChars="1800" w:left="100"/>
    </w:pPr>
    <w:rPr>
      <w:rFonts w:ascii="標楷體" w:hAnsi="標楷體"/>
      <w:sz w:val="32"/>
      <w:szCs w:val="28"/>
    </w:rPr>
  </w:style>
  <w:style w:type="character" w:customStyle="1" w:styleId="afff8">
    <w:name w:val="結語 字元"/>
    <w:link w:val="afff7"/>
    <w:rsid w:val="0023638F"/>
    <w:rPr>
      <w:rFonts w:ascii="標楷體" w:eastAsia="標楷體" w:hAnsi="標楷體"/>
      <w:kern w:val="2"/>
      <w:sz w:val="32"/>
      <w:szCs w:val="28"/>
    </w:rPr>
  </w:style>
  <w:style w:type="paragraph" w:customStyle="1" w:styleId="CharCharCharCharCharChar">
    <w:name w:val="字元 字元 Char Char 字元 字元 Char Char 字元 字元 Char Char"/>
    <w:basedOn w:val="a0"/>
    <w:rsid w:val="0039628B"/>
    <w:pPr>
      <w:widowControl/>
      <w:spacing w:after="160" w:line="240" w:lineRule="exact"/>
    </w:pPr>
    <w:rPr>
      <w:rFonts w:ascii="Tahoma" w:eastAsia="新細明體" w:hAnsi="Tahoma"/>
      <w:kern w:val="0"/>
      <w:sz w:val="20"/>
      <w:szCs w:val="20"/>
      <w:lang w:eastAsia="en-US"/>
    </w:rPr>
  </w:style>
  <w:style w:type="paragraph" w:customStyle="1" w:styleId="Default">
    <w:name w:val="Default"/>
    <w:rsid w:val="0039628B"/>
    <w:pPr>
      <w:widowControl w:val="0"/>
      <w:autoSpaceDE w:val="0"/>
      <w:autoSpaceDN w:val="0"/>
      <w:adjustRightInd w:val="0"/>
    </w:pPr>
    <w:rPr>
      <w:rFonts w:ascii="標楷體" w:eastAsia="標楷體"/>
      <w:color w:val="000000"/>
      <w:sz w:val="24"/>
      <w:szCs w:val="24"/>
    </w:rPr>
  </w:style>
  <w:style w:type="paragraph" w:styleId="34">
    <w:name w:val="Body Text 3"/>
    <w:basedOn w:val="a0"/>
    <w:link w:val="35"/>
    <w:rsid w:val="0039628B"/>
    <w:pPr>
      <w:widowControl/>
      <w:spacing w:after="120"/>
    </w:pPr>
    <w:rPr>
      <w:rFonts w:eastAsia="新細明體"/>
      <w:kern w:val="0"/>
      <w:sz w:val="16"/>
      <w:szCs w:val="16"/>
    </w:rPr>
  </w:style>
  <w:style w:type="character" w:customStyle="1" w:styleId="35">
    <w:name w:val="本文 3 字元"/>
    <w:link w:val="34"/>
    <w:rsid w:val="0039628B"/>
    <w:rPr>
      <w:sz w:val="16"/>
      <w:szCs w:val="16"/>
    </w:rPr>
  </w:style>
  <w:style w:type="paragraph" w:customStyle="1" w:styleId="xl85">
    <w:name w:val="xl85"/>
    <w:basedOn w:val="a0"/>
    <w:rsid w:val="0039628B"/>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新細明體" w:hAnsi="Arial Unicode MS" w:cs="Arial Unicode MS"/>
      <w:kern w:val="0"/>
    </w:rPr>
  </w:style>
  <w:style w:type="paragraph" w:customStyle="1" w:styleId="xl83">
    <w:name w:val="xl83"/>
    <w:basedOn w:val="a0"/>
    <w:rsid w:val="0039628B"/>
    <w:pPr>
      <w:widowControl/>
      <w:pBdr>
        <w:bottom w:val="single" w:sz="4" w:space="0" w:color="auto"/>
      </w:pBdr>
      <w:spacing w:before="100" w:beforeAutospacing="1" w:after="100" w:afterAutospacing="1"/>
      <w:jc w:val="right"/>
    </w:pPr>
    <w:rPr>
      <w:rFonts w:ascii="新細明體" w:eastAsia="新細明體" w:hAnsi="新細明體" w:cs="Arial Unicode MS"/>
      <w:kern w:val="0"/>
      <w:sz w:val="22"/>
      <w:szCs w:val="22"/>
    </w:rPr>
  </w:style>
  <w:style w:type="paragraph" w:customStyle="1" w:styleId="1f">
    <w:name w:val="乙篇主文 字元 字元1"/>
    <w:basedOn w:val="a0"/>
    <w:rsid w:val="0039628B"/>
    <w:pPr>
      <w:spacing w:line="400" w:lineRule="exact"/>
      <w:ind w:firstLineChars="200" w:firstLine="200"/>
      <w:jc w:val="both"/>
    </w:pPr>
    <w:rPr>
      <w:rFonts w:ascii="標楷體"/>
    </w:rPr>
  </w:style>
  <w:style w:type="paragraph" w:customStyle="1" w:styleId="1-2">
    <w:name w:val="表格欄1-2"/>
    <w:basedOn w:val="a0"/>
    <w:rsid w:val="0039628B"/>
    <w:pPr>
      <w:ind w:firstLineChars="100" w:firstLine="100"/>
      <w:jc w:val="distribute"/>
    </w:pPr>
    <w:rPr>
      <w:rFonts w:cs="新細明體"/>
      <w:b/>
      <w:sz w:val="20"/>
      <w:szCs w:val="18"/>
    </w:rPr>
  </w:style>
  <w:style w:type="character" w:customStyle="1" w:styleId="1-20">
    <w:name w:val="表格欄1-2 字元"/>
    <w:locked/>
    <w:rsid w:val="0039628B"/>
    <w:rPr>
      <w:rFonts w:eastAsia="標楷體" w:cs="新細明體"/>
      <w:b/>
      <w:kern w:val="2"/>
      <w:sz w:val="18"/>
      <w:szCs w:val="18"/>
      <w:lang w:val="en-US" w:eastAsia="zh-TW" w:bidi="ar-SA"/>
    </w:rPr>
  </w:style>
  <w:style w:type="paragraph" w:customStyle="1" w:styleId="1-32">
    <w:name w:val="表格欄1-3退2"/>
    <w:basedOn w:val="a0"/>
    <w:rsid w:val="0039628B"/>
    <w:pPr>
      <w:ind w:rightChars="10" w:right="10" w:firstLineChars="200" w:firstLine="200"/>
      <w:jc w:val="distribute"/>
    </w:pPr>
    <w:rPr>
      <w:rFonts w:cs="新細明體"/>
      <w:sz w:val="18"/>
      <w:szCs w:val="18"/>
    </w:rPr>
  </w:style>
  <w:style w:type="character" w:customStyle="1" w:styleId="1-10">
    <w:name w:val="表格欄1-1主管 字元"/>
    <w:locked/>
    <w:rsid w:val="0039628B"/>
    <w:rPr>
      <w:rFonts w:eastAsia="標楷體" w:cs="新細明體"/>
      <w:b/>
      <w:kern w:val="2"/>
      <w:lang w:val="en-US" w:eastAsia="zh-TW" w:bidi="ar-SA"/>
    </w:rPr>
  </w:style>
  <w:style w:type="character" w:customStyle="1" w:styleId="1-320">
    <w:name w:val="表格欄1-3退2 字元"/>
    <w:locked/>
    <w:rsid w:val="0039628B"/>
    <w:rPr>
      <w:rFonts w:eastAsia="標楷體" w:cs="新細明體"/>
      <w:kern w:val="2"/>
      <w:sz w:val="18"/>
      <w:szCs w:val="18"/>
      <w:lang w:val="en-US" w:eastAsia="zh-TW" w:bidi="ar-SA"/>
    </w:rPr>
  </w:style>
  <w:style w:type="paragraph" w:customStyle="1" w:styleId="afff9">
    <w:name w:val="跨頁標頭"/>
    <w:basedOn w:val="a0"/>
    <w:rsid w:val="0039628B"/>
    <w:pPr>
      <w:spacing w:afterLines="50"/>
      <w:jc w:val="right"/>
    </w:pPr>
    <w:rPr>
      <w:rFonts w:ascii="華康楷書體W5" w:eastAsia="華康楷書體W5"/>
      <w:b/>
      <w:spacing w:val="60"/>
      <w:sz w:val="30"/>
      <w:szCs w:val="20"/>
      <w:u w:val="single"/>
    </w:rPr>
  </w:style>
  <w:style w:type="paragraph" w:customStyle="1" w:styleId="afffa">
    <w:name w:val="單元 字元"/>
    <w:basedOn w:val="a0"/>
    <w:rsid w:val="0039628B"/>
    <w:pPr>
      <w:snapToGrid w:val="0"/>
      <w:ind w:rightChars="100" w:right="100"/>
      <w:jc w:val="right"/>
    </w:pPr>
    <w:rPr>
      <w:rFonts w:ascii="標楷體" w:hAnsi="Arial Narrow"/>
      <w:w w:val="95"/>
      <w:sz w:val="20"/>
      <w:szCs w:val="20"/>
    </w:rPr>
  </w:style>
  <w:style w:type="character" w:customStyle="1" w:styleId="afffb">
    <w:name w:val="單元 字元 字元"/>
    <w:locked/>
    <w:rsid w:val="0039628B"/>
    <w:rPr>
      <w:rFonts w:ascii="標楷體" w:eastAsia="標楷體" w:hAnsi="Arial Narrow" w:cs="Times New Roman"/>
      <w:w w:val="95"/>
      <w:kern w:val="2"/>
      <w:lang w:val="en-US" w:eastAsia="zh-TW" w:bidi="ar-SA"/>
    </w:rPr>
  </w:style>
  <w:style w:type="paragraph" w:customStyle="1" w:styleId="41">
    <w:name w:val="欄4（原因分析）"/>
    <w:basedOn w:val="a0"/>
    <w:rsid w:val="0039628B"/>
    <w:pPr>
      <w:jc w:val="both"/>
    </w:pPr>
    <w:rPr>
      <w:rFonts w:ascii="標楷體" w:cs="新細明體"/>
      <w:w w:val="90"/>
      <w:sz w:val="18"/>
      <w:szCs w:val="18"/>
    </w:rPr>
  </w:style>
  <w:style w:type="paragraph" w:customStyle="1" w:styleId="afffc">
    <w:name w:val="甲篇內文"/>
    <w:basedOn w:val="aa"/>
    <w:rsid w:val="0039628B"/>
    <w:pPr>
      <w:spacing w:line="460" w:lineRule="exact"/>
    </w:pPr>
    <w:rPr>
      <w:sz w:val="28"/>
      <w:szCs w:val="28"/>
    </w:rPr>
  </w:style>
  <w:style w:type="character" w:customStyle="1" w:styleId="afffd">
    <w:name w:val="甲篇內文 字元"/>
    <w:locked/>
    <w:rsid w:val="0039628B"/>
    <w:rPr>
      <w:rFonts w:ascii="標楷體" w:eastAsia="標楷體" w:cs="Times New Roman"/>
      <w:kern w:val="2"/>
      <w:sz w:val="28"/>
      <w:szCs w:val="28"/>
      <w:lang w:val="en-US" w:eastAsia="zh-TW" w:bidi="ar-SA"/>
    </w:rPr>
  </w:style>
  <w:style w:type="paragraph" w:customStyle="1" w:styleId="1f0">
    <w:name w:val="表說1."/>
    <w:basedOn w:val="a0"/>
    <w:rsid w:val="0039628B"/>
    <w:pPr>
      <w:spacing w:line="400" w:lineRule="exact"/>
      <w:jc w:val="both"/>
    </w:pPr>
    <w:rPr>
      <w:rFonts w:ascii="標楷體" w:cs="新細明體"/>
    </w:rPr>
  </w:style>
  <w:style w:type="paragraph" w:customStyle="1" w:styleId="afffe">
    <w:name w:val="小計"/>
    <w:basedOn w:val="1-2"/>
    <w:rsid w:val="0039628B"/>
    <w:pPr>
      <w:ind w:leftChars="250" w:left="250" w:rightChars="100" w:right="100" w:firstLineChars="0" w:firstLine="0"/>
    </w:pPr>
    <w:rPr>
      <w:sz w:val="18"/>
    </w:rPr>
  </w:style>
  <w:style w:type="paragraph" w:customStyle="1" w:styleId="220">
    <w:name w:val="二、2行宋體退2"/>
    <w:basedOn w:val="a0"/>
    <w:rsid w:val="0039628B"/>
    <w:pPr>
      <w:ind w:leftChars="150" w:left="360" w:rightChars="10" w:right="10"/>
      <w:jc w:val="both"/>
    </w:pPr>
    <w:rPr>
      <w:rFonts w:cs="新細明體"/>
      <w:spacing w:val="-8"/>
      <w:sz w:val="18"/>
      <w:szCs w:val="18"/>
    </w:rPr>
  </w:style>
  <w:style w:type="character" w:customStyle="1" w:styleId="221">
    <w:name w:val="二、2行宋體退2 字元"/>
    <w:locked/>
    <w:rsid w:val="0039628B"/>
    <w:rPr>
      <w:rFonts w:eastAsia="標楷體" w:cs="新細明體"/>
      <w:spacing w:val="-8"/>
      <w:kern w:val="2"/>
      <w:sz w:val="18"/>
      <w:szCs w:val="18"/>
      <w:lang w:val="en-US" w:eastAsia="zh-TW" w:bidi="ar-SA"/>
    </w:rPr>
  </w:style>
  <w:style w:type="paragraph" w:customStyle="1" w:styleId="1f1">
    <w:name w:val="標題(1)"/>
    <w:basedOn w:val="12"/>
    <w:rsid w:val="0039628B"/>
    <w:pPr>
      <w:spacing w:line="400" w:lineRule="exact"/>
      <w:ind w:firstLineChars="550" w:firstLine="550"/>
    </w:pPr>
  </w:style>
  <w:style w:type="paragraph" w:customStyle="1" w:styleId="210">
    <w:name w:val="二、2行黑體退1"/>
    <w:basedOn w:val="a0"/>
    <w:rsid w:val="0039628B"/>
    <w:pPr>
      <w:ind w:leftChars="80" w:left="192"/>
      <w:jc w:val="both"/>
    </w:pPr>
    <w:rPr>
      <w:rFonts w:cs="新細明體"/>
      <w:b/>
      <w:spacing w:val="-4"/>
      <w:sz w:val="20"/>
      <w:szCs w:val="20"/>
    </w:rPr>
  </w:style>
  <w:style w:type="character" w:customStyle="1" w:styleId="affff">
    <w:name w:val="本文 字元 字元 字元"/>
    <w:rsid w:val="0039628B"/>
    <w:rPr>
      <w:rFonts w:ascii="標楷體" w:eastAsia="標楷體" w:cs="Times New Roman"/>
      <w:kern w:val="2"/>
      <w:sz w:val="32"/>
      <w:lang w:val="en-US" w:eastAsia="zh-TW" w:bidi="ar-SA"/>
    </w:rPr>
  </w:style>
  <w:style w:type="paragraph" w:styleId="affff0">
    <w:name w:val="Date"/>
    <w:basedOn w:val="a0"/>
    <w:next w:val="a0"/>
    <w:link w:val="affff1"/>
    <w:rsid w:val="0039628B"/>
    <w:pPr>
      <w:jc w:val="right"/>
    </w:pPr>
    <w:rPr>
      <w:rFonts w:eastAsia="新細明體"/>
      <w:szCs w:val="20"/>
    </w:rPr>
  </w:style>
  <w:style w:type="character" w:customStyle="1" w:styleId="affff1">
    <w:name w:val="日期 字元"/>
    <w:link w:val="affff0"/>
    <w:rsid w:val="0039628B"/>
    <w:rPr>
      <w:kern w:val="2"/>
      <w:sz w:val="24"/>
    </w:rPr>
  </w:style>
  <w:style w:type="paragraph" w:customStyle="1" w:styleId="affff2">
    <w:name w:val="一"/>
    <w:basedOn w:val="a0"/>
    <w:rsid w:val="0039628B"/>
    <w:pPr>
      <w:ind w:leftChars="145" w:left="937" w:hangingChars="184" w:hanging="589"/>
    </w:pPr>
    <w:rPr>
      <w:b/>
      <w:sz w:val="32"/>
      <w:szCs w:val="20"/>
    </w:rPr>
  </w:style>
  <w:style w:type="paragraph" w:customStyle="1" w:styleId="26">
    <w:name w:val="內文2"/>
    <w:basedOn w:val="a0"/>
    <w:link w:val="27"/>
    <w:qFormat/>
    <w:rsid w:val="0039628B"/>
    <w:pPr>
      <w:adjustRightInd w:val="0"/>
      <w:snapToGrid w:val="0"/>
      <w:spacing w:line="520" w:lineRule="exact"/>
      <w:ind w:leftChars="200" w:left="960" w:hangingChars="100" w:hanging="320"/>
      <w:jc w:val="both"/>
    </w:pPr>
    <w:rPr>
      <w:rFonts w:ascii="標楷體" w:hAnsi="標楷體"/>
      <w:sz w:val="32"/>
      <w:szCs w:val="20"/>
      <w:lang w:val="x-none" w:eastAsia="x-none"/>
    </w:rPr>
  </w:style>
  <w:style w:type="character" w:customStyle="1" w:styleId="27">
    <w:name w:val="內文2 字元"/>
    <w:link w:val="26"/>
    <w:locked/>
    <w:rsid w:val="0039628B"/>
    <w:rPr>
      <w:rFonts w:ascii="標楷體" w:eastAsia="標楷體" w:hAnsi="標楷體"/>
      <w:kern w:val="2"/>
      <w:sz w:val="32"/>
      <w:lang w:val="x-none" w:eastAsia="x-none"/>
    </w:rPr>
  </w:style>
  <w:style w:type="paragraph" w:customStyle="1" w:styleId="111">
    <w:name w:val="清單段落11"/>
    <w:basedOn w:val="a0"/>
    <w:uiPriority w:val="99"/>
    <w:rsid w:val="0039628B"/>
    <w:pPr>
      <w:ind w:leftChars="200" w:left="480"/>
    </w:pPr>
    <w:rPr>
      <w:rFonts w:ascii="Calibri" w:eastAsia="新細明體" w:hAnsi="Calibri"/>
      <w:szCs w:val="22"/>
    </w:rPr>
  </w:style>
  <w:style w:type="character" w:customStyle="1" w:styleId="aff">
    <w:name w:val="標題一、 字元 字元 字元"/>
    <w:link w:val="afe"/>
    <w:rsid w:val="00E262BB"/>
    <w:rPr>
      <w:rFonts w:eastAsia="標楷體" w:cs="新細明體"/>
      <w:b/>
      <w:bCs/>
      <w:kern w:val="2"/>
      <w:sz w:val="32"/>
      <w:szCs w:val="32"/>
    </w:rPr>
  </w:style>
  <w:style w:type="paragraph" w:customStyle="1" w:styleId="affff3">
    <w:name w:val="標題(一)"/>
    <w:basedOn w:val="a0"/>
    <w:rsid w:val="00D75AD1"/>
    <w:pPr>
      <w:tabs>
        <w:tab w:val="left" w:pos="360"/>
        <w:tab w:val="left" w:pos="720"/>
        <w:tab w:val="left" w:pos="1080"/>
        <w:tab w:val="left" w:pos="1440"/>
      </w:tabs>
      <w:autoSpaceDE w:val="0"/>
      <w:autoSpaceDN w:val="0"/>
      <w:adjustRightInd w:val="0"/>
      <w:snapToGrid w:val="0"/>
      <w:spacing w:line="600" w:lineRule="exact"/>
      <w:ind w:left="1305" w:hanging="454"/>
      <w:jc w:val="both"/>
      <w:textAlignment w:val="baseline"/>
    </w:pPr>
    <w:rPr>
      <w:spacing w:val="-4"/>
      <w:kern w:val="0"/>
      <w:sz w:val="28"/>
      <w:szCs w:val="20"/>
    </w:rPr>
  </w:style>
  <w:style w:type="paragraph" w:customStyle="1" w:styleId="1">
    <w:name w:val="樣式1."/>
    <w:basedOn w:val="aff3"/>
    <w:link w:val="1f2"/>
    <w:qFormat/>
    <w:rsid w:val="00D75AD1"/>
    <w:pPr>
      <w:numPr>
        <w:numId w:val="2"/>
      </w:numPr>
      <w:tabs>
        <w:tab w:val="left" w:pos="12480"/>
      </w:tabs>
      <w:snapToGrid w:val="0"/>
      <w:spacing w:before="120" w:line="520" w:lineRule="exact"/>
      <w:jc w:val="both"/>
    </w:pPr>
    <w:rPr>
      <w:rFonts w:ascii="Times New Roman" w:eastAsia="標楷體" w:hAnsi="Times New Roman"/>
      <w:sz w:val="32"/>
      <w:szCs w:val="32"/>
    </w:rPr>
  </w:style>
  <w:style w:type="character" w:customStyle="1" w:styleId="1f2">
    <w:name w:val="樣式1. 字元"/>
    <w:link w:val="1"/>
    <w:rsid w:val="00D75AD1"/>
    <w:rPr>
      <w:rFonts w:eastAsia="標楷體"/>
      <w:kern w:val="2"/>
      <w:sz w:val="32"/>
      <w:szCs w:val="32"/>
      <w:lang w:val="x-none" w:eastAsia="x-none"/>
    </w:rPr>
  </w:style>
  <w:style w:type="paragraph" w:customStyle="1" w:styleId="affff4">
    <w:name w:val="中標"/>
    <w:basedOn w:val="a0"/>
    <w:rsid w:val="00F51C28"/>
    <w:pPr>
      <w:spacing w:line="360" w:lineRule="auto"/>
      <w:jc w:val="both"/>
    </w:pPr>
    <w:rPr>
      <w:rFonts w:ascii="標楷體"/>
      <w:b/>
      <w:sz w:val="36"/>
    </w:rPr>
  </w:style>
  <w:style w:type="paragraph" w:customStyle="1" w:styleId="affff5">
    <w:name w:val="副本"/>
    <w:basedOn w:val="31"/>
    <w:rsid w:val="00D047FC"/>
    <w:pPr>
      <w:snapToGrid w:val="0"/>
      <w:spacing w:after="0" w:line="300" w:lineRule="exact"/>
      <w:ind w:leftChars="0" w:left="720" w:hanging="720"/>
    </w:pPr>
    <w:rPr>
      <w:rFonts w:ascii="Arial" w:hAnsi="Arial"/>
      <w:sz w:val="24"/>
      <w:szCs w:val="24"/>
    </w:rPr>
  </w:style>
  <w:style w:type="table" w:customStyle="1" w:styleId="9">
    <w:name w:val="表格格線9"/>
    <w:basedOn w:val="a2"/>
    <w:uiPriority w:val="59"/>
    <w:rsid w:val="00D047F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
    <w:name w:val="Plain Text Char"/>
    <w:aliases w:val="內文壹 Char,一般文字 字元 Char,一般文字 字元 字元 Char,一般文字 字元 字元 字元 字元 字元 字元 字元 字元 字元 字元 字元 字元 字元 字元 字元 字元 字元 字元 字元 字元 字元 字元 字元 Char,一般文字 字元 字元 字元 字元 字元 字元 字元 字元 字元 字元 字元 字元 字元 字元 Char"/>
    <w:uiPriority w:val="99"/>
    <w:semiHidden/>
    <w:rsid w:val="006040D7"/>
    <w:rPr>
      <w:rFonts w:ascii="細明體" w:eastAsia="細明體" w:hAnsi="Courier New" w:cs="Courier New"/>
      <w:kern w:val="0"/>
      <w:szCs w:val="24"/>
    </w:rPr>
  </w:style>
  <w:style w:type="character" w:customStyle="1" w:styleId="af8">
    <w:name w:val="本文縮排 字元"/>
    <w:link w:val="af7"/>
    <w:rsid w:val="006040D7"/>
    <w:rPr>
      <w:kern w:val="2"/>
      <w:sz w:val="24"/>
      <w:szCs w:val="24"/>
    </w:rPr>
  </w:style>
  <w:style w:type="paragraph" w:customStyle="1" w:styleId="affff6">
    <w:name w:val="表說明"/>
    <w:basedOn w:val="a0"/>
    <w:link w:val="affff7"/>
    <w:qFormat/>
    <w:rsid w:val="006040D7"/>
    <w:pPr>
      <w:widowControl/>
      <w:spacing w:beforeLines="30" w:before="108" w:line="520" w:lineRule="exact"/>
      <w:ind w:leftChars="435" w:left="1044" w:firstLineChars="200" w:firstLine="560"/>
      <w:jc w:val="both"/>
      <w:textAlignment w:val="center"/>
    </w:pPr>
    <w:rPr>
      <w:rFonts w:ascii="標楷體" w:hAnsi="標楷體"/>
      <w:b/>
      <w:sz w:val="26"/>
      <w:szCs w:val="28"/>
    </w:rPr>
  </w:style>
  <w:style w:type="character" w:customStyle="1" w:styleId="affff7">
    <w:name w:val="表說明 字元"/>
    <w:link w:val="affff6"/>
    <w:rsid w:val="006040D7"/>
    <w:rPr>
      <w:rFonts w:ascii="標楷體" w:eastAsia="標楷體" w:hAnsi="標楷體"/>
      <w:b/>
      <w:kern w:val="2"/>
      <w:sz w:val="26"/>
      <w:szCs w:val="28"/>
    </w:rPr>
  </w:style>
  <w:style w:type="paragraph" w:customStyle="1" w:styleId="affff8">
    <w:name w:val="表格內容"/>
    <w:basedOn w:val="a0"/>
    <w:link w:val="affff9"/>
    <w:qFormat/>
    <w:rsid w:val="006040D7"/>
    <w:pPr>
      <w:widowControl/>
      <w:spacing w:line="240" w:lineRule="exact"/>
      <w:jc w:val="center"/>
      <w:textAlignment w:val="center"/>
    </w:pPr>
    <w:rPr>
      <w:rFonts w:ascii="標楷體" w:hAnsi="標楷體"/>
      <w:bCs/>
      <w:sz w:val="20"/>
      <w:szCs w:val="20"/>
    </w:rPr>
  </w:style>
  <w:style w:type="character" w:customStyle="1" w:styleId="affff9">
    <w:name w:val="表格內容 字元"/>
    <w:link w:val="affff8"/>
    <w:rsid w:val="006040D7"/>
    <w:rPr>
      <w:rFonts w:ascii="標楷體" w:eastAsia="標楷體" w:hAnsi="標楷體"/>
      <w:bCs/>
      <w:kern w:val="2"/>
    </w:rPr>
  </w:style>
  <w:style w:type="character" w:customStyle="1" w:styleId="ad">
    <w:name w:val="標題a 字元"/>
    <w:link w:val="ac"/>
    <w:rsid w:val="008C718C"/>
    <w:rPr>
      <w:rFonts w:eastAsia="標楷體"/>
      <w:kern w:val="2"/>
      <w:sz w:val="36"/>
    </w:rPr>
  </w:style>
  <w:style w:type="paragraph" w:customStyle="1" w:styleId="affffa">
    <w:name w:val="報告_(一)"/>
    <w:basedOn w:val="affe"/>
    <w:link w:val="affffb"/>
    <w:qFormat/>
    <w:rsid w:val="00BB65E2"/>
    <w:pPr>
      <w:spacing w:line="560" w:lineRule="exact"/>
      <w:ind w:leftChars="0" w:left="0" w:firstLine="0"/>
    </w:pPr>
    <w:rPr>
      <w:rFonts w:ascii="Times New Roman" w:hAnsi="Times New Roman"/>
      <w:szCs w:val="24"/>
    </w:rPr>
  </w:style>
  <w:style w:type="character" w:customStyle="1" w:styleId="affffb">
    <w:name w:val="報告_(一) 字元"/>
    <w:link w:val="affffa"/>
    <w:rsid w:val="00BB65E2"/>
    <w:rPr>
      <w:kern w:val="2"/>
      <w:sz w:val="24"/>
      <w:szCs w:val="24"/>
    </w:rPr>
  </w:style>
  <w:style w:type="paragraph" w:customStyle="1" w:styleId="1f3">
    <w:name w:val="字元 字元 字元1"/>
    <w:basedOn w:val="a0"/>
    <w:rsid w:val="00EA6855"/>
    <w:pPr>
      <w:widowControl/>
      <w:spacing w:after="160" w:line="240" w:lineRule="exact"/>
    </w:pPr>
    <w:rPr>
      <w:rFonts w:ascii="Tahoma" w:eastAsia="新細明體" w:hAnsi="Tahoma" w:cs="Tahoma"/>
      <w:kern w:val="0"/>
      <w:sz w:val="20"/>
      <w:szCs w:val="20"/>
      <w:lang w:eastAsia="en-US"/>
    </w:rPr>
  </w:style>
  <w:style w:type="character" w:customStyle="1" w:styleId="32">
    <w:name w:val="本文縮排 3 字元"/>
    <w:link w:val="31"/>
    <w:uiPriority w:val="99"/>
    <w:rsid w:val="00901172"/>
    <w:rPr>
      <w:rFonts w:eastAsia="標楷體"/>
      <w:kern w:val="2"/>
      <w:sz w:val="16"/>
      <w:szCs w:val="16"/>
    </w:rPr>
  </w:style>
  <w:style w:type="paragraph" w:customStyle="1" w:styleId="affffc">
    <w:name w:val="表註腳"/>
    <w:basedOn w:val="a0"/>
    <w:link w:val="affffd"/>
    <w:qFormat/>
    <w:rsid w:val="00901172"/>
    <w:pPr>
      <w:widowControl/>
      <w:spacing w:before="60" w:line="240" w:lineRule="exact"/>
      <w:ind w:left="573" w:hanging="573"/>
      <w:jc w:val="both"/>
      <w:textAlignment w:val="center"/>
    </w:pPr>
    <w:rPr>
      <w:rFonts w:ascii="標楷體" w:hAnsi="標楷體"/>
      <w:sz w:val="20"/>
      <w:szCs w:val="20"/>
    </w:rPr>
  </w:style>
  <w:style w:type="character" w:customStyle="1" w:styleId="affffd">
    <w:name w:val="表註腳 字元"/>
    <w:link w:val="affffc"/>
    <w:rsid w:val="00901172"/>
    <w:rPr>
      <w:rFonts w:ascii="標楷體" w:eastAsia="標楷體" w:hAnsi="標楷體"/>
      <w:kern w:val="2"/>
    </w:rPr>
  </w:style>
  <w:style w:type="paragraph" w:customStyle="1" w:styleId="affffe">
    <w:name w:val="表單位"/>
    <w:basedOn w:val="affff8"/>
    <w:link w:val="afffff"/>
    <w:qFormat/>
    <w:rsid w:val="00901172"/>
    <w:pPr>
      <w:keepNext/>
      <w:spacing w:line="280" w:lineRule="exact"/>
      <w:jc w:val="right"/>
    </w:pPr>
  </w:style>
  <w:style w:type="character" w:customStyle="1" w:styleId="afffff">
    <w:name w:val="表單位 字元"/>
    <w:link w:val="affffe"/>
    <w:rsid w:val="00901172"/>
    <w:rPr>
      <w:rFonts w:ascii="標楷體" w:eastAsia="標楷體" w:hAnsi="標楷體"/>
      <w:bCs/>
      <w:kern w:val="2"/>
    </w:rPr>
  </w:style>
  <w:style w:type="character" w:customStyle="1" w:styleId="25">
    <w:name w:val="本文縮排 2 字元"/>
    <w:basedOn w:val="a1"/>
    <w:link w:val="24"/>
    <w:rsid w:val="00DB5C30"/>
    <w:rPr>
      <w:kern w:val="2"/>
      <w:sz w:val="24"/>
      <w:szCs w:val="24"/>
    </w:rPr>
  </w:style>
  <w:style w:type="table" w:customStyle="1" w:styleId="1f4">
    <w:name w:val="表格格線1"/>
    <w:basedOn w:val="a2"/>
    <w:next w:val="aff5"/>
    <w:uiPriority w:val="59"/>
    <w:rsid w:val="005C0D03"/>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一) 字元"/>
    <w:basedOn w:val="a1"/>
    <w:link w:val="aff1"/>
    <w:rsid w:val="00D8716E"/>
    <w:rPr>
      <w:rFonts w:ascii="標楷體" w:eastAsia="標楷體" w:hAnsi="標楷體"/>
      <w:bCs/>
      <w:kern w:val="2"/>
      <w:sz w:val="22"/>
      <w:szCs w:val="22"/>
    </w:rPr>
  </w:style>
  <w:style w:type="paragraph" w:customStyle="1" w:styleId="1f5">
    <w:name w:val="內文1"/>
    <w:basedOn w:val="a0"/>
    <w:link w:val="1f6"/>
    <w:qFormat/>
    <w:rsid w:val="00D8716E"/>
    <w:pPr>
      <w:ind w:left="960" w:firstLine="480"/>
      <w:jc w:val="both"/>
    </w:pPr>
    <w:rPr>
      <w:rFonts w:ascii="標楷體" w:hAnsi="標楷體"/>
      <w:sz w:val="32"/>
    </w:rPr>
  </w:style>
  <w:style w:type="character" w:customStyle="1" w:styleId="1f6">
    <w:name w:val="內文1 字元"/>
    <w:basedOn w:val="a1"/>
    <w:link w:val="1f5"/>
    <w:rsid w:val="00D8716E"/>
    <w:rPr>
      <w:rFonts w:ascii="標楷體" w:eastAsia="標楷體" w:hAnsi="標楷體"/>
      <w:kern w:val="2"/>
      <w:sz w:val="32"/>
      <w:szCs w:val="24"/>
    </w:rPr>
  </w:style>
  <w:style w:type="character" w:styleId="afffff0">
    <w:name w:val="Placeholder Text"/>
    <w:basedOn w:val="a1"/>
    <w:uiPriority w:val="99"/>
    <w:semiHidden/>
    <w:rsid w:val="000633EB"/>
    <w:rPr>
      <w:color w:val="808080"/>
    </w:rPr>
  </w:style>
  <w:style w:type="table" w:customStyle="1" w:styleId="28">
    <w:name w:val="表格格線2"/>
    <w:basedOn w:val="a2"/>
    <w:next w:val="aff5"/>
    <w:uiPriority w:val="59"/>
    <w:rsid w:val="00DC23F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表格格線3"/>
    <w:basedOn w:val="a2"/>
    <w:next w:val="aff5"/>
    <w:uiPriority w:val="59"/>
    <w:rsid w:val="00DC23F8"/>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5"/>
    <w:uiPriority w:val="59"/>
    <w:rsid w:val="001452C6"/>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表格格線21"/>
    <w:basedOn w:val="a2"/>
    <w:next w:val="aff5"/>
    <w:uiPriority w:val="59"/>
    <w:rsid w:val="001452C6"/>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1">
    <w:name w:val="排版(柒)"/>
    <w:basedOn w:val="a4"/>
    <w:link w:val="afffff2"/>
    <w:qFormat/>
    <w:rsid w:val="004175BC"/>
    <w:rPr>
      <w:rFonts w:ascii="標楷體" w:hAnsi="標楷體"/>
    </w:rPr>
  </w:style>
  <w:style w:type="character" w:customStyle="1" w:styleId="afffff2">
    <w:name w:val="排版(柒) 字元"/>
    <w:basedOn w:val="a1"/>
    <w:link w:val="afffff1"/>
    <w:rsid w:val="004175BC"/>
    <w:rPr>
      <w:rFonts w:ascii="標楷體" w:eastAsia="標楷體" w:hAnsi="標楷體" w:cs="新細明體"/>
      <w:b/>
      <w:bCs/>
      <w:kern w:val="2"/>
      <w:sz w:val="36"/>
      <w:szCs w:val="36"/>
    </w:rPr>
  </w:style>
  <w:style w:type="character" w:customStyle="1" w:styleId="a6">
    <w:name w:val="標題一、 字元"/>
    <w:basedOn w:val="a1"/>
    <w:link w:val="a5"/>
    <w:uiPriority w:val="99"/>
    <w:rsid w:val="004175BC"/>
    <w:rPr>
      <w:rFonts w:eastAsia="標楷體" w:cs="新細明體"/>
      <w:b/>
      <w:bCs/>
      <w:kern w:val="2"/>
      <w:sz w:val="32"/>
      <w:szCs w:val="32"/>
    </w:rPr>
  </w:style>
  <w:style w:type="character" w:customStyle="1" w:styleId="afffff3">
    <w:name w:val="排版一、 字元"/>
    <w:basedOn w:val="a6"/>
    <w:link w:val="afffff4"/>
    <w:rsid w:val="004175BC"/>
    <w:rPr>
      <w:rFonts w:ascii="標楷體" w:eastAsia="標楷體" w:hAnsi="標楷體" w:cs="新細明體"/>
      <w:b/>
      <w:bCs w:val="0"/>
      <w:kern w:val="2"/>
      <w:sz w:val="32"/>
      <w:szCs w:val="32"/>
    </w:rPr>
  </w:style>
  <w:style w:type="paragraph" w:customStyle="1" w:styleId="afffff4">
    <w:name w:val="排版一、"/>
    <w:basedOn w:val="a5"/>
    <w:link w:val="afffff3"/>
    <w:qFormat/>
    <w:rsid w:val="004175BC"/>
    <w:pPr>
      <w:snapToGrid w:val="0"/>
      <w:spacing w:before="72" w:after="72" w:line="420" w:lineRule="exact"/>
      <w:ind w:firstLine="320"/>
    </w:pPr>
    <w:rPr>
      <w:rFonts w:ascii="標楷體" w:hAnsi="標楷體"/>
      <w:bCs w:val="0"/>
    </w:rPr>
  </w:style>
  <w:style w:type="paragraph" w:customStyle="1" w:styleId="afffff5">
    <w:name w:val="排版(一)"/>
    <w:basedOn w:val="a7"/>
    <w:link w:val="afffff6"/>
    <w:qFormat/>
    <w:rsid w:val="004175BC"/>
    <w:pPr>
      <w:snapToGrid w:val="0"/>
      <w:spacing w:before="72" w:after="72" w:line="420" w:lineRule="exact"/>
      <w:ind w:firstLine="561"/>
    </w:pPr>
    <w:rPr>
      <w:rFonts w:ascii="標楷體" w:hAnsi="標楷體"/>
      <w:snapToGrid w:val="0"/>
      <w:kern w:val="0"/>
    </w:rPr>
  </w:style>
  <w:style w:type="character" w:customStyle="1" w:styleId="afffff6">
    <w:name w:val="排版(一) 字元"/>
    <w:basedOn w:val="a1"/>
    <w:link w:val="afffff5"/>
    <w:rsid w:val="004175BC"/>
    <w:rPr>
      <w:rFonts w:ascii="標楷體" w:eastAsia="標楷體" w:hAnsi="標楷體" w:cs="新細明體"/>
      <w:b/>
      <w:bCs/>
      <w:snapToGrid w:val="0"/>
      <w:sz w:val="28"/>
      <w:szCs w:val="28"/>
    </w:rPr>
  </w:style>
  <w:style w:type="paragraph" w:customStyle="1" w:styleId="1f7">
    <w:name w:val="排版1."/>
    <w:basedOn w:val="12"/>
    <w:link w:val="1f8"/>
    <w:qFormat/>
    <w:rsid w:val="004175BC"/>
    <w:pPr>
      <w:snapToGrid w:val="0"/>
      <w:spacing w:line="420" w:lineRule="exact"/>
      <w:ind w:firstLine="1080"/>
    </w:pPr>
    <w:rPr>
      <w:rFonts w:hAnsi="標楷體"/>
      <w:snapToGrid w:val="0"/>
      <w:kern w:val="0"/>
    </w:rPr>
  </w:style>
  <w:style w:type="character" w:customStyle="1" w:styleId="1f8">
    <w:name w:val="排版1. 字元"/>
    <w:basedOn w:val="a1"/>
    <w:link w:val="1f7"/>
    <w:rsid w:val="004175BC"/>
    <w:rPr>
      <w:rFonts w:ascii="標楷體" w:eastAsia="標楷體" w:hAnsi="標楷體" w:cs="新細明體"/>
      <w:bCs/>
      <w:snapToGrid w:val="0"/>
      <w:sz w:val="24"/>
      <w:szCs w:val="24"/>
    </w:rPr>
  </w:style>
  <w:style w:type="character" w:customStyle="1" w:styleId="afff">
    <w:name w:val="清單段落 字元"/>
    <w:aliases w:val="卑南壹 字元,List Paragraph 字元,詳細說明 字元"/>
    <w:basedOn w:val="a1"/>
    <w:link w:val="affe"/>
    <w:uiPriority w:val="34"/>
    <w:rsid w:val="006D1472"/>
    <w:rPr>
      <w:rFonts w:ascii="Calibri" w:hAnsi="Calibri"/>
      <w:kern w:val="2"/>
      <w:sz w:val="24"/>
      <w:szCs w:val="22"/>
    </w:rPr>
  </w:style>
  <w:style w:type="table" w:customStyle="1" w:styleId="1110">
    <w:name w:val="表格格線111"/>
    <w:basedOn w:val="a2"/>
    <w:next w:val="aff5"/>
    <w:uiPriority w:val="59"/>
    <w:rsid w:val="00E86621"/>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7">
    <w:name w:val="annotation reference"/>
    <w:basedOn w:val="a1"/>
    <w:uiPriority w:val="99"/>
    <w:semiHidden/>
    <w:unhideWhenUsed/>
    <w:rsid w:val="002406F7"/>
    <w:rPr>
      <w:sz w:val="18"/>
      <w:szCs w:val="18"/>
    </w:rPr>
  </w:style>
  <w:style w:type="paragraph" w:styleId="afffff8">
    <w:name w:val="annotation text"/>
    <w:basedOn w:val="a0"/>
    <w:link w:val="afffff9"/>
    <w:uiPriority w:val="99"/>
    <w:semiHidden/>
    <w:unhideWhenUsed/>
    <w:rsid w:val="002406F7"/>
  </w:style>
  <w:style w:type="character" w:customStyle="1" w:styleId="afffff9">
    <w:name w:val="註解文字 字元"/>
    <w:basedOn w:val="a1"/>
    <w:link w:val="afffff8"/>
    <w:uiPriority w:val="99"/>
    <w:semiHidden/>
    <w:rsid w:val="002406F7"/>
    <w:rPr>
      <w:rFonts w:eastAsia="標楷體"/>
      <w:kern w:val="2"/>
      <w:sz w:val="24"/>
      <w:szCs w:val="24"/>
    </w:rPr>
  </w:style>
  <w:style w:type="paragraph" w:styleId="afffffa">
    <w:name w:val="annotation subject"/>
    <w:basedOn w:val="afffff8"/>
    <w:next w:val="afffff8"/>
    <w:link w:val="afffffb"/>
    <w:uiPriority w:val="99"/>
    <w:semiHidden/>
    <w:unhideWhenUsed/>
    <w:rsid w:val="002406F7"/>
    <w:rPr>
      <w:b/>
      <w:bCs/>
    </w:rPr>
  </w:style>
  <w:style w:type="character" w:customStyle="1" w:styleId="afffffb">
    <w:name w:val="註解主旨 字元"/>
    <w:basedOn w:val="afffff9"/>
    <w:link w:val="afffffa"/>
    <w:uiPriority w:val="99"/>
    <w:semiHidden/>
    <w:rsid w:val="002406F7"/>
    <w:rPr>
      <w:rFonts w:eastAsia="標楷體"/>
      <w:b/>
      <w:bCs/>
      <w:kern w:val="2"/>
      <w:sz w:val="24"/>
      <w:szCs w:val="24"/>
    </w:rPr>
  </w:style>
  <w:style w:type="paragraph" w:styleId="afffffc">
    <w:name w:val="No Spacing"/>
    <w:uiPriority w:val="1"/>
    <w:qFormat/>
    <w:rsid w:val="009E5978"/>
    <w:pPr>
      <w:widowControl w:val="0"/>
    </w:pPr>
    <w:rPr>
      <w:rFonts w:eastAsia="標楷體"/>
      <w:kern w:val="2"/>
      <w:sz w:val="24"/>
      <w:szCs w:val="24"/>
    </w:rPr>
  </w:style>
  <w:style w:type="table" w:customStyle="1" w:styleId="1111">
    <w:name w:val="表格格線1111"/>
    <w:basedOn w:val="a2"/>
    <w:next w:val="aff5"/>
    <w:uiPriority w:val="59"/>
    <w:rsid w:val="00AC40CE"/>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d">
    <w:name w:val="Title"/>
    <w:basedOn w:val="a0"/>
    <w:next w:val="a0"/>
    <w:link w:val="afffffe"/>
    <w:uiPriority w:val="10"/>
    <w:qFormat/>
    <w:rsid w:val="00FD7C1D"/>
    <w:pPr>
      <w:spacing w:before="240" w:after="60"/>
      <w:jc w:val="center"/>
      <w:outlineLvl w:val="0"/>
    </w:pPr>
    <w:rPr>
      <w:rFonts w:asciiTheme="majorHAnsi" w:eastAsia="新細明體" w:hAnsiTheme="majorHAnsi" w:cstheme="majorBidi"/>
      <w:b/>
      <w:bCs/>
      <w:sz w:val="32"/>
      <w:szCs w:val="32"/>
    </w:rPr>
  </w:style>
  <w:style w:type="character" w:customStyle="1" w:styleId="afffffe">
    <w:name w:val="標題 字元"/>
    <w:basedOn w:val="a1"/>
    <w:link w:val="afffffd"/>
    <w:uiPriority w:val="10"/>
    <w:rsid w:val="00FD7C1D"/>
    <w:rPr>
      <w:rFonts w:asciiTheme="majorHAnsi" w:hAnsiTheme="majorHAnsi" w:cstheme="majorBidi"/>
      <w:b/>
      <w:bCs/>
      <w:kern w:val="2"/>
      <w:sz w:val="32"/>
      <w:szCs w:val="32"/>
    </w:rPr>
  </w:style>
  <w:style w:type="paragraph" w:styleId="affffff">
    <w:name w:val="TOC Heading"/>
    <w:basedOn w:val="10"/>
    <w:next w:val="a0"/>
    <w:uiPriority w:val="39"/>
    <w:unhideWhenUsed/>
    <w:qFormat/>
    <w:rsid w:val="00FD7C1D"/>
    <w:pPr>
      <w:keepNext/>
      <w:keepLines/>
      <w:widowControl/>
      <w:kinsoku/>
      <w:spacing w:before="240" w:line="259" w:lineRule="auto"/>
      <w:ind w:left="0" w:firstLine="0"/>
      <w:jc w:val="left"/>
      <w:outlineLvl w:val="9"/>
    </w:pPr>
    <w:rPr>
      <w:rFonts w:asciiTheme="majorHAnsi" w:eastAsiaTheme="majorEastAsia" w:hAnsiTheme="majorHAnsi" w:cstheme="majorBidi"/>
      <w:bCs w:val="0"/>
      <w:color w:val="365F91" w:themeColor="accent1" w:themeShade="BF"/>
      <w:szCs w:val="32"/>
    </w:rPr>
  </w:style>
  <w:style w:type="paragraph" w:styleId="1f9">
    <w:name w:val="toc 1"/>
    <w:basedOn w:val="a0"/>
    <w:next w:val="a0"/>
    <w:autoRedefine/>
    <w:uiPriority w:val="39"/>
    <w:unhideWhenUsed/>
    <w:rsid w:val="00FD7C1D"/>
    <w:pPr>
      <w:tabs>
        <w:tab w:val="left" w:pos="960"/>
        <w:tab w:val="right" w:leader="dot" w:pos="9628"/>
      </w:tabs>
      <w:spacing w:line="560" w:lineRule="exact"/>
    </w:pPr>
    <w:rPr>
      <w:rFonts w:ascii="標楷體" w:hAnsi="標楷體"/>
      <w:b/>
      <w:noProof/>
      <w:sz w:val="32"/>
      <w:szCs w:val="32"/>
    </w:rPr>
  </w:style>
  <w:style w:type="paragraph" w:styleId="29">
    <w:name w:val="toc 2"/>
    <w:basedOn w:val="a0"/>
    <w:next w:val="a0"/>
    <w:autoRedefine/>
    <w:uiPriority w:val="39"/>
    <w:unhideWhenUsed/>
    <w:rsid w:val="00FD7C1D"/>
    <w:pPr>
      <w:tabs>
        <w:tab w:val="right" w:leader="dot" w:pos="9639"/>
      </w:tabs>
      <w:spacing w:line="560" w:lineRule="exact"/>
      <w:ind w:leftChars="199" w:left="1130" w:hangingChars="233" w:hanging="652"/>
    </w:pPr>
    <w:rPr>
      <w:rFonts w:ascii="標楷體" w:hAnsi="標楷體"/>
      <w:noProof/>
      <w:sz w:val="28"/>
      <w:szCs w:val="28"/>
    </w:rPr>
  </w:style>
  <w:style w:type="paragraph" w:styleId="37">
    <w:name w:val="toc 3"/>
    <w:basedOn w:val="a0"/>
    <w:next w:val="a0"/>
    <w:autoRedefine/>
    <w:uiPriority w:val="39"/>
    <w:unhideWhenUsed/>
    <w:rsid w:val="00FD7C1D"/>
    <w:pPr>
      <w:tabs>
        <w:tab w:val="left" w:pos="1920"/>
        <w:tab w:val="right" w:leader="dot" w:pos="9639"/>
      </w:tabs>
      <w:spacing w:line="560" w:lineRule="exact"/>
      <w:ind w:leftChars="341" w:left="1413" w:hangingChars="248" w:hanging="595"/>
    </w:pPr>
    <w:rPr>
      <w:rFonts w:eastAsia="新細明體"/>
    </w:rPr>
  </w:style>
  <w:style w:type="character" w:customStyle="1" w:styleId="ya-q-full-text1">
    <w:name w:val="ya-q-full-text1"/>
    <w:basedOn w:val="a1"/>
    <w:rsid w:val="00FD7C1D"/>
    <w:rPr>
      <w:color w:val="26282A"/>
      <w:sz w:val="23"/>
      <w:szCs w:val="23"/>
    </w:rPr>
  </w:style>
  <w:style w:type="paragraph" w:customStyle="1" w:styleId="TableParagraph">
    <w:name w:val="Table Paragraph"/>
    <w:basedOn w:val="a0"/>
    <w:uiPriority w:val="1"/>
    <w:qFormat/>
    <w:rsid w:val="00FD7C1D"/>
    <w:pPr>
      <w:autoSpaceDE w:val="0"/>
      <w:autoSpaceDN w:val="0"/>
      <w:jc w:val="center"/>
    </w:pPr>
    <w:rPr>
      <w:rFonts w:ascii="細明體_HKSCS" w:eastAsia="細明體_HKSCS" w:hAnsi="細明體_HKSCS" w:cs="細明體_HKSCS"/>
      <w:kern w:val="0"/>
      <w:sz w:val="22"/>
      <w:szCs w:val="22"/>
      <w:lang w:eastAsia="en-US"/>
    </w:rPr>
  </w:style>
  <w:style w:type="table" w:customStyle="1" w:styleId="310">
    <w:name w:val="表格格線31"/>
    <w:basedOn w:val="a2"/>
    <w:next w:val="aff5"/>
    <w:uiPriority w:val="59"/>
    <w:rsid w:val="003573A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1128DB"/>
    <w:rPr>
      <w:rFonts w:ascii="標楷體" w:eastAsia="標楷體" w:hAnsi="標楷體" w:hint="eastAsia"/>
      <w:b w:val="0"/>
      <w:bCs w:val="0"/>
      <w:i w:val="0"/>
      <w:iCs w:val="0"/>
      <w:color w:val="000000"/>
      <w:sz w:val="28"/>
      <w:szCs w:val="28"/>
    </w:rPr>
  </w:style>
  <w:style w:type="table" w:customStyle="1" w:styleId="42">
    <w:name w:val="表格格線4"/>
    <w:basedOn w:val="a2"/>
    <w:next w:val="aff5"/>
    <w:uiPriority w:val="59"/>
    <w:rsid w:val="00E51CF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表格格線5"/>
    <w:basedOn w:val="a2"/>
    <w:next w:val="aff5"/>
    <w:uiPriority w:val="59"/>
    <w:rsid w:val="001733E7"/>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格格線211"/>
    <w:basedOn w:val="a2"/>
    <w:next w:val="aff5"/>
    <w:uiPriority w:val="59"/>
    <w:rsid w:val="00907F2A"/>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a">
    <w:name w:val="無清單1"/>
    <w:next w:val="a3"/>
    <w:uiPriority w:val="99"/>
    <w:semiHidden/>
    <w:unhideWhenUsed/>
    <w:rsid w:val="006406A4"/>
  </w:style>
  <w:style w:type="table" w:customStyle="1" w:styleId="61">
    <w:name w:val="表格格線6"/>
    <w:basedOn w:val="a2"/>
    <w:next w:val="aff5"/>
    <w:uiPriority w:val="39"/>
    <w:rsid w:val="006406A4"/>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無清單11"/>
    <w:next w:val="a3"/>
    <w:uiPriority w:val="99"/>
    <w:semiHidden/>
    <w:unhideWhenUsed/>
    <w:rsid w:val="006406A4"/>
  </w:style>
  <w:style w:type="paragraph" w:customStyle="1" w:styleId="1fb">
    <w:name w:val="樣式1"/>
    <w:basedOn w:val="a0"/>
    <w:rsid w:val="006406A4"/>
    <w:pPr>
      <w:tabs>
        <w:tab w:val="left" w:pos="1800"/>
        <w:tab w:val="left" w:pos="2400"/>
      </w:tabs>
      <w:spacing w:line="560" w:lineRule="exact"/>
      <w:ind w:left="917"/>
      <w:jc w:val="both"/>
    </w:pPr>
    <w:rPr>
      <w:rFonts w:ascii="標楷體" w:hAnsi="標楷體"/>
      <w:noProof/>
      <w:sz w:val="32"/>
      <w:szCs w:val="32"/>
    </w:rPr>
  </w:style>
  <w:style w:type="table" w:customStyle="1" w:styleId="120">
    <w:name w:val="表格格線12"/>
    <w:basedOn w:val="a2"/>
    <w:next w:val="aff5"/>
    <w:uiPriority w:val="59"/>
    <w:rsid w:val="006406A4"/>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表格格線22"/>
    <w:basedOn w:val="a2"/>
    <w:next w:val="aff5"/>
    <w:uiPriority w:val="59"/>
    <w:rsid w:val="006406A4"/>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表格格線32"/>
    <w:basedOn w:val="a2"/>
    <w:next w:val="aff5"/>
    <w:uiPriority w:val="59"/>
    <w:rsid w:val="006406A4"/>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甲、第1層(博銘)"/>
    <w:autoRedefine/>
    <w:locked/>
    <w:rsid w:val="006406A4"/>
    <w:pPr>
      <w:widowControl w:val="0"/>
      <w:tabs>
        <w:tab w:val="left" w:pos="-95"/>
      </w:tabs>
      <w:overflowPunct w:val="0"/>
      <w:autoSpaceDE w:val="0"/>
      <w:autoSpaceDN w:val="0"/>
      <w:snapToGrid w:val="0"/>
      <w:spacing w:line="520" w:lineRule="exact"/>
      <w:ind w:leftChars="-39" w:left="-94" w:firstLineChars="84" w:firstLine="269"/>
      <w:outlineLvl w:val="0"/>
    </w:pPr>
    <w:rPr>
      <w:rFonts w:ascii="標楷體" w:eastAsia="標楷體" w:hAnsi="標楷體" w:cs="標楷體"/>
      <w:b/>
      <w:snapToGrid w:val="0"/>
      <w:color w:val="000000"/>
      <w:sz w:val="32"/>
      <w:szCs w:val="32"/>
    </w:rPr>
  </w:style>
  <w:style w:type="paragraph" w:styleId="affffff0">
    <w:name w:val="endnote text"/>
    <w:basedOn w:val="a0"/>
    <w:link w:val="affffff1"/>
    <w:uiPriority w:val="99"/>
    <w:semiHidden/>
    <w:unhideWhenUsed/>
    <w:rsid w:val="006406A4"/>
    <w:pPr>
      <w:overflowPunct w:val="0"/>
      <w:snapToGrid w:val="0"/>
      <w:spacing w:line="600" w:lineRule="exact"/>
    </w:pPr>
    <w:rPr>
      <w:rFonts w:ascii="Calibri" w:hAnsi="Calibri"/>
      <w:sz w:val="32"/>
      <w:szCs w:val="22"/>
    </w:rPr>
  </w:style>
  <w:style w:type="character" w:customStyle="1" w:styleId="affffff1">
    <w:name w:val="章節附註文字 字元"/>
    <w:basedOn w:val="a1"/>
    <w:link w:val="affffff0"/>
    <w:uiPriority w:val="99"/>
    <w:semiHidden/>
    <w:rsid w:val="006406A4"/>
    <w:rPr>
      <w:rFonts w:ascii="Calibri" w:eastAsia="標楷體" w:hAnsi="Calibri"/>
      <w:kern w:val="2"/>
      <w:sz w:val="32"/>
      <w:szCs w:val="22"/>
    </w:rPr>
  </w:style>
  <w:style w:type="character" w:styleId="affffff2">
    <w:name w:val="endnote reference"/>
    <w:basedOn w:val="a1"/>
    <w:uiPriority w:val="99"/>
    <w:semiHidden/>
    <w:unhideWhenUsed/>
    <w:rsid w:val="006406A4"/>
    <w:rPr>
      <w:vertAlign w:val="superscript"/>
    </w:rPr>
  </w:style>
  <w:style w:type="table" w:customStyle="1" w:styleId="410">
    <w:name w:val="表格格線41"/>
    <w:basedOn w:val="a2"/>
    <w:next w:val="aff5"/>
    <w:uiPriority w:val="59"/>
    <w:rsid w:val="006406A4"/>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3">
    <w:name w:val="一(第三層)"/>
    <w:basedOn w:val="2"/>
    <w:link w:val="affffff4"/>
    <w:qFormat/>
    <w:rsid w:val="006406A4"/>
    <w:pPr>
      <w:overflowPunct w:val="0"/>
      <w:spacing w:line="620" w:lineRule="exact"/>
      <w:ind w:leftChars="149" w:left="358" w:firstLineChars="20" w:firstLine="64"/>
      <w:jc w:val="both"/>
    </w:pPr>
    <w:rPr>
      <w:rFonts w:ascii="標楷體" w:eastAsia="標楷體" w:hAnsi="標楷體"/>
      <w:sz w:val="32"/>
      <w:szCs w:val="32"/>
    </w:rPr>
  </w:style>
  <w:style w:type="character" w:customStyle="1" w:styleId="affffff4">
    <w:name w:val="一(第三層) 字元"/>
    <w:basedOn w:val="20"/>
    <w:link w:val="affffff3"/>
    <w:rsid w:val="006406A4"/>
    <w:rPr>
      <w:rFonts w:ascii="標楷體" w:eastAsia="標楷體" w:hAnsi="標楷體"/>
      <w:b/>
      <w:bCs/>
      <w:kern w:val="2"/>
      <w:sz w:val="32"/>
      <w:szCs w:val="32"/>
      <w:lang w:val="x-none" w:eastAsia="x-none"/>
    </w:rPr>
  </w:style>
  <w:style w:type="table" w:customStyle="1" w:styleId="510">
    <w:name w:val="表格格線51"/>
    <w:basedOn w:val="a2"/>
    <w:next w:val="aff5"/>
    <w:uiPriority w:val="59"/>
    <w:rsid w:val="006406A4"/>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表格格線7"/>
    <w:basedOn w:val="a2"/>
    <w:next w:val="aff5"/>
    <w:uiPriority w:val="59"/>
    <w:rsid w:val="006406A4"/>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無清單111"/>
    <w:next w:val="a3"/>
    <w:uiPriority w:val="99"/>
    <w:semiHidden/>
    <w:unhideWhenUsed/>
    <w:rsid w:val="006406A4"/>
  </w:style>
  <w:style w:type="paragraph" w:customStyle="1" w:styleId="1fd">
    <w:name w:val="標題1"/>
    <w:basedOn w:val="a0"/>
    <w:next w:val="a0"/>
    <w:uiPriority w:val="10"/>
    <w:qFormat/>
    <w:rsid w:val="006406A4"/>
    <w:pPr>
      <w:spacing w:before="240" w:after="60"/>
      <w:jc w:val="center"/>
      <w:outlineLvl w:val="0"/>
    </w:pPr>
    <w:rPr>
      <w:rFonts w:ascii="Calibri Light" w:eastAsia="新細明體" w:hAnsi="Calibri Light"/>
      <w:b/>
      <w:bCs/>
      <w:sz w:val="32"/>
      <w:szCs w:val="32"/>
    </w:rPr>
  </w:style>
  <w:style w:type="character" w:customStyle="1" w:styleId="1fe">
    <w:name w:val="標題 字元1"/>
    <w:basedOn w:val="a1"/>
    <w:uiPriority w:val="10"/>
    <w:rsid w:val="006406A4"/>
    <w:rPr>
      <w:rFonts w:ascii="Cambria" w:eastAsia="新細明體" w:hAnsi="Cambria" w:cs="Times New Roman"/>
      <w:b/>
      <w:bCs/>
      <w:sz w:val="32"/>
      <w:szCs w:val="32"/>
    </w:rPr>
  </w:style>
  <w:style w:type="table" w:customStyle="1" w:styleId="81">
    <w:name w:val="表格格線8"/>
    <w:basedOn w:val="a2"/>
    <w:next w:val="aff5"/>
    <w:uiPriority w:val="59"/>
    <w:rsid w:val="006406A4"/>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表格格線91"/>
    <w:basedOn w:val="a2"/>
    <w:next w:val="aff5"/>
    <w:uiPriority w:val="59"/>
    <w:rsid w:val="006406A4"/>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表格格線10"/>
    <w:basedOn w:val="a2"/>
    <w:next w:val="aff5"/>
    <w:uiPriority w:val="59"/>
    <w:rsid w:val="006406A4"/>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5"/>
    <w:uiPriority w:val="59"/>
    <w:rsid w:val="006406A4"/>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無清單2"/>
    <w:next w:val="a3"/>
    <w:uiPriority w:val="99"/>
    <w:semiHidden/>
    <w:unhideWhenUsed/>
    <w:rsid w:val="006406A4"/>
  </w:style>
  <w:style w:type="table" w:customStyle="1" w:styleId="121">
    <w:name w:val="表格格線121"/>
    <w:basedOn w:val="a2"/>
    <w:next w:val="aff5"/>
    <w:uiPriority w:val="59"/>
    <w:rsid w:val="006406A4"/>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5"/>
    <w:uiPriority w:val="59"/>
    <w:qFormat/>
    <w:rsid w:val="00F303CF"/>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表格格線23"/>
    <w:basedOn w:val="a2"/>
    <w:next w:val="aff5"/>
    <w:uiPriority w:val="39"/>
    <w:rsid w:val="00F72173"/>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2"/>
    <w:next w:val="aff5"/>
    <w:uiPriority w:val="39"/>
    <w:rsid w:val="005B0D05"/>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3">
    <w:name w:val="標題-123"/>
    <w:basedOn w:val="af9"/>
    <w:rsid w:val="00155A00"/>
    <w:pPr>
      <w:overflowPunct w:val="0"/>
      <w:spacing w:after="0" w:line="520" w:lineRule="exact"/>
      <w:jc w:val="both"/>
    </w:pPr>
    <w:rPr>
      <w:rFonts w:ascii="標楷體" w:hAnsi="標楷體"/>
      <w:bCs/>
      <w:color w:val="000000"/>
      <w:sz w:val="22"/>
      <w:szCs w:val="32"/>
    </w:rPr>
  </w:style>
  <w:style w:type="paragraph" w:customStyle="1" w:styleId="1ff">
    <w:name w:val="審1."/>
    <w:basedOn w:val="a0"/>
    <w:qFormat/>
    <w:rsid w:val="007F217C"/>
    <w:pPr>
      <w:widowControl/>
      <w:overflowPunct w:val="0"/>
      <w:adjustRightInd w:val="0"/>
      <w:snapToGrid w:val="0"/>
      <w:spacing w:line="500" w:lineRule="exact"/>
      <w:ind w:leftChars="100" w:left="200" w:hangingChars="100" w:hanging="100"/>
      <w:jc w:val="both"/>
    </w:pPr>
    <w:rPr>
      <w:rFonts w:ascii="標楷體" w:hAnsi="標楷體"/>
      <w:b/>
      <w:snapToGrid w:val="0"/>
      <w:kern w:val="0"/>
      <w:sz w:val="32"/>
      <w:szCs w:val="32"/>
    </w:rPr>
  </w:style>
  <w:style w:type="paragraph" w:customStyle="1" w:styleId="-">
    <w:name w:val="內文-重要審核意見"/>
    <w:basedOn w:val="a0"/>
    <w:link w:val="-0"/>
    <w:qFormat/>
    <w:rsid w:val="007F217C"/>
    <w:pPr>
      <w:widowControl/>
      <w:overflowPunct w:val="0"/>
      <w:spacing w:line="400" w:lineRule="exact"/>
      <w:ind w:firstLineChars="200" w:firstLine="200"/>
    </w:pPr>
    <w:rPr>
      <w:rFonts w:ascii="標楷體" w:hAnsi="標楷體"/>
      <w:kern w:val="0"/>
    </w:rPr>
  </w:style>
  <w:style w:type="character" w:customStyle="1" w:styleId="-0">
    <w:name w:val="內文-重要審核意見 字元"/>
    <w:basedOn w:val="a1"/>
    <w:link w:val="-"/>
    <w:rsid w:val="007F217C"/>
    <w:rPr>
      <w:rFonts w:ascii="標楷體" w:eastAsia="標楷體" w:hAnsi="標楷體"/>
      <w:sz w:val="24"/>
      <w:szCs w:val="24"/>
    </w:rPr>
  </w:style>
  <w:style w:type="paragraph" w:customStyle="1" w:styleId="-1">
    <w:name w:val="主標題-重要審核意見"/>
    <w:basedOn w:val="a0"/>
    <w:link w:val="-2"/>
    <w:qFormat/>
    <w:rsid w:val="00F07478"/>
    <w:pPr>
      <w:widowControl/>
      <w:overflowPunct w:val="0"/>
      <w:spacing w:beforeLines="20" w:before="72" w:line="400" w:lineRule="exact"/>
      <w:ind w:firstLineChars="200" w:firstLine="561"/>
    </w:pPr>
    <w:rPr>
      <w:rFonts w:ascii="標楷體" w:hAnsi="標楷體"/>
      <w:b/>
      <w:kern w:val="0"/>
      <w:sz w:val="28"/>
      <w:szCs w:val="28"/>
    </w:rPr>
  </w:style>
  <w:style w:type="character" w:customStyle="1" w:styleId="-2">
    <w:name w:val="主標題-重要審核意見 字元"/>
    <w:basedOn w:val="a1"/>
    <w:link w:val="-1"/>
    <w:rsid w:val="00F07478"/>
    <w:rPr>
      <w:rFonts w:ascii="標楷體" w:eastAsia="標楷體" w:hAnsi="標楷體"/>
      <w:b/>
      <w:sz w:val="28"/>
      <w:szCs w:val="28"/>
    </w:rPr>
  </w:style>
  <w:style w:type="table" w:customStyle="1" w:styleId="140">
    <w:name w:val="表格格線14"/>
    <w:basedOn w:val="a2"/>
    <w:next w:val="aff5"/>
    <w:uiPriority w:val="39"/>
    <w:rsid w:val="00F07478"/>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37006">
      <w:bodyDiv w:val="1"/>
      <w:marLeft w:val="0"/>
      <w:marRight w:val="0"/>
      <w:marTop w:val="0"/>
      <w:marBottom w:val="0"/>
      <w:divBdr>
        <w:top w:val="none" w:sz="0" w:space="0" w:color="auto"/>
        <w:left w:val="none" w:sz="0" w:space="0" w:color="auto"/>
        <w:bottom w:val="none" w:sz="0" w:space="0" w:color="auto"/>
        <w:right w:val="none" w:sz="0" w:space="0" w:color="auto"/>
      </w:divBdr>
    </w:div>
    <w:div w:id="34816300">
      <w:bodyDiv w:val="1"/>
      <w:marLeft w:val="0"/>
      <w:marRight w:val="0"/>
      <w:marTop w:val="0"/>
      <w:marBottom w:val="0"/>
      <w:divBdr>
        <w:top w:val="none" w:sz="0" w:space="0" w:color="auto"/>
        <w:left w:val="none" w:sz="0" w:space="0" w:color="auto"/>
        <w:bottom w:val="none" w:sz="0" w:space="0" w:color="auto"/>
        <w:right w:val="none" w:sz="0" w:space="0" w:color="auto"/>
      </w:divBdr>
    </w:div>
    <w:div w:id="37440326">
      <w:bodyDiv w:val="1"/>
      <w:marLeft w:val="0"/>
      <w:marRight w:val="0"/>
      <w:marTop w:val="0"/>
      <w:marBottom w:val="0"/>
      <w:divBdr>
        <w:top w:val="none" w:sz="0" w:space="0" w:color="auto"/>
        <w:left w:val="none" w:sz="0" w:space="0" w:color="auto"/>
        <w:bottom w:val="none" w:sz="0" w:space="0" w:color="auto"/>
        <w:right w:val="none" w:sz="0" w:space="0" w:color="auto"/>
      </w:divBdr>
    </w:div>
    <w:div w:id="80302229">
      <w:bodyDiv w:val="1"/>
      <w:marLeft w:val="0"/>
      <w:marRight w:val="0"/>
      <w:marTop w:val="0"/>
      <w:marBottom w:val="0"/>
      <w:divBdr>
        <w:top w:val="none" w:sz="0" w:space="0" w:color="auto"/>
        <w:left w:val="none" w:sz="0" w:space="0" w:color="auto"/>
        <w:bottom w:val="none" w:sz="0" w:space="0" w:color="auto"/>
        <w:right w:val="none" w:sz="0" w:space="0" w:color="auto"/>
      </w:divBdr>
    </w:div>
    <w:div w:id="81726010">
      <w:bodyDiv w:val="1"/>
      <w:marLeft w:val="0"/>
      <w:marRight w:val="0"/>
      <w:marTop w:val="0"/>
      <w:marBottom w:val="0"/>
      <w:divBdr>
        <w:top w:val="none" w:sz="0" w:space="0" w:color="auto"/>
        <w:left w:val="none" w:sz="0" w:space="0" w:color="auto"/>
        <w:bottom w:val="none" w:sz="0" w:space="0" w:color="auto"/>
        <w:right w:val="none" w:sz="0" w:space="0" w:color="auto"/>
      </w:divBdr>
    </w:div>
    <w:div w:id="108010517">
      <w:bodyDiv w:val="1"/>
      <w:marLeft w:val="0"/>
      <w:marRight w:val="0"/>
      <w:marTop w:val="0"/>
      <w:marBottom w:val="0"/>
      <w:divBdr>
        <w:top w:val="none" w:sz="0" w:space="0" w:color="auto"/>
        <w:left w:val="none" w:sz="0" w:space="0" w:color="auto"/>
        <w:bottom w:val="none" w:sz="0" w:space="0" w:color="auto"/>
        <w:right w:val="none" w:sz="0" w:space="0" w:color="auto"/>
      </w:divBdr>
    </w:div>
    <w:div w:id="123424674">
      <w:bodyDiv w:val="1"/>
      <w:marLeft w:val="0"/>
      <w:marRight w:val="0"/>
      <w:marTop w:val="0"/>
      <w:marBottom w:val="0"/>
      <w:divBdr>
        <w:top w:val="none" w:sz="0" w:space="0" w:color="auto"/>
        <w:left w:val="none" w:sz="0" w:space="0" w:color="auto"/>
        <w:bottom w:val="none" w:sz="0" w:space="0" w:color="auto"/>
        <w:right w:val="none" w:sz="0" w:space="0" w:color="auto"/>
      </w:divBdr>
    </w:div>
    <w:div w:id="134295044">
      <w:bodyDiv w:val="1"/>
      <w:marLeft w:val="0"/>
      <w:marRight w:val="0"/>
      <w:marTop w:val="0"/>
      <w:marBottom w:val="0"/>
      <w:divBdr>
        <w:top w:val="none" w:sz="0" w:space="0" w:color="auto"/>
        <w:left w:val="none" w:sz="0" w:space="0" w:color="auto"/>
        <w:bottom w:val="none" w:sz="0" w:space="0" w:color="auto"/>
        <w:right w:val="none" w:sz="0" w:space="0" w:color="auto"/>
      </w:divBdr>
    </w:div>
    <w:div w:id="144247579">
      <w:bodyDiv w:val="1"/>
      <w:marLeft w:val="0"/>
      <w:marRight w:val="0"/>
      <w:marTop w:val="0"/>
      <w:marBottom w:val="0"/>
      <w:divBdr>
        <w:top w:val="none" w:sz="0" w:space="0" w:color="auto"/>
        <w:left w:val="none" w:sz="0" w:space="0" w:color="auto"/>
        <w:bottom w:val="none" w:sz="0" w:space="0" w:color="auto"/>
        <w:right w:val="none" w:sz="0" w:space="0" w:color="auto"/>
      </w:divBdr>
    </w:div>
    <w:div w:id="179121814">
      <w:bodyDiv w:val="1"/>
      <w:marLeft w:val="0"/>
      <w:marRight w:val="0"/>
      <w:marTop w:val="0"/>
      <w:marBottom w:val="0"/>
      <w:divBdr>
        <w:top w:val="none" w:sz="0" w:space="0" w:color="auto"/>
        <w:left w:val="none" w:sz="0" w:space="0" w:color="auto"/>
        <w:bottom w:val="none" w:sz="0" w:space="0" w:color="auto"/>
        <w:right w:val="none" w:sz="0" w:space="0" w:color="auto"/>
      </w:divBdr>
    </w:div>
    <w:div w:id="182480314">
      <w:bodyDiv w:val="1"/>
      <w:marLeft w:val="0"/>
      <w:marRight w:val="0"/>
      <w:marTop w:val="0"/>
      <w:marBottom w:val="0"/>
      <w:divBdr>
        <w:top w:val="none" w:sz="0" w:space="0" w:color="auto"/>
        <w:left w:val="none" w:sz="0" w:space="0" w:color="auto"/>
        <w:bottom w:val="none" w:sz="0" w:space="0" w:color="auto"/>
        <w:right w:val="none" w:sz="0" w:space="0" w:color="auto"/>
      </w:divBdr>
    </w:div>
    <w:div w:id="229385791">
      <w:bodyDiv w:val="1"/>
      <w:marLeft w:val="0"/>
      <w:marRight w:val="0"/>
      <w:marTop w:val="0"/>
      <w:marBottom w:val="0"/>
      <w:divBdr>
        <w:top w:val="none" w:sz="0" w:space="0" w:color="auto"/>
        <w:left w:val="none" w:sz="0" w:space="0" w:color="auto"/>
        <w:bottom w:val="none" w:sz="0" w:space="0" w:color="auto"/>
        <w:right w:val="none" w:sz="0" w:space="0" w:color="auto"/>
      </w:divBdr>
    </w:div>
    <w:div w:id="229580024">
      <w:bodyDiv w:val="1"/>
      <w:marLeft w:val="0"/>
      <w:marRight w:val="0"/>
      <w:marTop w:val="0"/>
      <w:marBottom w:val="0"/>
      <w:divBdr>
        <w:top w:val="none" w:sz="0" w:space="0" w:color="auto"/>
        <w:left w:val="none" w:sz="0" w:space="0" w:color="auto"/>
        <w:bottom w:val="none" w:sz="0" w:space="0" w:color="auto"/>
        <w:right w:val="none" w:sz="0" w:space="0" w:color="auto"/>
      </w:divBdr>
    </w:div>
    <w:div w:id="255752086">
      <w:bodyDiv w:val="1"/>
      <w:marLeft w:val="0"/>
      <w:marRight w:val="0"/>
      <w:marTop w:val="0"/>
      <w:marBottom w:val="0"/>
      <w:divBdr>
        <w:top w:val="none" w:sz="0" w:space="0" w:color="auto"/>
        <w:left w:val="none" w:sz="0" w:space="0" w:color="auto"/>
        <w:bottom w:val="none" w:sz="0" w:space="0" w:color="auto"/>
        <w:right w:val="none" w:sz="0" w:space="0" w:color="auto"/>
      </w:divBdr>
    </w:div>
    <w:div w:id="256066098">
      <w:bodyDiv w:val="1"/>
      <w:marLeft w:val="0"/>
      <w:marRight w:val="0"/>
      <w:marTop w:val="0"/>
      <w:marBottom w:val="0"/>
      <w:divBdr>
        <w:top w:val="none" w:sz="0" w:space="0" w:color="auto"/>
        <w:left w:val="none" w:sz="0" w:space="0" w:color="auto"/>
        <w:bottom w:val="none" w:sz="0" w:space="0" w:color="auto"/>
        <w:right w:val="none" w:sz="0" w:space="0" w:color="auto"/>
      </w:divBdr>
    </w:div>
    <w:div w:id="274600794">
      <w:bodyDiv w:val="1"/>
      <w:marLeft w:val="0"/>
      <w:marRight w:val="0"/>
      <w:marTop w:val="0"/>
      <w:marBottom w:val="0"/>
      <w:divBdr>
        <w:top w:val="none" w:sz="0" w:space="0" w:color="auto"/>
        <w:left w:val="none" w:sz="0" w:space="0" w:color="auto"/>
        <w:bottom w:val="none" w:sz="0" w:space="0" w:color="auto"/>
        <w:right w:val="none" w:sz="0" w:space="0" w:color="auto"/>
      </w:divBdr>
    </w:div>
    <w:div w:id="283391532">
      <w:bodyDiv w:val="1"/>
      <w:marLeft w:val="0"/>
      <w:marRight w:val="0"/>
      <w:marTop w:val="0"/>
      <w:marBottom w:val="0"/>
      <w:divBdr>
        <w:top w:val="none" w:sz="0" w:space="0" w:color="auto"/>
        <w:left w:val="none" w:sz="0" w:space="0" w:color="auto"/>
        <w:bottom w:val="none" w:sz="0" w:space="0" w:color="auto"/>
        <w:right w:val="none" w:sz="0" w:space="0" w:color="auto"/>
      </w:divBdr>
    </w:div>
    <w:div w:id="357975800">
      <w:bodyDiv w:val="1"/>
      <w:marLeft w:val="0"/>
      <w:marRight w:val="0"/>
      <w:marTop w:val="0"/>
      <w:marBottom w:val="0"/>
      <w:divBdr>
        <w:top w:val="none" w:sz="0" w:space="0" w:color="auto"/>
        <w:left w:val="none" w:sz="0" w:space="0" w:color="auto"/>
        <w:bottom w:val="none" w:sz="0" w:space="0" w:color="auto"/>
        <w:right w:val="none" w:sz="0" w:space="0" w:color="auto"/>
      </w:divBdr>
    </w:div>
    <w:div w:id="359867415">
      <w:bodyDiv w:val="1"/>
      <w:marLeft w:val="0"/>
      <w:marRight w:val="0"/>
      <w:marTop w:val="0"/>
      <w:marBottom w:val="0"/>
      <w:divBdr>
        <w:top w:val="none" w:sz="0" w:space="0" w:color="auto"/>
        <w:left w:val="none" w:sz="0" w:space="0" w:color="auto"/>
        <w:bottom w:val="none" w:sz="0" w:space="0" w:color="auto"/>
        <w:right w:val="none" w:sz="0" w:space="0" w:color="auto"/>
      </w:divBdr>
    </w:div>
    <w:div w:id="391197045">
      <w:bodyDiv w:val="1"/>
      <w:marLeft w:val="0"/>
      <w:marRight w:val="0"/>
      <w:marTop w:val="0"/>
      <w:marBottom w:val="0"/>
      <w:divBdr>
        <w:top w:val="none" w:sz="0" w:space="0" w:color="auto"/>
        <w:left w:val="none" w:sz="0" w:space="0" w:color="auto"/>
        <w:bottom w:val="none" w:sz="0" w:space="0" w:color="auto"/>
        <w:right w:val="none" w:sz="0" w:space="0" w:color="auto"/>
      </w:divBdr>
    </w:div>
    <w:div w:id="442695984">
      <w:bodyDiv w:val="1"/>
      <w:marLeft w:val="0"/>
      <w:marRight w:val="0"/>
      <w:marTop w:val="0"/>
      <w:marBottom w:val="0"/>
      <w:divBdr>
        <w:top w:val="none" w:sz="0" w:space="0" w:color="auto"/>
        <w:left w:val="none" w:sz="0" w:space="0" w:color="auto"/>
        <w:bottom w:val="none" w:sz="0" w:space="0" w:color="auto"/>
        <w:right w:val="none" w:sz="0" w:space="0" w:color="auto"/>
      </w:divBdr>
    </w:div>
    <w:div w:id="504366300">
      <w:bodyDiv w:val="1"/>
      <w:marLeft w:val="0"/>
      <w:marRight w:val="0"/>
      <w:marTop w:val="0"/>
      <w:marBottom w:val="0"/>
      <w:divBdr>
        <w:top w:val="none" w:sz="0" w:space="0" w:color="auto"/>
        <w:left w:val="none" w:sz="0" w:space="0" w:color="auto"/>
        <w:bottom w:val="none" w:sz="0" w:space="0" w:color="auto"/>
        <w:right w:val="none" w:sz="0" w:space="0" w:color="auto"/>
      </w:divBdr>
    </w:div>
    <w:div w:id="540672686">
      <w:bodyDiv w:val="1"/>
      <w:marLeft w:val="0"/>
      <w:marRight w:val="0"/>
      <w:marTop w:val="0"/>
      <w:marBottom w:val="0"/>
      <w:divBdr>
        <w:top w:val="none" w:sz="0" w:space="0" w:color="auto"/>
        <w:left w:val="none" w:sz="0" w:space="0" w:color="auto"/>
        <w:bottom w:val="none" w:sz="0" w:space="0" w:color="auto"/>
        <w:right w:val="none" w:sz="0" w:space="0" w:color="auto"/>
      </w:divBdr>
    </w:div>
    <w:div w:id="580522897">
      <w:bodyDiv w:val="1"/>
      <w:marLeft w:val="0"/>
      <w:marRight w:val="0"/>
      <w:marTop w:val="0"/>
      <w:marBottom w:val="0"/>
      <w:divBdr>
        <w:top w:val="none" w:sz="0" w:space="0" w:color="auto"/>
        <w:left w:val="none" w:sz="0" w:space="0" w:color="auto"/>
        <w:bottom w:val="none" w:sz="0" w:space="0" w:color="auto"/>
        <w:right w:val="none" w:sz="0" w:space="0" w:color="auto"/>
      </w:divBdr>
    </w:div>
    <w:div w:id="584386016">
      <w:bodyDiv w:val="1"/>
      <w:marLeft w:val="0"/>
      <w:marRight w:val="0"/>
      <w:marTop w:val="0"/>
      <w:marBottom w:val="0"/>
      <w:divBdr>
        <w:top w:val="none" w:sz="0" w:space="0" w:color="auto"/>
        <w:left w:val="none" w:sz="0" w:space="0" w:color="auto"/>
        <w:bottom w:val="none" w:sz="0" w:space="0" w:color="auto"/>
        <w:right w:val="none" w:sz="0" w:space="0" w:color="auto"/>
      </w:divBdr>
    </w:div>
    <w:div w:id="622734376">
      <w:bodyDiv w:val="1"/>
      <w:marLeft w:val="0"/>
      <w:marRight w:val="0"/>
      <w:marTop w:val="0"/>
      <w:marBottom w:val="0"/>
      <w:divBdr>
        <w:top w:val="none" w:sz="0" w:space="0" w:color="auto"/>
        <w:left w:val="none" w:sz="0" w:space="0" w:color="auto"/>
        <w:bottom w:val="none" w:sz="0" w:space="0" w:color="auto"/>
        <w:right w:val="none" w:sz="0" w:space="0" w:color="auto"/>
      </w:divBdr>
    </w:div>
    <w:div w:id="683633165">
      <w:bodyDiv w:val="1"/>
      <w:marLeft w:val="0"/>
      <w:marRight w:val="0"/>
      <w:marTop w:val="0"/>
      <w:marBottom w:val="0"/>
      <w:divBdr>
        <w:top w:val="none" w:sz="0" w:space="0" w:color="auto"/>
        <w:left w:val="none" w:sz="0" w:space="0" w:color="auto"/>
        <w:bottom w:val="none" w:sz="0" w:space="0" w:color="auto"/>
        <w:right w:val="none" w:sz="0" w:space="0" w:color="auto"/>
      </w:divBdr>
    </w:div>
    <w:div w:id="684867456">
      <w:bodyDiv w:val="1"/>
      <w:marLeft w:val="0"/>
      <w:marRight w:val="0"/>
      <w:marTop w:val="0"/>
      <w:marBottom w:val="0"/>
      <w:divBdr>
        <w:top w:val="none" w:sz="0" w:space="0" w:color="auto"/>
        <w:left w:val="none" w:sz="0" w:space="0" w:color="auto"/>
        <w:bottom w:val="none" w:sz="0" w:space="0" w:color="auto"/>
        <w:right w:val="none" w:sz="0" w:space="0" w:color="auto"/>
      </w:divBdr>
    </w:div>
    <w:div w:id="689185081">
      <w:bodyDiv w:val="1"/>
      <w:marLeft w:val="0"/>
      <w:marRight w:val="0"/>
      <w:marTop w:val="0"/>
      <w:marBottom w:val="0"/>
      <w:divBdr>
        <w:top w:val="none" w:sz="0" w:space="0" w:color="auto"/>
        <w:left w:val="none" w:sz="0" w:space="0" w:color="auto"/>
        <w:bottom w:val="none" w:sz="0" w:space="0" w:color="auto"/>
        <w:right w:val="none" w:sz="0" w:space="0" w:color="auto"/>
      </w:divBdr>
    </w:div>
    <w:div w:id="721559249">
      <w:bodyDiv w:val="1"/>
      <w:marLeft w:val="0"/>
      <w:marRight w:val="0"/>
      <w:marTop w:val="0"/>
      <w:marBottom w:val="0"/>
      <w:divBdr>
        <w:top w:val="none" w:sz="0" w:space="0" w:color="auto"/>
        <w:left w:val="none" w:sz="0" w:space="0" w:color="auto"/>
        <w:bottom w:val="none" w:sz="0" w:space="0" w:color="auto"/>
        <w:right w:val="none" w:sz="0" w:space="0" w:color="auto"/>
      </w:divBdr>
    </w:div>
    <w:div w:id="738018606">
      <w:bodyDiv w:val="1"/>
      <w:marLeft w:val="0"/>
      <w:marRight w:val="0"/>
      <w:marTop w:val="0"/>
      <w:marBottom w:val="0"/>
      <w:divBdr>
        <w:top w:val="none" w:sz="0" w:space="0" w:color="auto"/>
        <w:left w:val="none" w:sz="0" w:space="0" w:color="auto"/>
        <w:bottom w:val="none" w:sz="0" w:space="0" w:color="auto"/>
        <w:right w:val="none" w:sz="0" w:space="0" w:color="auto"/>
      </w:divBdr>
    </w:div>
    <w:div w:id="747580667">
      <w:bodyDiv w:val="1"/>
      <w:marLeft w:val="0"/>
      <w:marRight w:val="0"/>
      <w:marTop w:val="0"/>
      <w:marBottom w:val="0"/>
      <w:divBdr>
        <w:top w:val="none" w:sz="0" w:space="0" w:color="auto"/>
        <w:left w:val="none" w:sz="0" w:space="0" w:color="auto"/>
        <w:bottom w:val="none" w:sz="0" w:space="0" w:color="auto"/>
        <w:right w:val="none" w:sz="0" w:space="0" w:color="auto"/>
      </w:divBdr>
    </w:div>
    <w:div w:id="759444058">
      <w:bodyDiv w:val="1"/>
      <w:marLeft w:val="0"/>
      <w:marRight w:val="0"/>
      <w:marTop w:val="0"/>
      <w:marBottom w:val="0"/>
      <w:divBdr>
        <w:top w:val="none" w:sz="0" w:space="0" w:color="auto"/>
        <w:left w:val="none" w:sz="0" w:space="0" w:color="auto"/>
        <w:bottom w:val="none" w:sz="0" w:space="0" w:color="auto"/>
        <w:right w:val="none" w:sz="0" w:space="0" w:color="auto"/>
      </w:divBdr>
    </w:div>
    <w:div w:id="807018504">
      <w:bodyDiv w:val="1"/>
      <w:marLeft w:val="0"/>
      <w:marRight w:val="0"/>
      <w:marTop w:val="0"/>
      <w:marBottom w:val="0"/>
      <w:divBdr>
        <w:top w:val="none" w:sz="0" w:space="0" w:color="auto"/>
        <w:left w:val="none" w:sz="0" w:space="0" w:color="auto"/>
        <w:bottom w:val="none" w:sz="0" w:space="0" w:color="auto"/>
        <w:right w:val="none" w:sz="0" w:space="0" w:color="auto"/>
      </w:divBdr>
    </w:div>
    <w:div w:id="832450151">
      <w:bodyDiv w:val="1"/>
      <w:marLeft w:val="0"/>
      <w:marRight w:val="0"/>
      <w:marTop w:val="0"/>
      <w:marBottom w:val="0"/>
      <w:divBdr>
        <w:top w:val="none" w:sz="0" w:space="0" w:color="auto"/>
        <w:left w:val="none" w:sz="0" w:space="0" w:color="auto"/>
        <w:bottom w:val="none" w:sz="0" w:space="0" w:color="auto"/>
        <w:right w:val="none" w:sz="0" w:space="0" w:color="auto"/>
      </w:divBdr>
    </w:div>
    <w:div w:id="848253747">
      <w:bodyDiv w:val="1"/>
      <w:marLeft w:val="0"/>
      <w:marRight w:val="0"/>
      <w:marTop w:val="0"/>
      <w:marBottom w:val="0"/>
      <w:divBdr>
        <w:top w:val="none" w:sz="0" w:space="0" w:color="auto"/>
        <w:left w:val="none" w:sz="0" w:space="0" w:color="auto"/>
        <w:bottom w:val="none" w:sz="0" w:space="0" w:color="auto"/>
        <w:right w:val="none" w:sz="0" w:space="0" w:color="auto"/>
      </w:divBdr>
    </w:div>
    <w:div w:id="898979653">
      <w:bodyDiv w:val="1"/>
      <w:marLeft w:val="0"/>
      <w:marRight w:val="0"/>
      <w:marTop w:val="0"/>
      <w:marBottom w:val="0"/>
      <w:divBdr>
        <w:top w:val="none" w:sz="0" w:space="0" w:color="auto"/>
        <w:left w:val="none" w:sz="0" w:space="0" w:color="auto"/>
        <w:bottom w:val="none" w:sz="0" w:space="0" w:color="auto"/>
        <w:right w:val="none" w:sz="0" w:space="0" w:color="auto"/>
      </w:divBdr>
    </w:div>
    <w:div w:id="903370148">
      <w:bodyDiv w:val="1"/>
      <w:marLeft w:val="0"/>
      <w:marRight w:val="0"/>
      <w:marTop w:val="0"/>
      <w:marBottom w:val="0"/>
      <w:divBdr>
        <w:top w:val="none" w:sz="0" w:space="0" w:color="auto"/>
        <w:left w:val="none" w:sz="0" w:space="0" w:color="auto"/>
        <w:bottom w:val="none" w:sz="0" w:space="0" w:color="auto"/>
        <w:right w:val="none" w:sz="0" w:space="0" w:color="auto"/>
      </w:divBdr>
    </w:div>
    <w:div w:id="936210190">
      <w:bodyDiv w:val="1"/>
      <w:marLeft w:val="0"/>
      <w:marRight w:val="0"/>
      <w:marTop w:val="0"/>
      <w:marBottom w:val="0"/>
      <w:divBdr>
        <w:top w:val="none" w:sz="0" w:space="0" w:color="auto"/>
        <w:left w:val="none" w:sz="0" w:space="0" w:color="auto"/>
        <w:bottom w:val="none" w:sz="0" w:space="0" w:color="auto"/>
        <w:right w:val="none" w:sz="0" w:space="0" w:color="auto"/>
      </w:divBdr>
    </w:div>
    <w:div w:id="937057958">
      <w:bodyDiv w:val="1"/>
      <w:marLeft w:val="0"/>
      <w:marRight w:val="0"/>
      <w:marTop w:val="0"/>
      <w:marBottom w:val="0"/>
      <w:divBdr>
        <w:top w:val="none" w:sz="0" w:space="0" w:color="auto"/>
        <w:left w:val="none" w:sz="0" w:space="0" w:color="auto"/>
        <w:bottom w:val="none" w:sz="0" w:space="0" w:color="auto"/>
        <w:right w:val="none" w:sz="0" w:space="0" w:color="auto"/>
      </w:divBdr>
    </w:div>
    <w:div w:id="996759900">
      <w:bodyDiv w:val="1"/>
      <w:marLeft w:val="0"/>
      <w:marRight w:val="0"/>
      <w:marTop w:val="0"/>
      <w:marBottom w:val="0"/>
      <w:divBdr>
        <w:top w:val="none" w:sz="0" w:space="0" w:color="auto"/>
        <w:left w:val="none" w:sz="0" w:space="0" w:color="auto"/>
        <w:bottom w:val="none" w:sz="0" w:space="0" w:color="auto"/>
        <w:right w:val="none" w:sz="0" w:space="0" w:color="auto"/>
      </w:divBdr>
    </w:div>
    <w:div w:id="1002124750">
      <w:bodyDiv w:val="1"/>
      <w:marLeft w:val="0"/>
      <w:marRight w:val="0"/>
      <w:marTop w:val="0"/>
      <w:marBottom w:val="0"/>
      <w:divBdr>
        <w:top w:val="none" w:sz="0" w:space="0" w:color="auto"/>
        <w:left w:val="none" w:sz="0" w:space="0" w:color="auto"/>
        <w:bottom w:val="none" w:sz="0" w:space="0" w:color="auto"/>
        <w:right w:val="none" w:sz="0" w:space="0" w:color="auto"/>
      </w:divBdr>
    </w:div>
    <w:div w:id="1028340114">
      <w:bodyDiv w:val="1"/>
      <w:marLeft w:val="0"/>
      <w:marRight w:val="0"/>
      <w:marTop w:val="0"/>
      <w:marBottom w:val="0"/>
      <w:divBdr>
        <w:top w:val="none" w:sz="0" w:space="0" w:color="auto"/>
        <w:left w:val="none" w:sz="0" w:space="0" w:color="auto"/>
        <w:bottom w:val="none" w:sz="0" w:space="0" w:color="auto"/>
        <w:right w:val="none" w:sz="0" w:space="0" w:color="auto"/>
      </w:divBdr>
    </w:div>
    <w:div w:id="1030758810">
      <w:bodyDiv w:val="1"/>
      <w:marLeft w:val="0"/>
      <w:marRight w:val="0"/>
      <w:marTop w:val="0"/>
      <w:marBottom w:val="0"/>
      <w:divBdr>
        <w:top w:val="none" w:sz="0" w:space="0" w:color="auto"/>
        <w:left w:val="none" w:sz="0" w:space="0" w:color="auto"/>
        <w:bottom w:val="none" w:sz="0" w:space="0" w:color="auto"/>
        <w:right w:val="none" w:sz="0" w:space="0" w:color="auto"/>
      </w:divBdr>
    </w:div>
    <w:div w:id="1041975578">
      <w:bodyDiv w:val="1"/>
      <w:marLeft w:val="0"/>
      <w:marRight w:val="0"/>
      <w:marTop w:val="0"/>
      <w:marBottom w:val="0"/>
      <w:divBdr>
        <w:top w:val="none" w:sz="0" w:space="0" w:color="auto"/>
        <w:left w:val="none" w:sz="0" w:space="0" w:color="auto"/>
        <w:bottom w:val="none" w:sz="0" w:space="0" w:color="auto"/>
        <w:right w:val="none" w:sz="0" w:space="0" w:color="auto"/>
      </w:divBdr>
    </w:div>
    <w:div w:id="1046443211">
      <w:bodyDiv w:val="1"/>
      <w:marLeft w:val="0"/>
      <w:marRight w:val="0"/>
      <w:marTop w:val="0"/>
      <w:marBottom w:val="0"/>
      <w:divBdr>
        <w:top w:val="none" w:sz="0" w:space="0" w:color="auto"/>
        <w:left w:val="none" w:sz="0" w:space="0" w:color="auto"/>
        <w:bottom w:val="none" w:sz="0" w:space="0" w:color="auto"/>
        <w:right w:val="none" w:sz="0" w:space="0" w:color="auto"/>
      </w:divBdr>
    </w:div>
    <w:div w:id="1056047609">
      <w:bodyDiv w:val="1"/>
      <w:marLeft w:val="0"/>
      <w:marRight w:val="0"/>
      <w:marTop w:val="0"/>
      <w:marBottom w:val="0"/>
      <w:divBdr>
        <w:top w:val="none" w:sz="0" w:space="0" w:color="auto"/>
        <w:left w:val="none" w:sz="0" w:space="0" w:color="auto"/>
        <w:bottom w:val="none" w:sz="0" w:space="0" w:color="auto"/>
        <w:right w:val="none" w:sz="0" w:space="0" w:color="auto"/>
      </w:divBdr>
    </w:div>
    <w:div w:id="1059717713">
      <w:bodyDiv w:val="1"/>
      <w:marLeft w:val="0"/>
      <w:marRight w:val="0"/>
      <w:marTop w:val="0"/>
      <w:marBottom w:val="0"/>
      <w:divBdr>
        <w:top w:val="none" w:sz="0" w:space="0" w:color="auto"/>
        <w:left w:val="none" w:sz="0" w:space="0" w:color="auto"/>
        <w:bottom w:val="none" w:sz="0" w:space="0" w:color="auto"/>
        <w:right w:val="none" w:sz="0" w:space="0" w:color="auto"/>
      </w:divBdr>
    </w:div>
    <w:div w:id="1065762132">
      <w:bodyDiv w:val="1"/>
      <w:marLeft w:val="0"/>
      <w:marRight w:val="0"/>
      <w:marTop w:val="0"/>
      <w:marBottom w:val="0"/>
      <w:divBdr>
        <w:top w:val="none" w:sz="0" w:space="0" w:color="auto"/>
        <w:left w:val="none" w:sz="0" w:space="0" w:color="auto"/>
        <w:bottom w:val="none" w:sz="0" w:space="0" w:color="auto"/>
        <w:right w:val="none" w:sz="0" w:space="0" w:color="auto"/>
      </w:divBdr>
    </w:div>
    <w:div w:id="1073309020">
      <w:bodyDiv w:val="1"/>
      <w:marLeft w:val="0"/>
      <w:marRight w:val="0"/>
      <w:marTop w:val="0"/>
      <w:marBottom w:val="0"/>
      <w:divBdr>
        <w:top w:val="none" w:sz="0" w:space="0" w:color="auto"/>
        <w:left w:val="none" w:sz="0" w:space="0" w:color="auto"/>
        <w:bottom w:val="none" w:sz="0" w:space="0" w:color="auto"/>
        <w:right w:val="none" w:sz="0" w:space="0" w:color="auto"/>
      </w:divBdr>
    </w:div>
    <w:div w:id="1075586813">
      <w:bodyDiv w:val="1"/>
      <w:marLeft w:val="0"/>
      <w:marRight w:val="0"/>
      <w:marTop w:val="0"/>
      <w:marBottom w:val="0"/>
      <w:divBdr>
        <w:top w:val="none" w:sz="0" w:space="0" w:color="auto"/>
        <w:left w:val="none" w:sz="0" w:space="0" w:color="auto"/>
        <w:bottom w:val="none" w:sz="0" w:space="0" w:color="auto"/>
        <w:right w:val="none" w:sz="0" w:space="0" w:color="auto"/>
      </w:divBdr>
    </w:div>
    <w:div w:id="1080564364">
      <w:bodyDiv w:val="1"/>
      <w:marLeft w:val="0"/>
      <w:marRight w:val="0"/>
      <w:marTop w:val="0"/>
      <w:marBottom w:val="0"/>
      <w:divBdr>
        <w:top w:val="none" w:sz="0" w:space="0" w:color="auto"/>
        <w:left w:val="none" w:sz="0" w:space="0" w:color="auto"/>
        <w:bottom w:val="none" w:sz="0" w:space="0" w:color="auto"/>
        <w:right w:val="none" w:sz="0" w:space="0" w:color="auto"/>
      </w:divBdr>
    </w:div>
    <w:div w:id="1090350100">
      <w:bodyDiv w:val="1"/>
      <w:marLeft w:val="0"/>
      <w:marRight w:val="0"/>
      <w:marTop w:val="0"/>
      <w:marBottom w:val="0"/>
      <w:divBdr>
        <w:top w:val="none" w:sz="0" w:space="0" w:color="auto"/>
        <w:left w:val="none" w:sz="0" w:space="0" w:color="auto"/>
        <w:bottom w:val="none" w:sz="0" w:space="0" w:color="auto"/>
        <w:right w:val="none" w:sz="0" w:space="0" w:color="auto"/>
      </w:divBdr>
    </w:div>
    <w:div w:id="1103308088">
      <w:bodyDiv w:val="1"/>
      <w:marLeft w:val="0"/>
      <w:marRight w:val="0"/>
      <w:marTop w:val="0"/>
      <w:marBottom w:val="0"/>
      <w:divBdr>
        <w:top w:val="none" w:sz="0" w:space="0" w:color="auto"/>
        <w:left w:val="none" w:sz="0" w:space="0" w:color="auto"/>
        <w:bottom w:val="none" w:sz="0" w:space="0" w:color="auto"/>
        <w:right w:val="none" w:sz="0" w:space="0" w:color="auto"/>
      </w:divBdr>
    </w:div>
    <w:div w:id="1140659590">
      <w:bodyDiv w:val="1"/>
      <w:marLeft w:val="0"/>
      <w:marRight w:val="0"/>
      <w:marTop w:val="0"/>
      <w:marBottom w:val="0"/>
      <w:divBdr>
        <w:top w:val="none" w:sz="0" w:space="0" w:color="auto"/>
        <w:left w:val="none" w:sz="0" w:space="0" w:color="auto"/>
        <w:bottom w:val="none" w:sz="0" w:space="0" w:color="auto"/>
        <w:right w:val="none" w:sz="0" w:space="0" w:color="auto"/>
      </w:divBdr>
    </w:div>
    <w:div w:id="1155412192">
      <w:bodyDiv w:val="1"/>
      <w:marLeft w:val="0"/>
      <w:marRight w:val="0"/>
      <w:marTop w:val="0"/>
      <w:marBottom w:val="0"/>
      <w:divBdr>
        <w:top w:val="none" w:sz="0" w:space="0" w:color="auto"/>
        <w:left w:val="none" w:sz="0" w:space="0" w:color="auto"/>
        <w:bottom w:val="none" w:sz="0" w:space="0" w:color="auto"/>
        <w:right w:val="none" w:sz="0" w:space="0" w:color="auto"/>
      </w:divBdr>
    </w:div>
    <w:div w:id="1165322461">
      <w:bodyDiv w:val="1"/>
      <w:marLeft w:val="0"/>
      <w:marRight w:val="0"/>
      <w:marTop w:val="0"/>
      <w:marBottom w:val="0"/>
      <w:divBdr>
        <w:top w:val="none" w:sz="0" w:space="0" w:color="auto"/>
        <w:left w:val="none" w:sz="0" w:space="0" w:color="auto"/>
        <w:bottom w:val="none" w:sz="0" w:space="0" w:color="auto"/>
        <w:right w:val="none" w:sz="0" w:space="0" w:color="auto"/>
      </w:divBdr>
    </w:div>
    <w:div w:id="1186822596">
      <w:bodyDiv w:val="1"/>
      <w:marLeft w:val="0"/>
      <w:marRight w:val="0"/>
      <w:marTop w:val="0"/>
      <w:marBottom w:val="0"/>
      <w:divBdr>
        <w:top w:val="none" w:sz="0" w:space="0" w:color="auto"/>
        <w:left w:val="none" w:sz="0" w:space="0" w:color="auto"/>
        <w:bottom w:val="none" w:sz="0" w:space="0" w:color="auto"/>
        <w:right w:val="none" w:sz="0" w:space="0" w:color="auto"/>
      </w:divBdr>
    </w:div>
    <w:div w:id="1200508215">
      <w:bodyDiv w:val="1"/>
      <w:marLeft w:val="0"/>
      <w:marRight w:val="0"/>
      <w:marTop w:val="0"/>
      <w:marBottom w:val="0"/>
      <w:divBdr>
        <w:top w:val="none" w:sz="0" w:space="0" w:color="auto"/>
        <w:left w:val="none" w:sz="0" w:space="0" w:color="auto"/>
        <w:bottom w:val="none" w:sz="0" w:space="0" w:color="auto"/>
        <w:right w:val="none" w:sz="0" w:space="0" w:color="auto"/>
      </w:divBdr>
    </w:div>
    <w:div w:id="1217397312">
      <w:bodyDiv w:val="1"/>
      <w:marLeft w:val="0"/>
      <w:marRight w:val="0"/>
      <w:marTop w:val="0"/>
      <w:marBottom w:val="0"/>
      <w:divBdr>
        <w:top w:val="none" w:sz="0" w:space="0" w:color="auto"/>
        <w:left w:val="none" w:sz="0" w:space="0" w:color="auto"/>
        <w:bottom w:val="none" w:sz="0" w:space="0" w:color="auto"/>
        <w:right w:val="none" w:sz="0" w:space="0" w:color="auto"/>
      </w:divBdr>
    </w:div>
    <w:div w:id="1229344312">
      <w:bodyDiv w:val="1"/>
      <w:marLeft w:val="0"/>
      <w:marRight w:val="0"/>
      <w:marTop w:val="0"/>
      <w:marBottom w:val="0"/>
      <w:divBdr>
        <w:top w:val="none" w:sz="0" w:space="0" w:color="auto"/>
        <w:left w:val="none" w:sz="0" w:space="0" w:color="auto"/>
        <w:bottom w:val="none" w:sz="0" w:space="0" w:color="auto"/>
        <w:right w:val="none" w:sz="0" w:space="0" w:color="auto"/>
      </w:divBdr>
    </w:div>
    <w:div w:id="1290086545">
      <w:bodyDiv w:val="1"/>
      <w:marLeft w:val="0"/>
      <w:marRight w:val="0"/>
      <w:marTop w:val="0"/>
      <w:marBottom w:val="0"/>
      <w:divBdr>
        <w:top w:val="none" w:sz="0" w:space="0" w:color="auto"/>
        <w:left w:val="none" w:sz="0" w:space="0" w:color="auto"/>
        <w:bottom w:val="none" w:sz="0" w:space="0" w:color="auto"/>
        <w:right w:val="none" w:sz="0" w:space="0" w:color="auto"/>
      </w:divBdr>
    </w:div>
    <w:div w:id="1321040856">
      <w:bodyDiv w:val="1"/>
      <w:marLeft w:val="0"/>
      <w:marRight w:val="0"/>
      <w:marTop w:val="0"/>
      <w:marBottom w:val="0"/>
      <w:divBdr>
        <w:top w:val="none" w:sz="0" w:space="0" w:color="auto"/>
        <w:left w:val="none" w:sz="0" w:space="0" w:color="auto"/>
        <w:bottom w:val="none" w:sz="0" w:space="0" w:color="auto"/>
        <w:right w:val="none" w:sz="0" w:space="0" w:color="auto"/>
      </w:divBdr>
    </w:div>
    <w:div w:id="1381247537">
      <w:bodyDiv w:val="1"/>
      <w:marLeft w:val="0"/>
      <w:marRight w:val="0"/>
      <w:marTop w:val="0"/>
      <w:marBottom w:val="0"/>
      <w:divBdr>
        <w:top w:val="none" w:sz="0" w:space="0" w:color="auto"/>
        <w:left w:val="none" w:sz="0" w:space="0" w:color="auto"/>
        <w:bottom w:val="none" w:sz="0" w:space="0" w:color="auto"/>
        <w:right w:val="none" w:sz="0" w:space="0" w:color="auto"/>
      </w:divBdr>
    </w:div>
    <w:div w:id="1392539050">
      <w:bodyDiv w:val="1"/>
      <w:marLeft w:val="0"/>
      <w:marRight w:val="0"/>
      <w:marTop w:val="0"/>
      <w:marBottom w:val="0"/>
      <w:divBdr>
        <w:top w:val="none" w:sz="0" w:space="0" w:color="auto"/>
        <w:left w:val="none" w:sz="0" w:space="0" w:color="auto"/>
        <w:bottom w:val="none" w:sz="0" w:space="0" w:color="auto"/>
        <w:right w:val="none" w:sz="0" w:space="0" w:color="auto"/>
      </w:divBdr>
    </w:div>
    <w:div w:id="1438451033">
      <w:bodyDiv w:val="1"/>
      <w:marLeft w:val="0"/>
      <w:marRight w:val="0"/>
      <w:marTop w:val="0"/>
      <w:marBottom w:val="0"/>
      <w:divBdr>
        <w:top w:val="none" w:sz="0" w:space="0" w:color="auto"/>
        <w:left w:val="none" w:sz="0" w:space="0" w:color="auto"/>
        <w:bottom w:val="none" w:sz="0" w:space="0" w:color="auto"/>
        <w:right w:val="none" w:sz="0" w:space="0" w:color="auto"/>
      </w:divBdr>
    </w:div>
    <w:div w:id="1438863680">
      <w:bodyDiv w:val="1"/>
      <w:marLeft w:val="0"/>
      <w:marRight w:val="0"/>
      <w:marTop w:val="0"/>
      <w:marBottom w:val="0"/>
      <w:divBdr>
        <w:top w:val="none" w:sz="0" w:space="0" w:color="auto"/>
        <w:left w:val="none" w:sz="0" w:space="0" w:color="auto"/>
        <w:bottom w:val="none" w:sz="0" w:space="0" w:color="auto"/>
        <w:right w:val="none" w:sz="0" w:space="0" w:color="auto"/>
      </w:divBdr>
    </w:div>
    <w:div w:id="1446778408">
      <w:bodyDiv w:val="1"/>
      <w:marLeft w:val="0"/>
      <w:marRight w:val="0"/>
      <w:marTop w:val="0"/>
      <w:marBottom w:val="0"/>
      <w:divBdr>
        <w:top w:val="none" w:sz="0" w:space="0" w:color="auto"/>
        <w:left w:val="none" w:sz="0" w:space="0" w:color="auto"/>
        <w:bottom w:val="none" w:sz="0" w:space="0" w:color="auto"/>
        <w:right w:val="none" w:sz="0" w:space="0" w:color="auto"/>
      </w:divBdr>
    </w:div>
    <w:div w:id="1480687028">
      <w:bodyDiv w:val="1"/>
      <w:marLeft w:val="0"/>
      <w:marRight w:val="0"/>
      <w:marTop w:val="0"/>
      <w:marBottom w:val="0"/>
      <w:divBdr>
        <w:top w:val="none" w:sz="0" w:space="0" w:color="auto"/>
        <w:left w:val="none" w:sz="0" w:space="0" w:color="auto"/>
        <w:bottom w:val="none" w:sz="0" w:space="0" w:color="auto"/>
        <w:right w:val="none" w:sz="0" w:space="0" w:color="auto"/>
      </w:divBdr>
    </w:div>
    <w:div w:id="1518692704">
      <w:bodyDiv w:val="1"/>
      <w:marLeft w:val="0"/>
      <w:marRight w:val="0"/>
      <w:marTop w:val="0"/>
      <w:marBottom w:val="0"/>
      <w:divBdr>
        <w:top w:val="none" w:sz="0" w:space="0" w:color="auto"/>
        <w:left w:val="none" w:sz="0" w:space="0" w:color="auto"/>
        <w:bottom w:val="none" w:sz="0" w:space="0" w:color="auto"/>
        <w:right w:val="none" w:sz="0" w:space="0" w:color="auto"/>
      </w:divBdr>
    </w:div>
    <w:div w:id="1554535761">
      <w:bodyDiv w:val="1"/>
      <w:marLeft w:val="0"/>
      <w:marRight w:val="0"/>
      <w:marTop w:val="0"/>
      <w:marBottom w:val="0"/>
      <w:divBdr>
        <w:top w:val="none" w:sz="0" w:space="0" w:color="auto"/>
        <w:left w:val="none" w:sz="0" w:space="0" w:color="auto"/>
        <w:bottom w:val="none" w:sz="0" w:space="0" w:color="auto"/>
        <w:right w:val="none" w:sz="0" w:space="0" w:color="auto"/>
      </w:divBdr>
    </w:div>
    <w:div w:id="1615597148">
      <w:bodyDiv w:val="1"/>
      <w:marLeft w:val="0"/>
      <w:marRight w:val="0"/>
      <w:marTop w:val="0"/>
      <w:marBottom w:val="0"/>
      <w:divBdr>
        <w:top w:val="none" w:sz="0" w:space="0" w:color="auto"/>
        <w:left w:val="none" w:sz="0" w:space="0" w:color="auto"/>
        <w:bottom w:val="none" w:sz="0" w:space="0" w:color="auto"/>
        <w:right w:val="none" w:sz="0" w:space="0" w:color="auto"/>
      </w:divBdr>
    </w:div>
    <w:div w:id="1736706172">
      <w:bodyDiv w:val="1"/>
      <w:marLeft w:val="0"/>
      <w:marRight w:val="0"/>
      <w:marTop w:val="0"/>
      <w:marBottom w:val="0"/>
      <w:divBdr>
        <w:top w:val="none" w:sz="0" w:space="0" w:color="auto"/>
        <w:left w:val="none" w:sz="0" w:space="0" w:color="auto"/>
        <w:bottom w:val="none" w:sz="0" w:space="0" w:color="auto"/>
        <w:right w:val="none" w:sz="0" w:space="0" w:color="auto"/>
      </w:divBdr>
    </w:div>
    <w:div w:id="1762216914">
      <w:bodyDiv w:val="1"/>
      <w:marLeft w:val="0"/>
      <w:marRight w:val="0"/>
      <w:marTop w:val="0"/>
      <w:marBottom w:val="0"/>
      <w:divBdr>
        <w:top w:val="none" w:sz="0" w:space="0" w:color="auto"/>
        <w:left w:val="none" w:sz="0" w:space="0" w:color="auto"/>
        <w:bottom w:val="none" w:sz="0" w:space="0" w:color="auto"/>
        <w:right w:val="none" w:sz="0" w:space="0" w:color="auto"/>
      </w:divBdr>
    </w:div>
    <w:div w:id="1786852277">
      <w:bodyDiv w:val="1"/>
      <w:marLeft w:val="0"/>
      <w:marRight w:val="0"/>
      <w:marTop w:val="0"/>
      <w:marBottom w:val="0"/>
      <w:divBdr>
        <w:top w:val="none" w:sz="0" w:space="0" w:color="auto"/>
        <w:left w:val="none" w:sz="0" w:space="0" w:color="auto"/>
        <w:bottom w:val="none" w:sz="0" w:space="0" w:color="auto"/>
        <w:right w:val="none" w:sz="0" w:space="0" w:color="auto"/>
      </w:divBdr>
    </w:div>
    <w:div w:id="1807502493">
      <w:bodyDiv w:val="1"/>
      <w:marLeft w:val="0"/>
      <w:marRight w:val="0"/>
      <w:marTop w:val="0"/>
      <w:marBottom w:val="0"/>
      <w:divBdr>
        <w:top w:val="none" w:sz="0" w:space="0" w:color="auto"/>
        <w:left w:val="none" w:sz="0" w:space="0" w:color="auto"/>
        <w:bottom w:val="none" w:sz="0" w:space="0" w:color="auto"/>
        <w:right w:val="none" w:sz="0" w:space="0" w:color="auto"/>
      </w:divBdr>
    </w:div>
    <w:div w:id="1864512884">
      <w:bodyDiv w:val="1"/>
      <w:marLeft w:val="0"/>
      <w:marRight w:val="0"/>
      <w:marTop w:val="0"/>
      <w:marBottom w:val="0"/>
      <w:divBdr>
        <w:top w:val="none" w:sz="0" w:space="0" w:color="auto"/>
        <w:left w:val="none" w:sz="0" w:space="0" w:color="auto"/>
        <w:bottom w:val="none" w:sz="0" w:space="0" w:color="auto"/>
        <w:right w:val="none" w:sz="0" w:space="0" w:color="auto"/>
      </w:divBdr>
    </w:div>
    <w:div w:id="1948655937">
      <w:bodyDiv w:val="1"/>
      <w:marLeft w:val="0"/>
      <w:marRight w:val="0"/>
      <w:marTop w:val="0"/>
      <w:marBottom w:val="0"/>
      <w:divBdr>
        <w:top w:val="none" w:sz="0" w:space="0" w:color="auto"/>
        <w:left w:val="none" w:sz="0" w:space="0" w:color="auto"/>
        <w:bottom w:val="none" w:sz="0" w:space="0" w:color="auto"/>
        <w:right w:val="none" w:sz="0" w:space="0" w:color="auto"/>
      </w:divBdr>
    </w:div>
    <w:div w:id="1965843046">
      <w:bodyDiv w:val="1"/>
      <w:marLeft w:val="0"/>
      <w:marRight w:val="0"/>
      <w:marTop w:val="0"/>
      <w:marBottom w:val="0"/>
      <w:divBdr>
        <w:top w:val="none" w:sz="0" w:space="0" w:color="auto"/>
        <w:left w:val="none" w:sz="0" w:space="0" w:color="auto"/>
        <w:bottom w:val="none" w:sz="0" w:space="0" w:color="auto"/>
        <w:right w:val="none" w:sz="0" w:space="0" w:color="auto"/>
      </w:divBdr>
    </w:div>
    <w:div w:id="2006785082">
      <w:bodyDiv w:val="1"/>
      <w:marLeft w:val="0"/>
      <w:marRight w:val="0"/>
      <w:marTop w:val="0"/>
      <w:marBottom w:val="0"/>
      <w:divBdr>
        <w:top w:val="none" w:sz="0" w:space="0" w:color="auto"/>
        <w:left w:val="none" w:sz="0" w:space="0" w:color="auto"/>
        <w:bottom w:val="none" w:sz="0" w:space="0" w:color="auto"/>
        <w:right w:val="none" w:sz="0" w:space="0" w:color="auto"/>
      </w:divBdr>
    </w:div>
    <w:div w:id="2021084781">
      <w:bodyDiv w:val="1"/>
      <w:marLeft w:val="0"/>
      <w:marRight w:val="0"/>
      <w:marTop w:val="0"/>
      <w:marBottom w:val="0"/>
      <w:divBdr>
        <w:top w:val="none" w:sz="0" w:space="0" w:color="auto"/>
        <w:left w:val="none" w:sz="0" w:space="0" w:color="auto"/>
        <w:bottom w:val="none" w:sz="0" w:space="0" w:color="auto"/>
        <w:right w:val="none" w:sz="0" w:space="0" w:color="auto"/>
      </w:divBdr>
    </w:div>
    <w:div w:id="2045476537">
      <w:bodyDiv w:val="1"/>
      <w:marLeft w:val="0"/>
      <w:marRight w:val="0"/>
      <w:marTop w:val="0"/>
      <w:marBottom w:val="0"/>
      <w:divBdr>
        <w:top w:val="none" w:sz="0" w:space="0" w:color="auto"/>
        <w:left w:val="none" w:sz="0" w:space="0" w:color="auto"/>
        <w:bottom w:val="none" w:sz="0" w:space="0" w:color="auto"/>
        <w:right w:val="none" w:sz="0" w:space="0" w:color="auto"/>
      </w:divBdr>
    </w:div>
    <w:div w:id="2071345815">
      <w:bodyDiv w:val="1"/>
      <w:marLeft w:val="0"/>
      <w:marRight w:val="0"/>
      <w:marTop w:val="0"/>
      <w:marBottom w:val="0"/>
      <w:divBdr>
        <w:top w:val="none" w:sz="0" w:space="0" w:color="auto"/>
        <w:left w:val="none" w:sz="0" w:space="0" w:color="auto"/>
        <w:bottom w:val="none" w:sz="0" w:space="0" w:color="auto"/>
        <w:right w:val="none" w:sz="0" w:space="0" w:color="auto"/>
      </w:divBdr>
    </w:div>
    <w:div w:id="2103600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73F626-1D5C-4D18-883F-3E87A9D71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4212</TotalTime>
  <Pages>44</Pages>
  <Words>7602</Words>
  <Characters>43333</Characters>
  <Application>Microsoft Office Word</Application>
  <DocSecurity>0</DocSecurity>
  <Lines>361</Lines>
  <Paragraphs>101</Paragraphs>
  <ScaleCrop>false</ScaleCrop>
  <Company>CMT</Company>
  <LinksUpToDate>false</LinksUpToDate>
  <CharactersWithSpaces>50834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捌、內政部主管</dc:title>
  <dc:creator>naopc</dc:creator>
  <cp:lastModifiedBy>chienhung li</cp:lastModifiedBy>
  <cp:revision>348</cp:revision>
  <cp:lastPrinted>2026-07-06T06:14:00Z</cp:lastPrinted>
  <dcterms:created xsi:type="dcterms:W3CDTF">2024-07-09T07:44:00Z</dcterms:created>
  <dcterms:modified xsi:type="dcterms:W3CDTF">2026-07-31T09:38:00Z</dcterms:modified>
</cp:coreProperties>
</file>